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15E" w:rsidRDefault="00DB4855">
      <w:pPr>
        <w:spacing w:after="0" w:line="259" w:lineRule="auto"/>
        <w:ind w:left="-1440" w:right="10800" w:firstLine="0"/>
      </w:pPr>
      <w:r>
        <w:rPr>
          <w:noProof/>
        </w:rPr>
        <mc:AlternateContent>
          <mc:Choice Requires="wps">
            <w:drawing>
              <wp:anchor distT="45720" distB="45720" distL="114300" distR="114300" simplePos="0" relativeHeight="25181798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B4855" w:rsidRPr="00DB4855" w:rsidRDefault="00DB4855">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855">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248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14.4pt;width:185.9pt;height:110.6pt;z-index:2518179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v:textbox style="mso-fit-shape-to-text:t">
                  <w:txbxContent>
                    <w:p w:rsidR="00DB4855" w:rsidRPr="00DB4855" w:rsidRDefault="00DB4855">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855">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248</w:t>
                      </w:r>
                    </w:p>
                  </w:txbxContent>
                </v:textbox>
                <w10:wrap type="square"/>
              </v:shape>
            </w:pict>
          </mc:Fallback>
        </mc:AlternateContent>
      </w:r>
      <w:r w:rsidR="00E97D79">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504631" name="Picture 504631"/>
            <wp:cNvGraphicFramePr/>
            <a:graphic xmlns:a="http://schemas.openxmlformats.org/drawingml/2006/main">
              <a:graphicData uri="http://schemas.openxmlformats.org/drawingml/2006/picture">
                <pic:pic xmlns:pic="http://schemas.openxmlformats.org/drawingml/2006/picture">
                  <pic:nvPicPr>
                    <pic:cNvPr id="504631" name="Picture 504631"/>
                    <pic:cNvPicPr/>
                  </pic:nvPicPr>
                  <pic:blipFill>
                    <a:blip r:embed="rId7"/>
                    <a:stretch>
                      <a:fillRect/>
                    </a:stretch>
                  </pic:blipFill>
                  <pic:spPr>
                    <a:xfrm>
                      <a:off x="0" y="0"/>
                      <a:ext cx="7772400" cy="10055352"/>
                    </a:xfrm>
                    <a:prstGeom prst="rect">
                      <a:avLst/>
                    </a:prstGeom>
                  </pic:spPr>
                </pic:pic>
              </a:graphicData>
            </a:graphic>
          </wp:anchor>
        </w:drawing>
      </w:r>
    </w:p>
    <w:p w:rsidR="0070615E" w:rsidRDefault="0070615E">
      <w:pPr>
        <w:sectPr w:rsidR="0070615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bookmarkStart w:id="0" w:name="_GoBack"/>
      <w:bookmarkEnd w:id="0"/>
    </w:p>
    <w:p w:rsidR="0070615E" w:rsidRDefault="00E97D79">
      <w:pPr>
        <w:spacing w:after="213" w:line="265" w:lineRule="auto"/>
        <w:ind w:left="-5"/>
      </w:pPr>
      <w:r>
        <w:rPr>
          <w:b/>
          <w:i/>
          <w:color w:val="FF4305"/>
          <w:sz w:val="48"/>
        </w:rPr>
        <w:lastRenderedPageBreak/>
        <w:t>Copyright</w:t>
      </w:r>
    </w:p>
    <w:p w:rsidR="0070615E" w:rsidRDefault="00E97D79">
      <w:pPr>
        <w:spacing w:after="271"/>
        <w:ind w:left="-5" w:right="7"/>
      </w:pPr>
      <w:r>
        <w:t xml:space="preserve">© 2009 BBS Technologies </w:t>
      </w:r>
    </w:p>
    <w:p w:rsidR="0070615E" w:rsidRDefault="00E97D79">
      <w:pPr>
        <w:spacing w:after="275"/>
        <w:ind w:left="-5" w:right="7"/>
      </w:pPr>
      <w:r>
        <w:t xml:space="preserve">ALL RIGHTS RESERVED.  No part of this work covered by the copyright herein may be reproduced, transmitted, stored, or used in any form or by any means graphic, electronic, or mechanical, including but not limited to photocopying, recording, scanning, digitizing, taping, Web distribution, information networks, or information storage and retrieval systems except as permitted under Section 107 or 108 of the 1976 United States Copyright Act without the prior written permission of the publisher.  </w:t>
      </w:r>
    </w:p>
    <w:p w:rsidR="0070615E" w:rsidRDefault="00E97D79">
      <w:pPr>
        <w:spacing w:after="271"/>
        <w:ind w:left="-5" w:right="7"/>
      </w:pPr>
      <w:r>
        <w:t xml:space="preserve">For permission to use material from the text please contact Idera at </w:t>
      </w:r>
      <w:r>
        <w:rPr>
          <w:color w:val="000080"/>
          <w:u w:val="single" w:color="000080"/>
        </w:rPr>
        <w:t>info@idera.com</w:t>
      </w:r>
      <w:r>
        <w:t>.</w:t>
      </w:r>
    </w:p>
    <w:p w:rsidR="0070615E" w:rsidRDefault="00E97D79">
      <w:pPr>
        <w:ind w:left="-5" w:right="7"/>
      </w:pPr>
      <w:r>
        <w:t>Microsoft® Windows PowerShell® and Microsoft® SQL Server® are registered trademarks of Microsoft Corporation in the United Stated and other countries.  All other trademarks are the property of their respective owners.</w:t>
      </w:r>
      <w:r>
        <w:br w:type="page"/>
      </w:r>
    </w:p>
    <w:p w:rsidR="0070615E" w:rsidRDefault="00E97D79">
      <w:pPr>
        <w:spacing w:after="253" w:line="265" w:lineRule="auto"/>
        <w:ind w:left="-5"/>
      </w:pPr>
      <w:r>
        <w:rPr>
          <w:b/>
          <w:i/>
          <w:color w:val="FF4305"/>
          <w:sz w:val="48"/>
        </w:rPr>
        <w:lastRenderedPageBreak/>
        <w:t>About the Author</w:t>
      </w:r>
    </w:p>
    <w:p w:rsidR="0070615E" w:rsidRDefault="00E97D79">
      <w:pPr>
        <w:spacing w:after="0" w:line="480" w:lineRule="auto"/>
        <w:ind w:left="-5"/>
      </w:pPr>
      <w:r>
        <w:rPr>
          <w:sz w:val="24"/>
        </w:rPr>
        <w:t xml:space="preserve">Dr. Tobias Weltner is one of the most visible PowerShell MVPs in Europe. He has published more than 80 books on Windows and Scripting Techniques with Microsoft Press and other publishers, is a regular speaker at conferences and road shows and does high level PowerShell and Scripting trainings for companies throughout Europe. He created the powershell.com website and community in an effort to help people adopt and use PowerShell more efficiently. As software architect, he created a number of award-winning scripting tools such as SystemScripter (VBScript), the original PowerShell IDE and PowerShell Plus, a comprehensive integrated </w:t>
      </w:r>
    </w:p>
    <w:p w:rsidR="0070615E" w:rsidRDefault="00E97D79">
      <w:pPr>
        <w:spacing w:after="274"/>
        <w:ind w:left="-5"/>
      </w:pPr>
      <w:r>
        <w:rPr>
          <w:sz w:val="24"/>
        </w:rPr>
        <w:t>PowerShell development system.</w:t>
      </w:r>
      <w:r>
        <w:br w:type="page"/>
      </w:r>
    </w:p>
    <w:p w:rsidR="0070615E" w:rsidRDefault="00E97D79">
      <w:pPr>
        <w:spacing w:after="253" w:line="265" w:lineRule="auto"/>
        <w:ind w:left="-5"/>
      </w:pPr>
      <w:r>
        <w:rPr>
          <w:b/>
          <w:i/>
          <w:color w:val="FF4305"/>
          <w:sz w:val="48"/>
        </w:rPr>
        <w:lastRenderedPageBreak/>
        <w:t>Acknowledgments</w:t>
      </w:r>
    </w:p>
    <w:p w:rsidR="0070615E" w:rsidRDefault="00E97D79">
      <w:pPr>
        <w:spacing w:after="274" w:line="480" w:lineRule="auto"/>
        <w:ind w:left="-5"/>
      </w:pPr>
      <w:r>
        <w:rPr>
          <w:sz w:val="24"/>
        </w:rPr>
        <w:t xml:space="preserve">First and foremost, I’d like to thank my family who is always a source of inspiration and encouragement. A special thanks to Idera, Rick Pleczko, David Fargo, Richard Giles, Conley Smith and David Twamley for helping to bring this book to the English speaking world. It has been a pleasure working with you all. You are all great friends and partners. For Aleksandar Nikolic, our technical editor and very good friend, I thank you very much for all your hard work. You not only edited the book, but many times your insight and attention to detail improved the overall value as well. Finally, I'd like to thank my dog and close companion Cofi for his loyal faith and for pulling me away from work from time to time to enjoy life. </w:t>
      </w:r>
    </w:p>
    <w:p w:rsidR="0070615E" w:rsidRDefault="00E97D79">
      <w:pPr>
        <w:spacing w:after="274"/>
        <w:ind w:left="-5"/>
      </w:pPr>
      <w:r>
        <w:rPr>
          <w:sz w:val="24"/>
        </w:rPr>
        <w:t xml:space="preserve">Sincerely, </w:t>
      </w:r>
    </w:p>
    <w:p w:rsidR="0070615E" w:rsidRDefault="00E97D79">
      <w:pPr>
        <w:spacing w:after="274"/>
        <w:ind w:left="-5"/>
      </w:pPr>
      <w:r>
        <w:rPr>
          <w:sz w:val="24"/>
        </w:rPr>
        <w:t xml:space="preserve">Dr. Tobias Weltner </w:t>
      </w:r>
    </w:p>
    <w:p w:rsidR="0070615E" w:rsidRDefault="00E97D79">
      <w:pPr>
        <w:spacing w:after="274"/>
        <w:ind w:left="-5"/>
      </w:pPr>
      <w:r>
        <w:rPr>
          <w:sz w:val="24"/>
        </w:rPr>
        <w:t xml:space="preserve">Windows PowerShell MVP </w:t>
      </w:r>
    </w:p>
    <w:p w:rsidR="0070615E" w:rsidRDefault="00E97D79">
      <w:pPr>
        <w:spacing w:after="811" w:line="265" w:lineRule="auto"/>
        <w:ind w:left="-5"/>
      </w:pPr>
      <w:r>
        <w:rPr>
          <w:b/>
          <w:i/>
          <w:color w:val="FF4305"/>
          <w:sz w:val="48"/>
        </w:rPr>
        <w:t>Mastering PowerShell</w:t>
      </w:r>
    </w:p>
    <w:p w:rsidR="0070615E" w:rsidRDefault="00E97D79">
      <w:pPr>
        <w:spacing w:after="0" w:line="259" w:lineRule="auto"/>
        <w:ind w:left="60" w:firstLine="0"/>
        <w:jc w:val="center"/>
      </w:pPr>
      <w:r>
        <w:rPr>
          <w:b/>
          <w:sz w:val="36"/>
        </w:rPr>
        <w:t>Chapters</w:t>
      </w:r>
    </w:p>
    <w:tbl>
      <w:tblPr>
        <w:tblStyle w:val="TableGrid"/>
        <w:tblW w:w="8954" w:type="dxa"/>
        <w:tblInd w:w="586" w:type="dxa"/>
        <w:tblLook w:val="04A0" w:firstRow="1" w:lastRow="0" w:firstColumn="1" w:lastColumn="0" w:noHBand="0" w:noVBand="1"/>
      </w:tblPr>
      <w:tblGrid>
        <w:gridCol w:w="3624"/>
        <w:gridCol w:w="5330"/>
      </w:tblGrid>
      <w:tr w:rsidR="0070615E">
        <w:trPr>
          <w:trHeight w:val="460"/>
        </w:trPr>
        <w:tc>
          <w:tcPr>
            <w:tcW w:w="3624" w:type="dxa"/>
            <w:tcBorders>
              <w:top w:val="nil"/>
              <w:left w:val="nil"/>
              <w:bottom w:val="nil"/>
              <w:right w:val="nil"/>
            </w:tcBorders>
          </w:tcPr>
          <w:p w:rsidR="0070615E" w:rsidRDefault="00E97D79">
            <w:pPr>
              <w:spacing w:after="0" w:line="259" w:lineRule="auto"/>
              <w:ind w:left="0" w:firstLine="0"/>
            </w:pPr>
            <w:r>
              <w:rPr>
                <w:color w:val="000080"/>
                <w:u w:val="single" w:color="000080"/>
              </w:rPr>
              <w:t>1. The PowerShell Console</w:t>
            </w:r>
          </w:p>
        </w:tc>
        <w:tc>
          <w:tcPr>
            <w:tcW w:w="5330" w:type="dxa"/>
            <w:tcBorders>
              <w:top w:val="nil"/>
              <w:left w:val="nil"/>
              <w:bottom w:val="nil"/>
              <w:right w:val="nil"/>
            </w:tcBorders>
          </w:tcPr>
          <w:p w:rsidR="0070615E" w:rsidRDefault="00E97D79">
            <w:pPr>
              <w:spacing w:after="0" w:line="259" w:lineRule="auto"/>
              <w:ind w:left="0" w:right="198" w:firstLine="0"/>
              <w:jc w:val="center"/>
            </w:pPr>
            <w:r>
              <w:rPr>
                <w:color w:val="000080"/>
                <w:u w:val="single" w:color="000080"/>
              </w:rPr>
              <w:t>11. Finding and Avoiding Errors</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lastRenderedPageBreak/>
              <w:t>2. Interactive PowerShell</w:t>
            </w:r>
          </w:p>
        </w:tc>
        <w:tc>
          <w:tcPr>
            <w:tcW w:w="5330" w:type="dxa"/>
            <w:tcBorders>
              <w:top w:val="nil"/>
              <w:left w:val="nil"/>
              <w:bottom w:val="nil"/>
              <w:right w:val="nil"/>
            </w:tcBorders>
            <w:vAlign w:val="center"/>
          </w:tcPr>
          <w:p w:rsidR="0070615E" w:rsidRDefault="00E97D79">
            <w:pPr>
              <w:spacing w:after="0" w:line="259" w:lineRule="auto"/>
              <w:ind w:left="0" w:right="162" w:firstLine="0"/>
              <w:jc w:val="right"/>
            </w:pPr>
            <w:r>
              <w:rPr>
                <w:color w:val="000080"/>
                <w:u w:val="single" w:color="000080"/>
              </w:rPr>
              <w:t>12. Command Discovery and Scriptblocks</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3. Variables</w:t>
            </w:r>
          </w:p>
        </w:tc>
        <w:tc>
          <w:tcPr>
            <w:tcW w:w="5330" w:type="dxa"/>
            <w:tcBorders>
              <w:top w:val="nil"/>
              <w:left w:val="nil"/>
              <w:bottom w:val="nil"/>
              <w:right w:val="nil"/>
            </w:tcBorders>
            <w:vAlign w:val="center"/>
          </w:tcPr>
          <w:p w:rsidR="0070615E" w:rsidRDefault="00E97D79">
            <w:pPr>
              <w:spacing w:after="0" w:line="259" w:lineRule="auto"/>
              <w:ind w:left="2" w:firstLine="0"/>
              <w:jc w:val="center"/>
            </w:pPr>
            <w:r>
              <w:rPr>
                <w:color w:val="000080"/>
                <w:u w:val="single" w:color="000080"/>
              </w:rPr>
              <w:t>13. Text and Regular Expressions</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4. Arrays and Hashtables</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14. XML</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5. The PowerShell Pipeline</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15. The File System</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6. Using Objects</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16. The Registry</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7. Conditions</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17. Processes, Services, Event Logs</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8. Loops</w:t>
            </w:r>
          </w:p>
        </w:tc>
        <w:tc>
          <w:tcPr>
            <w:tcW w:w="5330" w:type="dxa"/>
            <w:tcBorders>
              <w:top w:val="nil"/>
              <w:left w:val="nil"/>
              <w:bottom w:val="nil"/>
              <w:right w:val="nil"/>
            </w:tcBorders>
            <w:vAlign w:val="center"/>
          </w:tcPr>
          <w:p w:rsidR="0070615E" w:rsidRDefault="00E97D79">
            <w:pPr>
              <w:spacing w:after="0" w:line="259" w:lineRule="auto"/>
              <w:ind w:left="0" w:firstLine="0"/>
              <w:jc w:val="right"/>
            </w:pPr>
            <w:r>
              <w:rPr>
                <w:color w:val="000080"/>
                <w:u w:val="single" w:color="000080"/>
              </w:rPr>
              <w:t>18. Windows Management Instrumentation</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9. Functions</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19. User Management</w:t>
            </w:r>
          </w:p>
        </w:tc>
      </w:tr>
      <w:tr w:rsidR="0070615E">
        <w:trPr>
          <w:trHeight w:val="1961"/>
        </w:trPr>
        <w:tc>
          <w:tcPr>
            <w:tcW w:w="3624" w:type="dxa"/>
            <w:tcBorders>
              <w:top w:val="nil"/>
              <w:left w:val="nil"/>
              <w:bottom w:val="nil"/>
              <w:right w:val="nil"/>
            </w:tcBorders>
          </w:tcPr>
          <w:p w:rsidR="0070615E" w:rsidRDefault="00E97D79">
            <w:pPr>
              <w:spacing w:after="0" w:line="259" w:lineRule="auto"/>
              <w:ind w:left="0" w:firstLine="0"/>
            </w:pPr>
            <w:r>
              <w:rPr>
                <w:color w:val="000080"/>
                <w:u w:val="single" w:color="000080"/>
              </w:rPr>
              <w:t>10. Scripts</w:t>
            </w:r>
          </w:p>
        </w:tc>
        <w:tc>
          <w:tcPr>
            <w:tcW w:w="5330" w:type="dxa"/>
            <w:tcBorders>
              <w:top w:val="nil"/>
              <w:left w:val="nil"/>
              <w:bottom w:val="nil"/>
              <w:right w:val="nil"/>
            </w:tcBorders>
            <w:vAlign w:val="center"/>
          </w:tcPr>
          <w:p w:rsidR="0070615E" w:rsidRDefault="00E97D79">
            <w:pPr>
              <w:spacing w:after="1025" w:line="259" w:lineRule="auto"/>
              <w:ind w:left="978" w:firstLine="0"/>
            </w:pPr>
            <w:r>
              <w:rPr>
                <w:color w:val="000080"/>
                <w:u w:val="single" w:color="000080"/>
              </w:rPr>
              <w:t>20. Your Own Cmdlets and Extensions</w:t>
            </w:r>
          </w:p>
          <w:p w:rsidR="0070615E" w:rsidRDefault="00E97D79">
            <w:pPr>
              <w:spacing w:after="0" w:line="259" w:lineRule="auto"/>
              <w:ind w:left="260" w:firstLine="0"/>
            </w:pPr>
            <w:r>
              <w:rPr>
                <w:b/>
                <w:sz w:val="36"/>
              </w:rPr>
              <w:t>Extras</w:t>
            </w:r>
          </w:p>
        </w:tc>
      </w:tr>
      <w:tr w:rsidR="0070615E">
        <w:trPr>
          <w:trHeight w:val="639"/>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Copyright Notice</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About the Author</w:t>
            </w:r>
          </w:p>
        </w:tc>
      </w:tr>
      <w:tr w:rsidR="0070615E">
        <w:trPr>
          <w:trHeight w:val="676"/>
        </w:trPr>
        <w:tc>
          <w:tcPr>
            <w:tcW w:w="3624" w:type="dxa"/>
            <w:tcBorders>
              <w:top w:val="nil"/>
              <w:left w:val="nil"/>
              <w:bottom w:val="nil"/>
              <w:right w:val="nil"/>
            </w:tcBorders>
            <w:vAlign w:val="center"/>
          </w:tcPr>
          <w:p w:rsidR="0070615E" w:rsidRDefault="00E97D79">
            <w:pPr>
              <w:spacing w:after="0" w:line="259" w:lineRule="auto"/>
              <w:ind w:left="0" w:firstLine="0"/>
            </w:pPr>
            <w:r>
              <w:rPr>
                <w:color w:val="000080"/>
                <w:u w:val="single" w:color="000080"/>
              </w:rPr>
              <w:t>Acknowledgments</w:t>
            </w:r>
          </w:p>
        </w:tc>
        <w:tc>
          <w:tcPr>
            <w:tcW w:w="5330" w:type="dxa"/>
            <w:tcBorders>
              <w:top w:val="nil"/>
              <w:left w:val="nil"/>
              <w:bottom w:val="nil"/>
              <w:right w:val="nil"/>
            </w:tcBorders>
            <w:vAlign w:val="center"/>
          </w:tcPr>
          <w:p w:rsidR="0070615E" w:rsidRDefault="00E97D79">
            <w:pPr>
              <w:spacing w:after="0" w:line="259" w:lineRule="auto"/>
              <w:ind w:left="978" w:firstLine="0"/>
            </w:pPr>
            <w:r>
              <w:rPr>
                <w:color w:val="000080"/>
                <w:u w:val="single" w:color="000080"/>
              </w:rPr>
              <w:t>About Idera's PowerShell Plus</w:t>
            </w:r>
          </w:p>
        </w:tc>
      </w:tr>
      <w:tr w:rsidR="0070615E">
        <w:trPr>
          <w:trHeight w:val="460"/>
        </w:trPr>
        <w:tc>
          <w:tcPr>
            <w:tcW w:w="3624" w:type="dxa"/>
            <w:tcBorders>
              <w:top w:val="nil"/>
              <w:left w:val="nil"/>
              <w:bottom w:val="nil"/>
              <w:right w:val="nil"/>
            </w:tcBorders>
            <w:vAlign w:val="bottom"/>
          </w:tcPr>
          <w:p w:rsidR="0070615E" w:rsidRDefault="00E97D79">
            <w:pPr>
              <w:spacing w:after="0" w:line="259" w:lineRule="auto"/>
              <w:ind w:left="0" w:firstLine="0"/>
            </w:pPr>
            <w:r>
              <w:rPr>
                <w:color w:val="000080"/>
                <w:u w:val="single" w:color="000080"/>
              </w:rPr>
              <w:t>Sponsors</w:t>
            </w:r>
          </w:p>
        </w:tc>
        <w:tc>
          <w:tcPr>
            <w:tcW w:w="5330" w:type="dxa"/>
            <w:tcBorders>
              <w:top w:val="nil"/>
              <w:left w:val="nil"/>
              <w:bottom w:val="nil"/>
              <w:right w:val="nil"/>
            </w:tcBorders>
            <w:vAlign w:val="bottom"/>
          </w:tcPr>
          <w:p w:rsidR="0070615E" w:rsidRDefault="00E97D79">
            <w:pPr>
              <w:spacing w:after="0" w:line="259" w:lineRule="auto"/>
              <w:ind w:left="978" w:firstLine="0"/>
            </w:pPr>
            <w:r>
              <w:rPr>
                <w:color w:val="000080"/>
                <w:u w:val="single" w:color="000080"/>
              </w:rPr>
              <w:t>Additional Resources</w:t>
            </w:r>
          </w:p>
        </w:tc>
      </w:tr>
    </w:tbl>
    <w:p w:rsidR="0070615E" w:rsidRDefault="0070615E">
      <w:pPr>
        <w:sectPr w:rsidR="0070615E">
          <w:headerReference w:type="even" r:id="rId14"/>
          <w:headerReference w:type="default" r:id="rId15"/>
          <w:footerReference w:type="even" r:id="rId16"/>
          <w:footerReference w:type="default" r:id="rId17"/>
          <w:headerReference w:type="first" r:id="rId18"/>
          <w:footerReference w:type="first" r:id="rId19"/>
          <w:pgSz w:w="12240" w:h="15840"/>
          <w:pgMar w:top="1009" w:right="1066" w:bottom="2858" w:left="1010" w:header="1618" w:footer="720" w:gutter="0"/>
          <w:cols w:space="720"/>
        </w:sectPr>
      </w:pPr>
    </w:p>
    <w:p w:rsidR="0070615E" w:rsidRDefault="00E97D79">
      <w:pPr>
        <w:spacing w:after="306" w:line="259" w:lineRule="auto"/>
        <w:ind w:left="-5"/>
      </w:pPr>
      <w:r>
        <w:rPr>
          <w:sz w:val="16"/>
        </w:rPr>
        <w:lastRenderedPageBreak/>
        <w:t>CHAPTER 1.</w:t>
      </w:r>
    </w:p>
    <w:p w:rsidR="0070615E" w:rsidRDefault="00E97D79">
      <w:pPr>
        <w:spacing w:after="0" w:line="265" w:lineRule="auto"/>
        <w:ind w:left="-5"/>
      </w:pPr>
      <w:r>
        <w:rPr>
          <w:b/>
          <w:i/>
          <w:color w:val="FF4305"/>
          <w:sz w:val="48"/>
        </w:rPr>
        <w:t>The PowerShell Console</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377088" name="Group 37708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124" name="Shape 531124"/>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F4BF4B" id="Group 37708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AJt9tCgAIAAF0G&#10;AAAOAAAAAAAAAAAAAAAAAC4CAABkcnMvZTJvRG9jLnhtbFBLAQItABQABgAIAAAAIQDzrVzx2gAA&#10;AAMBAAAPAAAAAAAAAAAAAAAAANoEAABkcnMvZG93bnJldi54bWxQSwUGAAAAAAQABADzAAAA4QUA&#10;AAAA&#10;">
                <v:shape id="Shape 531124"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cVckA&#10;AADfAAAADwAAAGRycy9kb3ducmV2LnhtbESPT2vCQBTE74V+h+UVequbxFo0ukopbfEgFv8cPD6y&#10;zyRt9r2Q3Wr89q5Q6HGYmd8ws0XvGnWiztfCBtJBAoq4EFtzaWC/+3gag/IB2WIjTAYu5GExv7+b&#10;YW7lzBs6bUOpIoR9jgaqENpca19U5NAPpCWO3lE6hyHKrtS2w3OEu0ZnSfKiHdYcFyps6a2i4mf7&#10;6wwMV9mu/O7lMtpMDscvlndZf+6NeXzoX6egAvXhP/zXXloDo2GaZs9w+xO/gJ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scVc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4"/>
        <w:ind w:left="-5" w:right="7"/>
      </w:pPr>
      <w:r>
        <w:t>Welcome to PowerShell! This chapter will introduce you to the PowerShell console and show you how to configure it, including font colors and sizes, editing and display options.</w:t>
      </w:r>
    </w:p>
    <w:p w:rsidR="0070615E" w:rsidRDefault="00E97D79">
      <w:pPr>
        <w:spacing w:after="267" w:line="259" w:lineRule="auto"/>
        <w:ind w:left="-5" w:right="546"/>
      </w:pPr>
      <w:r>
        <w:rPr>
          <w:b/>
        </w:rPr>
        <w:t>Topics Covered:</w:t>
      </w:r>
    </w:p>
    <w:p w:rsidR="0070615E" w:rsidRDefault="00E97D79">
      <w:pPr>
        <w:numPr>
          <w:ilvl w:val="0"/>
          <w:numId w:val="1"/>
        </w:numPr>
        <w:spacing w:after="3" w:line="265" w:lineRule="auto"/>
        <w:ind w:hanging="284"/>
      </w:pPr>
      <w:r>
        <w:rPr>
          <w:color w:val="000080"/>
          <w:u w:val="single" w:color="000080"/>
        </w:rPr>
        <w:t xml:space="preserve">Starting PowerShell </w:t>
      </w:r>
      <w:r>
        <w:t xml:space="preserve"> </w:t>
      </w:r>
    </w:p>
    <w:p w:rsidR="0070615E" w:rsidRDefault="00E97D79">
      <w:pPr>
        <w:numPr>
          <w:ilvl w:val="0"/>
          <w:numId w:val="1"/>
        </w:numPr>
        <w:spacing w:after="3" w:line="265" w:lineRule="auto"/>
        <w:ind w:hanging="284"/>
      </w:pPr>
      <w:r>
        <w:rPr>
          <w:color w:val="000080"/>
          <w:u w:val="single" w:color="000080"/>
        </w:rPr>
        <w:t xml:space="preserve">Figure 1.1: How to always open PowerShell with administrator rights </w:t>
      </w:r>
      <w:r>
        <w:t xml:space="preserve"> </w:t>
      </w:r>
    </w:p>
    <w:p w:rsidR="0070615E" w:rsidRDefault="00E97D79">
      <w:pPr>
        <w:numPr>
          <w:ilvl w:val="0"/>
          <w:numId w:val="1"/>
        </w:numPr>
        <w:spacing w:after="3" w:line="265" w:lineRule="auto"/>
        <w:ind w:hanging="284"/>
      </w:pPr>
      <w:r>
        <w:rPr>
          <w:color w:val="000080"/>
          <w:u w:val="single" w:color="000080"/>
        </w:rPr>
        <w:t xml:space="preserve">First Steps with the Console </w:t>
      </w:r>
      <w:r>
        <w:t xml:space="preserve"> </w:t>
      </w:r>
    </w:p>
    <w:p w:rsidR="0070615E" w:rsidRDefault="00E97D79">
      <w:pPr>
        <w:numPr>
          <w:ilvl w:val="0"/>
          <w:numId w:val="1"/>
        </w:numPr>
        <w:spacing w:after="3" w:line="265" w:lineRule="auto"/>
        <w:ind w:hanging="284"/>
      </w:pPr>
      <w:r>
        <w:rPr>
          <w:color w:val="000080"/>
          <w:u w:val="single" w:color="000080"/>
        </w:rPr>
        <w:t xml:space="preserve">Figure 1.2: First commands in the PowerShell console </w:t>
      </w:r>
      <w:r>
        <w:t xml:space="preserve"> </w:t>
      </w:r>
    </w:p>
    <w:p w:rsidR="0070615E" w:rsidRDefault="00E97D79">
      <w:pPr>
        <w:numPr>
          <w:ilvl w:val="0"/>
          <w:numId w:val="1"/>
        </w:numPr>
        <w:spacing w:after="3" w:line="265" w:lineRule="auto"/>
        <w:ind w:hanging="284"/>
      </w:pPr>
      <w:r>
        <w:rPr>
          <w:color w:val="000080"/>
          <w:u w:val="single" w:color="000080"/>
        </w:rPr>
        <w:t xml:space="preserve">Incomplete and Multi-line Entries </w:t>
      </w:r>
      <w:r>
        <w:t xml:space="preserve"> </w:t>
      </w:r>
    </w:p>
    <w:p w:rsidR="0070615E" w:rsidRDefault="00E97D79">
      <w:pPr>
        <w:numPr>
          <w:ilvl w:val="0"/>
          <w:numId w:val="1"/>
        </w:numPr>
        <w:spacing w:after="3" w:line="265" w:lineRule="auto"/>
        <w:ind w:hanging="284"/>
      </w:pPr>
      <w:r>
        <w:rPr>
          <w:color w:val="000080"/>
          <w:u w:val="single" w:color="000080"/>
        </w:rPr>
        <w:t xml:space="preserve">Important Keyboard Shortcuts </w:t>
      </w:r>
      <w:r>
        <w:t xml:space="preserve"> </w:t>
      </w:r>
    </w:p>
    <w:p w:rsidR="0070615E" w:rsidRDefault="00E97D79">
      <w:pPr>
        <w:numPr>
          <w:ilvl w:val="0"/>
          <w:numId w:val="1"/>
        </w:numPr>
        <w:spacing w:after="3" w:line="265" w:lineRule="auto"/>
        <w:ind w:hanging="284"/>
      </w:pPr>
      <w:r>
        <w:rPr>
          <w:color w:val="000080"/>
          <w:u w:val="single" w:color="000080"/>
        </w:rPr>
        <w:t xml:space="preserve">Deleting Incorrect Entries </w:t>
      </w:r>
      <w:r>
        <w:t xml:space="preserve"> </w:t>
      </w:r>
    </w:p>
    <w:p w:rsidR="0070615E" w:rsidRDefault="00E97D79">
      <w:pPr>
        <w:numPr>
          <w:ilvl w:val="0"/>
          <w:numId w:val="1"/>
        </w:numPr>
        <w:spacing w:after="3" w:line="265" w:lineRule="auto"/>
        <w:ind w:hanging="284"/>
      </w:pPr>
      <w:r>
        <w:rPr>
          <w:color w:val="000080"/>
          <w:u w:val="single" w:color="000080"/>
        </w:rPr>
        <w:t xml:space="preserve">Overtype Mode </w:t>
      </w:r>
      <w:r>
        <w:t xml:space="preserve"> </w:t>
      </w:r>
    </w:p>
    <w:p w:rsidR="0070615E" w:rsidRDefault="00E97D79">
      <w:pPr>
        <w:numPr>
          <w:ilvl w:val="0"/>
          <w:numId w:val="1"/>
        </w:numPr>
        <w:spacing w:after="3" w:line="265" w:lineRule="auto"/>
        <w:ind w:hanging="284"/>
      </w:pPr>
      <w:r>
        <w:rPr>
          <w:color w:val="000080"/>
          <w:u w:val="single" w:color="000080"/>
        </w:rPr>
        <w:t xml:space="preserve">Command History: Reusing Entered Commands </w:t>
      </w:r>
      <w:r>
        <w:t xml:space="preserve"> </w:t>
      </w:r>
    </w:p>
    <w:p w:rsidR="0070615E" w:rsidRDefault="00E97D79">
      <w:pPr>
        <w:numPr>
          <w:ilvl w:val="0"/>
          <w:numId w:val="1"/>
        </w:numPr>
        <w:spacing w:after="3" w:line="265" w:lineRule="auto"/>
        <w:ind w:hanging="284"/>
      </w:pPr>
      <w:r>
        <w:rPr>
          <w:color w:val="000080"/>
          <w:u w:val="single" w:color="000080"/>
        </w:rPr>
        <w:t xml:space="preserve">Automatically Completing Input </w:t>
      </w:r>
      <w:r>
        <w:t xml:space="preserve"> </w:t>
      </w:r>
    </w:p>
    <w:p w:rsidR="0070615E" w:rsidRDefault="00E97D79">
      <w:pPr>
        <w:numPr>
          <w:ilvl w:val="0"/>
          <w:numId w:val="1"/>
        </w:numPr>
        <w:spacing w:after="3" w:line="265" w:lineRule="auto"/>
        <w:ind w:hanging="284"/>
      </w:pPr>
      <w:r>
        <w:rPr>
          <w:color w:val="000080"/>
          <w:u w:val="single" w:color="000080"/>
        </w:rPr>
        <w:t xml:space="preserve">Scrolling Console Contents </w:t>
      </w:r>
      <w:r>
        <w:t xml:space="preserve"> </w:t>
      </w:r>
    </w:p>
    <w:p w:rsidR="0070615E" w:rsidRDefault="00E97D79">
      <w:pPr>
        <w:numPr>
          <w:ilvl w:val="0"/>
          <w:numId w:val="1"/>
        </w:numPr>
        <w:spacing w:after="3" w:line="265" w:lineRule="auto"/>
        <w:ind w:hanging="284"/>
      </w:pPr>
      <w:r>
        <w:rPr>
          <w:color w:val="000080"/>
          <w:u w:val="single" w:color="000080"/>
        </w:rPr>
        <w:t xml:space="preserve">Selecting and Inserting Text </w:t>
      </w:r>
      <w:r>
        <w:t xml:space="preserve"> </w:t>
      </w:r>
    </w:p>
    <w:p w:rsidR="0070615E" w:rsidRDefault="00E97D79">
      <w:pPr>
        <w:numPr>
          <w:ilvl w:val="0"/>
          <w:numId w:val="1"/>
        </w:numPr>
        <w:spacing w:after="3" w:line="265" w:lineRule="auto"/>
        <w:ind w:hanging="284"/>
      </w:pPr>
      <w:r>
        <w:rPr>
          <w:color w:val="000080"/>
          <w:u w:val="single" w:color="000080"/>
        </w:rPr>
        <w:t xml:space="preserve">QuickEdit Mode </w:t>
      </w:r>
      <w:r>
        <w:t xml:space="preserve"> </w:t>
      </w:r>
    </w:p>
    <w:p w:rsidR="0070615E" w:rsidRDefault="00E97D79">
      <w:pPr>
        <w:numPr>
          <w:ilvl w:val="0"/>
          <w:numId w:val="1"/>
        </w:numPr>
        <w:spacing w:after="3" w:line="265" w:lineRule="auto"/>
        <w:ind w:hanging="284"/>
      </w:pPr>
      <w:r>
        <w:rPr>
          <w:color w:val="000080"/>
          <w:u w:val="single" w:color="000080"/>
        </w:rPr>
        <w:t xml:space="preserve">Figure 1.3: Marking and copying text areas in QuickEdit mode </w:t>
      </w:r>
      <w:r>
        <w:t xml:space="preserve"> </w:t>
      </w:r>
    </w:p>
    <w:p w:rsidR="0070615E" w:rsidRDefault="00E97D79">
      <w:pPr>
        <w:numPr>
          <w:ilvl w:val="0"/>
          <w:numId w:val="1"/>
        </w:numPr>
        <w:spacing w:after="3" w:line="265" w:lineRule="auto"/>
        <w:ind w:hanging="284"/>
      </w:pPr>
      <w:r>
        <w:rPr>
          <w:color w:val="000080"/>
          <w:u w:val="single" w:color="000080"/>
        </w:rPr>
        <w:t xml:space="preserve">Standard Mode </w:t>
      </w:r>
      <w:r>
        <w:t xml:space="preserve"> </w:t>
      </w:r>
    </w:p>
    <w:p w:rsidR="0070615E" w:rsidRDefault="00E97D79">
      <w:pPr>
        <w:numPr>
          <w:ilvl w:val="0"/>
          <w:numId w:val="1"/>
        </w:numPr>
        <w:spacing w:after="3" w:line="265" w:lineRule="auto"/>
        <w:ind w:hanging="284"/>
      </w:pPr>
      <w:r>
        <w:rPr>
          <w:color w:val="000080"/>
          <w:u w:val="single" w:color="000080"/>
        </w:rPr>
        <w:t xml:space="preserve">Customizing the Console </w:t>
      </w:r>
      <w:r>
        <w:t xml:space="preserve"> </w:t>
      </w:r>
    </w:p>
    <w:p w:rsidR="0070615E" w:rsidRDefault="00E97D79">
      <w:pPr>
        <w:numPr>
          <w:ilvl w:val="0"/>
          <w:numId w:val="1"/>
        </w:numPr>
        <w:spacing w:after="3" w:line="265" w:lineRule="auto"/>
        <w:ind w:hanging="284"/>
      </w:pPr>
      <w:r>
        <w:rPr>
          <w:color w:val="000080"/>
          <w:u w:val="single" w:color="000080"/>
        </w:rPr>
        <w:t xml:space="preserve">Opening Console Properties </w:t>
      </w:r>
      <w:r>
        <w:t xml:space="preserve"> </w:t>
      </w:r>
    </w:p>
    <w:p w:rsidR="0070615E" w:rsidRDefault="00E97D79">
      <w:pPr>
        <w:numPr>
          <w:ilvl w:val="0"/>
          <w:numId w:val="1"/>
        </w:numPr>
        <w:spacing w:after="3" w:line="265" w:lineRule="auto"/>
        <w:ind w:hanging="284"/>
      </w:pPr>
      <w:r>
        <w:rPr>
          <w:color w:val="000080"/>
          <w:u w:val="single" w:color="000080"/>
        </w:rPr>
        <w:t xml:space="preserve">Figure 1.4: Opening console properties </w:t>
      </w:r>
      <w:r>
        <w:t xml:space="preserve"> </w:t>
      </w:r>
    </w:p>
    <w:p w:rsidR="0070615E" w:rsidRDefault="00E97D79">
      <w:pPr>
        <w:numPr>
          <w:ilvl w:val="0"/>
          <w:numId w:val="1"/>
        </w:numPr>
        <w:spacing w:after="3" w:line="265" w:lineRule="auto"/>
        <w:ind w:hanging="284"/>
      </w:pPr>
      <w:r>
        <w:rPr>
          <w:color w:val="000080"/>
          <w:u w:val="single" w:color="000080"/>
        </w:rPr>
        <w:t xml:space="preserve">Defining Options </w:t>
      </w:r>
      <w:r>
        <w:t xml:space="preserve"> </w:t>
      </w:r>
    </w:p>
    <w:p w:rsidR="0070615E" w:rsidRDefault="00E97D79">
      <w:pPr>
        <w:numPr>
          <w:ilvl w:val="0"/>
          <w:numId w:val="1"/>
        </w:numPr>
        <w:spacing w:after="3" w:line="265" w:lineRule="auto"/>
        <w:ind w:hanging="284"/>
      </w:pPr>
      <w:r>
        <w:rPr>
          <w:color w:val="000080"/>
          <w:u w:val="single" w:color="000080"/>
        </w:rPr>
        <w:t xml:space="preserve">Figure 1.5: Defining the QuickEdit and Insert modes </w:t>
      </w:r>
      <w:r>
        <w:t xml:space="preserve"> </w:t>
      </w:r>
    </w:p>
    <w:p w:rsidR="0070615E" w:rsidRDefault="00E97D79">
      <w:pPr>
        <w:numPr>
          <w:ilvl w:val="0"/>
          <w:numId w:val="1"/>
        </w:numPr>
        <w:spacing w:after="3" w:line="265" w:lineRule="auto"/>
        <w:ind w:hanging="284"/>
      </w:pPr>
      <w:r>
        <w:rPr>
          <w:color w:val="000080"/>
          <w:u w:val="single" w:color="000080"/>
        </w:rPr>
        <w:t xml:space="preserve">Specifying Fonts and Font Sizes </w:t>
      </w:r>
      <w:r>
        <w:t xml:space="preserve"> </w:t>
      </w:r>
    </w:p>
    <w:p w:rsidR="0070615E" w:rsidRDefault="00E97D79">
      <w:pPr>
        <w:numPr>
          <w:ilvl w:val="0"/>
          <w:numId w:val="1"/>
        </w:numPr>
        <w:spacing w:after="3" w:line="265" w:lineRule="auto"/>
        <w:ind w:hanging="284"/>
      </w:pPr>
      <w:r>
        <w:rPr>
          <w:color w:val="000080"/>
          <w:u w:val="single" w:color="000080"/>
        </w:rPr>
        <w:t xml:space="preserve">Figure 1.6: Specifying new fonts and font sizes </w:t>
      </w:r>
      <w:r>
        <w:t xml:space="preserve"> </w:t>
      </w:r>
    </w:p>
    <w:p w:rsidR="0070615E" w:rsidRDefault="00E97D79">
      <w:pPr>
        <w:numPr>
          <w:ilvl w:val="0"/>
          <w:numId w:val="1"/>
        </w:numPr>
        <w:spacing w:after="3" w:line="265" w:lineRule="auto"/>
        <w:ind w:hanging="284"/>
      </w:pPr>
      <w:r>
        <w:rPr>
          <w:color w:val="000080"/>
          <w:u w:val="single" w:color="000080"/>
        </w:rPr>
        <w:t xml:space="preserve">Setting Window and Buffer Size </w:t>
      </w:r>
      <w:r>
        <w:t xml:space="preserve"> </w:t>
      </w:r>
    </w:p>
    <w:p w:rsidR="0070615E" w:rsidRDefault="00E97D79">
      <w:pPr>
        <w:numPr>
          <w:ilvl w:val="0"/>
          <w:numId w:val="1"/>
        </w:numPr>
        <w:spacing w:after="3" w:line="265" w:lineRule="auto"/>
        <w:ind w:hanging="284"/>
      </w:pPr>
      <w:r>
        <w:rPr>
          <w:color w:val="000080"/>
          <w:u w:val="single" w:color="000080"/>
        </w:rPr>
        <w:t xml:space="preserve">Figure 1.7: Specifying the size of the window buffer </w:t>
      </w:r>
      <w:r>
        <w:t xml:space="preserve"> </w:t>
      </w:r>
    </w:p>
    <w:p w:rsidR="0070615E" w:rsidRDefault="00E97D79">
      <w:pPr>
        <w:numPr>
          <w:ilvl w:val="0"/>
          <w:numId w:val="1"/>
        </w:numPr>
        <w:spacing w:after="3" w:line="265" w:lineRule="auto"/>
        <w:ind w:hanging="284"/>
      </w:pPr>
      <w:r>
        <w:rPr>
          <w:color w:val="000080"/>
          <w:u w:val="single" w:color="000080"/>
        </w:rPr>
        <w:t xml:space="preserve">Selecting Colors </w:t>
      </w:r>
      <w:r>
        <w:t xml:space="preserve"> </w:t>
      </w:r>
    </w:p>
    <w:p w:rsidR="0070615E" w:rsidRDefault="00E97D79">
      <w:pPr>
        <w:numPr>
          <w:ilvl w:val="0"/>
          <w:numId w:val="1"/>
        </w:numPr>
        <w:spacing w:after="3" w:line="265" w:lineRule="auto"/>
        <w:ind w:hanging="284"/>
      </w:pPr>
      <w:r>
        <w:rPr>
          <w:color w:val="000080"/>
          <w:u w:val="single" w:color="000080"/>
        </w:rPr>
        <w:t xml:space="preserve">Figure 1.8: Select better colors for your console </w:t>
      </w:r>
      <w:r>
        <w:t xml:space="preserve"> </w:t>
      </w:r>
    </w:p>
    <w:p w:rsidR="0070615E" w:rsidRDefault="00E97D79">
      <w:pPr>
        <w:numPr>
          <w:ilvl w:val="0"/>
          <w:numId w:val="1"/>
        </w:numPr>
        <w:spacing w:after="3" w:line="265" w:lineRule="auto"/>
        <w:ind w:hanging="284"/>
      </w:pPr>
      <w:r>
        <w:rPr>
          <w:color w:val="000080"/>
          <w:u w:val="single" w:color="000080"/>
        </w:rPr>
        <w:t xml:space="preserve">Directly Assigning Modifications in PowerShell </w:t>
      </w:r>
      <w:r>
        <w:t xml:space="preserve"> </w:t>
      </w:r>
    </w:p>
    <w:p w:rsidR="0070615E" w:rsidRDefault="00E97D79">
      <w:pPr>
        <w:numPr>
          <w:ilvl w:val="0"/>
          <w:numId w:val="1"/>
        </w:numPr>
        <w:spacing w:after="3" w:line="265" w:lineRule="auto"/>
        <w:ind w:hanging="284"/>
      </w:pPr>
      <w:r>
        <w:rPr>
          <w:color w:val="000080"/>
          <w:u w:val="single" w:color="000080"/>
        </w:rPr>
        <w:t xml:space="preserve">Saving Changes </w:t>
      </w:r>
      <w:r>
        <w:t xml:space="preserve"> </w:t>
      </w:r>
    </w:p>
    <w:p w:rsidR="0070615E" w:rsidRDefault="00E97D79">
      <w:pPr>
        <w:numPr>
          <w:ilvl w:val="0"/>
          <w:numId w:val="1"/>
        </w:numPr>
        <w:spacing w:after="3" w:line="265" w:lineRule="auto"/>
        <w:ind w:hanging="284"/>
      </w:pPr>
      <w:r>
        <w:rPr>
          <w:color w:val="000080"/>
          <w:u w:val="single" w:color="000080"/>
        </w:rPr>
        <w:t xml:space="preserve">Piping and Routing </w:t>
      </w:r>
      <w:r>
        <w:t xml:space="preserve"> </w:t>
      </w:r>
    </w:p>
    <w:p w:rsidR="0070615E" w:rsidRDefault="00E97D79">
      <w:pPr>
        <w:numPr>
          <w:ilvl w:val="0"/>
          <w:numId w:val="1"/>
        </w:numPr>
        <w:spacing w:after="3" w:line="265" w:lineRule="auto"/>
        <w:ind w:hanging="284"/>
      </w:pPr>
      <w:r>
        <w:rPr>
          <w:color w:val="000080"/>
          <w:u w:val="single" w:color="000080"/>
        </w:rPr>
        <w:t xml:space="preserve">Piping: Outputting Information Page by Page </w:t>
      </w:r>
      <w:r>
        <w:t xml:space="preserve"> </w:t>
      </w:r>
    </w:p>
    <w:p w:rsidR="0070615E" w:rsidRDefault="00E97D79">
      <w:pPr>
        <w:numPr>
          <w:ilvl w:val="0"/>
          <w:numId w:val="1"/>
        </w:numPr>
        <w:spacing w:after="3" w:line="265" w:lineRule="auto"/>
        <w:ind w:hanging="284"/>
      </w:pPr>
      <w:r>
        <w:rPr>
          <w:color w:val="000080"/>
          <w:u w:val="single" w:color="000080"/>
        </w:rPr>
        <w:t xml:space="preserve">Redirecting: Storing Information in Files </w:t>
      </w:r>
      <w:r>
        <w:t xml:space="preserve"> </w:t>
      </w:r>
    </w:p>
    <w:p w:rsidR="0070615E" w:rsidRDefault="00E97D79">
      <w:pPr>
        <w:numPr>
          <w:ilvl w:val="0"/>
          <w:numId w:val="1"/>
        </w:numPr>
        <w:spacing w:after="3" w:line="265" w:lineRule="auto"/>
        <w:ind w:hanging="284"/>
      </w:pPr>
      <w:r>
        <w:rPr>
          <w:color w:val="000080"/>
          <w:u w:val="single" w:color="000080"/>
        </w:rPr>
        <w:t xml:space="preserve">Summary </w:t>
      </w:r>
      <w:r>
        <w:t xml:space="preserve"> </w:t>
      </w:r>
    </w:p>
    <w:p w:rsidR="0070615E" w:rsidRDefault="00E97D79">
      <w:pPr>
        <w:numPr>
          <w:ilvl w:val="0"/>
          <w:numId w:val="1"/>
        </w:numPr>
        <w:spacing w:after="3" w:line="265" w:lineRule="auto"/>
        <w:ind w:hanging="284"/>
      </w:pPr>
      <w:r>
        <w:rPr>
          <w:color w:val="000080"/>
          <w:u w:val="single" w:color="000080"/>
        </w:rPr>
        <w:t xml:space="preserve">Table 1.1: Important keys and their meaning in the PowerShell console </w:t>
      </w:r>
      <w:r>
        <w:t xml:space="preserve"> </w:t>
      </w:r>
    </w:p>
    <w:p w:rsidR="0070615E" w:rsidRDefault="00E97D79">
      <w:pPr>
        <w:spacing w:after="87" w:line="259" w:lineRule="auto"/>
        <w:ind w:left="-5"/>
      </w:pPr>
      <w:r>
        <w:rPr>
          <w:b/>
          <w:sz w:val="36"/>
        </w:rPr>
        <w:t>Starting PowerShell</w:t>
      </w:r>
    </w:p>
    <w:p w:rsidR="0070615E" w:rsidRDefault="00E97D79">
      <w:pPr>
        <w:spacing w:after="275"/>
        <w:ind w:left="-5" w:right="7"/>
      </w:pPr>
      <w:r>
        <w:lastRenderedPageBreak/>
        <w:t xml:space="preserve">After you installed PowerShell, you'll find the PowerShell icon on the Start Menu in the program folder </w:t>
      </w:r>
      <w:r>
        <w:rPr>
          <w:i/>
        </w:rPr>
        <w:t>Windows PowerShell</w:t>
      </w:r>
      <w:r>
        <w:t xml:space="preserve">. Open this program folder and click on </w:t>
      </w:r>
      <w:r>
        <w:rPr>
          <w:i/>
        </w:rPr>
        <w:t>Windows PowerShell</w:t>
      </w:r>
      <w:r>
        <w:t xml:space="preserve"> and the PowerShell console comes up. By the way, if you aren't able to find the program folder, PowerShell is probably not installed on your computer. It is an optional download from Microsoft for Windows XP, Server 2003, and Windows Vista.</w:t>
      </w:r>
    </w:p>
    <w:p w:rsidR="0070615E" w:rsidRDefault="00E97D79">
      <w:pPr>
        <w:spacing w:after="281"/>
        <w:ind w:left="-5" w:right="7"/>
      </w:pPr>
      <w:r>
        <w:t xml:space="preserve">You can also start PowerShell directly. Just press </w:t>
      </w:r>
      <w:r>
        <w:rPr>
          <w:color w:val="0000FF"/>
        </w:rPr>
        <w:t>(Windows)</w:t>
      </w:r>
      <w:r>
        <w:t>+</w:t>
      </w:r>
      <w:r>
        <w:rPr>
          <w:color w:val="0000FF"/>
        </w:rPr>
        <w:t>(R)</w:t>
      </w:r>
      <w:r>
        <w:t xml:space="preserve"> to open the </w:t>
      </w:r>
      <w:r>
        <w:rPr>
          <w:i/>
        </w:rPr>
        <w:t>Run</w:t>
      </w:r>
      <w:r>
        <w:t xml:space="preserve"> window and then enter </w:t>
      </w:r>
      <w:r>
        <w:rPr>
          <w:i/>
        </w:rPr>
        <w:t>powershell</w:t>
      </w:r>
      <w:r>
        <w:t xml:space="preserve"> </w:t>
      </w:r>
      <w:r>
        <w:rPr>
          <w:color w:val="0000FF"/>
        </w:rPr>
        <w:t>(Enter)</w:t>
      </w:r>
      <w:r>
        <w:t xml:space="preserve">. If you use PowerShell often, you should open the program folder for </w:t>
      </w:r>
      <w:r>
        <w:rPr>
          <w:i/>
        </w:rPr>
        <w:t>Windows PowerShell</w:t>
      </w:r>
      <w:r>
        <w:t xml:space="preserve"> and right-click on </w:t>
      </w:r>
      <w:r>
        <w:rPr>
          <w:i/>
        </w:rPr>
        <w:t>Windows PowerShell</w:t>
      </w:r>
      <w:r>
        <w:t>. That will give you several options:</w:t>
      </w:r>
    </w:p>
    <w:p w:rsidR="0070615E" w:rsidRDefault="00E97D79">
      <w:pPr>
        <w:numPr>
          <w:ilvl w:val="0"/>
          <w:numId w:val="1"/>
        </w:numPr>
        <w:spacing w:after="0"/>
        <w:ind w:hanging="284"/>
      </w:pPr>
      <w:r>
        <w:rPr>
          <w:b/>
        </w:rPr>
        <w:t>Add to the start menu:</w:t>
      </w:r>
      <w:r>
        <w:t xml:space="preserve"> On the context menu, click on </w:t>
      </w:r>
      <w:r>
        <w:rPr>
          <w:i/>
        </w:rPr>
        <w:t>Pin to Start Menu</w:t>
      </w:r>
      <w:r>
        <w:t xml:space="preserve"> so that PowerShell will be displayed directly on your start menu from now on and you won't need to open its program folder first. </w:t>
      </w:r>
    </w:p>
    <w:p w:rsidR="0070615E" w:rsidRDefault="00E97D79">
      <w:pPr>
        <w:numPr>
          <w:ilvl w:val="0"/>
          <w:numId w:val="1"/>
        </w:numPr>
        <w:spacing w:after="0"/>
        <w:ind w:hanging="284"/>
      </w:pPr>
      <w:r>
        <w:rPr>
          <w:b/>
        </w:rPr>
        <w:t>Quick Launch toolbar:</w:t>
      </w:r>
      <w:r>
        <w:t xml:space="preserve"> Click </w:t>
      </w:r>
      <w:r>
        <w:rPr>
          <w:i/>
        </w:rPr>
        <w:t>Add to Quick Launch toolbar</w:t>
      </w:r>
      <w:r>
        <w:t xml:space="preserve"> if you use Windows Vista and would like to see PowerShell right on the Quick Launch toolbar inside your taskbar. Windows XP lacks this command so XP users will have to add PowerShell to the Quick Launch toolbar manually. </w:t>
      </w:r>
    </w:p>
    <w:p w:rsidR="0070615E" w:rsidRDefault="00E97D79">
      <w:pPr>
        <w:numPr>
          <w:ilvl w:val="0"/>
          <w:numId w:val="1"/>
        </w:numPr>
        <w:spacing w:after="0"/>
        <w:ind w:hanging="284"/>
      </w:pPr>
      <w:r>
        <w:rPr>
          <w:b/>
        </w:rPr>
        <w:t>Keyboard shortcuts:</w:t>
      </w:r>
      <w:r>
        <w:t xml:space="preserve"> Administrators particularly prefer using a keyboard instead of a mouse. If you select </w:t>
      </w:r>
      <w:r>
        <w:rPr>
          <w:i/>
        </w:rPr>
        <w:t>Properties</w:t>
      </w:r>
      <w:r>
        <w:t xml:space="preserve"> on the context menu, you can specify a key combination in the </w:t>
      </w:r>
      <w:r>
        <w:rPr>
          <w:i/>
        </w:rPr>
        <w:t>hot-key</w:t>
      </w:r>
      <w:r>
        <w:t xml:space="preserve"> field. Just click on this field and press the key combination intended to start PowerShell, such as </w:t>
      </w:r>
      <w:r>
        <w:rPr>
          <w:color w:val="0000FF"/>
        </w:rPr>
        <w:t>(Alt)</w:t>
      </w:r>
      <w:r>
        <w:t>+</w:t>
      </w:r>
      <w:r>
        <w:rPr>
          <w:color w:val="0000FF"/>
        </w:rPr>
        <w:t>(P)</w:t>
      </w:r>
      <w:r>
        <w:t xml:space="preserve">. In the properties window, you also have the option of setting the default window size to start PowerShell in a normal, minimized, or maximized window. </w:t>
      </w:r>
    </w:p>
    <w:p w:rsidR="0070615E" w:rsidRDefault="00E97D79">
      <w:pPr>
        <w:numPr>
          <w:ilvl w:val="0"/>
          <w:numId w:val="1"/>
        </w:numPr>
        <w:spacing w:after="37"/>
        <w:ind w:hanging="284"/>
      </w:pPr>
      <w:r>
        <w:rPr>
          <w:b/>
        </w:rPr>
        <w:t>Autostart:</w:t>
      </w:r>
      <w:r>
        <w:t xml:space="preserve"> If you use PowerShell daily, it makes sense to Autostart the application. Then, it will automatically launch the PowerShell window when Windows starts up so all you have to do to bring it up is to click on its window button on the taskbar. If you want to set up a PowerShell autostart, open the </w:t>
      </w:r>
      <w:r>
        <w:rPr>
          <w:i/>
        </w:rPr>
        <w:t>Windows PowerShell 1.0</w:t>
      </w:r>
      <w:r>
        <w:t xml:space="preserve"> program folder and right-click on </w:t>
      </w:r>
      <w:r>
        <w:rPr>
          <w:i/>
        </w:rPr>
        <w:t>Windows PowerShell</w:t>
      </w:r>
      <w:r>
        <w:t xml:space="preserve"> on the </w:t>
      </w:r>
      <w:r>
        <w:rPr>
          <w:i/>
        </w:rPr>
        <w:t>All</w:t>
      </w:r>
      <w:r>
        <w:t xml:space="preserve"> </w:t>
      </w:r>
      <w:r>
        <w:rPr>
          <w:i/>
        </w:rPr>
        <w:t>Programs</w:t>
      </w:r>
      <w:r>
        <w:t xml:space="preserve"> menu of your start menu. On the context menu, select </w:t>
      </w:r>
      <w:r>
        <w:rPr>
          <w:i/>
        </w:rPr>
        <w:t>Copy</w:t>
      </w:r>
      <w:r>
        <w:t xml:space="preserve">. Next, open </w:t>
      </w:r>
      <w:r>
        <w:rPr>
          <w:i/>
        </w:rPr>
        <w:t>Startup</w:t>
      </w:r>
      <w:r>
        <w:t xml:space="preserve"> folder, right-click on a blank area, and select paste on the context menu. This will place a PowerShell shortcut in the folder. All you have to do now is click on the shortcut with the right button of your mouse and choose </w:t>
      </w:r>
      <w:r>
        <w:rPr>
          <w:i/>
        </w:rPr>
        <w:t>Properties</w:t>
      </w:r>
      <w:r>
        <w:t xml:space="preserve">. Specify the window size as </w:t>
      </w:r>
      <w:r>
        <w:rPr>
          <w:i/>
        </w:rPr>
        <w:t>Minimized</w:t>
      </w:r>
      <w:r>
        <w:t xml:space="preserve">. </w:t>
      </w:r>
    </w:p>
    <w:tbl>
      <w:tblPr>
        <w:tblStyle w:val="TableGrid"/>
        <w:tblW w:w="8180" w:type="dxa"/>
        <w:tblInd w:w="1021" w:type="dxa"/>
        <w:tblCellMar>
          <w:top w:w="161" w:type="dxa"/>
          <w:left w:w="151" w:type="dxa"/>
          <w:right w:w="111" w:type="dxa"/>
        </w:tblCellMar>
        <w:tblLook w:val="04A0" w:firstRow="1" w:lastRow="0" w:firstColumn="1" w:lastColumn="0" w:noHBand="0" w:noVBand="1"/>
      </w:tblPr>
      <w:tblGrid>
        <w:gridCol w:w="8180"/>
      </w:tblGrid>
      <w:tr w:rsidR="0070615E">
        <w:trPr>
          <w:trHeight w:val="453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74" w:firstLine="0"/>
            </w:pPr>
            <w:r>
              <w:rPr>
                <w:noProof/>
              </w:rPr>
              <w:drawing>
                <wp:anchor distT="0" distB="0" distL="114300" distR="114300" simplePos="0" relativeHeight="25165926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20"/>
                          <a:stretch>
                            <a:fillRect/>
                          </a:stretch>
                        </pic:blipFill>
                        <pic:spPr>
                          <a:xfrm>
                            <a:off x="0" y="0"/>
                            <a:ext cx="561340" cy="524510"/>
                          </a:xfrm>
                          <a:prstGeom prst="rect">
                            <a:avLst/>
                          </a:prstGeom>
                        </pic:spPr>
                      </pic:pic>
                    </a:graphicData>
                  </a:graphic>
                </wp:anchor>
              </w:drawing>
            </w:r>
            <w:r>
              <w:t xml:space="preserve">Here is a special note for Vista users: The default settings of </w:t>
            </w:r>
          </w:p>
          <w:p w:rsidR="0070615E" w:rsidRDefault="00E97D79">
            <w:pPr>
              <w:spacing w:after="1" w:line="239" w:lineRule="auto"/>
              <w:ind w:left="74" w:firstLine="0"/>
            </w:pPr>
            <w:r>
              <w:t xml:space="preserve">Windows Vista start all programs without administrator privileges. This applies to the PowerShell console as well. So, even if you have administrator privileges, you will initially have no access to your administrator rights when using the PowerShell console. That's a </w:t>
            </w:r>
          </w:p>
          <w:p w:rsidR="0070615E" w:rsidRDefault="00E97D79">
            <w:pPr>
              <w:spacing w:after="283" w:line="240" w:lineRule="auto"/>
              <w:ind w:left="0" w:firstLine="0"/>
            </w:pPr>
            <w:r>
              <w:t>new security feature that does make sense. You'd be surprised to see how many routine tasks can be performed without these powerful (and potentially dangerous) rights.</w:t>
            </w:r>
          </w:p>
          <w:p w:rsidR="0070615E" w:rsidRDefault="00E97D79">
            <w:pPr>
              <w:spacing w:after="0" w:line="259" w:lineRule="auto"/>
              <w:ind w:left="0" w:firstLine="0"/>
            </w:pPr>
            <w:r>
              <w:t xml:space="preserve">If you need more privileges because commands aren't working right or your system complains about lacking administrator rights, then request your full administrator privileges. To do so, right-click on the PowerShell entry on your start menu and select </w:t>
            </w:r>
            <w:r>
              <w:rPr>
                <w:i/>
              </w:rPr>
              <w:t>Run As Administrator</w:t>
            </w:r>
            <w:r>
              <w:t xml:space="preserve"> on the context menu. The PowerShell console window won't show by default whether you have enabled full administrator privileges, but you can add that feature later (see </w:t>
            </w:r>
            <w:r>
              <w:rPr>
                <w:color w:val="000080"/>
                <w:u w:val="single" w:color="000080"/>
              </w:rPr>
              <w:t>Chapter 9</w:t>
            </w:r>
            <w:r>
              <w:t>).</w:t>
            </w:r>
          </w:p>
        </w:tc>
      </w:tr>
    </w:tbl>
    <w:p w:rsidR="0070615E" w:rsidRDefault="00E97D79">
      <w:pPr>
        <w:spacing w:after="766" w:line="259" w:lineRule="auto"/>
        <w:ind w:left="1012" w:firstLine="0"/>
      </w:pPr>
      <w:r>
        <w:rPr>
          <w:rFonts w:ascii="Calibri" w:eastAsia="Calibri" w:hAnsi="Calibri" w:cs="Calibri"/>
          <w:noProof/>
          <w:sz w:val="22"/>
        </w:rPr>
        <w:lastRenderedPageBreak/>
        <mc:AlternateContent>
          <mc:Choice Requires="wpg">
            <w:drawing>
              <wp:inline distT="0" distB="0" distL="0" distR="0">
                <wp:extent cx="5205730" cy="5581650"/>
                <wp:effectExtent l="0" t="0" r="0" b="0"/>
                <wp:docPr id="376688" name="Group 376688"/>
                <wp:cNvGraphicFramePr/>
                <a:graphic xmlns:a="http://schemas.openxmlformats.org/drawingml/2006/main">
                  <a:graphicData uri="http://schemas.microsoft.com/office/word/2010/wordprocessingGroup">
                    <wpg:wgp>
                      <wpg:cNvGrpSpPr/>
                      <wpg:grpSpPr>
                        <a:xfrm>
                          <a:off x="0" y="0"/>
                          <a:ext cx="5205730" cy="5581650"/>
                          <a:chOff x="0" y="0"/>
                          <a:chExt cx="5205730" cy="5581650"/>
                        </a:xfrm>
                      </wpg:grpSpPr>
                      <wps:wsp>
                        <wps:cNvPr id="531125" name="Shape 531125"/>
                        <wps:cNvSpPr/>
                        <wps:spPr>
                          <a:xfrm>
                            <a:off x="5080" y="0"/>
                            <a:ext cx="5194300" cy="5568950"/>
                          </a:xfrm>
                          <a:custGeom>
                            <a:avLst/>
                            <a:gdLst/>
                            <a:ahLst/>
                            <a:cxnLst/>
                            <a:rect l="0" t="0" r="0" b="0"/>
                            <a:pathLst>
                              <a:path w="5194300" h="5568950">
                                <a:moveTo>
                                  <a:pt x="0" y="0"/>
                                </a:moveTo>
                                <a:lnTo>
                                  <a:pt x="5194300" y="0"/>
                                </a:lnTo>
                                <a:lnTo>
                                  <a:pt x="5194300" y="5568950"/>
                                </a:lnTo>
                                <a:lnTo>
                                  <a:pt x="0" y="5568950"/>
                                </a:lnTo>
                                <a:lnTo>
                                  <a:pt x="0" y="0"/>
                                </a:lnTo>
                              </a:path>
                            </a:pathLst>
                          </a:custGeom>
                          <a:ln w="0" cap="flat">
                            <a:miter lim="127000"/>
                          </a:ln>
                        </wps:spPr>
                        <wps:style>
                          <a:lnRef idx="0">
                            <a:srgbClr val="000000">
                              <a:alpha val="0"/>
                            </a:srgbClr>
                          </a:lnRef>
                          <a:fillRef idx="1">
                            <a:srgbClr val="FFF3D1"/>
                          </a:fillRef>
                          <a:effectRef idx="0">
                            <a:scrgbClr r="0" g="0" b="0"/>
                          </a:effectRef>
                          <a:fontRef idx="none"/>
                        </wps:style>
                        <wps:bodyPr/>
                      </wps:wsp>
                      <wps:wsp>
                        <wps:cNvPr id="531126" name="Shape 531126"/>
                        <wps:cNvSpPr/>
                        <wps:spPr>
                          <a:xfrm>
                            <a:off x="0" y="0"/>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27" name="Shape 531127"/>
                        <wps:cNvSpPr/>
                        <wps:spPr>
                          <a:xfrm>
                            <a:off x="0" y="5568950"/>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28" name="Shape 531128"/>
                        <wps:cNvSpPr/>
                        <wps:spPr>
                          <a:xfrm>
                            <a:off x="0" y="0"/>
                            <a:ext cx="11430" cy="5581650"/>
                          </a:xfrm>
                          <a:custGeom>
                            <a:avLst/>
                            <a:gdLst/>
                            <a:ahLst/>
                            <a:cxnLst/>
                            <a:rect l="0" t="0" r="0" b="0"/>
                            <a:pathLst>
                              <a:path w="11430" h="5581650">
                                <a:moveTo>
                                  <a:pt x="0" y="0"/>
                                </a:moveTo>
                                <a:lnTo>
                                  <a:pt x="11430" y="0"/>
                                </a:lnTo>
                                <a:lnTo>
                                  <a:pt x="11430" y="5581650"/>
                                </a:lnTo>
                                <a:lnTo>
                                  <a:pt x="0" y="558165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29" name="Shape 531129"/>
                        <wps:cNvSpPr/>
                        <wps:spPr>
                          <a:xfrm>
                            <a:off x="5194300" y="0"/>
                            <a:ext cx="11430" cy="5581650"/>
                          </a:xfrm>
                          <a:custGeom>
                            <a:avLst/>
                            <a:gdLst/>
                            <a:ahLst/>
                            <a:cxnLst/>
                            <a:rect l="0" t="0" r="0" b="0"/>
                            <a:pathLst>
                              <a:path w="11430" h="5581650">
                                <a:moveTo>
                                  <a:pt x="0" y="0"/>
                                </a:moveTo>
                                <a:lnTo>
                                  <a:pt x="11430" y="0"/>
                                </a:lnTo>
                                <a:lnTo>
                                  <a:pt x="11430" y="5581650"/>
                                </a:lnTo>
                                <a:lnTo>
                                  <a:pt x="0" y="558165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950" name="Rectangle 950"/>
                        <wps:cNvSpPr/>
                        <wps:spPr>
                          <a:xfrm>
                            <a:off x="101600" y="108538"/>
                            <a:ext cx="6336321" cy="205282"/>
                          </a:xfrm>
                          <a:prstGeom prst="rect">
                            <a:avLst/>
                          </a:prstGeom>
                          <a:ln>
                            <a:noFill/>
                          </a:ln>
                        </wps:spPr>
                        <wps:txbx>
                          <w:txbxContent>
                            <w:p w:rsidR="00BE2C84" w:rsidRDefault="00BE2C84">
                              <w:pPr>
                                <w:spacing w:after="160" w:line="259" w:lineRule="auto"/>
                                <w:ind w:left="0" w:firstLine="0"/>
                              </w:pPr>
                              <w:r>
                                <w:t>If you'd like to always launch PowerShell with full administrator privileges,</w:t>
                              </w:r>
                            </w:p>
                          </w:txbxContent>
                        </wps:txbx>
                        <wps:bodyPr horzOverflow="overflow" vert="horz" lIns="0" tIns="0" rIns="0" bIns="0" rtlCol="0">
                          <a:noAutofit/>
                        </wps:bodyPr>
                      </wps:wsp>
                      <wps:wsp>
                        <wps:cNvPr id="951" name="Rectangle 951"/>
                        <wps:cNvSpPr/>
                        <wps:spPr>
                          <a:xfrm>
                            <a:off x="4867910" y="10853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952" name="Rectangle 952"/>
                        <wps:cNvSpPr/>
                        <wps:spPr>
                          <a:xfrm>
                            <a:off x="101600" y="262207"/>
                            <a:ext cx="6426182" cy="205282"/>
                          </a:xfrm>
                          <a:prstGeom prst="rect">
                            <a:avLst/>
                          </a:prstGeom>
                          <a:ln>
                            <a:noFill/>
                          </a:ln>
                        </wps:spPr>
                        <wps:txbx>
                          <w:txbxContent>
                            <w:p w:rsidR="00BE2C84" w:rsidRDefault="00BE2C84">
                              <w:pPr>
                                <w:spacing w:after="160" w:line="259" w:lineRule="auto"/>
                                <w:ind w:left="0" w:firstLine="0"/>
                              </w:pPr>
                              <w:r>
                                <w:t>click on the shortcut on the start menu with the right button of your mouse</w:t>
                              </w:r>
                            </w:p>
                          </w:txbxContent>
                        </wps:txbx>
                        <wps:bodyPr horzOverflow="overflow" vert="horz" lIns="0" tIns="0" rIns="0" bIns="0" rtlCol="0">
                          <a:noAutofit/>
                        </wps:bodyPr>
                      </wps:wsp>
                      <wps:wsp>
                        <wps:cNvPr id="953" name="Rectangle 953"/>
                        <wps:cNvSpPr/>
                        <wps:spPr>
                          <a:xfrm>
                            <a:off x="4933950" y="262207"/>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954" name="Rectangle 954"/>
                        <wps:cNvSpPr/>
                        <wps:spPr>
                          <a:xfrm>
                            <a:off x="101600" y="417147"/>
                            <a:ext cx="1020386" cy="205282"/>
                          </a:xfrm>
                          <a:prstGeom prst="rect">
                            <a:avLst/>
                          </a:prstGeom>
                          <a:ln>
                            <a:noFill/>
                          </a:ln>
                        </wps:spPr>
                        <wps:txbx>
                          <w:txbxContent>
                            <w:p w:rsidR="00BE2C84" w:rsidRDefault="00BE2C84">
                              <w:pPr>
                                <w:spacing w:after="160" w:line="259" w:lineRule="auto"/>
                                <w:ind w:left="0" w:firstLine="0"/>
                              </w:pPr>
                              <w:r>
                                <w:t xml:space="preserve">and choose </w:t>
                              </w:r>
                            </w:p>
                          </w:txbxContent>
                        </wps:txbx>
                        <wps:bodyPr horzOverflow="overflow" vert="horz" lIns="0" tIns="0" rIns="0" bIns="0" rtlCol="0">
                          <a:noAutofit/>
                        </wps:bodyPr>
                      </wps:wsp>
                      <wps:wsp>
                        <wps:cNvPr id="955" name="Rectangle 955"/>
                        <wps:cNvSpPr/>
                        <wps:spPr>
                          <a:xfrm>
                            <a:off x="869950" y="417147"/>
                            <a:ext cx="854685" cy="205282"/>
                          </a:xfrm>
                          <a:prstGeom prst="rect">
                            <a:avLst/>
                          </a:prstGeom>
                          <a:ln>
                            <a:noFill/>
                          </a:ln>
                        </wps:spPr>
                        <wps:txbx>
                          <w:txbxContent>
                            <w:p w:rsidR="00BE2C84" w:rsidRDefault="00BE2C84">
                              <w:pPr>
                                <w:spacing w:after="160" w:line="259" w:lineRule="auto"/>
                                <w:ind w:left="0" w:firstLine="0"/>
                              </w:pPr>
                              <w:r>
                                <w:rPr>
                                  <w:i/>
                                </w:rPr>
                                <w:t>Properties</w:t>
                              </w:r>
                            </w:p>
                          </w:txbxContent>
                        </wps:txbx>
                        <wps:bodyPr horzOverflow="overflow" vert="horz" lIns="0" tIns="0" rIns="0" bIns="0" rtlCol="0">
                          <a:noAutofit/>
                        </wps:bodyPr>
                      </wps:wsp>
                      <wps:wsp>
                        <wps:cNvPr id="956" name="Rectangle 956"/>
                        <wps:cNvSpPr/>
                        <wps:spPr>
                          <a:xfrm>
                            <a:off x="1513840" y="417147"/>
                            <a:ext cx="2304102" cy="205282"/>
                          </a:xfrm>
                          <a:prstGeom prst="rect">
                            <a:avLst/>
                          </a:prstGeom>
                          <a:ln>
                            <a:noFill/>
                          </a:ln>
                        </wps:spPr>
                        <wps:txbx>
                          <w:txbxContent>
                            <w:p w:rsidR="00BE2C84" w:rsidRDefault="00BE2C84">
                              <w:pPr>
                                <w:spacing w:after="160" w:line="259" w:lineRule="auto"/>
                                <w:ind w:left="0" w:firstLine="0"/>
                              </w:pPr>
                              <w:r>
                                <w:t xml:space="preserve">. Then click below right on </w:t>
                              </w:r>
                            </w:p>
                          </w:txbxContent>
                        </wps:txbx>
                        <wps:bodyPr horzOverflow="overflow" vert="horz" lIns="0" tIns="0" rIns="0" bIns="0" rtlCol="0">
                          <a:noAutofit/>
                        </wps:bodyPr>
                      </wps:wsp>
                      <wps:wsp>
                        <wps:cNvPr id="957" name="Rectangle 957"/>
                        <wps:cNvSpPr/>
                        <wps:spPr>
                          <a:xfrm>
                            <a:off x="3246120" y="417147"/>
                            <a:ext cx="821409" cy="205282"/>
                          </a:xfrm>
                          <a:prstGeom prst="rect">
                            <a:avLst/>
                          </a:prstGeom>
                          <a:ln>
                            <a:noFill/>
                          </a:ln>
                        </wps:spPr>
                        <wps:txbx>
                          <w:txbxContent>
                            <w:p w:rsidR="00BE2C84" w:rsidRDefault="00BE2C84">
                              <w:pPr>
                                <w:spacing w:after="160" w:line="259" w:lineRule="auto"/>
                                <w:ind w:left="0" w:firstLine="0"/>
                              </w:pPr>
                              <w:r>
                                <w:rPr>
                                  <w:i/>
                                </w:rPr>
                                <w:t>Advanced</w:t>
                              </w:r>
                            </w:p>
                          </w:txbxContent>
                        </wps:txbx>
                        <wps:bodyPr horzOverflow="overflow" vert="horz" lIns="0" tIns="0" rIns="0" bIns="0" rtlCol="0">
                          <a:noAutofit/>
                        </wps:bodyPr>
                      </wps:wsp>
                      <wps:wsp>
                        <wps:cNvPr id="958" name="Rectangle 958"/>
                        <wps:cNvSpPr/>
                        <wps:spPr>
                          <a:xfrm>
                            <a:off x="3864610" y="417147"/>
                            <a:ext cx="1434890" cy="205282"/>
                          </a:xfrm>
                          <a:prstGeom prst="rect">
                            <a:avLst/>
                          </a:prstGeom>
                          <a:ln>
                            <a:noFill/>
                          </a:ln>
                        </wps:spPr>
                        <wps:txbx>
                          <w:txbxContent>
                            <w:p w:rsidR="00BE2C84" w:rsidRDefault="00BE2C84">
                              <w:pPr>
                                <w:spacing w:after="160" w:line="259" w:lineRule="auto"/>
                                <w:ind w:left="0" w:firstLine="0"/>
                              </w:pPr>
                              <w:r>
                                <w:t xml:space="preserve"> and activate the</w:t>
                              </w:r>
                            </w:p>
                          </w:txbxContent>
                        </wps:txbx>
                        <wps:bodyPr horzOverflow="overflow" vert="horz" lIns="0" tIns="0" rIns="0" bIns="0" rtlCol="0">
                          <a:noAutofit/>
                        </wps:bodyPr>
                      </wps:wsp>
                      <wps:wsp>
                        <wps:cNvPr id="959" name="Rectangle 959"/>
                        <wps:cNvSpPr/>
                        <wps:spPr>
                          <a:xfrm>
                            <a:off x="4944110" y="417147"/>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960" name="Rectangle 960"/>
                        <wps:cNvSpPr/>
                        <wps:spPr>
                          <a:xfrm>
                            <a:off x="101600" y="570818"/>
                            <a:ext cx="589665" cy="205282"/>
                          </a:xfrm>
                          <a:prstGeom prst="rect">
                            <a:avLst/>
                          </a:prstGeom>
                          <a:ln>
                            <a:noFill/>
                          </a:ln>
                        </wps:spPr>
                        <wps:txbx>
                          <w:txbxContent>
                            <w:p w:rsidR="00BE2C84" w:rsidRDefault="00BE2C84">
                              <w:pPr>
                                <w:spacing w:after="160" w:line="259" w:lineRule="auto"/>
                                <w:ind w:left="0" w:firstLine="0"/>
                              </w:pPr>
                              <w:r>
                                <w:t xml:space="preserve">option </w:t>
                              </w:r>
                            </w:p>
                          </w:txbxContent>
                        </wps:txbx>
                        <wps:bodyPr horzOverflow="overflow" vert="horz" lIns="0" tIns="0" rIns="0" bIns="0" rtlCol="0">
                          <a:noAutofit/>
                        </wps:bodyPr>
                      </wps:wsp>
                      <wps:wsp>
                        <wps:cNvPr id="961" name="Rectangle 961"/>
                        <wps:cNvSpPr/>
                        <wps:spPr>
                          <a:xfrm>
                            <a:off x="544830" y="570818"/>
                            <a:ext cx="1804972" cy="205282"/>
                          </a:xfrm>
                          <a:prstGeom prst="rect">
                            <a:avLst/>
                          </a:prstGeom>
                          <a:ln>
                            <a:noFill/>
                          </a:ln>
                        </wps:spPr>
                        <wps:txbx>
                          <w:txbxContent>
                            <w:p w:rsidR="00BE2C84" w:rsidRDefault="00BE2C84">
                              <w:pPr>
                                <w:spacing w:after="160" w:line="259" w:lineRule="auto"/>
                                <w:ind w:left="0" w:firstLine="0"/>
                              </w:pPr>
                              <w:r>
                                <w:rPr>
                                  <w:i/>
                                </w:rPr>
                                <w:t>Run As Administrator</w:t>
                              </w:r>
                            </w:p>
                          </w:txbxContent>
                        </wps:txbx>
                        <wps:bodyPr horzOverflow="overflow" vert="horz" lIns="0" tIns="0" rIns="0" bIns="0" rtlCol="0">
                          <a:noAutofit/>
                        </wps:bodyPr>
                      </wps:wsp>
                      <wps:wsp>
                        <wps:cNvPr id="962" name="Rectangle 962"/>
                        <wps:cNvSpPr/>
                        <wps:spPr>
                          <a:xfrm>
                            <a:off x="1903730" y="570818"/>
                            <a:ext cx="61314" cy="205282"/>
                          </a:xfrm>
                          <a:prstGeom prst="rect">
                            <a:avLst/>
                          </a:prstGeom>
                          <a:ln>
                            <a:noFill/>
                          </a:ln>
                        </wps:spPr>
                        <wps:txbx>
                          <w:txbxContent>
                            <w:p w:rsidR="00BE2C84" w:rsidRDefault="00BE2C84">
                              <w:pPr>
                                <w:spacing w:after="160" w:line="259" w:lineRule="auto"/>
                                <w:ind w:left="0" w:firstLine="0"/>
                              </w:pPr>
                              <w:r>
                                <w:t>.</w:t>
                              </w:r>
                            </w:p>
                          </w:txbxContent>
                        </wps:txbx>
                        <wps:bodyPr horzOverflow="overflow" vert="horz" lIns="0" tIns="0" rIns="0" bIns="0" rtlCol="0">
                          <a:noAutofit/>
                        </wps:bodyPr>
                      </wps:wsp>
                      <pic:pic xmlns:pic="http://schemas.openxmlformats.org/drawingml/2006/picture">
                        <pic:nvPicPr>
                          <pic:cNvPr id="964" name="Picture 964"/>
                          <pic:cNvPicPr/>
                        </pic:nvPicPr>
                        <pic:blipFill>
                          <a:blip r:embed="rId21"/>
                          <a:stretch>
                            <a:fillRect/>
                          </a:stretch>
                        </pic:blipFill>
                        <pic:spPr>
                          <a:xfrm>
                            <a:off x="445770" y="905510"/>
                            <a:ext cx="4269740" cy="3694430"/>
                          </a:xfrm>
                          <a:prstGeom prst="rect">
                            <a:avLst/>
                          </a:prstGeom>
                        </pic:spPr>
                      </pic:pic>
                      <wps:wsp>
                        <wps:cNvPr id="965" name="Rectangle 965"/>
                        <wps:cNvSpPr/>
                        <wps:spPr>
                          <a:xfrm>
                            <a:off x="4716780" y="447225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966" name="Rectangle 966"/>
                        <wps:cNvSpPr/>
                        <wps:spPr>
                          <a:xfrm>
                            <a:off x="369570" y="4806268"/>
                            <a:ext cx="1027311" cy="205282"/>
                          </a:xfrm>
                          <a:prstGeom prst="rect">
                            <a:avLst/>
                          </a:prstGeom>
                          <a:ln>
                            <a:noFill/>
                          </a:ln>
                        </wps:spPr>
                        <wps:txbx>
                          <w:txbxContent>
                            <w:p w:rsidR="00BE2C84" w:rsidRDefault="00BE2C84">
                              <w:pPr>
                                <w:spacing w:after="160" w:line="259" w:lineRule="auto"/>
                                <w:ind w:left="0" w:firstLine="0"/>
                              </w:pPr>
                              <w:r>
                                <w:rPr>
                                  <w:b/>
                                </w:rPr>
                                <w:t>Figure 1.1:</w:t>
                              </w:r>
                            </w:p>
                          </w:txbxContent>
                        </wps:txbx>
                        <wps:bodyPr horzOverflow="overflow" vert="horz" lIns="0" tIns="0" rIns="0" bIns="0" rtlCol="0">
                          <a:noAutofit/>
                        </wps:bodyPr>
                      </wps:wsp>
                      <wps:wsp>
                        <wps:cNvPr id="967" name="Rectangle 967"/>
                        <wps:cNvSpPr/>
                        <wps:spPr>
                          <a:xfrm>
                            <a:off x="1143000" y="4806268"/>
                            <a:ext cx="4913592" cy="205282"/>
                          </a:xfrm>
                          <a:prstGeom prst="rect">
                            <a:avLst/>
                          </a:prstGeom>
                          <a:ln>
                            <a:noFill/>
                          </a:ln>
                        </wps:spPr>
                        <wps:txbx>
                          <w:txbxContent>
                            <w:p w:rsidR="00BE2C84" w:rsidRDefault="00BE2C84">
                              <w:pPr>
                                <w:spacing w:after="160" w:line="259" w:lineRule="auto"/>
                                <w:ind w:left="0" w:firstLine="0"/>
                              </w:pPr>
                              <w:r>
                                <w:t xml:space="preserve"> How to always open PowerShell with administrator rights</w:t>
                              </w:r>
                            </w:p>
                          </w:txbxContent>
                        </wps:txbx>
                        <wps:bodyPr horzOverflow="overflow" vert="horz" lIns="0" tIns="0" rIns="0" bIns="0" rtlCol="0">
                          <a:noAutofit/>
                        </wps:bodyPr>
                      </wps:wsp>
                      <wps:wsp>
                        <wps:cNvPr id="376213" name="Rectangle 376213"/>
                        <wps:cNvSpPr/>
                        <wps:spPr>
                          <a:xfrm>
                            <a:off x="101600" y="5140278"/>
                            <a:ext cx="76685" cy="205282"/>
                          </a:xfrm>
                          <a:prstGeom prst="rect">
                            <a:avLst/>
                          </a:prstGeom>
                          <a:ln>
                            <a:noFill/>
                          </a:ln>
                        </wps:spPr>
                        <wps:txbx>
                          <w:txbxContent>
                            <w:p w:rsidR="00BE2C84" w:rsidRDefault="00BE2C84">
                              <w:pPr>
                                <w:spacing w:after="160" w:line="259" w:lineRule="auto"/>
                                <w:ind w:left="0" w:firstLine="0"/>
                              </w:pPr>
                              <w:r>
                                <w:rPr>
                                  <w:i/>
                                </w:rPr>
                                <w:t>(</w:t>
                              </w:r>
                            </w:p>
                          </w:txbxContent>
                        </wps:txbx>
                        <wps:bodyPr horzOverflow="overflow" vert="horz" lIns="0" tIns="0" rIns="0" bIns="0" rtlCol="0">
                          <a:noAutofit/>
                        </wps:bodyPr>
                      </wps:wsp>
                      <wps:wsp>
                        <wps:cNvPr id="376215" name="Rectangle 376215"/>
                        <wps:cNvSpPr/>
                        <wps:spPr>
                          <a:xfrm>
                            <a:off x="158750" y="5140278"/>
                            <a:ext cx="4791133" cy="205282"/>
                          </a:xfrm>
                          <a:prstGeom prst="rect">
                            <a:avLst/>
                          </a:prstGeom>
                          <a:ln>
                            <a:noFill/>
                          </a:ln>
                        </wps:spPr>
                        <wps:txbx>
                          <w:txbxContent>
                            <w:p w:rsidR="00BE2C84" w:rsidRDefault="00BE2C84">
                              <w:pPr>
                                <w:spacing w:after="160" w:line="259" w:lineRule="auto"/>
                                <w:ind w:left="0" w:firstLine="0"/>
                              </w:pPr>
                              <w:r>
                                <w:rPr>
                                  <w:i/>
                                </w:rPr>
                                <w:t>Run without administrative privileges whenever possible</w:t>
                              </w:r>
                            </w:p>
                          </w:txbxContent>
                        </wps:txbx>
                        <wps:bodyPr horzOverflow="overflow" vert="horz" lIns="0" tIns="0" rIns="0" bIns="0" rtlCol="0">
                          <a:noAutofit/>
                        </wps:bodyPr>
                      </wps:wsp>
                      <wps:wsp>
                        <wps:cNvPr id="376214" name="Rectangle 376214"/>
                        <wps:cNvSpPr/>
                        <wps:spPr>
                          <a:xfrm>
                            <a:off x="3761740" y="5140278"/>
                            <a:ext cx="76685" cy="205282"/>
                          </a:xfrm>
                          <a:prstGeom prst="rect">
                            <a:avLst/>
                          </a:prstGeom>
                          <a:ln>
                            <a:noFill/>
                          </a:ln>
                        </wps:spPr>
                        <wps:txbx>
                          <w:txbxContent>
                            <w:p w:rsidR="00BE2C84" w:rsidRDefault="00BE2C84">
                              <w:pPr>
                                <w:spacing w:after="160" w:line="259" w:lineRule="auto"/>
                                <w:ind w:left="0" w:firstLine="0"/>
                              </w:pPr>
                              <w:r>
                                <w:rPr>
                                  <w:i/>
                                </w:rPr>
                                <w:t>)</w:t>
                              </w:r>
                            </w:p>
                          </w:txbxContent>
                        </wps:txbx>
                        <wps:bodyPr horzOverflow="overflow" vert="horz" lIns="0" tIns="0" rIns="0" bIns="0" rtlCol="0">
                          <a:noAutofit/>
                        </wps:bodyPr>
                      </wps:wsp>
                    </wpg:wgp>
                  </a:graphicData>
                </a:graphic>
              </wp:inline>
            </w:drawing>
          </mc:Choice>
          <mc:Fallback>
            <w:pict>
              <v:group id="Group 376688" o:spid="_x0000_s1027" style="width:409.9pt;height:439.5pt;mso-position-horizontal-relative:char;mso-position-vertical-relative:line" coordsize="52057,5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">
                <v:shape id="Shape 531125" o:spid="_x0000_s1028" style="position:absolute;left:50;width:51943;height:55689;visibility:visible;mso-wrap-style:square;v-text-anchor:top" coordsize="5194300,556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70sgA&#10;AADfAAAADwAAAGRycy9kb3ducmV2LnhtbESPW2vCQBSE34X+h+UUfBHdxFsldRUvCEJf2qjvh+xp&#10;kpo9G7Krxn/vCkIfh5n5hpkvW1OJKzWutKwgHkQgiDOrS84VHA+7/gyE88gaK8uk4E4Olou3zhwT&#10;bW/8Q9fU5yJA2CWooPC+TqR0WUEG3cDWxMH7tY1BH2STS93gLcBNJYdRNJUGSw4LBda0KSg7pxej&#10;4FT2zOljth19/2229y/D47VP90p139vVJwhPrf8Pv9p7rWAyiuPh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XvSyAAAAN8AAAAPAAAAAAAAAAAAAAAAAJgCAABk&#10;cnMvZG93bnJldi54bWxQSwUGAAAAAAQABAD1AAAAjQMAAAAA&#10;" path="m,l5194300,r,5568950l,5568950,,e" fillcolor="#fff3d1" stroked="f" strokeweight="0">
                  <v:stroke miterlimit="83231f" joinstyle="miter"/>
                  <v:path arrowok="t" textboxrect="0,0,5194300,5568950"/>
                </v:shape>
                <v:shape id="Shape 531126" o:spid="_x0000_s1029" style="position:absolute;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EYsgA&#10;AADfAAAADwAAAGRycy9kb3ducmV2LnhtbESP0WrCQBRE3wv9h+UW+lJ0E6VSYjZSBMH6UFD7Adfs&#10;NRvN3k2zq4n9+m6h4OMwM2eYfDHYRlyp87VjBek4AUFcOl1zpeBrvxq9gfABWWPjmBTcyMOieHzI&#10;MdOu5y1dd6ESEcI+QwUmhDaT0peGLPqxa4mjd3SdxRBlV0ndYR/htpGTJJlJizXHBYMtLQ2V593F&#10;Kji17iP53m5u/YrDjzmsP1NfvSj1/DS8z0EEGsI9/N9eawWv0zSdzODvT/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0RiyAAAAN8AAAAPAAAAAAAAAAAAAAAAAJgCAABk&#10;cnMvZG93bnJldi54bWxQSwUGAAAAAAQABAD1AAAAjQMAAAAA&#10;" path="m,l5205730,r,12700l,12700,,e" fillcolor="#ff4305" strokecolor="#ff4305" strokeweight=".1pt">
                  <v:stroke miterlimit="83231f" joinstyle="miter"/>
                  <v:path arrowok="t" textboxrect="0,0,5205730,12700"/>
                </v:shape>
                <v:shape id="Shape 531127" o:spid="_x0000_s1030" style="position:absolute;top:55689;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cgA&#10;AADfAAAADwAAAGRycy9kb3ducmV2LnhtbESP0WrCQBRE34X+w3ILvkjdRLGV1FWKIKgPgrYfcJu9&#10;ZtNm78bsaqJf7wqFPg4zc4aZLTpbiQs1vnSsIB0mIIhzp0suFHx9rl6mIHxA1lg5JgVX8rCYP/Vm&#10;mGnX8p4uh1CICGGfoQITQp1J6XNDFv3Q1cTRO7rGYoiyKaRusI1wW8lRkrxKiyXHBYM1LQ3lv4ez&#10;VfBTu01y2m+v7YrDzXyvd6kvBkr1n7uPdxCBuvAf/muvtYLJOE1Hb/D4E7+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H5yAAAAN8AAAAPAAAAAAAAAAAAAAAAAJgCAABk&#10;cnMvZG93bnJldi54bWxQSwUGAAAAAAQABAD1AAAAjQMAAAAA&#10;" path="m,l5205730,r,12700l,12700,,e" fillcolor="#ff4305" strokecolor="#ff4305" strokeweight=".1pt">
                  <v:stroke miterlimit="83231f" joinstyle="miter"/>
                  <v:path arrowok="t" textboxrect="0,0,5205730,12700"/>
                </v:shape>
                <v:shape id="Shape 531128" o:spid="_x0000_s1031" style="position:absolute;width:114;height:55816;visibility:visible;mso-wrap-style:square;v-text-anchor:top" coordsize="11430,558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m58cA&#10;AADfAAAADwAAAGRycy9kb3ducmV2LnhtbERPTWvCQBC9C/0Pywi9SN0k1lKiGylCoAdTWttDj2N2&#10;TEKyszG7avrvuwfB4+N9rzej6cSFBtdYVhDPIxDEpdUNVwp+vvOnVxDOI2vsLJOCP3KwyR4ma0y1&#10;vfIXXfa+EiGEXYoKau/7VEpX1mTQzW1PHLijHQz6AIdK6gGvIdx0MomiF2mw4dBQY0/bmsp2fzYK&#10;2vz3ozgUyXPV72bLU/6Zn4uoU+pxOr6tQHga/V18c79rBctFHCdhcPgTv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ZJufHAAAA3wAAAA8AAAAAAAAAAAAAAAAAmAIAAGRy&#10;cy9kb3ducmV2LnhtbFBLBQYAAAAABAAEAPUAAACMAwAAAAA=&#10;" path="m,l11430,r,5581650l,5581650,,e" fillcolor="#ff4305" strokecolor="#ff4305" strokeweight=".1pt">
                  <v:stroke miterlimit="83231f" joinstyle="miter"/>
                  <v:path arrowok="t" textboxrect="0,0,11430,5581650"/>
                </v:shape>
                <v:shape id="Shape 531129" o:spid="_x0000_s1032" style="position:absolute;left:51943;width:114;height:55816;visibility:visible;mso-wrap-style:square;v-text-anchor:top" coordsize="11430,558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DfMoA&#10;AADfAAAADwAAAGRycy9kb3ducmV2LnhtbESPT2vCQBTE70K/w/IKvUjdJGppU1cphYAHI/479Pia&#10;fU2C2bdpdtX47bsFweMwM79hZoveNOJMnastK4hHEQjiwuqaSwWHffb8CsJ5ZI2NZVJwJQeL+cNg&#10;hqm2F97SeedLESDsUlRQed+mUrqiIoNuZFvi4P3YzqAPsiul7vAS4KaRSRS9SIM1h4UKW/qsqDju&#10;TkbBMfta5995Minb1XD6m22yUx41Sj099h/vIDz1/h6+tZdawXQcx8kb/P8JX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Vg3zKAAAA3wAAAA8AAAAAAAAAAAAAAAAAmAIA&#10;AGRycy9kb3ducmV2LnhtbFBLBQYAAAAABAAEAPUAAACPAwAAAAA=&#10;" path="m,l11430,r,5581650l,5581650,,e" fillcolor="#ff4305" strokecolor="#ff4305" strokeweight=".1pt">
                  <v:stroke miterlimit="83231f" joinstyle="miter"/>
                  <v:path arrowok="t" textboxrect="0,0,11430,5581650"/>
                </v:shape>
                <v:rect id="Rectangle 950" o:spid="_x0000_s1033" style="position:absolute;left:1016;top:1085;width:633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BE2C84" w:rsidRDefault="00BE2C84">
                        <w:pPr>
                          <w:spacing w:after="160" w:line="259" w:lineRule="auto"/>
                          <w:ind w:left="0" w:firstLine="0"/>
                        </w:pPr>
                        <w:r>
                          <w:t>If you'd like to always launch PowerShell with full administrator privileges,</w:t>
                        </w:r>
                      </w:p>
                    </w:txbxContent>
                  </v:textbox>
                </v:rect>
                <v:rect id="Rectangle 951" o:spid="_x0000_s1034" style="position:absolute;left:48679;top:1085;width:59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BE2C84" w:rsidRDefault="00BE2C84">
                        <w:pPr>
                          <w:spacing w:after="160" w:line="259" w:lineRule="auto"/>
                          <w:ind w:left="0" w:firstLine="0"/>
                        </w:pPr>
                        <w:r>
                          <w:t xml:space="preserve"> </w:t>
                        </w:r>
                      </w:p>
                    </w:txbxContent>
                  </v:textbox>
                </v:rect>
                <v:rect id="Rectangle 952" o:spid="_x0000_s1035" style="position:absolute;left:1016;top:2622;width:64261;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BE2C84" w:rsidRDefault="00BE2C84">
                        <w:pPr>
                          <w:spacing w:after="160" w:line="259" w:lineRule="auto"/>
                          <w:ind w:left="0" w:firstLine="0"/>
                        </w:pPr>
                        <w:r>
                          <w:t>click on the shortcut on the start menu with the right button of your mouse</w:t>
                        </w:r>
                      </w:p>
                    </w:txbxContent>
                  </v:textbox>
                </v:rect>
                <v:rect id="Rectangle 953" o:spid="_x0000_s1036" style="position:absolute;left:49339;top:2622;width:59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BE2C84" w:rsidRDefault="00BE2C84">
                        <w:pPr>
                          <w:spacing w:after="160" w:line="259" w:lineRule="auto"/>
                          <w:ind w:left="0" w:firstLine="0"/>
                        </w:pPr>
                        <w:r>
                          <w:t xml:space="preserve"> </w:t>
                        </w:r>
                      </w:p>
                    </w:txbxContent>
                  </v:textbox>
                </v:rect>
                <v:rect id="Rectangle 954" o:spid="_x0000_s1037" style="position:absolute;left:1016;top:4171;width:1020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BE2C84" w:rsidRDefault="00BE2C84">
                        <w:pPr>
                          <w:spacing w:after="160" w:line="259" w:lineRule="auto"/>
                          <w:ind w:left="0" w:firstLine="0"/>
                        </w:pPr>
                        <w:r>
                          <w:t xml:space="preserve">and choose </w:t>
                        </w:r>
                      </w:p>
                    </w:txbxContent>
                  </v:textbox>
                </v:rect>
                <v:rect id="Rectangle 955" o:spid="_x0000_s1038" style="position:absolute;left:8699;top:4171;width:854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BE2C84" w:rsidRDefault="00BE2C84">
                        <w:pPr>
                          <w:spacing w:after="160" w:line="259" w:lineRule="auto"/>
                          <w:ind w:left="0" w:firstLine="0"/>
                        </w:pPr>
                        <w:r>
                          <w:rPr>
                            <w:i/>
                          </w:rPr>
                          <w:t>Properties</w:t>
                        </w:r>
                      </w:p>
                    </w:txbxContent>
                  </v:textbox>
                </v:rect>
                <v:rect id="Rectangle 956" o:spid="_x0000_s1039" style="position:absolute;left:15138;top:4171;width:23041;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BE2C84" w:rsidRDefault="00BE2C84">
                        <w:pPr>
                          <w:spacing w:after="160" w:line="259" w:lineRule="auto"/>
                          <w:ind w:left="0" w:firstLine="0"/>
                        </w:pPr>
                        <w:r>
                          <w:t xml:space="preserve">. Then click below right on </w:t>
                        </w:r>
                      </w:p>
                    </w:txbxContent>
                  </v:textbox>
                </v:rect>
                <v:rect id="Rectangle 957" o:spid="_x0000_s1040" style="position:absolute;left:32461;top:4171;width:821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BE2C84" w:rsidRDefault="00BE2C84">
                        <w:pPr>
                          <w:spacing w:after="160" w:line="259" w:lineRule="auto"/>
                          <w:ind w:left="0" w:firstLine="0"/>
                        </w:pPr>
                        <w:r>
                          <w:rPr>
                            <w:i/>
                          </w:rPr>
                          <w:t>Advanced</w:t>
                        </w:r>
                      </w:p>
                    </w:txbxContent>
                  </v:textbox>
                </v:rect>
                <v:rect id="Rectangle 958" o:spid="_x0000_s1041" style="position:absolute;left:38646;top:4171;width:1434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BE2C84" w:rsidRDefault="00BE2C84">
                        <w:pPr>
                          <w:spacing w:after="160" w:line="259" w:lineRule="auto"/>
                          <w:ind w:left="0" w:firstLine="0"/>
                        </w:pPr>
                        <w:r>
                          <w:t xml:space="preserve"> and activate the</w:t>
                        </w:r>
                      </w:p>
                    </w:txbxContent>
                  </v:textbox>
                </v:rect>
                <v:rect id="Rectangle 959" o:spid="_x0000_s1042" style="position:absolute;left:49441;top:4171;width:592;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BE2C84" w:rsidRDefault="00BE2C84">
                        <w:pPr>
                          <w:spacing w:after="160" w:line="259" w:lineRule="auto"/>
                          <w:ind w:left="0" w:firstLine="0"/>
                        </w:pPr>
                        <w:r>
                          <w:t xml:space="preserve"> </w:t>
                        </w:r>
                      </w:p>
                    </w:txbxContent>
                  </v:textbox>
                </v:rect>
                <v:rect id="Rectangle 960" o:spid="_x0000_s1043" style="position:absolute;left:1016;top:5708;width:589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BE2C84" w:rsidRDefault="00BE2C84">
                        <w:pPr>
                          <w:spacing w:after="160" w:line="259" w:lineRule="auto"/>
                          <w:ind w:left="0" w:firstLine="0"/>
                        </w:pPr>
                        <w:r>
                          <w:t xml:space="preserve">option </w:t>
                        </w:r>
                      </w:p>
                    </w:txbxContent>
                  </v:textbox>
                </v:rect>
                <v:rect id="Rectangle 961" o:spid="_x0000_s1044" style="position:absolute;left:5448;top:5708;width:1805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BE2C84" w:rsidRDefault="00BE2C84">
                        <w:pPr>
                          <w:spacing w:after="160" w:line="259" w:lineRule="auto"/>
                          <w:ind w:left="0" w:firstLine="0"/>
                        </w:pPr>
                        <w:r>
                          <w:rPr>
                            <w:i/>
                          </w:rPr>
                          <w:t>Run As Administrator</w:t>
                        </w:r>
                      </w:p>
                    </w:txbxContent>
                  </v:textbox>
                </v:rect>
                <v:rect id="Rectangle 962" o:spid="_x0000_s1045" style="position:absolute;left:19037;top:5708;width:61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BE2C84" w:rsidRDefault="00BE2C84">
                        <w:pPr>
                          <w:spacing w:after="160" w:line="259" w:lineRule="auto"/>
                          <w:ind w:left="0" w:firstLine="0"/>
                        </w:pPr>
                        <w: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 o:spid="_x0000_s1046" type="#_x0000_t75" style="position:absolute;left:4457;top:9055;width:42698;height:36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oubFAAAA3AAAAA8AAABkcnMvZG93bnJldi54bWxEj09rwkAUxO+C32F5BW+6qa1iU1eRQEEK&#10;PRhLwdsj+5qEZt8u2c0f/fTdQsHjMDO/Ybb70TSip9bXlhU8LhIQxIXVNZcKPs9v8w0IH5A1NpZJ&#10;wZU87HfTyRZTbQc+UZ+HUkQI+xQVVCG4VEpfVGTQL6wjjt63bQ2GKNtS6haHCDeNXCbJWhqsOS5U&#10;6CirqPjJO6OgRrZh9XVwT2w+srJ7d/I2XJSaPYyHVxCBxnAP/7ePWsHL+hn+zs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qLmxQAAANwAAAAPAAAAAAAAAAAAAAAA&#10;AJ8CAABkcnMvZG93bnJldi54bWxQSwUGAAAAAAQABAD3AAAAkQMAAAAA&#10;">
                  <v:imagedata r:id="rId22" o:title=""/>
                </v:shape>
                <v:rect id="Rectangle 965" o:spid="_x0000_s1047" style="position:absolute;left:47167;top:44722;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BE2C84" w:rsidRDefault="00BE2C84">
                        <w:pPr>
                          <w:spacing w:after="160" w:line="259" w:lineRule="auto"/>
                          <w:ind w:left="0" w:firstLine="0"/>
                        </w:pPr>
                        <w:r>
                          <w:t xml:space="preserve"> </w:t>
                        </w:r>
                      </w:p>
                    </w:txbxContent>
                  </v:textbox>
                </v:rect>
                <v:rect id="Rectangle 966" o:spid="_x0000_s1048" style="position:absolute;left:3695;top:48062;width:1027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NsYA&#10;AADcAAAADwAAAGRycy9kb3ducmV2LnhtbESPQWvCQBSE7wX/w/IEb3VjDyFJXUVqJTm2WrDeHtln&#10;Epp9G7JrEvvru4VCj8PMfMOst5NpxUC9aywrWC0jEMSl1Q1XCj5Oh8cEhPPIGlvLpOBODrab2cMa&#10;M21Hfqfh6CsRIOwyVFB732VSurImg25pO+LgXW1v0AfZV1L3OAa4aeVTFMXSYMNhocaOXmoqv443&#10;oyBPut1nYb/Hqn295Oe3c7o/pV6pxXzaPYPwNPn/8F+70ArSO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NsYAAADcAAAADwAAAAAAAAAAAAAAAACYAgAAZHJz&#10;L2Rvd25yZXYueG1sUEsFBgAAAAAEAAQA9QAAAIsDAAAAAA==&#10;" filled="f" stroked="f">
                  <v:textbox inset="0,0,0,0">
                    <w:txbxContent>
                      <w:p w:rsidR="00BE2C84" w:rsidRDefault="00BE2C84">
                        <w:pPr>
                          <w:spacing w:after="160" w:line="259" w:lineRule="auto"/>
                          <w:ind w:left="0" w:firstLine="0"/>
                        </w:pPr>
                        <w:r>
                          <w:rPr>
                            <w:b/>
                          </w:rPr>
                          <w:t>Figure 1.1:</w:t>
                        </w:r>
                      </w:p>
                    </w:txbxContent>
                  </v:textbox>
                </v:rect>
                <v:rect id="Rectangle 967" o:spid="_x0000_s1049" style="position:absolute;left:11430;top:48062;width:4913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rcUA&#10;AADcAAAADwAAAGRycy9kb3ducmV2LnhtbESPT4vCMBTE78J+h/AWvGmqB9dWo8iuokf/LKi3R/Ns&#10;i81LaaKt++mNIOxxmJnfMNN5a0pxp9oVlhUM+hEI4tTqgjMFv4dVbwzCeWSNpWVS8CAH89lHZ4qJ&#10;tg3v6L73mQgQdgkqyL2vEildmpNB17cVcfAutjbog6wzqWtsAtyUchhFI2mw4LCQY0XfOaXX/c0o&#10;WI+rxWlj/5qsXJ7Xx+0x/jnEXqnuZ7uYgPDU+v/wu73RCuLR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8itxQAAANwAAAAPAAAAAAAAAAAAAAAAAJgCAABkcnMv&#10;ZG93bnJldi54bWxQSwUGAAAAAAQABAD1AAAAigMAAAAA&#10;" filled="f" stroked="f">
                  <v:textbox inset="0,0,0,0">
                    <w:txbxContent>
                      <w:p w:rsidR="00BE2C84" w:rsidRDefault="00BE2C84">
                        <w:pPr>
                          <w:spacing w:after="160" w:line="259" w:lineRule="auto"/>
                          <w:ind w:left="0" w:firstLine="0"/>
                        </w:pPr>
                        <w:r>
                          <w:t xml:space="preserve"> How to always open PowerShell with administrator rights</w:t>
                        </w:r>
                      </w:p>
                    </w:txbxContent>
                  </v:textbox>
                </v:rect>
                <v:rect id="Rectangle 376213" o:spid="_x0000_s1050" style="position:absolute;left:1016;top:51402;width:76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JrskA&#10;AADfAAAADwAAAGRycy9kb3ducmV2LnhtbESPS2vDMBCE74X+B7GF3Go5MeThRgmhD5Jj8wC3t8Xa&#10;2qbWyliK7ebXR4VAjsPMfMMs14OpRUetqywrGEcxCOLc6ooLBafjx/MchPPIGmvLpOCPHKxXjw9L&#10;TLXteU/dwRciQNilqKD0vkmldHlJBl1kG+Lg/djWoA+yLaRusQ9wU8tJHE+lwYrDQokNvZaU/x7O&#10;RsF23my+dvbSF/X79zb7zBZvx4VXavQ0bF5AeBr8PXxr77SCZDadjB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ZJrskAAADfAAAADwAAAAAAAAAAAAAAAACYAgAA&#10;ZHJzL2Rvd25yZXYueG1sUEsFBgAAAAAEAAQA9QAAAI4DAAAAAA==&#10;" filled="f" stroked="f">
                  <v:textbox inset="0,0,0,0">
                    <w:txbxContent>
                      <w:p w:rsidR="00BE2C84" w:rsidRDefault="00BE2C84">
                        <w:pPr>
                          <w:spacing w:after="160" w:line="259" w:lineRule="auto"/>
                          <w:ind w:left="0" w:firstLine="0"/>
                        </w:pPr>
                        <w:r>
                          <w:rPr>
                            <w:i/>
                          </w:rPr>
                          <w:t>(</w:t>
                        </w:r>
                      </w:p>
                    </w:txbxContent>
                  </v:textbox>
                </v:rect>
                <v:rect id="Rectangle 376215" o:spid="_x0000_s1051" style="position:absolute;left:1587;top:51402;width:47911;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0QcgA&#10;AADfAAAADwAAAGRycy9kb3ducmV2LnhtbESPQWvCQBSE7wX/w/KE3pqNlkaNriK2RY9WBfX2yD6T&#10;YPZtyG5N2l/vFoQeh5n5hpktOlOJGzWutKxgEMUgiDOrS84VHPafL2MQziNrrCyTgh9ysJj3nmaY&#10;atvyF912PhcBwi5FBYX3dSqlywoy6CJbEwfvYhuDPsgml7rBNsBNJYdxnEiDJYeFAmtaFZRdd99G&#10;wXpcL08b+9vm1cd5fdweJ+/7iVfqud8tpyA8df4//GhvtILXUTIcvM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3RByAAAAN8AAAAPAAAAAAAAAAAAAAAAAJgCAABk&#10;cnMvZG93bnJldi54bWxQSwUGAAAAAAQABAD1AAAAjQMAAAAA&#10;" filled="f" stroked="f">
                  <v:textbox inset="0,0,0,0">
                    <w:txbxContent>
                      <w:p w:rsidR="00BE2C84" w:rsidRDefault="00BE2C84">
                        <w:pPr>
                          <w:spacing w:after="160" w:line="259" w:lineRule="auto"/>
                          <w:ind w:left="0" w:firstLine="0"/>
                        </w:pPr>
                        <w:r>
                          <w:rPr>
                            <w:i/>
                          </w:rPr>
                          <w:t>Run without administrative privileges whenever possible</w:t>
                        </w:r>
                      </w:p>
                    </w:txbxContent>
                  </v:textbox>
                </v:rect>
                <v:rect id="Rectangle 376214" o:spid="_x0000_s1052" style="position:absolute;left:37617;top:51402;width:76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2sgA&#10;AADfAAAADwAAAGRycy9kb3ducmV2LnhtbESPQWvCQBSE7wX/w/KE3pqNtkSNriK2RY9WBfX2yD6T&#10;YPZtyG5N2l/vFoQeh5n5hpktOlOJGzWutKxgEMUgiDOrS84VHPafL2MQziNrrCyTgh9ysJj3nmaY&#10;atvyF912PhcBwi5FBYX3dSqlywoy6CJbEwfvYhuDPsgml7rBNsBNJYdxnEiDJYeFAmtaFZRdd99G&#10;wXpcL08b+9vm1cd5fdweJ+/7iVfqud8tpyA8df4//GhvtILXUTIcvM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9HayAAAAN8AAAAPAAAAAAAAAAAAAAAAAJgCAABk&#10;cnMvZG93bnJldi54bWxQSwUGAAAAAAQABAD1AAAAjQMAAAAA&#10;" filled="f" stroked="f">
                  <v:textbox inset="0,0,0,0">
                    <w:txbxContent>
                      <w:p w:rsidR="00BE2C84" w:rsidRDefault="00BE2C84">
                        <w:pPr>
                          <w:spacing w:after="160" w:line="259" w:lineRule="auto"/>
                          <w:ind w:left="0" w:firstLine="0"/>
                        </w:pPr>
                        <w:r>
                          <w:rPr>
                            <w:i/>
                          </w:rPr>
                          <w:t>)</w:t>
                        </w:r>
                      </w:p>
                    </w:txbxContent>
                  </v:textbox>
                </v:rect>
                <w10:anchorlock/>
              </v:group>
            </w:pict>
          </mc:Fallback>
        </mc:AlternateContent>
      </w:r>
    </w:p>
    <w:p w:rsidR="0070615E" w:rsidRDefault="00E97D79">
      <w:pPr>
        <w:spacing w:after="87" w:line="259" w:lineRule="auto"/>
        <w:ind w:left="-5"/>
      </w:pPr>
      <w:r>
        <w:rPr>
          <w:b/>
          <w:sz w:val="36"/>
        </w:rPr>
        <w:t>First Steps with the Console</w:t>
      </w:r>
    </w:p>
    <w:p w:rsidR="0070615E" w:rsidRDefault="00E97D79">
      <w:pPr>
        <w:ind w:left="-5" w:right="7"/>
      </w:pPr>
      <w:r>
        <w:t>After PowerShell starts, its console window opens, and you see a blinking text prompt, asking for your input with no icons or menus. PowerShell is a command console and almost entirely operated via keyboard input. The prompt begins with "PS" and after it is the path name of the directory where you are located. Start by trying out a few commands. For example, type:</w:t>
      </w:r>
    </w:p>
    <w:p w:rsidR="0070615E" w:rsidRDefault="00E97D79">
      <w:pPr>
        <w:spacing w:after="319" w:line="262" w:lineRule="auto"/>
        <w:ind w:left="211"/>
      </w:pPr>
      <w:r>
        <w:rPr>
          <w:rFonts w:ascii="Courier New" w:eastAsia="Courier New" w:hAnsi="Courier New" w:cs="Courier New"/>
        </w:rPr>
        <w:t xml:space="preserve">hello </w:t>
      </w:r>
      <w:r>
        <w:rPr>
          <w:rFonts w:ascii="Courier New" w:eastAsia="Courier New" w:hAnsi="Courier New" w:cs="Courier New"/>
          <w:i/>
          <w:color w:val="0000FF"/>
        </w:rPr>
        <w:t>(Enter)</w:t>
      </w:r>
    </w:p>
    <w:p w:rsidR="0070615E" w:rsidRDefault="00E97D79">
      <w:pPr>
        <w:ind w:left="-5" w:right="7"/>
      </w:pPr>
      <w:r>
        <w:t xml:space="preserve">As soon as you press </w:t>
      </w:r>
      <w:r>
        <w:rPr>
          <w:color w:val="0000FF"/>
        </w:rPr>
        <w:t>(Enter)</w:t>
      </w:r>
      <w:r>
        <w:t>, your entry will be sent to PowerShell. Because PowerShell has never heard of the command "hello" you will be confronted with an error message highlighted in red.</w:t>
      </w:r>
    </w:p>
    <w:p w:rsidR="0070615E" w:rsidRDefault="00E97D79">
      <w:pPr>
        <w:spacing w:after="263" w:line="259" w:lineRule="auto"/>
        <w:ind w:left="0" w:right="1506" w:firstLine="0"/>
        <w:jc w:val="right"/>
      </w:pPr>
      <w:r>
        <w:rPr>
          <w:noProof/>
        </w:rPr>
        <w:lastRenderedPageBreak/>
        <w:drawing>
          <wp:inline distT="0" distB="0" distL="0" distR="0">
            <wp:extent cx="4535170" cy="300863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23"/>
                    <a:stretch>
                      <a:fillRect/>
                    </a:stretch>
                  </pic:blipFill>
                  <pic:spPr>
                    <a:xfrm>
                      <a:off x="0" y="0"/>
                      <a:ext cx="4535170" cy="3008630"/>
                    </a:xfrm>
                    <a:prstGeom prst="rect">
                      <a:avLst/>
                    </a:prstGeom>
                  </pic:spPr>
                </pic:pic>
              </a:graphicData>
            </a:graphic>
          </wp:inline>
        </w:drawing>
      </w:r>
      <w:r>
        <w:t xml:space="preserve"> </w:t>
      </w:r>
    </w:p>
    <w:p w:rsidR="0070615E" w:rsidRDefault="00E97D79">
      <w:pPr>
        <w:spacing w:after="260" w:line="265" w:lineRule="auto"/>
        <w:ind w:left="154" w:right="146"/>
        <w:jc w:val="center"/>
      </w:pPr>
      <w:r>
        <w:rPr>
          <w:b/>
        </w:rPr>
        <w:t>Figure 1.2:</w:t>
      </w:r>
      <w:r>
        <w:t xml:space="preserve"> First commands in the PowerShell console</w:t>
      </w:r>
    </w:p>
    <w:p w:rsidR="0070615E" w:rsidRDefault="00E97D79">
      <w:pPr>
        <w:spacing w:after="275"/>
        <w:ind w:left="-5" w:right="7"/>
      </w:pPr>
      <w:r>
        <w:t xml:space="preserve">For example, if you'd like to see which files and folders are in your current directory, then type </w:t>
      </w:r>
      <w:r>
        <w:rPr>
          <w:i/>
        </w:rPr>
        <w:t xml:space="preserve">dir </w:t>
      </w:r>
      <w:r>
        <w:rPr>
          <w:color w:val="0000FF"/>
        </w:rPr>
        <w:t>(Enter)</w:t>
      </w:r>
      <w:r>
        <w:t>. You'll get a text listing of all the files in the directory. PowerShell's communication with you is always text-based. PowerShell can do much more than display simple directory lists. Just pick a different command as the next one provides a list of all running processes:</w:t>
      </w:r>
    </w:p>
    <w:p w:rsidR="0070615E" w:rsidRDefault="00E97D79">
      <w:pPr>
        <w:spacing w:after="273"/>
        <w:ind w:left="-5"/>
      </w:pPr>
      <w:r>
        <w:rPr>
          <w:i/>
        </w:rPr>
        <w:t>Get-Process</w:t>
      </w:r>
      <w:r>
        <w:t xml:space="preserve"> </w:t>
      </w:r>
      <w:r>
        <w:rPr>
          <w:color w:val="0000FF"/>
        </w:rPr>
        <w:t>(Enter)</w:t>
      </w:r>
    </w:p>
    <w:p w:rsidR="0070615E" w:rsidRDefault="00E97D79">
      <w:pPr>
        <w:spacing w:after="595"/>
        <w:ind w:left="-5" w:right="7"/>
      </w:pPr>
      <w:r>
        <w:t xml:space="preserve">PowerShell's advantage is its tremendous flexibility since it allows you to control and display nearly all the information and operations on your computer. The command </w:t>
      </w:r>
      <w:r>
        <w:rPr>
          <w:i/>
        </w:rPr>
        <w:t>cls</w:t>
      </w:r>
      <w:r>
        <w:t xml:space="preserve"> deletes the contents of the console window and the </w:t>
      </w:r>
      <w:r>
        <w:rPr>
          <w:i/>
        </w:rPr>
        <w:t>exit</w:t>
      </w:r>
      <w:r>
        <w:t xml:space="preserve"> command ends PowerShell.</w:t>
      </w:r>
    </w:p>
    <w:p w:rsidR="0070615E" w:rsidRDefault="00E97D79">
      <w:pPr>
        <w:spacing w:after="174" w:line="259" w:lineRule="auto"/>
        <w:ind w:left="-5"/>
      </w:pPr>
      <w:r>
        <w:rPr>
          <w:b/>
          <w:sz w:val="28"/>
        </w:rPr>
        <w:t>Incomplete and Multi-line Entries</w:t>
      </w:r>
    </w:p>
    <w:p w:rsidR="0070615E" w:rsidRDefault="00E97D79">
      <w:pPr>
        <w:spacing w:after="275"/>
        <w:ind w:left="-5" w:right="7"/>
      </w:pPr>
      <w:r>
        <w:t xml:space="preserve">Whenever you enter something PowerShell cannot understand, you get a red error message, explaining what went wrong. However, if you enter something that isn't wrong but incomplete (like a string with one missing closing quote), PowerShell gives you a chance to complete your input. You then see a double-prompt ("&gt;&gt;"), and once you completed the line and pressed ENTER twice, PowerShell executes the command. You can also bail out at any time and cancel the current command or input by pressing: </w:t>
      </w:r>
      <w:r>
        <w:rPr>
          <w:color w:val="0000FF"/>
        </w:rPr>
        <w:t>(Ctrl)</w:t>
      </w:r>
      <w:r>
        <w:t>+</w:t>
      </w:r>
      <w:r>
        <w:rPr>
          <w:color w:val="0000FF"/>
        </w:rPr>
        <w:t>(C)</w:t>
      </w:r>
      <w:r>
        <w:t>.</w:t>
      </w:r>
    </w:p>
    <w:p w:rsidR="0070615E" w:rsidRDefault="00E97D79">
      <w:pPr>
        <w:ind w:left="-5" w:right="7"/>
      </w:pPr>
      <w:r>
        <w:t>The "incomplete input" prompt will also appear when you enter an incomplete arithmetic problem like this one:</w:t>
      </w:r>
    </w:p>
    <w:p w:rsidR="0070615E" w:rsidRDefault="00E97D79">
      <w:pPr>
        <w:spacing w:after="3" w:line="262" w:lineRule="auto"/>
        <w:ind w:left="211"/>
      </w:pPr>
      <w:r>
        <w:rPr>
          <w:rFonts w:ascii="Courier New" w:eastAsia="Courier New" w:hAnsi="Courier New" w:cs="Courier New"/>
        </w:rPr>
        <w:t xml:space="preserve">2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3" w:line="262" w:lineRule="auto"/>
        <w:ind w:left="211"/>
      </w:pPr>
      <w:r>
        <w:rPr>
          <w:rFonts w:ascii="Courier New" w:eastAsia="Courier New" w:hAnsi="Courier New" w:cs="Courier New"/>
        </w:rPr>
        <w:t xml:space="preserve">&gt;&gt; 6 </w:t>
      </w:r>
      <w:r>
        <w:rPr>
          <w:rFonts w:ascii="Courier New" w:eastAsia="Courier New" w:hAnsi="Courier New" w:cs="Courier New"/>
          <w:i/>
          <w:color w:val="0000FF"/>
        </w:rPr>
        <w:t>(Enter)</w:t>
      </w:r>
    </w:p>
    <w:p w:rsidR="0070615E" w:rsidRDefault="00E97D79">
      <w:pPr>
        <w:spacing w:after="285" w:line="262" w:lineRule="auto"/>
        <w:ind w:left="211"/>
      </w:pPr>
      <w:r>
        <w:rPr>
          <w:rFonts w:ascii="Courier New" w:eastAsia="Courier New" w:hAnsi="Courier New" w:cs="Courier New"/>
        </w:rPr>
        <w:t xml:space="preserve">&gt;&gt; </w:t>
      </w:r>
      <w:r>
        <w:rPr>
          <w:rFonts w:ascii="Courier New" w:eastAsia="Courier New" w:hAnsi="Courier New" w:cs="Courier New"/>
          <w:i/>
          <w:color w:val="0000FF"/>
        </w:rPr>
        <w:t>(Enter)</w:t>
      </w:r>
    </w:p>
    <w:p w:rsidR="0070615E" w:rsidRDefault="00E97D79">
      <w:pPr>
        <w:spacing w:after="3" w:line="265" w:lineRule="auto"/>
        <w:ind w:left="427" w:right="72"/>
      </w:pPr>
      <w:r>
        <w:rPr>
          <w:rFonts w:ascii="Courier New" w:eastAsia="Courier New" w:hAnsi="Courier New" w:cs="Courier New"/>
          <w:i/>
        </w:rPr>
        <w:t>8</w:t>
      </w:r>
    </w:p>
    <w:p w:rsidR="0070615E" w:rsidRDefault="00E97D79">
      <w:pPr>
        <w:ind w:left="-5" w:right="7"/>
      </w:pPr>
      <w:r>
        <w:lastRenderedPageBreak/>
        <w:t>This feature enables you to make multi-line PowerShell entries:</w:t>
      </w:r>
    </w:p>
    <w:p w:rsidR="0070615E" w:rsidRDefault="00E97D79">
      <w:pPr>
        <w:spacing w:after="3" w:line="265" w:lineRule="auto"/>
        <w:ind w:left="211"/>
      </w:pPr>
      <w:r>
        <w:rPr>
          <w:rFonts w:ascii="Courier New" w:eastAsia="Courier New" w:hAnsi="Courier New" w:cs="Courier New"/>
          <w:i/>
          <w:color w:val="800000"/>
        </w:rPr>
        <w:t>"This is my little multiline entry.(Enter)</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I'm now writing a text of several lines. (Enter)</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And I'll keep on writing until it's no longer fun."</w:t>
      </w:r>
      <w:r>
        <w:rPr>
          <w:rFonts w:ascii="Courier New" w:eastAsia="Courier New" w:hAnsi="Courier New" w:cs="Courier New"/>
          <w:i/>
          <w:color w:val="0000FF"/>
        </w:rPr>
        <w:t>(Enter)</w:t>
      </w:r>
    </w:p>
    <w:p w:rsidR="0070615E" w:rsidRDefault="00E97D79">
      <w:pPr>
        <w:spacing w:after="285" w:line="262" w:lineRule="auto"/>
        <w:ind w:left="211"/>
      </w:pPr>
      <w:r>
        <w:rPr>
          <w:rFonts w:ascii="Courier New" w:eastAsia="Courier New" w:hAnsi="Courier New" w:cs="Courier New"/>
        </w:rPr>
        <w:t>&gt;&gt;</w:t>
      </w:r>
      <w:r>
        <w:rPr>
          <w:rFonts w:ascii="Courier New" w:eastAsia="Courier New" w:hAnsi="Courier New" w:cs="Courier New"/>
          <w:i/>
          <w:color w:val="0000FF"/>
        </w:rPr>
        <w:t>(Enter)</w:t>
      </w:r>
    </w:p>
    <w:p w:rsidR="0070615E" w:rsidRDefault="00E97D79">
      <w:pPr>
        <w:spacing w:after="3" w:line="265" w:lineRule="auto"/>
        <w:ind w:left="427" w:right="72"/>
      </w:pPr>
      <w:r>
        <w:rPr>
          <w:rFonts w:ascii="Courier New" w:eastAsia="Courier New" w:hAnsi="Courier New" w:cs="Courier New"/>
          <w:i/>
        </w:rPr>
        <w:t>This is my little multiline entry.</w:t>
      </w:r>
    </w:p>
    <w:p w:rsidR="0070615E" w:rsidRDefault="00E97D79">
      <w:pPr>
        <w:spacing w:after="3" w:line="265" w:lineRule="auto"/>
        <w:ind w:left="427" w:right="72"/>
      </w:pPr>
      <w:r>
        <w:rPr>
          <w:rFonts w:ascii="Courier New" w:eastAsia="Courier New" w:hAnsi="Courier New" w:cs="Courier New"/>
          <w:i/>
        </w:rPr>
        <w:t>I'm now writing a text of several lines.</w:t>
      </w:r>
    </w:p>
    <w:p w:rsidR="0070615E" w:rsidRDefault="00E97D79">
      <w:pPr>
        <w:spacing w:after="316" w:line="265" w:lineRule="auto"/>
        <w:ind w:left="427" w:right="72"/>
      </w:pPr>
      <w:r>
        <w:rPr>
          <w:rFonts w:ascii="Courier New" w:eastAsia="Courier New" w:hAnsi="Courier New" w:cs="Courier New"/>
          <w:i/>
        </w:rPr>
        <w:t>And I'll keep on writing until it's no longer fun.</w:t>
      </w:r>
    </w:p>
    <w:p w:rsidR="0070615E" w:rsidRDefault="00E97D79">
      <w:pPr>
        <w:ind w:left="-5" w:right="7"/>
      </w:pPr>
      <w:r>
        <w:t xml:space="preserve">The continuation prompt generally takes its cue from initial and terminal characters like open and closed brackets or quotation marks at both ends of a string. As long as the symmetry of these characters is incorrect, you'll continue to see the prompt. However, you can activate it even in other </w:t>
      </w:r>
    </w:p>
    <w:p w:rsidR="0070615E" w:rsidRDefault="00E97D79">
      <w:pPr>
        <w:pStyle w:val="Titre1"/>
        <w:spacing w:after="239" w:line="250" w:lineRule="auto"/>
        <w:ind w:left="-5" w:right="7"/>
      </w:pPr>
      <w:bookmarkStart w:id="1" w:name="_Toc521261"/>
      <w:r>
        <w:rPr>
          <w:rFonts w:ascii="Verdana" w:eastAsia="Verdana" w:hAnsi="Verdana" w:cs="Verdana"/>
          <w:i w:val="0"/>
        </w:rPr>
        <w:t>cases:</w:t>
      </w:r>
      <w:bookmarkEnd w:id="1"/>
    </w:p>
    <w:p w:rsidR="0070615E" w:rsidRDefault="00E97D79">
      <w:pPr>
        <w:spacing w:after="3" w:line="262" w:lineRule="auto"/>
        <w:ind w:left="211"/>
      </w:pPr>
      <w:r>
        <w:rPr>
          <w:rFonts w:ascii="Courier New" w:eastAsia="Courier New" w:hAnsi="Courier New" w:cs="Courier New"/>
        </w:rPr>
        <w:t>dir `</w:t>
      </w:r>
      <w:r>
        <w:rPr>
          <w:rFonts w:ascii="Courier New" w:eastAsia="Courier New" w:hAnsi="Courier New" w:cs="Courier New"/>
          <w:i/>
          <w:color w:val="0000FF"/>
        </w:rPr>
        <w:t>(Enter)</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5F9EA0"/>
        </w:rPr>
        <w:t>-recurse</w:t>
      </w:r>
      <w:r>
        <w:rPr>
          <w:rFonts w:ascii="Courier New" w:eastAsia="Courier New" w:hAnsi="Courier New" w:cs="Courier New"/>
          <w:i/>
          <w:color w:val="0000FF"/>
        </w:rPr>
        <w:t>(Enter)</w:t>
      </w:r>
    </w:p>
    <w:p w:rsidR="0070615E" w:rsidRDefault="00E97D79">
      <w:pPr>
        <w:spacing w:after="319" w:line="262" w:lineRule="auto"/>
        <w:ind w:left="211"/>
      </w:pPr>
      <w:r>
        <w:rPr>
          <w:rFonts w:ascii="Courier New" w:eastAsia="Courier New" w:hAnsi="Courier New" w:cs="Courier New"/>
        </w:rPr>
        <w:t>&gt;&gt;</w:t>
      </w:r>
      <w:r>
        <w:rPr>
          <w:rFonts w:ascii="Courier New" w:eastAsia="Courier New" w:hAnsi="Courier New" w:cs="Courier New"/>
          <w:i/>
          <w:color w:val="0000FF"/>
        </w:rPr>
        <w:t>(Enter)</w:t>
      </w:r>
    </w:p>
    <w:p w:rsidR="0070615E" w:rsidRDefault="00E97D79">
      <w:pPr>
        <w:spacing w:after="597"/>
        <w:ind w:left="-5" w:right="7"/>
      </w:pPr>
      <w:r>
        <w:t>So, if the last character of a line is what is called a "backtick" character, the line will be continued. You can retrieve that special character by pressing (`).</w:t>
      </w:r>
    </w:p>
    <w:p w:rsidR="0070615E" w:rsidRDefault="00E97D79">
      <w:pPr>
        <w:spacing w:after="174" w:line="259" w:lineRule="auto"/>
        <w:ind w:left="-5"/>
      </w:pPr>
      <w:r>
        <w:rPr>
          <w:b/>
          <w:sz w:val="28"/>
        </w:rPr>
        <w:t>Important Keyboard Shortcuts</w:t>
      </w:r>
    </w:p>
    <w:p w:rsidR="0070615E" w:rsidRDefault="00E97D79">
      <w:pPr>
        <w:spacing w:after="35"/>
        <w:ind w:left="-5" w:right="7"/>
      </w:pPr>
      <w:r>
        <w:t xml:space="preserve">Shortcuts are important since almost everything in PowerShell is keyboard-based. For example, by pressing the keys </w:t>
      </w:r>
      <w:r>
        <w:rPr>
          <w:color w:val="0000FF"/>
        </w:rPr>
        <w:t>(Arrow left)</w:t>
      </w:r>
      <w:r>
        <w:t xml:space="preserve"> and </w:t>
      </w:r>
      <w:r>
        <w:rPr>
          <w:color w:val="0000FF"/>
        </w:rPr>
        <w:t>(Arrow right)</w:t>
      </w:r>
      <w:r>
        <w:t xml:space="preserve">, you can move the blinking cursor to the left or right. Use it to go back and correct a typo. If you want to move the cursor word by word, hold down </w:t>
      </w:r>
      <w:r>
        <w:rPr>
          <w:color w:val="0000FF"/>
        </w:rPr>
        <w:t>(Ctrl)</w:t>
      </w:r>
      <w:r>
        <w:t xml:space="preserve"> while pressing the arrow keys. To place the cursor at the beginning of a line, hit </w:t>
      </w:r>
      <w:r>
        <w:rPr>
          <w:color w:val="0000FF"/>
        </w:rPr>
        <w:t>(Home)</w:t>
      </w:r>
      <w:r>
        <w:t xml:space="preserve">. Pressing </w:t>
      </w:r>
      <w:r>
        <w:rPr>
          <w:color w:val="0000FF"/>
        </w:rPr>
        <w:t>(End)</w:t>
      </w:r>
      <w:r>
        <w:t xml:space="preserve"> will send the cursor to the end of a line.</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33" w:firstLine="0"/>
            </w:pPr>
            <w:r>
              <w:rPr>
                <w:noProof/>
              </w:rPr>
              <w:drawing>
                <wp:anchor distT="0" distB="0" distL="114300" distR="114300" simplePos="0" relativeHeight="25166028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24"/>
                          <a:stretch>
                            <a:fillRect/>
                          </a:stretch>
                        </pic:blipFill>
                        <pic:spPr>
                          <a:xfrm>
                            <a:off x="0" y="0"/>
                            <a:ext cx="561340" cy="523240"/>
                          </a:xfrm>
                          <a:prstGeom prst="rect">
                            <a:avLst/>
                          </a:prstGeom>
                        </pic:spPr>
                      </pic:pic>
                    </a:graphicData>
                  </a:graphic>
                </wp:anchor>
              </w:drawing>
            </w:r>
            <w:r>
              <w:t xml:space="preserve">If you haven't entered anything, then the cursor won't move since it will only move within entered text. There's one exception: if you've already entered a line and pressed </w:t>
            </w:r>
            <w:r>
              <w:rPr>
                <w:color w:val="0000FF"/>
              </w:rPr>
              <w:t>(Enter)</w:t>
            </w:r>
            <w:r>
              <w:t xml:space="preserve"> to execute the line, you can make this line appear again character-by-character by pressing </w:t>
            </w:r>
            <w:r>
              <w:rPr>
                <w:color w:val="0000FF"/>
              </w:rPr>
              <w:t>(Arrow right)</w:t>
            </w:r>
            <w:r>
              <w:t>.</w:t>
            </w:r>
          </w:p>
        </w:tc>
      </w:tr>
    </w:tbl>
    <w:p w:rsidR="0070615E" w:rsidRDefault="00E97D79">
      <w:pPr>
        <w:spacing w:after="174" w:line="259" w:lineRule="auto"/>
        <w:ind w:left="-5"/>
      </w:pPr>
      <w:r>
        <w:rPr>
          <w:b/>
          <w:sz w:val="28"/>
        </w:rPr>
        <w:t>Deleting Incorrect Entries</w:t>
      </w:r>
    </w:p>
    <w:p w:rsidR="0070615E" w:rsidRDefault="00E97D79">
      <w:pPr>
        <w:spacing w:after="275"/>
        <w:ind w:left="-5" w:right="7"/>
      </w:pPr>
      <w:r>
        <w:t xml:space="preserve">If you've mistyped something, press </w:t>
      </w:r>
      <w:r>
        <w:rPr>
          <w:color w:val="0000FF"/>
        </w:rPr>
        <w:t>(Backspace)</w:t>
      </w:r>
      <w:r>
        <w:t xml:space="preserve"> to delete the character to the left of the blinking cursor. </w:t>
      </w:r>
      <w:r>
        <w:rPr>
          <w:color w:val="0000FF"/>
        </w:rPr>
        <w:t>(Del)</w:t>
      </w:r>
      <w:r>
        <w:t xml:space="preserve"> erases the character to the right of the cursor. And you can use </w:t>
      </w:r>
      <w:r>
        <w:rPr>
          <w:color w:val="0000FF"/>
        </w:rPr>
        <w:t>(Esc)</w:t>
      </w:r>
      <w:r>
        <w:t xml:space="preserve"> to delete your entire current line.</w:t>
      </w:r>
    </w:p>
    <w:p w:rsidR="0070615E" w:rsidRDefault="00E97D79">
      <w:pPr>
        <w:spacing w:after="595"/>
        <w:ind w:left="-5" w:right="7"/>
      </w:pPr>
      <w:r>
        <w:t xml:space="preserve">The hotkey </w:t>
      </w:r>
      <w:r>
        <w:rPr>
          <w:color w:val="0000FF"/>
        </w:rPr>
        <w:t>(Ctrl)</w:t>
      </w:r>
      <w:r>
        <w:t>+</w:t>
      </w:r>
      <w:r>
        <w:rPr>
          <w:color w:val="0000FF"/>
        </w:rPr>
        <w:t>(Home)</w:t>
      </w:r>
      <w:r>
        <w:t xml:space="preserve"> works more selectively: it deletes all the characters at the current position up to the beginning of the line. Characters to the right of the current position (if there are any) remain intact. </w:t>
      </w:r>
      <w:r>
        <w:rPr>
          <w:color w:val="0000FF"/>
        </w:rPr>
        <w:t>(Ctrl)</w:t>
      </w:r>
      <w:r>
        <w:t>+</w:t>
      </w:r>
      <w:r>
        <w:rPr>
          <w:color w:val="0000FF"/>
        </w:rPr>
        <w:t>(End)</w:t>
      </w:r>
      <w:r>
        <w:t xml:space="preserve"> does it the other way around and deletes everything from the current position up to the end of the line. Both combinations are useful only after you've pressed </w:t>
      </w:r>
      <w:r>
        <w:rPr>
          <w:color w:val="0000FF"/>
        </w:rPr>
        <w:lastRenderedPageBreak/>
        <w:t>(Arrow left)</w:t>
      </w:r>
      <w:r>
        <w:t xml:space="preserve"> to move the cursor to the middle of a line, specifically when text is both to the left and to the right of the cursor.</w:t>
      </w:r>
    </w:p>
    <w:p w:rsidR="0070615E" w:rsidRDefault="00E97D79">
      <w:pPr>
        <w:spacing w:after="174" w:line="259" w:lineRule="auto"/>
        <w:ind w:left="-5"/>
      </w:pPr>
      <w:r>
        <w:rPr>
          <w:b/>
          <w:sz w:val="28"/>
        </w:rPr>
        <w:t>Overtype Mode</w:t>
      </w:r>
    </w:p>
    <w:p w:rsidR="0070615E" w:rsidRDefault="00E97D79">
      <w:pPr>
        <w:spacing w:after="595"/>
        <w:ind w:left="-5" w:right="7"/>
      </w:pPr>
      <w:r>
        <w:t xml:space="preserve">If you enter new characters and they overwrite existing characters, then you know you are in typeover mode. By pressing </w:t>
      </w:r>
      <w:r>
        <w:rPr>
          <w:color w:val="0000FF"/>
        </w:rPr>
        <w:t>(Insert)</w:t>
      </w:r>
      <w:r>
        <w:t xml:space="preserve"> you can switch between insert and type-over modes. The default input mode depends on the console settings you select. You'll learn more about console settings soon.</w:t>
      </w:r>
    </w:p>
    <w:p w:rsidR="0070615E" w:rsidRDefault="00E97D79">
      <w:pPr>
        <w:spacing w:after="174" w:line="259" w:lineRule="auto"/>
        <w:ind w:left="-5"/>
      </w:pPr>
      <w:r>
        <w:rPr>
          <w:b/>
          <w:sz w:val="28"/>
        </w:rPr>
        <w:t>Command History: Reusing Entered Commands</w:t>
      </w:r>
    </w:p>
    <w:p w:rsidR="0070615E" w:rsidRDefault="00E97D79">
      <w:pPr>
        <w:spacing w:after="275"/>
        <w:ind w:left="-5" w:right="7"/>
      </w:pPr>
      <w:r>
        <w:t xml:space="preserve">For example, you don't have to re-type commands to edit them. Simply press </w:t>
      </w:r>
      <w:r>
        <w:rPr>
          <w:color w:val="0000FF"/>
        </w:rPr>
        <w:t>(Arrow up)</w:t>
      </w:r>
      <w:r>
        <w:t xml:space="preserve"> to redisplay the command that you entered. Press </w:t>
      </w:r>
      <w:r>
        <w:rPr>
          <w:color w:val="0000FF"/>
        </w:rPr>
        <w:t>(Arrow up)</w:t>
      </w:r>
      <w:r>
        <w:t xml:space="preserve"> and </w:t>
      </w:r>
      <w:r>
        <w:rPr>
          <w:color w:val="0000FF"/>
        </w:rPr>
        <w:t>(Arrow down)</w:t>
      </w:r>
      <w:r>
        <w:t xml:space="preserve"> to scroll up and down your command history. Using </w:t>
      </w:r>
      <w:r>
        <w:rPr>
          <w:color w:val="0000FF"/>
        </w:rPr>
        <w:t>(F5)</w:t>
      </w:r>
      <w:r>
        <w:t xml:space="preserve"> and </w:t>
      </w:r>
      <w:r>
        <w:rPr>
          <w:color w:val="0000FF"/>
        </w:rPr>
        <w:t>(F8)</w:t>
      </w:r>
      <w:r>
        <w:t xml:space="preserve"> do the same as the up and down arrow keys.</w:t>
      </w:r>
    </w:p>
    <w:p w:rsidR="0070615E" w:rsidRDefault="00E97D79">
      <w:pPr>
        <w:spacing w:after="35"/>
        <w:ind w:left="-5" w:right="7"/>
      </w:pPr>
      <w:r>
        <w:t xml:space="preserve">This command history feature is extremely useful. Later, you'll learn how to configure the number of commands the console "remembers." The default setting is the last 50 commands. You can display all the commands in your history by pressing </w:t>
      </w:r>
      <w:r>
        <w:rPr>
          <w:color w:val="0000FF"/>
        </w:rPr>
        <w:t>(F7)</w:t>
      </w:r>
      <w:r>
        <w:t xml:space="preserve"> and then scrolling up and down the list to select commands using </w:t>
      </w:r>
      <w:r>
        <w:rPr>
          <w:color w:val="0000FF"/>
        </w:rPr>
        <w:t>(Arrow up)</w:t>
      </w:r>
      <w:r>
        <w:t xml:space="preserve"> and </w:t>
      </w:r>
      <w:r>
        <w:rPr>
          <w:color w:val="0000FF"/>
        </w:rPr>
        <w:t>(Arrow down)</w:t>
      </w:r>
      <w:r>
        <w:t xml:space="preserve"> and </w:t>
      </w:r>
      <w:r>
        <w:rPr>
          <w:color w:val="0000FF"/>
        </w:rPr>
        <w:t>(Enter)</w:t>
      </w:r>
      <w:r>
        <w:t>.</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335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39" w:lineRule="auto"/>
              <w:ind w:left="74" w:firstLine="0"/>
            </w:pPr>
            <w:r>
              <w:rPr>
                <w:noProof/>
              </w:rPr>
              <w:drawing>
                <wp:anchor distT="0" distB="0" distL="114300" distR="114300" simplePos="0" relativeHeight="25166131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25"/>
                          <a:stretch>
                            <a:fillRect/>
                          </a:stretch>
                        </pic:blipFill>
                        <pic:spPr>
                          <a:xfrm>
                            <a:off x="0" y="0"/>
                            <a:ext cx="561340" cy="523240"/>
                          </a:xfrm>
                          <a:prstGeom prst="rect">
                            <a:avLst/>
                          </a:prstGeom>
                        </pic:spPr>
                      </pic:pic>
                    </a:graphicData>
                  </a:graphic>
                </wp:anchor>
              </w:drawing>
            </w:r>
            <w:r>
              <w:t>The numbers before the commands in the Command History list only denote the sequence number. You cannot enter a number to select the associated command. What you can do is move up and down the list by hitting the arrow keys.</w:t>
            </w:r>
          </w:p>
          <w:p w:rsidR="0070615E" w:rsidRDefault="00E97D79">
            <w:pPr>
              <w:spacing w:after="283" w:line="240" w:lineRule="auto"/>
              <w:ind w:left="0" w:right="15" w:firstLine="0"/>
            </w:pPr>
            <w:r>
              <w:t xml:space="preserve">Simply press </w:t>
            </w:r>
            <w:r>
              <w:rPr>
                <w:color w:val="0000FF"/>
              </w:rPr>
              <w:t>(F9)</w:t>
            </w:r>
            <w:r>
              <w:t xml:space="preserve"> to 'activate' the numbers so that you can select a command by its number. This opens a menu that accepts the numbers and returns the desired command.</w:t>
            </w:r>
          </w:p>
          <w:p w:rsidR="0070615E" w:rsidRDefault="00E97D79">
            <w:pPr>
              <w:spacing w:after="0" w:line="259" w:lineRule="auto"/>
              <w:ind w:left="0" w:firstLine="0"/>
            </w:pPr>
            <w:r>
              <w:t xml:space="preserve">The keyboard sequence </w:t>
            </w:r>
            <w:r>
              <w:rPr>
                <w:color w:val="0000FF"/>
              </w:rPr>
              <w:t>(Alt)</w:t>
            </w:r>
            <w:r>
              <w:t>+</w:t>
            </w:r>
            <w:r>
              <w:rPr>
                <w:color w:val="0000FF"/>
              </w:rPr>
              <w:t>(F7)</w:t>
            </w:r>
            <w:r>
              <w:t xml:space="preserve"> will clear the command history and start you off with a new list.</w:t>
            </w:r>
          </w:p>
        </w:tc>
      </w:tr>
    </w:tbl>
    <w:p w:rsidR="0070615E" w:rsidRDefault="00E97D79">
      <w:pPr>
        <w:ind w:left="-5" w:right="7"/>
      </w:pPr>
      <w:r>
        <w:rPr>
          <w:color w:val="0000FF"/>
        </w:rPr>
        <w:t>(F8)</w:t>
      </w:r>
      <w:r>
        <w:t xml:space="preserve"> provides more functionality than </w:t>
      </w:r>
      <w:r>
        <w:rPr>
          <w:color w:val="0000FF"/>
        </w:rPr>
        <w:t>(Arrow up)</w:t>
      </w:r>
      <w:r>
        <w:t xml:space="preserve"> as it doesn't just show the last command you entered, but keeps a record of the characters you've already typed in. If, for example, you'd like to see all the commands you've entered that begin with "d", type:</w:t>
      </w:r>
    </w:p>
    <w:p w:rsidR="0070615E" w:rsidRDefault="00E97D79">
      <w:pPr>
        <w:spacing w:after="319" w:line="262" w:lineRule="auto"/>
        <w:ind w:left="211"/>
      </w:pPr>
      <w:r>
        <w:rPr>
          <w:rFonts w:ascii="Courier New" w:eastAsia="Courier New" w:hAnsi="Courier New" w:cs="Courier New"/>
        </w:rPr>
        <w:t>d</w:t>
      </w:r>
      <w:r>
        <w:rPr>
          <w:rFonts w:ascii="Courier New" w:eastAsia="Courier New" w:hAnsi="Courier New" w:cs="Courier New"/>
          <w:i/>
          <w:color w:val="0000FF"/>
        </w:rPr>
        <w:t>(F8)</w:t>
      </w:r>
    </w:p>
    <w:p w:rsidR="0070615E" w:rsidRDefault="00E97D79">
      <w:pPr>
        <w:ind w:left="-5" w:right="7"/>
      </w:pPr>
      <w:r>
        <w:t xml:space="preserve">Press </w:t>
      </w:r>
      <w:r>
        <w:rPr>
          <w:color w:val="0000FF"/>
        </w:rPr>
        <w:t>(F8)</w:t>
      </w:r>
      <w:r>
        <w:t xml:space="preserve"> several times. Every time you press a key another command will be displayed from the command history provided that you've already typed in commands with an initial "d."</w:t>
      </w:r>
    </w:p>
    <w:p w:rsidR="0070615E" w:rsidRDefault="00E97D79">
      <w:pPr>
        <w:spacing w:after="174" w:line="259" w:lineRule="auto"/>
        <w:ind w:left="-5"/>
      </w:pPr>
      <w:r>
        <w:rPr>
          <w:b/>
          <w:sz w:val="28"/>
        </w:rPr>
        <w:t>Automatically Completing Input</w:t>
      </w:r>
    </w:p>
    <w:p w:rsidR="0070615E" w:rsidRDefault="00E97D79">
      <w:pPr>
        <w:ind w:left="-5" w:right="7"/>
      </w:pPr>
      <w:r>
        <w:t xml:space="preserve">An especially important key is </w:t>
      </w:r>
      <w:r>
        <w:rPr>
          <w:color w:val="0000FF"/>
        </w:rPr>
        <w:t>(Tab)</w:t>
      </w:r>
      <w:r>
        <w:t>. It will save you a great deal of typing (and typing errors). When you press this key, PowerShell will attempt to complete your input automatically. For example, type:</w:t>
      </w:r>
    </w:p>
    <w:p w:rsidR="0070615E" w:rsidRDefault="00E97D79">
      <w:pPr>
        <w:spacing w:after="319" w:line="262" w:lineRule="auto"/>
        <w:ind w:left="211"/>
      </w:pPr>
      <w:r>
        <w:rPr>
          <w:rFonts w:ascii="Courier New" w:eastAsia="Courier New" w:hAnsi="Courier New" w:cs="Courier New"/>
        </w:rPr>
        <w:lastRenderedPageBreak/>
        <w:t>cd</w:t>
      </w:r>
      <w:r>
        <w:rPr>
          <w:rFonts w:ascii="Courier New" w:eastAsia="Courier New" w:hAnsi="Courier New" w:cs="Courier New"/>
          <w:i/>
          <w:color w:val="0000FF"/>
        </w:rPr>
        <w:t>(Tab)</w:t>
      </w:r>
    </w:p>
    <w:p w:rsidR="0070615E" w:rsidRDefault="00E97D79">
      <w:pPr>
        <w:spacing w:after="275"/>
        <w:ind w:left="-5" w:right="7"/>
      </w:pPr>
      <w:r>
        <w:t xml:space="preserve">The command </w:t>
      </w:r>
      <w:r>
        <w:rPr>
          <w:i/>
        </w:rPr>
        <w:t>cd</w:t>
      </w:r>
      <w:r>
        <w:t xml:space="preserve"> changes the directory in which you are currently working. Put at least one space behind the command and then press </w:t>
      </w:r>
      <w:r>
        <w:rPr>
          <w:color w:val="0000FF"/>
        </w:rPr>
        <w:t>(Tab)</w:t>
      </w:r>
      <w:r>
        <w:t xml:space="preserve">. PowerShell suggests a subdirectory. Press </w:t>
      </w:r>
      <w:r>
        <w:rPr>
          <w:color w:val="0000FF"/>
        </w:rPr>
        <w:t>(Tab)</w:t>
      </w:r>
      <w:r>
        <w:t xml:space="preserve"> again to see other suggestions. If </w:t>
      </w:r>
      <w:r>
        <w:rPr>
          <w:color w:val="0000FF"/>
        </w:rPr>
        <w:t>(Tab)</w:t>
      </w:r>
      <w:r>
        <w:t xml:space="preserve"> doesn't come up with any suggestions, then there probably aren't any subdirectories available.</w:t>
      </w:r>
    </w:p>
    <w:p w:rsidR="0070615E" w:rsidRDefault="00E97D79">
      <w:pPr>
        <w:ind w:left="-5" w:right="7"/>
      </w:pPr>
      <w:r>
        <w:t xml:space="preserve">This feature is called AutoComplete, which works in many places. For example, you just learned how to use the command </w:t>
      </w:r>
      <w:r>
        <w:rPr>
          <w:i/>
        </w:rPr>
        <w:t>Get-Process</w:t>
      </w:r>
      <w:r>
        <w:t>, which lists all running processes. If you want to know what other commands there are that begin with "Get-", then type:</w:t>
      </w:r>
    </w:p>
    <w:p w:rsidR="0070615E" w:rsidRDefault="00E97D79">
      <w:pPr>
        <w:spacing w:after="319" w:line="262" w:lineRule="auto"/>
        <w:ind w:left="211"/>
      </w:pPr>
      <w:r>
        <w:rPr>
          <w:rFonts w:ascii="Courier New" w:eastAsia="Courier New" w:hAnsi="Courier New" w:cs="Courier New"/>
        </w:rPr>
        <w:t>Get-</w:t>
      </w:r>
      <w:r>
        <w:rPr>
          <w:rFonts w:ascii="Courier New" w:eastAsia="Courier New" w:hAnsi="Courier New" w:cs="Courier New"/>
          <w:i/>
          <w:color w:val="0000FF"/>
        </w:rPr>
        <w:t>(Tab)</w:t>
      </w:r>
    </w:p>
    <w:p w:rsidR="0070615E" w:rsidRDefault="00E97D79">
      <w:pPr>
        <w:spacing w:after="37"/>
        <w:ind w:left="-5" w:right="7"/>
      </w:pPr>
      <w:r>
        <w:t xml:space="preserve">Just make sure that there's no space before the cursor when you press </w:t>
      </w:r>
      <w:r>
        <w:rPr>
          <w:color w:val="0000FF"/>
        </w:rPr>
        <w:t>(Tab)</w:t>
      </w:r>
      <w:r>
        <w:t xml:space="preserve">. Keep hitting </w:t>
      </w:r>
      <w:r>
        <w:rPr>
          <w:color w:val="0000FF"/>
        </w:rPr>
        <w:t>(Tab)</w:t>
      </w:r>
      <w:r>
        <w:t xml:space="preserve"> to see all the commands that begin with "Get-".</w:t>
      </w:r>
    </w:p>
    <w:tbl>
      <w:tblPr>
        <w:tblStyle w:val="TableGrid"/>
        <w:tblW w:w="8180" w:type="dxa"/>
        <w:tblInd w:w="1021" w:type="dxa"/>
        <w:tblCellMar>
          <w:top w:w="161" w:type="dxa"/>
          <w:left w:w="225" w:type="dxa"/>
          <w:right w:w="107"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6233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25"/>
                          <a:stretch>
                            <a:fillRect/>
                          </a:stretch>
                        </pic:blipFill>
                        <pic:spPr>
                          <a:xfrm>
                            <a:off x="0" y="0"/>
                            <a:ext cx="561340" cy="524510"/>
                          </a:xfrm>
                          <a:prstGeom prst="rect">
                            <a:avLst/>
                          </a:prstGeom>
                        </pic:spPr>
                      </pic:pic>
                    </a:graphicData>
                  </a:graphic>
                </wp:anchor>
              </w:drawing>
            </w:r>
            <w:r>
              <w:t xml:space="preserve">A more complete review of the AutoComplete feature is available in </w:t>
            </w:r>
            <w:r>
              <w:rPr>
                <w:color w:val="000080"/>
                <w:u w:val="single" w:color="000080"/>
              </w:rPr>
              <w:t>Chapter 9</w:t>
            </w:r>
            <w:r>
              <w:t>.</w:t>
            </w:r>
          </w:p>
        </w:tc>
      </w:tr>
    </w:tbl>
    <w:p w:rsidR="0070615E" w:rsidRDefault="00E97D79">
      <w:pPr>
        <w:spacing w:after="74" w:line="520" w:lineRule="auto"/>
        <w:ind w:left="201" w:right="7" w:hanging="216"/>
      </w:pPr>
      <w:r>
        <w:t xml:space="preserve">AutoComplete works really well with long path names that require a lot of typing. For example: </w:t>
      </w:r>
      <w:r>
        <w:rPr>
          <w:rFonts w:ascii="Courier New" w:eastAsia="Courier New" w:hAnsi="Courier New" w:cs="Courier New"/>
        </w:rPr>
        <w:t>c:\p</w:t>
      </w:r>
      <w:r>
        <w:rPr>
          <w:rFonts w:ascii="Courier New" w:eastAsia="Courier New" w:hAnsi="Courier New" w:cs="Courier New"/>
          <w:i/>
          <w:color w:val="0000FF"/>
        </w:rPr>
        <w:t>(Tab)</w:t>
      </w:r>
    </w:p>
    <w:p w:rsidR="0070615E" w:rsidRDefault="00E97D79">
      <w:pPr>
        <w:spacing w:after="275"/>
        <w:ind w:left="-5" w:right="7"/>
      </w:pPr>
      <w:r>
        <w:t xml:space="preserve">Every time you press </w:t>
      </w:r>
      <w:r>
        <w:rPr>
          <w:color w:val="0000FF"/>
        </w:rPr>
        <w:t>(Tab)</w:t>
      </w:r>
      <w:r>
        <w:t>, PowerShell will prompt you with a new directory or a new file that begins with "c:\p." So, the more characters you type, the fewer options there will be. In practice, you should type in at least four or five characters to reduce the number of suggestions.</w:t>
      </w:r>
    </w:p>
    <w:p w:rsidR="0070615E" w:rsidRDefault="00E97D79">
      <w:pPr>
        <w:spacing w:after="35"/>
        <w:ind w:left="-5" w:right="7"/>
      </w:pPr>
      <w:r>
        <w:t>When the list of suggestions is long, it can take a second or two until PowerShell has compiled all the possible suggestions and displays the first one.</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10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drawing>
                <wp:anchor distT="0" distB="0" distL="114300" distR="114300" simplePos="0" relativeHeight="25166336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25"/>
                          <a:stretch>
                            <a:fillRect/>
                          </a:stretch>
                        </pic:blipFill>
                        <pic:spPr>
                          <a:xfrm>
                            <a:off x="0" y="0"/>
                            <a:ext cx="561340" cy="523240"/>
                          </a:xfrm>
                          <a:prstGeom prst="rect">
                            <a:avLst/>
                          </a:prstGeom>
                        </pic:spPr>
                      </pic:pic>
                    </a:graphicData>
                  </a:graphic>
                </wp:anchor>
              </w:drawing>
            </w:r>
            <w:r>
              <w:t xml:space="preserve">Wildcards are allowed in path names. For example, if you enter </w:t>
            </w:r>
            <w:r>
              <w:rPr>
                <w:i/>
              </w:rPr>
              <w:t>c:\ pr*e</w:t>
            </w:r>
            <w:r>
              <w:t xml:space="preserve"> </w:t>
            </w:r>
            <w:r>
              <w:rPr>
                <w:color w:val="0000FF"/>
              </w:rPr>
              <w:t>(Tab)</w:t>
            </w:r>
            <w:r>
              <w:t xml:space="preserve"> in a typical Windows system, PowerShell will respond with "c:\Program Files".</w:t>
            </w:r>
          </w:p>
          <w:p w:rsidR="0070615E" w:rsidRDefault="00E97D79">
            <w:pPr>
              <w:spacing w:after="0" w:line="259" w:lineRule="auto"/>
              <w:ind w:left="0" w:firstLine="0"/>
            </w:pPr>
            <w:r>
              <w:t>PowerShell will automatically put the entire response inside double quotation marks if the response contains whitespace characters.</w:t>
            </w:r>
          </w:p>
        </w:tc>
      </w:tr>
    </w:tbl>
    <w:p w:rsidR="0070615E" w:rsidRDefault="00E97D79">
      <w:pPr>
        <w:spacing w:after="174" w:line="259" w:lineRule="auto"/>
        <w:ind w:left="-5"/>
      </w:pPr>
      <w:r>
        <w:rPr>
          <w:b/>
          <w:sz w:val="28"/>
        </w:rPr>
        <w:t>Scrolling Console Contents</w:t>
      </w:r>
    </w:p>
    <w:p w:rsidR="0070615E" w:rsidRDefault="00E97D79">
      <w:pPr>
        <w:spacing w:after="595"/>
        <w:ind w:left="-5" w:right="7"/>
      </w:pPr>
      <w:r>
        <w:t>The visible part of your console depends on the size of your console window, which you can change with your mouse. Drag the window border while holding down your left mouse button until the window is the size you want. Note that the actual contents of the console, the "screen buffer," don't change. So, if the window is too small to show everything, you should use the scroll bars.</w:t>
      </w:r>
    </w:p>
    <w:p w:rsidR="0070615E" w:rsidRDefault="00E97D79">
      <w:pPr>
        <w:spacing w:after="174" w:line="259" w:lineRule="auto"/>
        <w:ind w:left="-5"/>
      </w:pPr>
      <w:r>
        <w:rPr>
          <w:b/>
          <w:sz w:val="28"/>
        </w:rPr>
        <w:t>Selecting and Inserting Text</w:t>
      </w:r>
    </w:p>
    <w:p w:rsidR="0070615E" w:rsidRDefault="00E97D79">
      <w:pPr>
        <w:spacing w:after="597"/>
        <w:ind w:left="-5" w:right="7"/>
      </w:pPr>
      <w:r>
        <w:lastRenderedPageBreak/>
        <w:t>Use your mouse if you'd like to select text inside the PowerShell window and copy it onto the clipboard. Move the mouse pointer to the beginning of the selected text, hold down the left mouse button and drag it over the text area that you want to select.</w:t>
      </w:r>
    </w:p>
    <w:p w:rsidR="0070615E" w:rsidRDefault="00E97D79">
      <w:pPr>
        <w:spacing w:after="174" w:line="259" w:lineRule="auto"/>
        <w:ind w:left="-5"/>
      </w:pPr>
      <w:r>
        <w:rPr>
          <w:b/>
          <w:sz w:val="28"/>
        </w:rPr>
        <w:t>QuickEdit Mode</w:t>
      </w:r>
    </w:p>
    <w:p w:rsidR="0070615E" w:rsidRDefault="00E97D79">
      <w:pPr>
        <w:spacing w:after="275"/>
        <w:ind w:left="-5" w:right="7"/>
      </w:pPr>
      <w:r>
        <w:t xml:space="preserve">QuickEdit is the default mode for selecting and copying text in PowerShell. Select the text using your mouse and PowerShell will highlight it. After you've selected the text, press </w:t>
      </w:r>
      <w:r>
        <w:rPr>
          <w:color w:val="0000FF"/>
        </w:rPr>
        <w:t>(Enter)</w:t>
      </w:r>
      <w:r>
        <w:t xml:space="preserve"> or right-click on the marked area. This will copy the selected text to the clipboard. which you can now paste into other applications. To unselect press </w:t>
      </w:r>
      <w:r>
        <w:rPr>
          <w:color w:val="0000FF"/>
        </w:rPr>
        <w:t>(Esc)</w:t>
      </w:r>
      <w:r>
        <w:t>.</w:t>
      </w:r>
    </w:p>
    <w:p w:rsidR="0070615E" w:rsidRDefault="00E97D79">
      <w:pPr>
        <w:spacing w:after="273"/>
        <w:ind w:left="-5" w:right="7"/>
      </w:pPr>
      <w:r>
        <w:t>You can also insert the text in your console at the blinking command line by right-clicking your mouse.</w:t>
      </w:r>
    </w:p>
    <w:p w:rsidR="0070615E" w:rsidRDefault="00E97D79">
      <w:pPr>
        <w:spacing w:after="263" w:line="259" w:lineRule="auto"/>
        <w:ind w:left="0" w:right="1506" w:firstLine="0"/>
        <w:jc w:val="right"/>
      </w:pPr>
      <w:r>
        <w:rPr>
          <w:noProof/>
        </w:rPr>
        <w:drawing>
          <wp:inline distT="0" distB="0" distL="0" distR="0">
            <wp:extent cx="4535170" cy="3008630"/>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26"/>
                    <a:stretch>
                      <a:fillRect/>
                    </a:stretch>
                  </pic:blipFill>
                  <pic:spPr>
                    <a:xfrm>
                      <a:off x="0" y="0"/>
                      <a:ext cx="4535170" cy="3008630"/>
                    </a:xfrm>
                    <a:prstGeom prst="rect">
                      <a:avLst/>
                    </a:prstGeom>
                  </pic:spPr>
                </pic:pic>
              </a:graphicData>
            </a:graphic>
          </wp:inline>
        </w:drawing>
      </w:r>
      <w:r>
        <w:t xml:space="preserve"> </w:t>
      </w:r>
    </w:p>
    <w:p w:rsidR="0070615E" w:rsidRDefault="00E97D79">
      <w:pPr>
        <w:spacing w:after="260" w:line="265" w:lineRule="auto"/>
        <w:ind w:left="154" w:right="146"/>
        <w:jc w:val="center"/>
      </w:pPr>
      <w:r>
        <w:rPr>
          <w:b/>
        </w:rPr>
        <w:t>Figure 1.3:</w:t>
      </w:r>
      <w:r>
        <w:t xml:space="preserve"> Marking and copying text areas in QuickEdit mode</w:t>
      </w:r>
    </w:p>
    <w:p w:rsidR="0070615E" w:rsidRDefault="00E97D79">
      <w:pPr>
        <w:spacing w:after="174" w:line="259" w:lineRule="auto"/>
        <w:ind w:left="-5"/>
      </w:pPr>
      <w:r>
        <w:rPr>
          <w:b/>
          <w:sz w:val="28"/>
        </w:rPr>
        <w:t>Standard Mode</w:t>
      </w:r>
    </w:p>
    <w:p w:rsidR="0070615E" w:rsidRDefault="00E97D79">
      <w:pPr>
        <w:spacing w:after="274"/>
        <w:ind w:left="-5" w:right="7"/>
      </w:pPr>
      <w:r>
        <w:t>If QuickEdit is turned off and you are in Standard mode, the simplest way to mark and copy text is to right-click in the console window. If QuickEdit is turned off, a context menu will open.</w:t>
      </w:r>
    </w:p>
    <w:p w:rsidR="0070615E" w:rsidRDefault="00E97D79">
      <w:pPr>
        <w:spacing w:after="275"/>
        <w:ind w:left="-5" w:right="7"/>
      </w:pPr>
      <w:r>
        <w:t xml:space="preserve">Select </w:t>
      </w:r>
      <w:r>
        <w:rPr>
          <w:i/>
        </w:rPr>
        <w:t>Mark</w:t>
      </w:r>
      <w:r>
        <w:t xml:space="preserve"> to mark text and </w:t>
      </w:r>
      <w:r>
        <w:rPr>
          <w:i/>
        </w:rPr>
        <w:t>Paste</w:t>
      </w:r>
      <w:r>
        <w:t xml:space="preserve"> if you want to insert the marked text (or other text contents that you've copied to the clipboard) in the console.</w:t>
      </w:r>
    </w:p>
    <w:p w:rsidR="0070615E" w:rsidRDefault="00E97D79">
      <w:pPr>
        <w:spacing w:after="674"/>
        <w:ind w:left="-5" w:right="7"/>
      </w:pPr>
      <w:r>
        <w:t>It's usually more practical to activate QuickEdit mode so that you won't have to use to the context menu.</w:t>
      </w:r>
    </w:p>
    <w:p w:rsidR="0070615E" w:rsidRDefault="00E97D79">
      <w:pPr>
        <w:spacing w:after="87" w:line="259" w:lineRule="auto"/>
        <w:ind w:left="-5"/>
      </w:pPr>
      <w:r>
        <w:rPr>
          <w:b/>
          <w:sz w:val="36"/>
        </w:rPr>
        <w:lastRenderedPageBreak/>
        <w:t>Customizing the Console</w:t>
      </w:r>
    </w:p>
    <w:p w:rsidR="0070615E" w:rsidRDefault="00E97D79">
      <w:pPr>
        <w:spacing w:after="594"/>
        <w:ind w:left="-5" w:right="7"/>
      </w:pPr>
      <w:r>
        <w:t>You can customize a variety of settings in the console including edit mode, screen buffer size, font colors, font sizes etc.</w:t>
      </w:r>
    </w:p>
    <w:p w:rsidR="0070615E" w:rsidRDefault="00E97D79">
      <w:pPr>
        <w:spacing w:after="174" w:line="259" w:lineRule="auto"/>
        <w:ind w:left="-5"/>
      </w:pPr>
      <w:r>
        <w:rPr>
          <w:b/>
          <w:sz w:val="28"/>
        </w:rPr>
        <w:t>Opening Console Properties</w:t>
      </w:r>
    </w:p>
    <w:p w:rsidR="0070615E" w:rsidRDefault="00E97D79">
      <w:pPr>
        <w:spacing w:after="273"/>
        <w:ind w:left="-5" w:right="7"/>
      </w:pPr>
      <w:r>
        <w:t xml:space="preserve">The basic settings of your PowerShell console are configured in a special </w:t>
      </w:r>
      <w:r>
        <w:rPr>
          <w:i/>
        </w:rPr>
        <w:t>Properties</w:t>
      </w:r>
      <w:r>
        <w:t xml:space="preserve"> dialog box. Click on the PowerShell icon on the far left of the title bar of the console window to open it.</w:t>
      </w:r>
    </w:p>
    <w:p w:rsidR="0070615E" w:rsidRDefault="00E97D79">
      <w:pPr>
        <w:spacing w:after="263" w:line="259" w:lineRule="auto"/>
        <w:ind w:left="0" w:right="1506" w:firstLine="0"/>
        <w:jc w:val="right"/>
      </w:pPr>
      <w:r>
        <w:rPr>
          <w:noProof/>
        </w:rPr>
        <w:drawing>
          <wp:inline distT="0" distB="0" distL="0" distR="0">
            <wp:extent cx="4533900" cy="300990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27"/>
                    <a:stretch>
                      <a:fillRect/>
                    </a:stretch>
                  </pic:blipFill>
                  <pic:spPr>
                    <a:xfrm>
                      <a:off x="0" y="0"/>
                      <a:ext cx="4533900" cy="3009900"/>
                    </a:xfrm>
                    <a:prstGeom prst="rect">
                      <a:avLst/>
                    </a:prstGeom>
                  </pic:spPr>
                </pic:pic>
              </a:graphicData>
            </a:graphic>
          </wp:inline>
        </w:drawing>
      </w:r>
      <w:r>
        <w:t xml:space="preserve"> </w:t>
      </w:r>
    </w:p>
    <w:p w:rsidR="0070615E" w:rsidRDefault="00E97D79">
      <w:pPr>
        <w:spacing w:after="260" w:line="265" w:lineRule="auto"/>
        <w:ind w:left="154" w:right="145"/>
        <w:jc w:val="center"/>
      </w:pPr>
      <w:r>
        <w:rPr>
          <w:b/>
        </w:rPr>
        <w:t>Figure 1.4:</w:t>
      </w:r>
      <w:r>
        <w:t xml:space="preserve"> Opening console properties</w:t>
      </w:r>
    </w:p>
    <w:p w:rsidR="0070615E" w:rsidRDefault="00E97D79">
      <w:pPr>
        <w:spacing w:after="271"/>
        <w:ind w:left="-5" w:right="7"/>
      </w:pPr>
      <w:r>
        <w:t>That will open a context menu. You should select Properties and A dialog box will open.</w:t>
      </w:r>
    </w:p>
    <w:p w:rsidR="0070615E" w:rsidRDefault="00E97D79">
      <w:pPr>
        <w:ind w:left="-5" w:right="7"/>
      </w:pPr>
      <w:r>
        <w:t>To get help, click on the question mark button on the title bar of the window. A question mark is then pinned to your mouse pointer. Next, click on the option you need help for. The help appears as a ScreenTip window.</w:t>
      </w:r>
    </w:p>
    <w:p w:rsidR="0070615E" w:rsidRDefault="00E97D79">
      <w:pPr>
        <w:spacing w:after="174" w:line="259" w:lineRule="auto"/>
        <w:ind w:left="-5"/>
      </w:pPr>
      <w:r>
        <w:rPr>
          <w:b/>
          <w:sz w:val="28"/>
        </w:rPr>
        <w:t>Defining Options</w:t>
      </w:r>
    </w:p>
    <w:p w:rsidR="0070615E" w:rsidRDefault="00E97D79">
      <w:pPr>
        <w:spacing w:after="272"/>
        <w:ind w:left="-5" w:right="7"/>
      </w:pPr>
      <w:r>
        <w:t xml:space="preserve">Under the heading </w:t>
      </w:r>
      <w:r>
        <w:rPr>
          <w:i/>
        </w:rPr>
        <w:t>Options</w:t>
      </w:r>
      <w:r>
        <w:t xml:space="preserve"> are four panels of options:</w:t>
      </w:r>
    </w:p>
    <w:p w:rsidR="0070615E" w:rsidRDefault="00E97D79">
      <w:pPr>
        <w:spacing w:after="263" w:line="259" w:lineRule="auto"/>
        <w:ind w:left="0" w:firstLine="0"/>
        <w:jc w:val="center"/>
      </w:pPr>
      <w:r>
        <w:rPr>
          <w:noProof/>
        </w:rPr>
        <w:lastRenderedPageBreak/>
        <w:drawing>
          <wp:inline distT="0" distB="0" distL="0" distR="0">
            <wp:extent cx="2788920" cy="3374390"/>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28"/>
                    <a:stretch>
                      <a:fillRect/>
                    </a:stretch>
                  </pic:blipFill>
                  <pic:spPr>
                    <a:xfrm>
                      <a:off x="0" y="0"/>
                      <a:ext cx="2788920" cy="3374390"/>
                    </a:xfrm>
                    <a:prstGeom prst="rect">
                      <a:avLst/>
                    </a:prstGeom>
                  </pic:spPr>
                </pic:pic>
              </a:graphicData>
            </a:graphic>
          </wp:inline>
        </w:drawing>
      </w:r>
      <w:r>
        <w:t xml:space="preserve"> </w:t>
      </w:r>
    </w:p>
    <w:p w:rsidR="0070615E" w:rsidRDefault="00E97D79">
      <w:pPr>
        <w:spacing w:after="260" w:line="265" w:lineRule="auto"/>
        <w:ind w:left="154" w:right="143"/>
        <w:jc w:val="center"/>
      </w:pPr>
      <w:r>
        <w:rPr>
          <w:b/>
        </w:rPr>
        <w:t>Figure 1.5:</w:t>
      </w:r>
      <w:r>
        <w:t xml:space="preserve"> Defining the QuickEdit and Insert modes</w:t>
      </w:r>
    </w:p>
    <w:p w:rsidR="0070615E" w:rsidRDefault="00E97D79">
      <w:pPr>
        <w:numPr>
          <w:ilvl w:val="0"/>
          <w:numId w:val="2"/>
        </w:numPr>
        <w:spacing w:after="0"/>
        <w:ind w:right="7" w:hanging="284"/>
      </w:pPr>
      <w:r>
        <w:rPr>
          <w:b/>
        </w:rPr>
        <w:t>Edit options</w:t>
      </w:r>
      <w:r>
        <w:t xml:space="preserve">: You should select the QuickEdit mode as well as the insert mode. We've already discussed the advantages of the </w:t>
      </w:r>
      <w:r>
        <w:rPr>
          <w:i/>
        </w:rPr>
        <w:t>QuickEdit</w:t>
      </w:r>
      <w:r>
        <w:t xml:space="preserve"> </w:t>
      </w:r>
      <w:r>
        <w:rPr>
          <w:i/>
        </w:rPr>
        <w:t>mode</w:t>
      </w:r>
      <w:r>
        <w:t xml:space="preserve">: it makes it much easier to select, copy, and insert text. The </w:t>
      </w:r>
      <w:r>
        <w:rPr>
          <w:i/>
        </w:rPr>
        <w:t>insert mode</w:t>
      </w:r>
      <w:r>
        <w:t xml:space="preserve"> makes sure that new characters don't overwrite existing input so new characters will be added without erasing text you've already typed in when you're editing command lines. </w:t>
      </w:r>
    </w:p>
    <w:p w:rsidR="0070615E" w:rsidRDefault="00E97D79">
      <w:pPr>
        <w:numPr>
          <w:ilvl w:val="0"/>
          <w:numId w:val="2"/>
        </w:numPr>
        <w:spacing w:after="13"/>
        <w:ind w:right="7" w:hanging="284"/>
      </w:pPr>
      <w:r>
        <w:rPr>
          <w:b/>
        </w:rPr>
        <w:t>Cursor size</w:t>
      </w:r>
      <w:r>
        <w:t xml:space="preserve">: </w:t>
      </w:r>
      <w:r>
        <w:rPr>
          <w:b/>
        </w:rPr>
        <w:t>H</w:t>
      </w:r>
      <w:r>
        <w:t xml:space="preserve">ere is where you specify the size of the blinking cursor. </w:t>
      </w:r>
    </w:p>
    <w:p w:rsidR="0070615E" w:rsidRDefault="00E97D79">
      <w:pPr>
        <w:numPr>
          <w:ilvl w:val="0"/>
          <w:numId w:val="2"/>
        </w:numPr>
        <w:spacing w:after="0"/>
        <w:ind w:right="7" w:hanging="284"/>
      </w:pPr>
      <w:r>
        <w:rPr>
          <w:b/>
        </w:rPr>
        <w:t>Display options</w:t>
      </w:r>
      <w:r>
        <w:t xml:space="preserve">: Determine whether the console should be displayed as a window or full screen. The "window" option is best so that you can switch to other windows when you're working. The full screen display option is not available on all operating systems. </w:t>
      </w:r>
    </w:p>
    <w:p w:rsidR="0070615E" w:rsidRDefault="00E97D79">
      <w:pPr>
        <w:numPr>
          <w:ilvl w:val="0"/>
          <w:numId w:val="2"/>
        </w:numPr>
        <w:spacing w:after="9"/>
        <w:ind w:right="7" w:hanging="284"/>
      </w:pPr>
      <w:r>
        <w:rPr>
          <w:b/>
        </w:rPr>
        <w:t>Command history</w:t>
      </w:r>
      <w:r>
        <w:t xml:space="preserve">: Here you can choose how many command inputs the console </w:t>
      </w:r>
    </w:p>
    <w:p w:rsidR="0070615E" w:rsidRDefault="00E97D79">
      <w:pPr>
        <w:spacing w:after="595"/>
        <w:ind w:left="718" w:right="7"/>
      </w:pPr>
      <w:r>
        <w:t xml:space="preserve">"remembers". This allows you to select a command from the list by pressing </w:t>
      </w:r>
      <w:r>
        <w:rPr>
          <w:color w:val="0000FF"/>
        </w:rPr>
        <w:t>(Arrow up)</w:t>
      </w:r>
      <w:r>
        <w:t xml:space="preserve"> or </w:t>
      </w:r>
      <w:r>
        <w:rPr>
          <w:color w:val="0000FF"/>
        </w:rPr>
        <w:t>(F7)</w:t>
      </w:r>
      <w:r>
        <w:t xml:space="preserve">. The option </w:t>
      </w:r>
      <w:r>
        <w:rPr>
          <w:i/>
        </w:rPr>
        <w:t>Discard Old Duplicates</w:t>
      </w:r>
      <w:r>
        <w:t xml:space="preserve"> ensures that the list doesn't have any duplicate entries. So, if you enter one command twice, it will appear only once in the history list. </w:t>
      </w:r>
    </w:p>
    <w:p w:rsidR="0070615E" w:rsidRDefault="00E97D79">
      <w:pPr>
        <w:spacing w:after="174" w:line="259" w:lineRule="auto"/>
        <w:ind w:left="-5"/>
      </w:pPr>
      <w:r>
        <w:rPr>
          <w:b/>
          <w:sz w:val="28"/>
        </w:rPr>
        <w:t>Specifying Fonts and Font Sizes</w:t>
      </w:r>
    </w:p>
    <w:p w:rsidR="0070615E" w:rsidRDefault="00E97D79">
      <w:pPr>
        <w:spacing w:after="271"/>
        <w:ind w:left="-5" w:right="7"/>
      </w:pPr>
      <w:r>
        <w:t xml:space="preserve">On the </w:t>
      </w:r>
      <w:r>
        <w:rPr>
          <w:i/>
        </w:rPr>
        <w:t>Font</w:t>
      </w:r>
      <w:r>
        <w:t xml:space="preserve"> tab, you can choose both the font and the font size displayed in the console.</w:t>
      </w:r>
    </w:p>
    <w:p w:rsidR="0070615E" w:rsidRDefault="00E97D79">
      <w:pPr>
        <w:ind w:left="-5" w:right="7"/>
      </w:pPr>
      <w:r>
        <w:t>The console often uses the raster font as its default. This font is available in a specific range of sizes with available sizes shown in the "Size" list. Scalable TrueType fonts are much more flexible. They're marked in the list by a "TT" symbol. When you select a TrueType font, you can choose any size in the size list or enter them as text in the text box. TrueType fonts can be dynamically scaled.</w:t>
      </w:r>
    </w:p>
    <w:p w:rsidR="0070615E" w:rsidRDefault="00E97D79">
      <w:pPr>
        <w:spacing w:after="263" w:line="259" w:lineRule="auto"/>
        <w:ind w:left="0" w:firstLine="0"/>
        <w:jc w:val="center"/>
      </w:pPr>
      <w:r>
        <w:rPr>
          <w:noProof/>
        </w:rPr>
        <w:lastRenderedPageBreak/>
        <w:drawing>
          <wp:inline distT="0" distB="0" distL="0" distR="0">
            <wp:extent cx="2806700" cy="3365500"/>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9"/>
                    <a:stretch>
                      <a:fillRect/>
                    </a:stretch>
                  </pic:blipFill>
                  <pic:spPr>
                    <a:xfrm>
                      <a:off x="0" y="0"/>
                      <a:ext cx="2806700" cy="3365500"/>
                    </a:xfrm>
                    <a:prstGeom prst="rect">
                      <a:avLst/>
                    </a:prstGeom>
                  </pic:spPr>
                </pic:pic>
              </a:graphicData>
            </a:graphic>
          </wp:inline>
        </w:drawing>
      </w:r>
      <w:r>
        <w:t xml:space="preserve"> </w:t>
      </w:r>
    </w:p>
    <w:p w:rsidR="0070615E" w:rsidRDefault="00E97D79">
      <w:pPr>
        <w:spacing w:after="260" w:line="265" w:lineRule="auto"/>
        <w:ind w:left="154" w:right="145"/>
        <w:jc w:val="center"/>
      </w:pPr>
      <w:r>
        <w:rPr>
          <w:b/>
        </w:rPr>
        <w:t>Figure 1.6:</w:t>
      </w:r>
      <w:r>
        <w:t xml:space="preserve"> Specifying new fonts and font sizes</w:t>
      </w:r>
    </w:p>
    <w:p w:rsidR="0070615E" w:rsidRDefault="00E97D79">
      <w:pPr>
        <w:spacing w:after="37"/>
        <w:ind w:left="-5" w:right="7"/>
      </w:pPr>
      <w:r>
        <w:t>You should also try experimenting with TrueType fonts by using the "bold fonts" option. TrueType fonts are often more readable if they're displayed in bold.</w:t>
      </w:r>
    </w:p>
    <w:tbl>
      <w:tblPr>
        <w:tblStyle w:val="TableGrid"/>
        <w:tblW w:w="8180" w:type="dxa"/>
        <w:tblInd w:w="1021" w:type="dxa"/>
        <w:tblCellMar>
          <w:left w:w="151" w:type="dxa"/>
          <w:right w:w="105" w:type="dxa"/>
        </w:tblCellMar>
        <w:tblLook w:val="04A0" w:firstRow="1" w:lastRow="0" w:firstColumn="1" w:lastColumn="0" w:noHBand="0" w:noVBand="1"/>
      </w:tblPr>
      <w:tblGrid>
        <w:gridCol w:w="8180"/>
      </w:tblGrid>
      <w:tr w:rsidR="0070615E">
        <w:trPr>
          <w:trHeight w:val="6272"/>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83" w:line="240" w:lineRule="auto"/>
              <w:ind w:left="74" w:firstLine="0"/>
            </w:pPr>
            <w:r>
              <w:rPr>
                <w:noProof/>
              </w:rPr>
              <w:drawing>
                <wp:anchor distT="0" distB="0" distL="114300" distR="114300" simplePos="0" relativeHeight="25166438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30"/>
                          <a:stretch>
                            <a:fillRect/>
                          </a:stretch>
                        </pic:blipFill>
                        <pic:spPr>
                          <a:xfrm>
                            <a:off x="0" y="0"/>
                            <a:ext cx="561340" cy="524510"/>
                          </a:xfrm>
                          <a:prstGeom prst="rect">
                            <a:avLst/>
                          </a:prstGeom>
                        </pic:spPr>
                      </pic:pic>
                    </a:graphicData>
                  </a:graphic>
                </wp:anchor>
              </w:drawing>
            </w:r>
            <w:r>
              <w:t>Your choice of fonts may at first seem a bit limited. To get more font choices, you can add them to the console font list. The limited default font list is supposed to prevent you from choosing unsuitable fonts for your console.</w:t>
            </w:r>
          </w:p>
          <w:p w:rsidR="0070615E" w:rsidRDefault="00E97D79">
            <w:pPr>
              <w:spacing w:after="283" w:line="239" w:lineRule="auto"/>
              <w:ind w:left="0" w:firstLine="0"/>
            </w:pPr>
            <w:r>
              <w:t>One reason for this is that the console always uses the same width for each character (fixed width fonts). This restricts the use of most Windows fonts because they're proportional typefaces: every character has its own width. For example, an "" is narrower than an "m". If you're sure that a certain font will work in the console, then here's how to add the font to the console font list.</w:t>
            </w:r>
          </w:p>
          <w:p w:rsidR="0070615E" w:rsidRDefault="00E97D79">
            <w:pPr>
              <w:spacing w:after="0" w:line="259" w:lineRule="auto"/>
              <w:ind w:left="0" w:firstLine="0"/>
            </w:pPr>
            <w:r>
              <w:t xml:space="preserve">Open your registry editor. In the key </w:t>
            </w:r>
          </w:p>
          <w:p w:rsidR="0070615E" w:rsidRDefault="00E97D79">
            <w:pPr>
              <w:spacing w:after="0" w:line="259" w:lineRule="auto"/>
              <w:ind w:left="0" w:firstLine="0"/>
            </w:pPr>
            <w:r>
              <w:rPr>
                <w:i/>
              </w:rPr>
              <w:t xml:space="preserve">HKEY_LOCAL_MACHINE\SOFTWARE\Microsoft\Windows NT\ </w:t>
            </w:r>
          </w:p>
          <w:p w:rsidR="0070615E" w:rsidRDefault="00E97D79">
            <w:pPr>
              <w:spacing w:after="282" w:line="241" w:lineRule="auto"/>
              <w:ind w:left="0" w:firstLine="0"/>
            </w:pPr>
            <w:r>
              <w:rPr>
                <w:i/>
              </w:rPr>
              <w:t>CurrentVersion\Console\TrueTypeFont</w:t>
            </w:r>
            <w:r>
              <w:t xml:space="preserve"> insert a new "string value" and give this entry the name "00" (numbers, not letters).</w:t>
            </w:r>
          </w:p>
          <w:p w:rsidR="0070615E" w:rsidRDefault="00E97D79">
            <w:pPr>
              <w:spacing w:after="0" w:line="240" w:lineRule="auto"/>
              <w:ind w:left="0" w:right="34" w:firstLine="0"/>
            </w:pPr>
            <w:r>
              <w:t xml:space="preserve">If there's already an entry that has this name, then call the new entry "000" or add as many zeroes as required to avoid conflicts with existing entries. You should then double-click your new entry to open it and enter the name of the font. The name must be exactly the same as the official font name, just the way it's stated under the key </w:t>
            </w:r>
          </w:p>
          <w:p w:rsidR="0070615E" w:rsidRDefault="00E97D79">
            <w:pPr>
              <w:spacing w:after="0" w:line="259" w:lineRule="auto"/>
              <w:ind w:left="0" w:firstLine="0"/>
            </w:pPr>
            <w:r>
              <w:rPr>
                <w:i/>
              </w:rPr>
              <w:t>HKEY_LOCAL_MACHINE\SOFTWARE\Microsoft\Windows NT\CurrentVersion\Fonts</w:t>
            </w:r>
            <w:r>
              <w:t>.</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293" w:line="249" w:lineRule="auto"/>
        <w:ind w:left="1167" w:right="1157"/>
      </w:pPr>
      <w:r>
        <w:lastRenderedPageBreak/>
        <w:t>The newly added font will now turn up in the console's option field. However, the new font will work only after you either log off at least once or restart your computer. If you fail to do so, the console will ignore your new font when you select it in the dialog box.</w:t>
      </w:r>
    </w:p>
    <w:p w:rsidR="0070615E" w:rsidRDefault="00E97D79">
      <w:pPr>
        <w:spacing w:after="174" w:line="259" w:lineRule="auto"/>
        <w:ind w:left="-5"/>
      </w:pPr>
      <w:r>
        <w:rPr>
          <w:b/>
          <w:sz w:val="28"/>
        </w:rPr>
        <w:t>Setting Window and Buffer Size</w:t>
      </w:r>
    </w:p>
    <w:p w:rsidR="0070615E" w:rsidRDefault="00E97D79">
      <w:pPr>
        <w:spacing w:after="275"/>
        <w:ind w:left="-5" w:right="7"/>
      </w:pPr>
      <w:r>
        <w:t xml:space="preserve">On the </w:t>
      </w:r>
      <w:r>
        <w:rPr>
          <w:i/>
        </w:rPr>
        <w:t>Layout</w:t>
      </w:r>
      <w:r>
        <w:t xml:space="preserve"> tab, you can specify how large the screen buffer should be, meaning how much information the console should "remember" and how far back you can scroll with the scroll bars.</w:t>
      </w:r>
    </w:p>
    <w:p w:rsidR="0070615E" w:rsidRDefault="00E97D79">
      <w:pPr>
        <w:spacing w:after="276"/>
        <w:ind w:left="-5" w:right="7"/>
      </w:pPr>
      <w:r>
        <w:t>You should select a width of at least 120 characters in the window buffer size area with the height should be at least 1,000 lines or larger. This gives you the opportunity to use the scroll bars to scroll the window contents back up so that you can look at all the results of your previous commands.</w:t>
      </w:r>
    </w:p>
    <w:p w:rsidR="0070615E" w:rsidRDefault="00E97D79">
      <w:pPr>
        <w:spacing w:after="263" w:line="259" w:lineRule="auto"/>
        <w:ind w:left="0" w:firstLine="0"/>
        <w:jc w:val="center"/>
      </w:pPr>
      <w:r>
        <w:rPr>
          <w:noProof/>
        </w:rPr>
        <w:drawing>
          <wp:inline distT="0" distB="0" distL="0" distR="0">
            <wp:extent cx="2791460" cy="337185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31"/>
                    <a:stretch>
                      <a:fillRect/>
                    </a:stretch>
                  </pic:blipFill>
                  <pic:spPr>
                    <a:xfrm>
                      <a:off x="0" y="0"/>
                      <a:ext cx="2791460" cy="3371850"/>
                    </a:xfrm>
                    <a:prstGeom prst="rect">
                      <a:avLst/>
                    </a:prstGeom>
                  </pic:spPr>
                </pic:pic>
              </a:graphicData>
            </a:graphic>
          </wp:inline>
        </w:drawing>
      </w:r>
      <w:r>
        <w:t xml:space="preserve"> </w:t>
      </w:r>
    </w:p>
    <w:p w:rsidR="0070615E" w:rsidRDefault="00E97D79">
      <w:pPr>
        <w:spacing w:after="260" w:line="265" w:lineRule="auto"/>
        <w:ind w:left="154" w:right="144"/>
        <w:jc w:val="center"/>
      </w:pPr>
      <w:r>
        <w:rPr>
          <w:b/>
        </w:rPr>
        <w:t>Figure 1.7:</w:t>
      </w:r>
      <w:r>
        <w:t xml:space="preserve"> Specifying the size of the window buffer</w:t>
      </w:r>
    </w:p>
    <w:p w:rsidR="0070615E" w:rsidRDefault="00E97D79">
      <w:pPr>
        <w:spacing w:after="595"/>
        <w:ind w:left="-5" w:right="7"/>
      </w:pPr>
      <w:r>
        <w:t xml:space="preserve">You can also set the window size and position on this tab if you'd like your console to open at a certain size and screen position on your display. Choose the option </w:t>
      </w:r>
      <w:r>
        <w:rPr>
          <w:i/>
        </w:rPr>
        <w:t>Let system position window</w:t>
      </w:r>
      <w:r>
        <w:t xml:space="preserve"> and Windows will automatically determine at what location the console window will open.</w:t>
      </w:r>
    </w:p>
    <w:p w:rsidR="0070615E" w:rsidRDefault="00E97D79">
      <w:pPr>
        <w:spacing w:after="174" w:line="259" w:lineRule="auto"/>
        <w:ind w:left="-5"/>
      </w:pPr>
      <w:r>
        <w:rPr>
          <w:b/>
          <w:sz w:val="28"/>
        </w:rPr>
        <w:t>Selecting Colors</w:t>
      </w:r>
    </w:p>
    <w:p w:rsidR="0070615E" w:rsidRDefault="00E97D79">
      <w:pPr>
        <w:ind w:left="-5" w:right="7"/>
      </w:pPr>
      <w:r>
        <w:t xml:space="preserve">On the </w:t>
      </w:r>
      <w:r>
        <w:rPr>
          <w:i/>
        </w:rPr>
        <w:t>Colors</w:t>
      </w:r>
      <w:r>
        <w:t xml:space="preserve"> tab, you can select your own colors for four areas:</w:t>
      </w:r>
    </w:p>
    <w:p w:rsidR="0070615E" w:rsidRDefault="00E97D79">
      <w:pPr>
        <w:numPr>
          <w:ilvl w:val="0"/>
          <w:numId w:val="3"/>
        </w:numPr>
        <w:spacing w:after="13"/>
        <w:ind w:right="7" w:hanging="284"/>
      </w:pPr>
      <w:r>
        <w:rPr>
          <w:b/>
        </w:rPr>
        <w:lastRenderedPageBreak/>
        <w:t>Screen text:</w:t>
      </w:r>
      <w:r>
        <w:t xml:space="preserve"> Console font </w:t>
      </w:r>
    </w:p>
    <w:p w:rsidR="0070615E" w:rsidRDefault="00E97D79">
      <w:pPr>
        <w:numPr>
          <w:ilvl w:val="0"/>
          <w:numId w:val="3"/>
        </w:numPr>
        <w:spacing w:after="13"/>
        <w:ind w:right="7" w:hanging="284"/>
      </w:pPr>
      <w:r>
        <w:rPr>
          <w:b/>
        </w:rPr>
        <w:t>Screen background:</w:t>
      </w:r>
      <w:r>
        <w:t xml:space="preserve"> Console background color </w:t>
      </w:r>
    </w:p>
    <w:p w:rsidR="0070615E" w:rsidRDefault="00E97D79">
      <w:pPr>
        <w:numPr>
          <w:ilvl w:val="0"/>
          <w:numId w:val="3"/>
        </w:numPr>
        <w:spacing w:after="13"/>
        <w:ind w:right="7" w:hanging="284"/>
      </w:pPr>
      <w:r>
        <w:rPr>
          <w:b/>
        </w:rPr>
        <w:t>Popup text:</w:t>
      </w:r>
      <w:r>
        <w:t xml:space="preserve"> Popup window font, such as command history's </w:t>
      </w:r>
      <w:r>
        <w:rPr>
          <w:color w:val="0000FF"/>
        </w:rPr>
        <w:t>(F7)</w:t>
      </w:r>
      <w:r>
        <w:t xml:space="preserve"> </w:t>
      </w:r>
    </w:p>
    <w:p w:rsidR="0070615E" w:rsidRDefault="00E97D79">
      <w:pPr>
        <w:numPr>
          <w:ilvl w:val="0"/>
          <w:numId w:val="3"/>
        </w:numPr>
        <w:spacing w:after="291"/>
        <w:ind w:right="7" w:hanging="284"/>
      </w:pPr>
      <w:r>
        <w:rPr>
          <w:b/>
        </w:rPr>
        <w:t>Popup background:</w:t>
      </w:r>
      <w:r>
        <w:t xml:space="preserve"> Popup window background color </w:t>
      </w:r>
    </w:p>
    <w:p w:rsidR="0070615E" w:rsidRDefault="00E97D79">
      <w:pPr>
        <w:spacing w:after="274"/>
        <w:ind w:left="-5" w:right="7"/>
      </w:pPr>
      <w:r>
        <w:t xml:space="preserve">You have a palette of 16 colors for these four areas. So, if you want to specify a new font color, you should first select the option </w:t>
      </w:r>
      <w:r>
        <w:rPr>
          <w:i/>
        </w:rPr>
        <w:t>Screen Text</w:t>
      </w:r>
      <w:r>
        <w:t xml:space="preserve"> and click on one of the 16 colors. If you don't like any of the 16 colors, then you can mix your own special shade of color. Just click on a palette color and choose your desired color value at the upper right from the primary colors red, green, and blue.</w:t>
      </w:r>
    </w:p>
    <w:p w:rsidR="0070615E" w:rsidRDefault="00E97D79">
      <w:pPr>
        <w:spacing w:after="263" w:line="259" w:lineRule="auto"/>
        <w:ind w:left="0" w:firstLine="0"/>
        <w:jc w:val="center"/>
      </w:pPr>
      <w:r>
        <w:rPr>
          <w:noProof/>
        </w:rPr>
        <w:drawing>
          <wp:inline distT="0" distB="0" distL="0" distR="0">
            <wp:extent cx="2788920" cy="3365500"/>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32"/>
                    <a:stretch>
                      <a:fillRect/>
                    </a:stretch>
                  </pic:blipFill>
                  <pic:spPr>
                    <a:xfrm>
                      <a:off x="0" y="0"/>
                      <a:ext cx="2788920" cy="3365500"/>
                    </a:xfrm>
                    <a:prstGeom prst="rect">
                      <a:avLst/>
                    </a:prstGeom>
                  </pic:spPr>
                </pic:pic>
              </a:graphicData>
            </a:graphic>
          </wp:inline>
        </w:drawing>
      </w:r>
      <w:r>
        <w:t xml:space="preserve"> </w:t>
      </w:r>
    </w:p>
    <w:p w:rsidR="0070615E" w:rsidRDefault="00E97D79">
      <w:pPr>
        <w:spacing w:after="578" w:line="265" w:lineRule="auto"/>
        <w:ind w:left="154" w:right="144"/>
        <w:jc w:val="center"/>
      </w:pPr>
      <w:r>
        <w:rPr>
          <w:b/>
        </w:rPr>
        <w:t>Figure 1.8:</w:t>
      </w:r>
      <w:r>
        <w:t xml:space="preserve"> Select better colors for your console</w:t>
      </w:r>
    </w:p>
    <w:p w:rsidR="0070615E" w:rsidRDefault="00E97D79">
      <w:pPr>
        <w:spacing w:after="174" w:line="259" w:lineRule="auto"/>
        <w:ind w:left="-5"/>
      </w:pPr>
      <w:r>
        <w:rPr>
          <w:b/>
          <w:sz w:val="28"/>
        </w:rPr>
        <w:t>Directly Assigning Modifications in PowerShell</w:t>
      </w:r>
    </w:p>
    <w:p w:rsidR="0070615E" w:rsidRDefault="00E97D79">
      <w:pPr>
        <w:ind w:left="-5" w:right="7"/>
      </w:pPr>
      <w:r>
        <w:t>Some of the console configuration can also be done from within PowerShell code. You'll hear more about this later. To give you a quick impression, take a look at this:</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"Yellow"</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ui.rawui.WindowTitle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"My Console"</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ind w:left="-5" w:right="7"/>
      </w:pPr>
      <w:r>
        <w:t xml:space="preserve">These changes will only be temporary. Once you close and re-open PowerShell, the changes are gone. You would have to include these lines into one of your "profile scripts," which run every time you launch PowerShell, to make them permanent. You can read more about this in </w:t>
      </w:r>
      <w:r>
        <w:rPr>
          <w:color w:val="000080"/>
          <w:u w:val="single" w:color="000080"/>
        </w:rPr>
        <w:t>Chapter 10</w:t>
      </w:r>
      <w:r>
        <w:t>.</w:t>
      </w:r>
    </w:p>
    <w:p w:rsidR="0070615E" w:rsidRDefault="00E97D79">
      <w:pPr>
        <w:spacing w:after="174" w:line="259" w:lineRule="auto"/>
        <w:ind w:left="-5"/>
      </w:pPr>
      <w:r>
        <w:rPr>
          <w:b/>
          <w:sz w:val="28"/>
        </w:rPr>
        <w:t>Saving Changes</w:t>
      </w:r>
    </w:p>
    <w:p w:rsidR="0070615E" w:rsidRDefault="00E97D79">
      <w:pPr>
        <w:spacing w:after="275"/>
        <w:ind w:left="-5" w:right="7"/>
      </w:pPr>
      <w:r>
        <w:lastRenderedPageBreak/>
        <w:t>Once you've successfully specified all your settings in the dialog box, you can close the dialog box. If you're using Windows Vista, all changes will be saved immediately, and when you start PowerShell the next time, your new settings will already be in effect. You may need Admin rights to save settings if you launched PowerShell with a link in your start menu that applies for all users.</w:t>
      </w:r>
    </w:p>
    <w:p w:rsidR="0070615E" w:rsidRDefault="00E97D79">
      <w:pPr>
        <w:spacing w:after="675"/>
        <w:ind w:left="-5" w:right="7"/>
      </w:pPr>
      <w:r>
        <w:t>If you're using Windows XP, you'll see an additional window and a message asking you whether you want to save changes temporarily (Apply properties to current window only) or permanently (Modify shortcut that started this window).</w:t>
      </w:r>
    </w:p>
    <w:p w:rsidR="0070615E" w:rsidRDefault="00E97D79">
      <w:pPr>
        <w:spacing w:after="87" w:line="259" w:lineRule="auto"/>
        <w:ind w:left="-5"/>
      </w:pPr>
      <w:r>
        <w:rPr>
          <w:b/>
          <w:sz w:val="36"/>
        </w:rPr>
        <w:t>Piping and Routing</w:t>
      </w:r>
    </w:p>
    <w:p w:rsidR="0070615E" w:rsidRDefault="00E97D79">
      <w:pPr>
        <w:spacing w:after="594"/>
        <w:ind w:left="-5" w:right="7"/>
      </w:pPr>
      <w:r>
        <w:t>You may want to view the information page by page or save it in a file since some commands output a lot of information.</w:t>
      </w:r>
    </w:p>
    <w:p w:rsidR="0070615E" w:rsidRDefault="00E97D79">
      <w:pPr>
        <w:spacing w:after="174" w:line="259" w:lineRule="auto"/>
        <w:ind w:left="-5"/>
      </w:pPr>
      <w:r>
        <w:rPr>
          <w:b/>
          <w:sz w:val="28"/>
        </w:rPr>
        <w:t>Piping: Outputting Information Page by Page</w:t>
      </w:r>
    </w:p>
    <w:p w:rsidR="0070615E" w:rsidRDefault="00E97D79">
      <w:pPr>
        <w:spacing w:after="274"/>
        <w:ind w:left="-5" w:right="7"/>
      </w:pPr>
      <w:r>
        <w:t xml:space="preserve">The pipe command </w:t>
      </w:r>
      <w:r>
        <w:rPr>
          <w:i/>
        </w:rPr>
        <w:t>more</w:t>
      </w:r>
      <w:r>
        <w:t xml:space="preserve"> outputs information screen page by screen page. You will need to press a button (like </w:t>
      </w:r>
      <w:r>
        <w:rPr>
          <w:color w:val="0000FF"/>
        </w:rPr>
        <w:t>Space</w:t>
      </w:r>
      <w:r>
        <w:t>) to continue to the next page.</w:t>
      </w:r>
    </w:p>
    <w:p w:rsidR="0070615E" w:rsidRDefault="00E97D79">
      <w:pPr>
        <w:ind w:left="-5" w:right="7"/>
      </w:pPr>
      <w:r>
        <w:t xml:space="preserve">Piping uses the vertical bar </w:t>
      </w:r>
      <w:r>
        <w:rPr>
          <w:color w:val="0000FF"/>
        </w:rPr>
        <w:t>(|)</w:t>
      </w:r>
      <w:r>
        <w:t>. The results of the command to the left of the pipe symbol are then fed into the command on the right side of the pipe symbol. This kind of piping is also known in PowerShell as the "pipeline":</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more </w:t>
      </w:r>
      <w:r>
        <w:rPr>
          <w:rFonts w:ascii="Courier New" w:eastAsia="Courier New" w:hAnsi="Courier New" w:cs="Courier New"/>
          <w:i/>
          <w:color w:val="0000FF"/>
        </w:rPr>
        <w:t>(Enter)</w:t>
      </w:r>
    </w:p>
    <w:p w:rsidR="0070615E" w:rsidRDefault="00E97D79">
      <w:pPr>
        <w:ind w:left="-5" w:right="7"/>
      </w:pPr>
      <w:r>
        <w:t xml:space="preserve">You can press </w:t>
      </w:r>
      <w:r>
        <w:rPr>
          <w:color w:val="0000FF"/>
        </w:rPr>
        <w:t>(Ctrl)</w:t>
      </w:r>
      <w:r>
        <w:t>+</w:t>
      </w:r>
      <w:r>
        <w:rPr>
          <w:color w:val="0000FF"/>
        </w:rPr>
        <w:t>(C)</w:t>
      </w:r>
      <w:r>
        <w:t xml:space="preserve"> to stop output. Piping also works with other commands, not just </w:t>
      </w:r>
      <w:r>
        <w:rPr>
          <w:i/>
        </w:rPr>
        <w:t>more</w:t>
      </w:r>
      <w:r>
        <w:t>. For example, if you'd like to get a sorted directory listing, pipe the result to Sort-Object and specify the columns you would like to sort:</w:t>
      </w:r>
    </w:p>
    <w:p w:rsidR="0070615E" w:rsidRDefault="00E97D79">
      <w:pPr>
        <w:spacing w:after="316"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Length, Name </w:t>
      </w:r>
      <w:r>
        <w:rPr>
          <w:rFonts w:ascii="Courier New" w:eastAsia="Courier New" w:hAnsi="Courier New" w:cs="Courier New"/>
          <w:i/>
          <w:color w:val="0000FF"/>
        </w:rPr>
        <w:t>(Enter)</w:t>
      </w:r>
    </w:p>
    <w:p w:rsidR="0070615E" w:rsidRDefault="00E97D79">
      <w:pPr>
        <w:spacing w:after="591"/>
        <w:ind w:left="-5" w:right="7"/>
      </w:pPr>
      <w:r>
        <w:t xml:space="preserve">You'll find more background information on piping as well as many useful examples in </w:t>
      </w:r>
      <w:r>
        <w:rPr>
          <w:color w:val="000080"/>
          <w:u w:val="single" w:color="000080"/>
        </w:rPr>
        <w:t>Chapter 5</w:t>
      </w:r>
      <w:r>
        <w:t>.</w:t>
      </w:r>
    </w:p>
    <w:p w:rsidR="0070615E" w:rsidRDefault="00E97D79">
      <w:pPr>
        <w:spacing w:after="174" w:line="259" w:lineRule="auto"/>
        <w:ind w:left="-5"/>
      </w:pPr>
      <w:r>
        <w:rPr>
          <w:b/>
          <w:sz w:val="28"/>
        </w:rPr>
        <w:t>Redirecting: Storing Information in Files</w:t>
      </w:r>
    </w:p>
    <w:p w:rsidR="0070615E" w:rsidRDefault="00E97D79">
      <w:pPr>
        <w:ind w:left="-5" w:right="7"/>
      </w:pPr>
      <w:r>
        <w:t>If you'd like to redirect the result of a command to a file, you can use the redirection symbol "&gt;":</w:t>
      </w:r>
    </w:p>
    <w:p w:rsidR="0070615E" w:rsidRDefault="00E97D79">
      <w:pPr>
        <w:spacing w:after="316" w:line="265" w:lineRule="auto"/>
        <w:ind w:left="211"/>
      </w:pPr>
      <w:r>
        <w:rPr>
          <w:rFonts w:ascii="Courier New" w:eastAsia="Courier New" w:hAnsi="Courier New" w:cs="Courier New"/>
        </w:rPr>
        <w:t xml:space="preserve">Help &gt; </w:t>
      </w:r>
      <w:r>
        <w:rPr>
          <w:rFonts w:ascii="Courier New" w:eastAsia="Courier New" w:hAnsi="Courier New" w:cs="Courier New"/>
          <w:i/>
          <w:color w:val="8B4513"/>
        </w:rPr>
        <w:t>help.txt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274"/>
        <w:ind w:left="-5" w:right="7"/>
      </w:pPr>
      <w:r>
        <w:t>The information won't appear in the console but will instead be redirected to the specified file. You can then open the file.</w:t>
      </w:r>
    </w:p>
    <w:p w:rsidR="0070615E" w:rsidRDefault="00E97D79">
      <w:pPr>
        <w:ind w:left="-5" w:right="7"/>
      </w:pPr>
      <w:r>
        <w:t>However, opening a file in PowerShell is different from opening a file in the classic console:</w:t>
      </w:r>
    </w:p>
    <w:p w:rsidR="0070615E" w:rsidRDefault="00E97D79">
      <w:pPr>
        <w:spacing w:after="282" w:line="265" w:lineRule="auto"/>
        <w:ind w:left="211"/>
      </w:pPr>
      <w:r>
        <w:rPr>
          <w:rFonts w:ascii="Courier New" w:eastAsia="Courier New" w:hAnsi="Courier New" w:cs="Courier New"/>
          <w:i/>
          <w:color w:val="8B4513"/>
        </w:rPr>
        <w:t>help.txt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3" w:line="265" w:lineRule="auto"/>
        <w:ind w:left="427" w:right="1752"/>
      </w:pPr>
      <w:r>
        <w:rPr>
          <w:rFonts w:ascii="Courier New" w:eastAsia="Courier New" w:hAnsi="Courier New" w:cs="Courier New"/>
          <w:b/>
          <w:i/>
          <w:color w:val="FF0000"/>
        </w:rPr>
        <w:lastRenderedPageBreak/>
        <w:t>The term "help.txt" is not recognized as a cmdlet, function, operable program, or script file. Verify the term and try again.</w:t>
      </w:r>
    </w:p>
    <w:p w:rsidR="0070615E" w:rsidRDefault="00E97D79">
      <w:pPr>
        <w:spacing w:after="316" w:line="265" w:lineRule="auto"/>
        <w:ind w:left="427" w:right="1752"/>
      </w:pPr>
      <w:r>
        <w:rPr>
          <w:rFonts w:ascii="Courier New" w:eastAsia="Courier New" w:hAnsi="Courier New" w:cs="Courier New"/>
          <w:b/>
          <w:i/>
          <w:color w:val="FF0000"/>
        </w:rPr>
        <w:t>At line:1 character:8 + help.txt &lt;&lt;&lt;&lt;</w:t>
      </w:r>
    </w:p>
    <w:p w:rsidR="0070615E" w:rsidRDefault="00E97D79">
      <w:pPr>
        <w:ind w:left="-5" w:right="7"/>
      </w:pPr>
      <w:r>
        <w:t>If you only specify the file name, PowerShell will look for it in all folders listed in the PATH environment variable. So to open a file, you will have to specify its absolute or relative path name. For example:</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help.txt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ind w:left="-5" w:right="7"/>
      </w:pPr>
      <w:r>
        <w:t xml:space="preserve">Or, to make it even simpler, you can use AutoComplete and hit </w:t>
      </w:r>
      <w:r>
        <w:rPr>
          <w:color w:val="0000FF"/>
        </w:rPr>
        <w:t>(Tab)</w:t>
      </w:r>
      <w:r>
        <w:t xml:space="preserve"> after the file name:</w:t>
      </w:r>
    </w:p>
    <w:p w:rsidR="0070615E" w:rsidRDefault="00E97D79">
      <w:pPr>
        <w:spacing w:after="316" w:line="265" w:lineRule="auto"/>
        <w:ind w:left="211"/>
      </w:pPr>
      <w:r>
        <w:rPr>
          <w:rFonts w:ascii="Courier New" w:eastAsia="Courier New" w:hAnsi="Courier New" w:cs="Courier New"/>
          <w:i/>
          <w:color w:val="8B4513"/>
        </w:rPr>
        <w:t>help.txt</w:t>
      </w:r>
      <w:r>
        <w:rPr>
          <w:rFonts w:ascii="Courier New" w:eastAsia="Courier New" w:hAnsi="Courier New" w:cs="Courier New"/>
          <w:i/>
          <w:color w:val="0000FF"/>
        </w:rPr>
        <w:t>(Tab)</w:t>
      </w:r>
    </w:p>
    <w:p w:rsidR="0070615E" w:rsidRDefault="00E97D79">
      <w:pPr>
        <w:ind w:left="-5" w:right="7"/>
      </w:pPr>
      <w:r>
        <w:t xml:space="preserve">The file name will automatically be completed with the absolute path name, and then you can open it by pressing </w:t>
      </w:r>
      <w:r>
        <w:rPr>
          <w:color w:val="0000FF"/>
        </w:rPr>
        <w:t>(Enter)</w:t>
      </w:r>
      <w:r>
        <w:t>:</w:t>
      </w:r>
    </w:p>
    <w:p w:rsidR="0070615E" w:rsidRDefault="00E97D79">
      <w:pPr>
        <w:spacing w:after="316"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"C:\Users\UserA\help.txt"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ind w:left="-5" w:right="7"/>
      </w:pPr>
      <w:r>
        <w:t>You can also append data to an existing file. For example, if you'd like to supplement the help information in the file with help on native commands, you can attach this information to the existing file with the redirection symbol "&gt;&gt;":</w:t>
      </w:r>
    </w:p>
    <w:p w:rsidR="0070615E" w:rsidRDefault="00E97D79">
      <w:pPr>
        <w:spacing w:after="316" w:line="265" w:lineRule="auto"/>
        <w:ind w:left="211" w:right="288"/>
      </w:pPr>
      <w:r>
        <w:rPr>
          <w:rFonts w:ascii="Courier New" w:eastAsia="Courier New" w:hAnsi="Courier New" w:cs="Courier New"/>
        </w:rPr>
        <w:t xml:space="preserve">Cmd /c help &gt;&gt; </w:t>
      </w:r>
      <w:r>
        <w:rPr>
          <w:rFonts w:ascii="Courier New" w:eastAsia="Courier New" w:hAnsi="Courier New" w:cs="Courier New"/>
          <w:i/>
          <w:color w:val="8B4513"/>
        </w:rPr>
        <w:t>help.txt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ind w:left="-5" w:right="7"/>
      </w:pPr>
      <w:r>
        <w:t>If you'd like to directly process the result of a command, you won't need traditional redirection at all because PowerShell can also store the result of any command to a variable:</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Ping 10.10.10.10</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72"/>
      </w:pPr>
      <w:r>
        <w:rPr>
          <w:rFonts w:ascii="Courier New" w:eastAsia="Courier New" w:hAnsi="Courier New" w:cs="Courier New"/>
          <w:i/>
        </w:rPr>
        <w:t>Reply from 10.10.10.10: bytes=32 time&lt;1ms TTL=128</w:t>
      </w:r>
    </w:p>
    <w:p w:rsidR="0070615E" w:rsidRDefault="00E97D79">
      <w:pPr>
        <w:spacing w:after="3" w:line="265" w:lineRule="auto"/>
        <w:ind w:left="427" w:right="72"/>
      </w:pPr>
      <w:r>
        <w:rPr>
          <w:rFonts w:ascii="Courier New" w:eastAsia="Courier New" w:hAnsi="Courier New" w:cs="Courier New"/>
          <w:i/>
        </w:rPr>
        <w:t>Reply from 10.10.10.10: bytes=32 time&lt;1ms TTL=128</w:t>
      </w:r>
    </w:p>
    <w:p w:rsidR="0070615E" w:rsidRDefault="00E97D79">
      <w:pPr>
        <w:spacing w:after="3" w:line="265" w:lineRule="auto"/>
        <w:ind w:left="427" w:right="72"/>
      </w:pPr>
      <w:r>
        <w:rPr>
          <w:rFonts w:ascii="Courier New" w:eastAsia="Courier New" w:hAnsi="Courier New" w:cs="Courier New"/>
          <w:i/>
        </w:rPr>
        <w:t>Reply from 10.10.10.10: bytes=32 time&lt;1ms TTL=128</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1752"/>
      </w:pPr>
      <w:r>
        <w:rPr>
          <w:rFonts w:ascii="Courier New" w:eastAsia="Courier New" w:hAnsi="Courier New" w:cs="Courier New"/>
          <w:i/>
        </w:rPr>
        <w:t xml:space="preserve">    Packets: Sent = 4, Received = 4, Lost = 0 (0% loss), Approximate round trip times in milli-seconds:</w:t>
      </w:r>
    </w:p>
    <w:p w:rsidR="0070615E" w:rsidRDefault="00E97D79">
      <w:pPr>
        <w:spacing w:after="316" w:line="265" w:lineRule="auto"/>
        <w:ind w:left="427" w:right="72"/>
      </w:pPr>
      <w:r>
        <w:rPr>
          <w:rFonts w:ascii="Courier New" w:eastAsia="Courier New" w:hAnsi="Courier New" w:cs="Courier New"/>
          <w:i/>
        </w:rPr>
        <w:t xml:space="preserve">    Minimum = 0ms, Maximum = 0ms, Average = 0ms</w:t>
      </w:r>
    </w:p>
    <w:p w:rsidR="0070615E" w:rsidRDefault="00E97D79">
      <w:pPr>
        <w:ind w:left="-5" w:right="7"/>
      </w:pPr>
      <w:r>
        <w:t xml:space="preserve">Variables are universal data storage and variable names always start with a "$". You'll find out more about variables in </w:t>
      </w:r>
      <w:r>
        <w:rPr>
          <w:color w:val="000080"/>
          <w:u w:val="single" w:color="000080"/>
        </w:rPr>
        <w:t>Chapter 3</w:t>
      </w:r>
      <w:r>
        <w:t>.</w:t>
      </w:r>
    </w:p>
    <w:p w:rsidR="0070615E" w:rsidRDefault="00E97D79">
      <w:pPr>
        <w:spacing w:after="87" w:line="259" w:lineRule="auto"/>
        <w:ind w:left="-5"/>
      </w:pPr>
      <w:r>
        <w:rPr>
          <w:b/>
          <w:sz w:val="36"/>
        </w:rPr>
        <w:t>Summary</w:t>
      </w:r>
    </w:p>
    <w:p w:rsidR="0070615E" w:rsidRDefault="00E97D79">
      <w:pPr>
        <w:spacing w:after="0"/>
        <w:ind w:left="-5" w:right="7"/>
      </w:pPr>
      <w:r>
        <w:t xml:space="preserve">PowerShell is an optional component for Windows XP and better. You will have to download and install PowerShell before using it. Beginning with Windows Server 2008, PowerShell is included with </w:t>
      </w:r>
    </w:p>
    <w:p w:rsidR="0070615E" w:rsidRDefault="00E97D79">
      <w:pPr>
        <w:spacing w:after="275"/>
        <w:ind w:left="-5" w:right="7"/>
      </w:pPr>
      <w:r>
        <w:t xml:space="preserve">Windows by default. It still needs to be enabled in Windows software feature list. You will find PowerShell, like any other program, in the start menu below "All Programs." It is located in the program folder </w:t>
      </w:r>
      <w:r>
        <w:rPr>
          <w:i/>
        </w:rPr>
        <w:t>Windows PowerShell 1.0</w:t>
      </w:r>
      <w:r>
        <w:t>. The program file name is "powershell.exe."</w:t>
      </w:r>
    </w:p>
    <w:p w:rsidR="0070615E" w:rsidRDefault="00E97D79">
      <w:pPr>
        <w:spacing w:after="84"/>
        <w:ind w:left="-5" w:right="7"/>
      </w:pPr>
      <w:r>
        <w:lastRenderedPageBreak/>
        <w:t xml:space="preserve">PowerShell is a basic console program that relies heavily on text input. There are plenty of special keys listed in </w:t>
      </w:r>
      <w:r>
        <w:rPr>
          <w:color w:val="000080"/>
          <w:u w:val="single" w:color="000080"/>
        </w:rPr>
        <w:t>Table 1.1</w:t>
      </w:r>
      <w:r>
        <w:t>.</w:t>
      </w:r>
    </w:p>
    <w:tbl>
      <w:tblPr>
        <w:tblStyle w:val="TableGrid"/>
        <w:tblW w:w="8181" w:type="dxa"/>
        <w:tblInd w:w="1020" w:type="dxa"/>
        <w:tblCellMar>
          <w:top w:w="84" w:type="dxa"/>
          <w:left w:w="77" w:type="dxa"/>
          <w:right w:w="19" w:type="dxa"/>
        </w:tblCellMar>
        <w:tblLook w:val="04A0" w:firstRow="1" w:lastRow="0" w:firstColumn="1" w:lastColumn="0" w:noHBand="0" w:noVBand="1"/>
      </w:tblPr>
      <w:tblGrid>
        <w:gridCol w:w="2091"/>
        <w:gridCol w:w="6090"/>
      </w:tblGrid>
      <w:tr w:rsidR="0070615E">
        <w:trPr>
          <w:trHeight w:val="693"/>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Key</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Meaning</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(Alt)</w:t>
            </w:r>
            <w:r>
              <w:t>+</w:t>
            </w:r>
            <w:r>
              <w:rPr>
                <w:color w:val="0000FF"/>
              </w:rPr>
              <w:t>(F7)</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the current command history</w:t>
            </w:r>
          </w:p>
        </w:tc>
      </w:tr>
      <w:tr w:rsidR="0070615E">
        <w:trPr>
          <w:trHeight w:val="940"/>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(PgUp)</w:t>
            </w:r>
            <w:r>
              <w:t xml:space="preserve">, </w:t>
            </w:r>
            <w:r>
              <w:rPr>
                <w:color w:val="0000FF"/>
              </w:rPr>
              <w:t>(PgDn)</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Display the first (PgUp) or last (PgDn) command you used in current session</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(Enter)</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Send the entered lines to PowerShell for execution</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(End)</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Moves the editing cursor to the end of the command line</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(Del)</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the character to the right of the insertion point</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(Esc)</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current command line</w:t>
            </w:r>
          </w:p>
        </w:tc>
      </w:tr>
      <w:tr w:rsidR="0070615E">
        <w:trPr>
          <w:trHeight w:val="938"/>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(F2)</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Moves in current command line to the next character corresponding to specified character</w:t>
            </w:r>
          </w:p>
        </w:tc>
      </w:tr>
      <w:tr w:rsidR="0070615E">
        <w:trPr>
          <w:trHeight w:val="940"/>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(F4)</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all characters to the right of the insertion point up to specified character</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(F7)</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Displays last entered commands in a dialog box</w:t>
            </w:r>
          </w:p>
        </w:tc>
      </w:tr>
      <w:tr w:rsidR="0070615E">
        <w:trPr>
          <w:trHeight w:val="1182"/>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(F8)</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Displays commands from command history beginning with the character that you already entered in the command line</w:t>
            </w:r>
          </w:p>
        </w:tc>
      </w:tr>
      <w:tr w:rsidR="0070615E">
        <w:trPr>
          <w:trHeight w:val="901"/>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color w:val="0000FF"/>
              </w:rPr>
              <w:t>(F9)</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Opens a dialog box in which you can enter the number of a command from your command history to return the command. (F7) displays numbers of commands in </w:t>
            </w:r>
          </w:p>
        </w:tc>
      </w:tr>
      <w:tr w:rsidR="0070615E">
        <w:trPr>
          <w:trHeight w:val="693"/>
        </w:trPr>
        <w:tc>
          <w:tcPr>
            <w:tcW w:w="2089"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command history</w:t>
            </w:r>
          </w:p>
        </w:tc>
      </w:tr>
      <w:tr w:rsidR="0070615E">
        <w:trPr>
          <w:trHeight w:val="940"/>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lastRenderedPageBreak/>
              <w:t>(Left arrow)</w:t>
            </w:r>
            <w:r>
              <w:t xml:space="preserve">, </w:t>
            </w:r>
          </w:p>
          <w:p w:rsidR="0070615E" w:rsidRDefault="00E97D79">
            <w:pPr>
              <w:spacing w:after="0" w:line="259" w:lineRule="auto"/>
              <w:ind w:left="0" w:firstLine="0"/>
            </w:pPr>
            <w:r>
              <w:rPr>
                <w:color w:val="0000FF"/>
              </w:rPr>
              <w:t>(Right arrow)</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 one character to the left or right respectively</w:t>
            </w:r>
          </w:p>
        </w:tc>
      </w:tr>
      <w:tr w:rsidR="0070615E">
        <w:trPr>
          <w:trHeight w:val="938"/>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(Arrow up)</w:t>
            </w:r>
            <w:r>
              <w:t xml:space="preserve">, </w:t>
            </w:r>
            <w:r>
              <w:rPr>
                <w:color w:val="0000FF"/>
              </w:rPr>
              <w:t>(Arrow down)</w:t>
            </w:r>
            <w:r>
              <w:t xml:space="preserve">, </w:t>
            </w:r>
            <w:r>
              <w:rPr>
                <w:color w:val="0000FF"/>
              </w:rPr>
              <w:t>(F5)</w:t>
            </w:r>
            <w:r>
              <w:t xml:space="preserve">, </w:t>
            </w:r>
            <w:r>
              <w:rPr>
                <w:color w:val="0000FF"/>
              </w:rPr>
              <w:t>(F8)</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Repeat the last previously entered command</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(Home)</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Moves editing cursor to beginning of command line</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(Backspace)</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character to the left of the insertion point</w:t>
            </w:r>
          </w:p>
        </w:tc>
      </w:tr>
      <w:tr w:rsidR="0070615E">
        <w:trPr>
          <w:trHeight w:val="696"/>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(Ctrl)</w:t>
            </w:r>
            <w:r>
              <w:t>+</w:t>
            </w:r>
            <w:r>
              <w:rPr>
                <w:color w:val="0000FF"/>
              </w:rPr>
              <w:t>(C)</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Cancels command execution</w:t>
            </w:r>
          </w:p>
        </w:tc>
      </w:tr>
      <w:tr w:rsidR="0070615E">
        <w:trPr>
          <w:trHeight w:val="940"/>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(Ctrl)</w:t>
            </w:r>
            <w:r>
              <w:t>+</w:t>
            </w:r>
            <w:r>
              <w:rPr>
                <w:color w:val="0000FF"/>
              </w:rPr>
              <w:t>(End)</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all characters from current position to end of command line</w:t>
            </w:r>
          </w:p>
        </w:tc>
      </w:tr>
      <w:tr w:rsidR="0070615E">
        <w:trPr>
          <w:trHeight w:val="1182"/>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607" w:firstLine="0"/>
              <w:jc w:val="both"/>
            </w:pPr>
            <w:r>
              <w:rPr>
                <w:color w:val="0000FF"/>
              </w:rPr>
              <w:t>(Ctrl)</w:t>
            </w:r>
            <w:r>
              <w:t>+</w:t>
            </w:r>
            <w:r>
              <w:rPr>
                <w:color w:val="0000FF"/>
              </w:rPr>
              <w:t>(Arrow left)</w:t>
            </w:r>
            <w:r>
              <w:t xml:space="preserve">, </w:t>
            </w:r>
            <w:r>
              <w:rPr>
                <w:color w:val="0000FF"/>
              </w:rPr>
              <w:t>(Ctrl)</w:t>
            </w:r>
            <w:r>
              <w:t xml:space="preserve">+ </w:t>
            </w:r>
            <w:r>
              <w:rPr>
                <w:color w:val="0000FF"/>
              </w:rPr>
              <w:t>(Arrow right)</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 insertion point one word to the left or right respectively</w:t>
            </w:r>
          </w:p>
        </w:tc>
      </w:tr>
      <w:tr w:rsidR="0070615E">
        <w:trPr>
          <w:trHeight w:val="938"/>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(Ctrl)</w:t>
            </w:r>
            <w:r>
              <w:t>+</w:t>
            </w:r>
            <w:r>
              <w:rPr>
                <w:color w:val="0000FF"/>
              </w:rPr>
              <w:t>(Home)</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6" w:firstLine="0"/>
            </w:pPr>
            <w:r>
              <w:t>Deletes all characters of current position up to beginning of command line</w:t>
            </w:r>
          </w:p>
        </w:tc>
      </w:tr>
      <w:tr w:rsidR="0070615E">
        <w:trPr>
          <w:trHeight w:val="699"/>
        </w:trPr>
        <w:tc>
          <w:tcPr>
            <w:tcW w:w="208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color w:val="0000FF"/>
              </w:rPr>
              <w:t>(Tab)</w:t>
            </w:r>
          </w:p>
        </w:tc>
        <w:tc>
          <w:tcPr>
            <w:tcW w:w="60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Automatically completes current entry, if possible</w:t>
            </w:r>
          </w:p>
        </w:tc>
      </w:tr>
    </w:tbl>
    <w:p w:rsidR="0070615E" w:rsidRDefault="00E97D79">
      <w:pPr>
        <w:spacing w:after="260" w:line="265" w:lineRule="auto"/>
        <w:ind w:left="154" w:right="144"/>
        <w:jc w:val="center"/>
      </w:pPr>
      <w:r>
        <w:rPr>
          <w:b/>
        </w:rPr>
        <w:t>Table 1.1:</w:t>
      </w:r>
      <w:r>
        <w:t xml:space="preserve"> Important keys and their meaning in the PowerShell console</w:t>
      </w:r>
    </w:p>
    <w:p w:rsidR="0070615E" w:rsidRDefault="00E97D79">
      <w:pPr>
        <w:spacing w:after="275"/>
        <w:ind w:left="-5" w:right="7"/>
      </w:pPr>
      <w:r>
        <w:t xml:space="preserve">You will find that the keys </w:t>
      </w:r>
      <w:r>
        <w:rPr>
          <w:color w:val="0000FF"/>
        </w:rPr>
        <w:t>(Arrow up)</w:t>
      </w:r>
      <w:r>
        <w:t xml:space="preserve">, which repeats the last command, and </w:t>
      </w:r>
      <w:r>
        <w:rPr>
          <w:color w:val="0000FF"/>
        </w:rPr>
        <w:t>(Tab)</w:t>
      </w:r>
      <w:r>
        <w:t xml:space="preserve">, which completes the current entry, are particularly useful. By hitting </w:t>
      </w:r>
      <w:r>
        <w:rPr>
          <w:color w:val="0000FF"/>
        </w:rPr>
        <w:t>(Enter)</w:t>
      </w:r>
      <w:r>
        <w:t xml:space="preserve">, you complete an entry and send it to PowerShell. If PowerShell can't understand a command, an error message appears highlighted in red stating the possible reasons for the error. Two special commands are </w:t>
      </w:r>
      <w:r>
        <w:rPr>
          <w:i/>
        </w:rPr>
        <w:t>cls</w:t>
      </w:r>
      <w:r>
        <w:t xml:space="preserve"> (deletes the contents of the console) and </w:t>
      </w:r>
      <w:r>
        <w:rPr>
          <w:i/>
        </w:rPr>
        <w:t>exit</w:t>
      </w:r>
      <w:r>
        <w:t xml:space="preserve"> (ends PowerShell).</w:t>
      </w:r>
    </w:p>
    <w:p w:rsidR="0070615E" w:rsidRDefault="00E97D79">
      <w:pPr>
        <w:spacing w:after="275"/>
        <w:ind w:left="-5" w:right="7"/>
      </w:pPr>
      <w:r>
        <w:t xml:space="preserve">You can use your mouse to select information in the console and copy it to the Clipboard by pressing </w:t>
      </w:r>
      <w:r>
        <w:rPr>
          <w:color w:val="0000FF"/>
        </w:rPr>
        <w:t>(Enter)</w:t>
      </w:r>
      <w:r>
        <w:t xml:space="preserve"> or by right-clicking when you have turned on the QuickEdit mode. With QuickEdit mode turned off, you will have to right-click inside the console and then select </w:t>
      </w:r>
      <w:r>
        <w:rPr>
          <w:i/>
        </w:rPr>
        <w:t>Mark</w:t>
      </w:r>
      <w:r>
        <w:t xml:space="preserve"> in a context menu.</w:t>
      </w:r>
    </w:p>
    <w:p w:rsidR="0070615E" w:rsidRDefault="00E97D79">
      <w:pPr>
        <w:ind w:left="-5" w:right="7"/>
      </w:pPr>
      <w:r>
        <w:t xml:space="preserve">The basic settings of the console—QuickEdit mode as well as colors, fonts, and font sizes—can be customized in the properties window of the console. This can be accessed by right-clicking the icon to the far left in the title bar of the console window. In the dialog box, select </w:t>
      </w:r>
      <w:r>
        <w:rPr>
          <w:i/>
        </w:rPr>
        <w:t>Properties</w:t>
      </w:r>
      <w:r>
        <w:t>.</w:t>
      </w:r>
    </w:p>
    <w:p w:rsidR="0070615E" w:rsidRDefault="00E97D79">
      <w:pPr>
        <w:spacing w:after="281"/>
        <w:ind w:left="-5" w:right="7"/>
      </w:pPr>
      <w:r>
        <w:lastRenderedPageBreak/>
        <w:t>Along with the commands, a number of characters in the console have special meanings as you have already become acquainted with three of them:</w:t>
      </w:r>
    </w:p>
    <w:p w:rsidR="0070615E" w:rsidRDefault="00E97D79">
      <w:pPr>
        <w:numPr>
          <w:ilvl w:val="0"/>
          <w:numId w:val="4"/>
        </w:numPr>
        <w:spacing w:after="0"/>
        <w:ind w:hanging="284"/>
      </w:pPr>
      <w:r>
        <w:rPr>
          <w:b/>
        </w:rPr>
        <w:t>Piping:</w:t>
      </w:r>
      <w:r>
        <w:t xml:space="preserve"> The vertical bar "|" symbol pipes the results of a command to the next. When you pipe the results to the command </w:t>
      </w:r>
      <w:r>
        <w:rPr>
          <w:i/>
        </w:rPr>
        <w:t>more</w:t>
      </w:r>
      <w:r>
        <w:t xml:space="preserve">, the screen output will be paused once the screen is full, and continued when you press a key. </w:t>
      </w:r>
    </w:p>
    <w:p w:rsidR="0070615E" w:rsidRDefault="00E97D79">
      <w:pPr>
        <w:numPr>
          <w:ilvl w:val="0"/>
          <w:numId w:val="4"/>
        </w:numPr>
        <w:ind w:hanging="284"/>
      </w:pPr>
      <w:r>
        <w:rPr>
          <w:b/>
        </w:rPr>
        <w:t>Redirection:</w:t>
      </w:r>
      <w:r>
        <w:t xml:space="preserve"> The symbol "&gt;" redirects the results of a command to a file. You can then open and view the file contents. The symbol "&gt;&gt;" appends information to an existing file. </w:t>
      </w:r>
      <w:r>
        <w:br w:type="page"/>
      </w:r>
    </w:p>
    <w:p w:rsidR="0070615E" w:rsidRDefault="00E97D79">
      <w:pPr>
        <w:spacing w:after="306" w:line="259" w:lineRule="auto"/>
        <w:ind w:left="-5"/>
      </w:pPr>
      <w:r>
        <w:rPr>
          <w:sz w:val="16"/>
        </w:rPr>
        <w:lastRenderedPageBreak/>
        <w:t>CHAPTER 2.</w:t>
      </w:r>
    </w:p>
    <w:p w:rsidR="0070615E" w:rsidRDefault="00E97D79">
      <w:pPr>
        <w:spacing w:after="0" w:line="265" w:lineRule="auto"/>
        <w:ind w:left="-5"/>
      </w:pPr>
      <w:r>
        <w:rPr>
          <w:b/>
          <w:i/>
          <w:color w:val="FF4305"/>
          <w:sz w:val="48"/>
        </w:rPr>
        <w:t>Interactive PowerShell</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380026" name="Group 380026"/>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130" name="Shape 531130"/>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D7383E" id="Group 380026"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">
                <v:shape id="Shape 531130"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Mi8cA&#10;AADfAAAADwAAAGRycy9kb3ducmV2LnhtbESPTWvCQBCG7wX/wzKCt7qJwaLRVUppSw+l4sfB45Ad&#10;k2h2JmRXjf++eyj0+PJ+8SzXvWvUjTpfCxtIxwko4kJszaWBw/7jeQbKB2SLjTAZeJCH9WrwtMTc&#10;yp23dNuFUsUR9jkaqEJoc619UZFDP5aWOHon6RyGKLtS2w7vcdw1epIkL9phzfGhwpbeKiouu6sz&#10;kH1P9uW5l8d0Oz+eNizv8vN5MGY07F8XoAL14T/81/6yBqZZmmaRIPJEF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ZjIvHAAAA3wAAAA8AAAAAAAAAAAAAAAAAmAIAAGRy&#10;cy9kb3ducmV2LnhtbFBLBQYAAAAABAAEAPUAAACMAw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4"/>
        <w:ind w:left="-5" w:right="7"/>
      </w:pPr>
      <w:r>
        <w:t>PowerShell has two faces: interactivity and script automation. In this chapter, you will first learn how to work with PowerShell interactively. Then, we will take a look at PowerShell scripts.</w:t>
      </w:r>
    </w:p>
    <w:p w:rsidR="0070615E" w:rsidRDefault="00E97D79">
      <w:pPr>
        <w:spacing w:after="267" w:line="259" w:lineRule="auto"/>
        <w:ind w:left="-5" w:right="546"/>
      </w:pPr>
      <w:r>
        <w:rPr>
          <w:b/>
        </w:rPr>
        <w:t>Topics Covered:</w:t>
      </w:r>
    </w:p>
    <w:p w:rsidR="0070615E" w:rsidRDefault="00E97D79">
      <w:pPr>
        <w:numPr>
          <w:ilvl w:val="0"/>
          <w:numId w:val="4"/>
        </w:numPr>
        <w:spacing w:after="3" w:line="265" w:lineRule="auto"/>
        <w:ind w:hanging="284"/>
      </w:pPr>
      <w:r>
        <w:rPr>
          <w:color w:val="000080"/>
          <w:u w:val="single" w:color="000080"/>
        </w:rPr>
        <w:t xml:space="preserve">PowerShell as a Calculator </w:t>
      </w:r>
      <w:r>
        <w:t xml:space="preserve"> </w:t>
      </w:r>
    </w:p>
    <w:p w:rsidR="0070615E" w:rsidRDefault="00E97D79">
      <w:pPr>
        <w:numPr>
          <w:ilvl w:val="0"/>
          <w:numId w:val="4"/>
        </w:numPr>
        <w:spacing w:after="3" w:line="265" w:lineRule="auto"/>
        <w:ind w:hanging="284"/>
      </w:pPr>
      <w:r>
        <w:rPr>
          <w:color w:val="000080"/>
          <w:u w:val="single" w:color="000080"/>
        </w:rPr>
        <w:t xml:space="preserve">Calculating with Number Systems and Units </w:t>
      </w:r>
      <w:r>
        <w:t xml:space="preserve"> </w:t>
      </w:r>
    </w:p>
    <w:p w:rsidR="0070615E" w:rsidRDefault="00E97D79">
      <w:pPr>
        <w:numPr>
          <w:ilvl w:val="0"/>
          <w:numId w:val="4"/>
        </w:numPr>
        <w:spacing w:after="3" w:line="265" w:lineRule="auto"/>
        <w:ind w:hanging="284"/>
      </w:pPr>
      <w:r>
        <w:rPr>
          <w:color w:val="000080"/>
          <w:u w:val="single" w:color="000080"/>
        </w:rPr>
        <w:t xml:space="preserve">Table 2.1: Arithmetic operators </w:t>
      </w:r>
      <w:r>
        <w:t xml:space="preserve"> </w:t>
      </w:r>
    </w:p>
    <w:p w:rsidR="0070615E" w:rsidRDefault="00E97D79">
      <w:pPr>
        <w:numPr>
          <w:ilvl w:val="0"/>
          <w:numId w:val="4"/>
        </w:numPr>
        <w:spacing w:after="3" w:line="265" w:lineRule="auto"/>
        <w:ind w:hanging="284"/>
      </w:pPr>
      <w:r>
        <w:rPr>
          <w:color w:val="000080"/>
          <w:u w:val="single" w:color="000080"/>
        </w:rPr>
        <w:t xml:space="preserve">Executing External Commands </w:t>
      </w:r>
      <w:r>
        <w:t xml:space="preserve"> </w:t>
      </w:r>
    </w:p>
    <w:p w:rsidR="0070615E" w:rsidRDefault="00E97D79">
      <w:pPr>
        <w:numPr>
          <w:ilvl w:val="0"/>
          <w:numId w:val="4"/>
        </w:numPr>
        <w:spacing w:after="3" w:line="265" w:lineRule="auto"/>
        <w:ind w:hanging="284"/>
      </w:pPr>
      <w:r>
        <w:rPr>
          <w:color w:val="000080"/>
          <w:u w:val="single" w:color="000080"/>
        </w:rPr>
        <w:t xml:space="preserve">Starting the "Old" Console </w:t>
      </w:r>
      <w:r>
        <w:t xml:space="preserve"> </w:t>
      </w:r>
    </w:p>
    <w:p w:rsidR="0070615E" w:rsidRDefault="00E97D79">
      <w:pPr>
        <w:numPr>
          <w:ilvl w:val="0"/>
          <w:numId w:val="4"/>
        </w:numPr>
        <w:spacing w:after="3" w:line="265" w:lineRule="auto"/>
        <w:ind w:hanging="284"/>
      </w:pPr>
      <w:r>
        <w:rPr>
          <w:color w:val="000080"/>
          <w:u w:val="single" w:color="000080"/>
        </w:rPr>
        <w:t xml:space="preserve">Discovering Useful Console Commands </w:t>
      </w:r>
      <w:r>
        <w:t xml:space="preserve"> </w:t>
      </w:r>
    </w:p>
    <w:p w:rsidR="0070615E" w:rsidRDefault="00E97D79">
      <w:pPr>
        <w:numPr>
          <w:ilvl w:val="0"/>
          <w:numId w:val="4"/>
        </w:numPr>
        <w:spacing w:after="3" w:line="265" w:lineRule="auto"/>
        <w:ind w:hanging="284"/>
      </w:pPr>
      <w:r>
        <w:rPr>
          <w:color w:val="000080"/>
          <w:u w:val="single" w:color="000080"/>
        </w:rPr>
        <w:t xml:space="preserve">Figure 2.1: Run PowerShell as administrator </w:t>
      </w:r>
      <w:r>
        <w:t xml:space="preserve"> </w:t>
      </w:r>
    </w:p>
    <w:p w:rsidR="0070615E" w:rsidRDefault="00E97D79">
      <w:pPr>
        <w:numPr>
          <w:ilvl w:val="0"/>
          <w:numId w:val="4"/>
        </w:numPr>
        <w:spacing w:after="3" w:line="265" w:lineRule="auto"/>
        <w:ind w:hanging="284"/>
      </w:pPr>
      <w:r>
        <w:rPr>
          <w:color w:val="000080"/>
          <w:u w:val="single" w:color="000080"/>
        </w:rPr>
        <w:t xml:space="preserve">Security Restrictions at Program Start </w:t>
      </w:r>
      <w:r>
        <w:t xml:space="preserve"> </w:t>
      </w:r>
    </w:p>
    <w:p w:rsidR="0070615E" w:rsidRDefault="00E97D79">
      <w:pPr>
        <w:numPr>
          <w:ilvl w:val="0"/>
          <w:numId w:val="4"/>
        </w:numPr>
        <w:spacing w:after="3" w:line="265" w:lineRule="auto"/>
        <w:ind w:hanging="284"/>
      </w:pPr>
      <w:r>
        <w:rPr>
          <w:color w:val="000080"/>
          <w:u w:val="single" w:color="000080"/>
        </w:rPr>
        <w:t xml:space="preserve">Trustworthy Subdirectories </w:t>
      </w:r>
      <w:r>
        <w:t xml:space="preserve"> </w:t>
      </w:r>
    </w:p>
    <w:p w:rsidR="0070615E" w:rsidRDefault="00E97D79">
      <w:pPr>
        <w:numPr>
          <w:ilvl w:val="0"/>
          <w:numId w:val="4"/>
        </w:numPr>
        <w:spacing w:after="3" w:line="265" w:lineRule="auto"/>
        <w:ind w:hanging="284"/>
      </w:pPr>
      <w:r>
        <w:rPr>
          <w:color w:val="000080"/>
          <w:u w:val="single" w:color="000080"/>
        </w:rPr>
        <w:t xml:space="preserve">Cmdlets: "Genuine" PowerShell Commands </w:t>
      </w:r>
      <w:r>
        <w:t xml:space="preserve"> </w:t>
      </w:r>
    </w:p>
    <w:p w:rsidR="0070615E" w:rsidRDefault="00E97D79">
      <w:pPr>
        <w:numPr>
          <w:ilvl w:val="0"/>
          <w:numId w:val="4"/>
        </w:numPr>
        <w:spacing w:after="3" w:line="265" w:lineRule="auto"/>
        <w:ind w:hanging="284"/>
      </w:pPr>
      <w:r>
        <w:rPr>
          <w:color w:val="000080"/>
          <w:u w:val="single" w:color="000080"/>
        </w:rPr>
        <w:t xml:space="preserve">Table 2.2: The most important standard actions and their descriptions </w:t>
      </w:r>
      <w:r>
        <w:t xml:space="preserve"> </w:t>
      </w:r>
    </w:p>
    <w:p w:rsidR="0070615E" w:rsidRDefault="00E97D79">
      <w:pPr>
        <w:numPr>
          <w:ilvl w:val="0"/>
          <w:numId w:val="4"/>
        </w:numPr>
        <w:spacing w:after="3" w:line="265" w:lineRule="auto"/>
        <w:ind w:hanging="284"/>
      </w:pPr>
      <w:r>
        <w:rPr>
          <w:color w:val="000080"/>
          <w:u w:val="single" w:color="000080"/>
        </w:rPr>
        <w:t xml:space="preserve">Using Parameters </w:t>
      </w:r>
      <w:r>
        <w:t xml:space="preserve"> </w:t>
      </w:r>
    </w:p>
    <w:p w:rsidR="0070615E" w:rsidRDefault="00E97D79">
      <w:pPr>
        <w:numPr>
          <w:ilvl w:val="0"/>
          <w:numId w:val="4"/>
        </w:numPr>
        <w:spacing w:after="3" w:line="265" w:lineRule="auto"/>
        <w:ind w:hanging="284"/>
      </w:pPr>
      <w:r>
        <w:rPr>
          <w:color w:val="000080"/>
          <w:u w:val="single" w:color="000080"/>
        </w:rPr>
        <w:t xml:space="preserve">Using Named Parameters </w:t>
      </w:r>
      <w:r>
        <w:t xml:space="preserve"> </w:t>
      </w:r>
    </w:p>
    <w:p w:rsidR="0070615E" w:rsidRDefault="00E97D79">
      <w:pPr>
        <w:numPr>
          <w:ilvl w:val="0"/>
          <w:numId w:val="4"/>
        </w:numPr>
        <w:spacing w:after="3" w:line="265" w:lineRule="auto"/>
        <w:ind w:hanging="284"/>
      </w:pPr>
      <w:r>
        <w:rPr>
          <w:color w:val="000080"/>
          <w:u w:val="single" w:color="000080"/>
        </w:rPr>
        <w:t xml:space="preserve">Switch Parameter </w:t>
      </w:r>
      <w:r>
        <w:t xml:space="preserve"> </w:t>
      </w:r>
    </w:p>
    <w:p w:rsidR="0070615E" w:rsidRDefault="00E97D79">
      <w:pPr>
        <w:numPr>
          <w:ilvl w:val="0"/>
          <w:numId w:val="4"/>
        </w:numPr>
        <w:spacing w:after="3" w:line="265" w:lineRule="auto"/>
        <w:ind w:hanging="284"/>
      </w:pPr>
      <w:r>
        <w:rPr>
          <w:color w:val="000080"/>
          <w:u w:val="single" w:color="000080"/>
        </w:rPr>
        <w:t xml:space="preserve">Positional Parameters </w:t>
      </w:r>
      <w:r>
        <w:t xml:space="preserve"> </w:t>
      </w:r>
    </w:p>
    <w:p w:rsidR="0070615E" w:rsidRDefault="00E97D79">
      <w:pPr>
        <w:numPr>
          <w:ilvl w:val="0"/>
          <w:numId w:val="4"/>
        </w:numPr>
        <w:spacing w:after="3" w:line="265" w:lineRule="auto"/>
        <w:ind w:hanging="284"/>
      </w:pPr>
      <w:r>
        <w:rPr>
          <w:color w:val="000080"/>
          <w:u w:val="single" w:color="000080"/>
        </w:rPr>
        <w:t xml:space="preserve">Common Parameters </w:t>
      </w:r>
      <w:r>
        <w:t xml:space="preserve"> </w:t>
      </w:r>
    </w:p>
    <w:p w:rsidR="0070615E" w:rsidRDefault="00E97D79">
      <w:pPr>
        <w:numPr>
          <w:ilvl w:val="0"/>
          <w:numId w:val="4"/>
        </w:numPr>
        <w:spacing w:after="3" w:line="265" w:lineRule="auto"/>
        <w:ind w:hanging="284"/>
      </w:pPr>
      <w:r>
        <w:rPr>
          <w:color w:val="000080"/>
          <w:u w:val="single" w:color="000080"/>
        </w:rPr>
        <w:t xml:space="preserve">Table 2.3: Common parameters in effect for (nearly) all cmdlets </w:t>
      </w:r>
      <w:r>
        <w:t xml:space="preserve"> </w:t>
      </w:r>
    </w:p>
    <w:p w:rsidR="0070615E" w:rsidRDefault="00E97D79">
      <w:pPr>
        <w:numPr>
          <w:ilvl w:val="0"/>
          <w:numId w:val="4"/>
        </w:numPr>
        <w:spacing w:after="3" w:line="265" w:lineRule="auto"/>
        <w:ind w:hanging="284"/>
      </w:pPr>
      <w:r>
        <w:rPr>
          <w:color w:val="000080"/>
          <w:u w:val="single" w:color="000080"/>
        </w:rPr>
        <w:t xml:space="preserve">Aliases: Giving Commands Other Names </w:t>
      </w:r>
      <w:r>
        <w:t xml:space="preserve"> </w:t>
      </w:r>
    </w:p>
    <w:p w:rsidR="0070615E" w:rsidRDefault="00E97D79">
      <w:pPr>
        <w:numPr>
          <w:ilvl w:val="0"/>
          <w:numId w:val="4"/>
        </w:numPr>
        <w:spacing w:after="3" w:line="265" w:lineRule="auto"/>
        <w:ind w:hanging="284"/>
      </w:pPr>
      <w:r>
        <w:rPr>
          <w:color w:val="000080"/>
          <w:u w:val="single" w:color="000080"/>
        </w:rPr>
        <w:t xml:space="preserve">Resolving Aliases </w:t>
      </w:r>
      <w:r>
        <w:t xml:space="preserve"> </w:t>
      </w:r>
    </w:p>
    <w:p w:rsidR="0070615E" w:rsidRDefault="00E97D79">
      <w:pPr>
        <w:numPr>
          <w:ilvl w:val="0"/>
          <w:numId w:val="4"/>
        </w:numPr>
        <w:spacing w:after="3" w:line="265" w:lineRule="auto"/>
        <w:ind w:hanging="284"/>
      </w:pPr>
      <w:r>
        <w:rPr>
          <w:color w:val="000080"/>
          <w:u w:val="single" w:color="000080"/>
        </w:rPr>
        <w:t xml:space="preserve">Creating Your Own Aliases </w:t>
      </w:r>
      <w:r>
        <w:t xml:space="preserve"> </w:t>
      </w:r>
    </w:p>
    <w:p w:rsidR="0070615E" w:rsidRDefault="00E97D79">
      <w:pPr>
        <w:numPr>
          <w:ilvl w:val="0"/>
          <w:numId w:val="4"/>
        </w:numPr>
        <w:spacing w:after="3" w:line="265" w:lineRule="auto"/>
        <w:ind w:hanging="284"/>
      </w:pPr>
      <w:r>
        <w:rPr>
          <w:color w:val="000080"/>
          <w:u w:val="single" w:color="000080"/>
        </w:rPr>
        <w:t xml:space="preserve">Removing—or Permanently Retaining—an Alias </w:t>
      </w:r>
      <w:r>
        <w:t xml:space="preserve"> </w:t>
      </w:r>
    </w:p>
    <w:p w:rsidR="0070615E" w:rsidRDefault="00E97D79">
      <w:pPr>
        <w:numPr>
          <w:ilvl w:val="0"/>
          <w:numId w:val="4"/>
        </w:numPr>
        <w:spacing w:after="3" w:line="265" w:lineRule="auto"/>
        <w:ind w:hanging="284"/>
      </w:pPr>
      <w:r>
        <w:rPr>
          <w:color w:val="000080"/>
          <w:u w:val="single" w:color="000080"/>
        </w:rPr>
        <w:t xml:space="preserve">Overwriting Alias Definitions and Deleting Them Manually </w:t>
      </w:r>
      <w:r>
        <w:t xml:space="preserve"> </w:t>
      </w:r>
    </w:p>
    <w:p w:rsidR="0070615E" w:rsidRDefault="00E97D79">
      <w:pPr>
        <w:numPr>
          <w:ilvl w:val="0"/>
          <w:numId w:val="4"/>
        </w:numPr>
        <w:spacing w:after="3" w:line="265" w:lineRule="auto"/>
        <w:ind w:hanging="284"/>
      </w:pPr>
      <w:r>
        <w:rPr>
          <w:color w:val="000080"/>
          <w:u w:val="single" w:color="000080"/>
        </w:rPr>
        <w:t xml:space="preserve">Functions: "Expanded" Aliases </w:t>
      </w:r>
      <w:r>
        <w:t xml:space="preserve"> </w:t>
      </w:r>
    </w:p>
    <w:p w:rsidR="0070615E" w:rsidRDefault="00E97D79">
      <w:pPr>
        <w:numPr>
          <w:ilvl w:val="0"/>
          <w:numId w:val="4"/>
        </w:numPr>
        <w:spacing w:after="3" w:line="265" w:lineRule="auto"/>
        <w:ind w:hanging="284"/>
      </w:pPr>
      <w:r>
        <w:rPr>
          <w:color w:val="000080"/>
          <w:u w:val="single" w:color="000080"/>
        </w:rPr>
        <w:t xml:space="preserve">Calling Commands with Arguments </w:t>
      </w:r>
      <w:r>
        <w:t xml:space="preserve"> </w:t>
      </w:r>
    </w:p>
    <w:p w:rsidR="0070615E" w:rsidRDefault="00E97D79">
      <w:pPr>
        <w:numPr>
          <w:ilvl w:val="0"/>
          <w:numId w:val="4"/>
        </w:numPr>
        <w:spacing w:after="3" w:line="265" w:lineRule="auto"/>
        <w:ind w:hanging="284"/>
      </w:pPr>
      <w:r>
        <w:rPr>
          <w:color w:val="000080"/>
          <w:u w:val="single" w:color="000080"/>
        </w:rPr>
        <w:t xml:space="preserve">Creating Shortcut Commands </w:t>
      </w:r>
      <w:r>
        <w:t xml:space="preserve"> </w:t>
      </w:r>
    </w:p>
    <w:p w:rsidR="0070615E" w:rsidRDefault="00E97D79">
      <w:pPr>
        <w:numPr>
          <w:ilvl w:val="0"/>
          <w:numId w:val="4"/>
        </w:numPr>
        <w:spacing w:after="3" w:line="265" w:lineRule="auto"/>
        <w:ind w:hanging="284"/>
      </w:pPr>
      <w:r>
        <w:rPr>
          <w:color w:val="000080"/>
          <w:u w:val="single" w:color="000080"/>
        </w:rPr>
        <w:t xml:space="preserve">Invoking Files and Scripts </w:t>
      </w:r>
      <w:r>
        <w:t xml:space="preserve"> </w:t>
      </w:r>
    </w:p>
    <w:p w:rsidR="0070615E" w:rsidRDefault="00E97D79">
      <w:pPr>
        <w:numPr>
          <w:ilvl w:val="0"/>
          <w:numId w:val="4"/>
        </w:numPr>
        <w:spacing w:after="3" w:line="265" w:lineRule="auto"/>
        <w:ind w:hanging="284"/>
      </w:pPr>
      <w:r>
        <w:rPr>
          <w:color w:val="000080"/>
          <w:u w:val="single" w:color="000080"/>
        </w:rPr>
        <w:t xml:space="preserve">Starting Scripts </w:t>
      </w:r>
      <w:r>
        <w:t xml:space="preserve"> </w:t>
      </w:r>
    </w:p>
    <w:p w:rsidR="0070615E" w:rsidRDefault="00E97D79">
      <w:pPr>
        <w:numPr>
          <w:ilvl w:val="0"/>
          <w:numId w:val="4"/>
        </w:numPr>
        <w:spacing w:after="3" w:line="265" w:lineRule="auto"/>
        <w:ind w:hanging="284"/>
      </w:pPr>
      <w:r>
        <w:rPr>
          <w:color w:val="000080"/>
          <w:u w:val="single" w:color="000080"/>
        </w:rPr>
        <w:t xml:space="preserve">Running Batch Files </w:t>
      </w:r>
      <w:r>
        <w:t xml:space="preserve"> </w:t>
      </w:r>
    </w:p>
    <w:p w:rsidR="0070615E" w:rsidRDefault="00E97D79">
      <w:pPr>
        <w:numPr>
          <w:ilvl w:val="0"/>
          <w:numId w:val="4"/>
        </w:numPr>
        <w:spacing w:after="3" w:line="265" w:lineRule="auto"/>
        <w:ind w:hanging="284"/>
      </w:pPr>
      <w:r>
        <w:rPr>
          <w:color w:val="000080"/>
          <w:u w:val="single" w:color="000080"/>
        </w:rPr>
        <w:t xml:space="preserve">Running VBScript Files </w:t>
      </w:r>
      <w:r>
        <w:t xml:space="preserve"> </w:t>
      </w:r>
    </w:p>
    <w:p w:rsidR="0070615E" w:rsidRDefault="00E97D79">
      <w:pPr>
        <w:numPr>
          <w:ilvl w:val="0"/>
          <w:numId w:val="4"/>
        </w:numPr>
        <w:spacing w:after="3" w:line="265" w:lineRule="auto"/>
        <w:ind w:hanging="284"/>
      </w:pPr>
      <w:r>
        <w:rPr>
          <w:color w:val="000080"/>
          <w:u w:val="single" w:color="000080"/>
        </w:rPr>
        <w:t xml:space="preserve">Running PowerShell Scripts </w:t>
      </w:r>
      <w:r>
        <w:t xml:space="preserve"> </w:t>
      </w:r>
    </w:p>
    <w:p w:rsidR="0070615E" w:rsidRDefault="00E97D79">
      <w:pPr>
        <w:numPr>
          <w:ilvl w:val="0"/>
          <w:numId w:val="4"/>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PowerShell as a Calculator</w:t>
      </w:r>
    </w:p>
    <w:p w:rsidR="0070615E" w:rsidRDefault="00E97D79">
      <w:pPr>
        <w:ind w:left="-5" w:right="7"/>
      </w:pPr>
      <w:r>
        <w:lastRenderedPageBreak/>
        <w:t>You can use the PowerShell console to execute arithmetic operations the same way you would with a calculator. Just enter a math expression and PowerShell will give you the result:</w:t>
      </w:r>
    </w:p>
    <w:p w:rsidR="0070615E" w:rsidRDefault="00E97D79">
      <w:pPr>
        <w:spacing w:after="3" w:line="262" w:lineRule="auto"/>
        <w:ind w:left="211"/>
      </w:pPr>
      <w:r>
        <w:rPr>
          <w:rFonts w:ascii="Courier New" w:eastAsia="Courier New" w:hAnsi="Courier New" w:cs="Courier New"/>
        </w:rPr>
        <w:t>2</w:t>
      </w:r>
      <w:r>
        <w:rPr>
          <w:rFonts w:ascii="Courier New" w:eastAsia="Courier New" w:hAnsi="Courier New" w:cs="Courier New"/>
          <w:i/>
          <w:color w:val="FF0000"/>
        </w:rPr>
        <w:t>+</w:t>
      </w:r>
      <w:r>
        <w:rPr>
          <w:rFonts w:ascii="Courier New" w:eastAsia="Courier New" w:hAnsi="Courier New" w:cs="Courier New"/>
        </w:rPr>
        <w:t xml:space="preserve">4 </w:t>
      </w:r>
      <w:r>
        <w:rPr>
          <w:rFonts w:ascii="Courier New" w:eastAsia="Courier New" w:hAnsi="Courier New" w:cs="Courier New"/>
          <w:i/>
          <w:color w:val="0000FF"/>
        </w:rPr>
        <w:t>(Enter)</w:t>
      </w:r>
    </w:p>
    <w:p w:rsidR="0070615E" w:rsidRDefault="00E97D79">
      <w:pPr>
        <w:spacing w:after="316" w:line="265" w:lineRule="auto"/>
        <w:ind w:left="427" w:right="72"/>
      </w:pPr>
      <w:r>
        <w:rPr>
          <w:rFonts w:ascii="Courier New" w:eastAsia="Courier New" w:hAnsi="Courier New" w:cs="Courier New"/>
          <w:i/>
        </w:rPr>
        <w:t>6</w:t>
      </w:r>
    </w:p>
    <w:p w:rsidR="0070615E" w:rsidRDefault="00E97D79">
      <w:pPr>
        <w:ind w:left="-5" w:right="7"/>
      </w:pPr>
      <w:r>
        <w:t>You can use all of the usual basic arithmetic operations. Even parentheses will work just the way they do when you use your pocket calculator:</w:t>
      </w:r>
    </w:p>
    <w:p w:rsidR="0070615E" w:rsidRDefault="00E97D79">
      <w:pPr>
        <w:spacing w:after="282" w:line="265" w:lineRule="auto"/>
        <w:ind w:left="211" w:right="288"/>
      </w:pPr>
      <w:r>
        <w:rPr>
          <w:rFonts w:ascii="Courier New" w:eastAsia="Courier New" w:hAnsi="Courier New" w:cs="Courier New"/>
        </w:rPr>
        <w:t>(12</w:t>
      </w:r>
      <w:r>
        <w:rPr>
          <w:rFonts w:ascii="Courier New" w:eastAsia="Courier New" w:hAnsi="Courier New" w:cs="Courier New"/>
          <w:i/>
          <w:color w:val="FF0000"/>
        </w:rPr>
        <w:t>+</w:t>
      </w:r>
      <w:r>
        <w:rPr>
          <w:rFonts w:ascii="Courier New" w:eastAsia="Courier New" w:hAnsi="Courier New" w:cs="Courier New"/>
        </w:rPr>
        <w:t xml:space="preserve">5) </w:t>
      </w:r>
      <w:r>
        <w:rPr>
          <w:rFonts w:ascii="Courier New" w:eastAsia="Courier New" w:hAnsi="Courier New" w:cs="Courier New"/>
          <w:i/>
          <w:color w:val="FF0000"/>
        </w:rPr>
        <w:t>*</w:t>
      </w:r>
      <w:r>
        <w:rPr>
          <w:rFonts w:ascii="Courier New" w:eastAsia="Courier New" w:hAnsi="Courier New" w:cs="Courier New"/>
        </w:rPr>
        <w:t xml:space="preserve"> 3 </w:t>
      </w:r>
      <w:r>
        <w:rPr>
          <w:rFonts w:ascii="Courier New" w:eastAsia="Courier New" w:hAnsi="Courier New" w:cs="Courier New"/>
          <w:i/>
          <w:color w:val="FF0000"/>
        </w:rPr>
        <w:t>/</w:t>
      </w:r>
      <w:r>
        <w:rPr>
          <w:rFonts w:ascii="Courier New" w:eastAsia="Courier New" w:hAnsi="Courier New" w:cs="Courier New"/>
        </w:rPr>
        <w:t xml:space="preserve"> 4.5 </w:t>
      </w:r>
      <w:r>
        <w:rPr>
          <w:rFonts w:ascii="Courier New" w:eastAsia="Courier New" w:hAnsi="Courier New" w:cs="Courier New"/>
          <w:i/>
          <w:color w:val="0000FF"/>
        </w:rPr>
        <w:t>(Enter)</w:t>
      </w:r>
    </w:p>
    <w:p w:rsidR="0070615E" w:rsidRDefault="00E97D79">
      <w:pPr>
        <w:spacing w:after="64" w:line="265" w:lineRule="auto"/>
        <w:ind w:left="427" w:right="72"/>
      </w:pPr>
      <w:r>
        <w:rPr>
          <w:rFonts w:ascii="Courier New" w:eastAsia="Courier New" w:hAnsi="Courier New" w:cs="Courier New"/>
          <w:i/>
        </w:rPr>
        <w:t>11.3333333333333</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40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66540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027" name="Picture 3027"/>
                  <wp:cNvGraphicFramePr/>
                  <a:graphic xmlns:a="http://schemas.openxmlformats.org/drawingml/2006/main">
                    <a:graphicData uri="http://schemas.openxmlformats.org/drawingml/2006/picture">
                      <pic:pic xmlns:pic="http://schemas.openxmlformats.org/drawingml/2006/picture">
                        <pic:nvPicPr>
                          <pic:cNvPr id="3027" name="Picture 3027"/>
                          <pic:cNvPicPr/>
                        </pic:nvPicPr>
                        <pic:blipFill>
                          <a:blip r:embed="rId24"/>
                          <a:stretch>
                            <a:fillRect/>
                          </a:stretch>
                        </pic:blipFill>
                        <pic:spPr>
                          <a:xfrm>
                            <a:off x="0" y="0"/>
                            <a:ext cx="561340" cy="524510"/>
                          </a:xfrm>
                          <a:prstGeom prst="rect">
                            <a:avLst/>
                          </a:prstGeom>
                        </pic:spPr>
                      </pic:pic>
                    </a:graphicData>
                  </a:graphic>
                </wp:anchor>
              </w:drawing>
            </w:r>
            <w:r>
              <w:t xml:space="preserve">Parentheses play a special role in PowerShell as they always works from the inside out: the results inside the parentheses are produced before evaluating the expressions outside of the parentheses, i.e. (2*2)*2 = 4*2. For example, operations performed within parentheses have priority and ensure that </w:t>
            </w:r>
          </w:p>
          <w:p w:rsidR="0070615E" w:rsidRDefault="00E97D79">
            <w:pPr>
              <w:spacing w:after="249" w:line="240" w:lineRule="auto"/>
              <w:ind w:left="0" w:firstLine="0"/>
            </w:pPr>
            <w:r>
              <w:t xml:space="preserve">multiplication operations do not take precedence over addition operations. Parentheses are also important when using PowerShell commands, as you'll discover in upcoming chapters. For example, you could list the contents of subdirectories with the </w:t>
            </w:r>
            <w:r>
              <w:rPr>
                <w:i/>
              </w:rPr>
              <w:t>dir</w:t>
            </w:r>
            <w:r>
              <w:t xml:space="preserve"> command and then determine the number of files in a folder by enclosing the </w:t>
            </w:r>
            <w:r>
              <w:rPr>
                <w:i/>
              </w:rPr>
              <w:t>dir</w:t>
            </w:r>
            <w:r>
              <w:t xml:space="preserve"> command in parentheses.</w:t>
            </w:r>
          </w:p>
          <w:p w:rsidR="0070615E" w:rsidRDefault="00E97D79">
            <w:pPr>
              <w:spacing w:after="287" w:line="259" w:lineRule="auto"/>
              <w:ind w:left="216" w:firstLine="0"/>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txt</w:t>
            </w:r>
            <w:r>
              <w:rPr>
                <w:rFonts w:ascii="Courier New" w:eastAsia="Courier New" w:hAnsi="Courier New" w:cs="Courier New"/>
              </w:rPr>
              <w:t>).</w:t>
            </w:r>
            <w:r>
              <w:rPr>
                <w:rFonts w:ascii="Courier New" w:eastAsia="Courier New" w:hAnsi="Courier New" w:cs="Courier New"/>
                <w:i/>
                <w:color w:val="8B4513"/>
              </w:rPr>
              <w:t>Count</w:t>
            </w:r>
            <w:r>
              <w:rPr>
                <w:rFonts w:ascii="Courier New" w:eastAsia="Courier New" w:hAnsi="Courier New" w:cs="Courier New"/>
              </w:rPr>
              <w:t xml:space="preserve"> </w:t>
            </w:r>
            <w:r>
              <w:rPr>
                <w:rFonts w:ascii="Courier New" w:eastAsia="Courier New" w:hAnsi="Courier New" w:cs="Courier New"/>
                <w:i/>
                <w:color w:val="0000FF"/>
              </w:rPr>
              <w:t>(Enter)</w:t>
            </w:r>
          </w:p>
          <w:p w:rsidR="0070615E" w:rsidRDefault="00E97D79">
            <w:pPr>
              <w:spacing w:after="0" w:line="259" w:lineRule="auto"/>
              <w:ind w:left="432" w:firstLine="0"/>
            </w:pPr>
            <w:r>
              <w:rPr>
                <w:rFonts w:ascii="Courier New" w:eastAsia="Courier New" w:hAnsi="Courier New" w:cs="Courier New"/>
                <w:i/>
              </w:rPr>
              <w:t>12</w:t>
            </w:r>
          </w:p>
        </w:tc>
      </w:tr>
    </w:tbl>
    <w:p w:rsidR="0070615E" w:rsidRDefault="00E97D79">
      <w:pPr>
        <w:ind w:left="-5" w:right="7"/>
      </w:pPr>
      <w:r>
        <w:t>Using a comma instead of a decimal point seems to return the wrong result:</w:t>
      </w:r>
    </w:p>
    <w:p w:rsidR="0070615E" w:rsidRDefault="00E97D79">
      <w:pPr>
        <w:spacing w:after="282" w:line="265" w:lineRule="auto"/>
        <w:ind w:left="211" w:right="288"/>
      </w:pPr>
      <w:r>
        <w:rPr>
          <w:rFonts w:ascii="Courier New" w:eastAsia="Courier New" w:hAnsi="Courier New" w:cs="Courier New"/>
        </w:rPr>
        <w:t xml:space="preserve">4,3 </w:t>
      </w:r>
      <w:r>
        <w:rPr>
          <w:rFonts w:ascii="Courier New" w:eastAsia="Courier New" w:hAnsi="Courier New" w:cs="Courier New"/>
          <w:i/>
          <w:color w:val="FF0000"/>
        </w:rPr>
        <w:t>+</w:t>
      </w:r>
      <w:r>
        <w:rPr>
          <w:rFonts w:ascii="Courier New" w:eastAsia="Courier New" w:hAnsi="Courier New" w:cs="Courier New"/>
        </w:rPr>
        <w:t xml:space="preserve"> 2 </w:t>
      </w:r>
      <w:r>
        <w:rPr>
          <w:rFonts w:ascii="Courier New" w:eastAsia="Courier New" w:hAnsi="Courier New" w:cs="Courier New"/>
          <w:i/>
          <w:color w:val="0000FF"/>
        </w:rPr>
        <w:t>(Enter)</w:t>
      </w:r>
    </w:p>
    <w:p w:rsidR="0070615E" w:rsidRDefault="00E97D79">
      <w:pPr>
        <w:spacing w:after="3" w:line="265" w:lineRule="auto"/>
        <w:ind w:left="427" w:right="72"/>
      </w:pPr>
      <w:r>
        <w:rPr>
          <w:rFonts w:ascii="Courier New" w:eastAsia="Courier New" w:hAnsi="Courier New" w:cs="Courier New"/>
          <w:i/>
        </w:rPr>
        <w:t>4</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16" w:line="265" w:lineRule="auto"/>
        <w:ind w:left="427" w:right="72"/>
      </w:pPr>
      <w:r>
        <w:rPr>
          <w:rFonts w:ascii="Courier New" w:eastAsia="Courier New" w:hAnsi="Courier New" w:cs="Courier New"/>
          <w:i/>
        </w:rPr>
        <w:t>2</w:t>
      </w:r>
    </w:p>
    <w:p w:rsidR="0070615E" w:rsidRDefault="00E97D79">
      <w:pPr>
        <w:spacing w:after="595"/>
        <w:ind w:left="-5" w:right="7"/>
      </w:pPr>
      <w:r>
        <w:t>In the example above, PowerShell simply displayed the numbers again. The comma always creates an array. The important thing to remember is that the decimal point is always a point and not a comma in PowerShell.</w:t>
      </w:r>
    </w:p>
    <w:p w:rsidR="0070615E" w:rsidRDefault="00E97D79">
      <w:pPr>
        <w:spacing w:after="174" w:line="259" w:lineRule="auto"/>
        <w:ind w:left="-5"/>
      </w:pPr>
      <w:r>
        <w:rPr>
          <w:b/>
          <w:sz w:val="28"/>
        </w:rPr>
        <w:t>Calculating with Number Systems and Units</w:t>
      </w:r>
    </w:p>
    <w:p w:rsidR="0070615E" w:rsidRDefault="00E97D79">
      <w:pPr>
        <w:ind w:left="-5" w:right="7"/>
      </w:pPr>
      <w:r>
        <w:t>The next arithmetic problem is a little unusual.</w:t>
      </w:r>
    </w:p>
    <w:p w:rsidR="0070615E" w:rsidRDefault="00E97D79">
      <w:pPr>
        <w:spacing w:after="282" w:line="265" w:lineRule="auto"/>
        <w:ind w:left="211" w:right="288"/>
      </w:pPr>
      <w:r>
        <w:rPr>
          <w:rFonts w:ascii="Courier New" w:eastAsia="Courier New" w:hAnsi="Courier New" w:cs="Courier New"/>
        </w:rPr>
        <w:t xml:space="preserve">4GB </w:t>
      </w:r>
      <w:r>
        <w:rPr>
          <w:rFonts w:ascii="Courier New" w:eastAsia="Courier New" w:hAnsi="Courier New" w:cs="Courier New"/>
          <w:i/>
          <w:color w:val="FF0000"/>
        </w:rPr>
        <w:t>/</w:t>
      </w:r>
      <w:r>
        <w:rPr>
          <w:rFonts w:ascii="Courier New" w:eastAsia="Courier New" w:hAnsi="Courier New" w:cs="Courier New"/>
        </w:rPr>
        <w:t xml:space="preserve"> 720MB </w:t>
      </w:r>
      <w:r>
        <w:rPr>
          <w:rFonts w:ascii="Courier New" w:eastAsia="Courier New" w:hAnsi="Courier New" w:cs="Courier New"/>
          <w:i/>
          <w:color w:val="0000FF"/>
        </w:rPr>
        <w:t>(Enter)</w:t>
      </w:r>
    </w:p>
    <w:p w:rsidR="0070615E" w:rsidRDefault="00E97D79">
      <w:pPr>
        <w:spacing w:after="3" w:line="265" w:lineRule="auto"/>
        <w:ind w:left="427" w:right="72"/>
      </w:pPr>
      <w:r>
        <w:rPr>
          <w:rFonts w:ascii="Courier New" w:eastAsia="Courier New" w:hAnsi="Courier New" w:cs="Courier New"/>
          <w:i/>
        </w:rPr>
        <w:t>5.68888888888889</w:t>
      </w:r>
    </w:p>
    <w:p w:rsidR="0070615E" w:rsidRDefault="00E97D79">
      <w:pPr>
        <w:ind w:left="-5" w:right="7"/>
      </w:pPr>
      <w:r>
        <w:lastRenderedPageBreak/>
        <w:t>The example above calculates how many CD-ROMs can be stored on a DVD. PowerShell supports units like kilobyte, megabyte, and gigabyte. Just make sure you do not use a space between number and unit.</w:t>
      </w:r>
    </w:p>
    <w:p w:rsidR="0070615E" w:rsidRDefault="00E97D79">
      <w:pPr>
        <w:spacing w:after="285" w:line="262" w:lineRule="auto"/>
        <w:ind w:left="211"/>
      </w:pPr>
      <w:r>
        <w:rPr>
          <w:rFonts w:ascii="Courier New" w:eastAsia="Courier New" w:hAnsi="Courier New" w:cs="Courier New"/>
        </w:rPr>
        <w:t xml:space="preserve">1mb </w:t>
      </w:r>
      <w:r>
        <w:rPr>
          <w:rFonts w:ascii="Courier New" w:eastAsia="Courier New" w:hAnsi="Courier New" w:cs="Courier New"/>
          <w:i/>
          <w:color w:val="0000FF"/>
        </w:rPr>
        <w:t>(Enter)</w:t>
      </w:r>
    </w:p>
    <w:p w:rsidR="0070615E" w:rsidRDefault="00E97D79">
      <w:pPr>
        <w:spacing w:after="62" w:line="265" w:lineRule="auto"/>
        <w:ind w:left="427" w:right="72"/>
      </w:pPr>
      <w:r>
        <w:rPr>
          <w:rFonts w:ascii="Courier New" w:eastAsia="Courier New" w:hAnsi="Courier New" w:cs="Courier New"/>
          <w:i/>
        </w:rPr>
        <w:t>1048576</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6643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20"/>
                          <a:stretch>
                            <a:fillRect/>
                          </a:stretch>
                        </pic:blipFill>
                        <pic:spPr>
                          <a:xfrm>
                            <a:off x="0" y="0"/>
                            <a:ext cx="561340" cy="523240"/>
                          </a:xfrm>
                          <a:prstGeom prst="rect">
                            <a:avLst/>
                          </a:prstGeom>
                        </pic:spPr>
                      </pic:pic>
                    </a:graphicData>
                  </a:graphic>
                </wp:anchor>
              </w:drawing>
            </w:r>
            <w:r>
              <w:t xml:space="preserve">The units </w:t>
            </w:r>
            <w:r>
              <w:rPr>
                <w:i/>
              </w:rPr>
              <w:t>KB</w:t>
            </w:r>
            <w:r>
              <w:t xml:space="preserve">, </w:t>
            </w:r>
            <w:r>
              <w:rPr>
                <w:i/>
              </w:rPr>
              <w:t>MB</w:t>
            </w:r>
            <w:r>
              <w:t xml:space="preserve">, and </w:t>
            </w:r>
            <w:r>
              <w:rPr>
                <w:i/>
              </w:rPr>
              <w:t>GB</w:t>
            </w:r>
            <w:r>
              <w:t xml:space="preserve"> can be upper or lower case—how you write them doesn't matter to PowerShell. However, white space characters do matter. Units of measure must directly follow the number and must not be separated from it by a space. Otherwise, PowerShell will interpret the unit as a new command.</w:t>
            </w:r>
          </w:p>
        </w:tc>
      </w:tr>
    </w:tbl>
    <w:p w:rsidR="0070615E" w:rsidRDefault="00E97D79">
      <w:pPr>
        <w:ind w:left="-5" w:right="7"/>
      </w:pPr>
      <w:r>
        <w:t>Take a look at the following command line:</w:t>
      </w:r>
    </w:p>
    <w:p w:rsidR="0070615E" w:rsidRDefault="00E97D79">
      <w:pPr>
        <w:spacing w:after="282" w:line="265" w:lineRule="auto"/>
        <w:ind w:left="211" w:right="288"/>
      </w:pPr>
      <w:r>
        <w:rPr>
          <w:rFonts w:ascii="Courier New" w:eastAsia="Courier New" w:hAnsi="Courier New" w:cs="Courier New"/>
        </w:rPr>
        <w:t xml:space="preserve">12 </w:t>
      </w:r>
      <w:r>
        <w:rPr>
          <w:rFonts w:ascii="Courier New" w:eastAsia="Courier New" w:hAnsi="Courier New" w:cs="Courier New"/>
          <w:i/>
          <w:color w:val="FF0000"/>
        </w:rPr>
        <w:t>+</w:t>
      </w:r>
      <w:r>
        <w:rPr>
          <w:rFonts w:ascii="Courier New" w:eastAsia="Courier New" w:hAnsi="Courier New" w:cs="Courier New"/>
        </w:rPr>
        <w:t xml:space="preserve"> 0xAF </w:t>
      </w:r>
      <w:r>
        <w:rPr>
          <w:rFonts w:ascii="Courier New" w:eastAsia="Courier New" w:hAnsi="Courier New" w:cs="Courier New"/>
          <w:i/>
          <w:color w:val="0000FF"/>
        </w:rPr>
        <w:t>(Enter)</w:t>
      </w:r>
    </w:p>
    <w:p w:rsidR="0070615E" w:rsidRDefault="00E97D79">
      <w:pPr>
        <w:spacing w:after="316" w:line="265" w:lineRule="auto"/>
        <w:ind w:left="427" w:right="72"/>
      </w:pPr>
      <w:r>
        <w:rPr>
          <w:rFonts w:ascii="Courier New" w:eastAsia="Courier New" w:hAnsi="Courier New" w:cs="Courier New"/>
          <w:i/>
        </w:rPr>
        <w:t>187</w:t>
      </w:r>
    </w:p>
    <w:p w:rsidR="0070615E" w:rsidRDefault="00E97D79">
      <w:pPr>
        <w:ind w:left="-5" w:right="7"/>
      </w:pPr>
      <w:r>
        <w:t>PowerShell can easily understand hexadecimal values: simply prefix the number with "0x":</w:t>
      </w:r>
    </w:p>
    <w:p w:rsidR="0070615E" w:rsidRDefault="00E97D79">
      <w:pPr>
        <w:spacing w:after="282" w:line="265" w:lineRule="auto"/>
        <w:ind w:left="211" w:right="288"/>
      </w:pPr>
      <w:r>
        <w:rPr>
          <w:rFonts w:ascii="Courier New" w:eastAsia="Courier New" w:hAnsi="Courier New" w:cs="Courier New"/>
        </w:rPr>
        <w:t xml:space="preserve">0xAFFE </w:t>
      </w:r>
      <w:r>
        <w:rPr>
          <w:rFonts w:ascii="Courier New" w:eastAsia="Courier New" w:hAnsi="Courier New" w:cs="Courier New"/>
          <w:i/>
          <w:color w:val="0000FF"/>
        </w:rPr>
        <w:t>(Enter)</w:t>
      </w:r>
    </w:p>
    <w:p w:rsidR="0070615E" w:rsidRDefault="00E97D79">
      <w:pPr>
        <w:spacing w:after="316" w:line="265" w:lineRule="auto"/>
        <w:ind w:left="427" w:right="72"/>
      </w:pPr>
      <w:r>
        <w:rPr>
          <w:rFonts w:ascii="Courier New" w:eastAsia="Courier New" w:hAnsi="Courier New" w:cs="Courier New"/>
          <w:i/>
        </w:rPr>
        <w:t>45054</w:t>
      </w:r>
    </w:p>
    <w:p w:rsidR="0070615E" w:rsidRDefault="00E97D79">
      <w:pPr>
        <w:spacing w:after="275"/>
        <w:ind w:left="-5" w:right="7"/>
      </w:pPr>
      <w:r>
        <w:t>Here is a quick summary:</w:t>
      </w:r>
    </w:p>
    <w:p w:rsidR="0070615E" w:rsidRDefault="00E97D79">
      <w:pPr>
        <w:numPr>
          <w:ilvl w:val="0"/>
          <w:numId w:val="5"/>
        </w:numPr>
        <w:spacing w:after="0"/>
        <w:ind w:right="7" w:hanging="284"/>
      </w:pPr>
      <w:r>
        <w:rPr>
          <w:b/>
        </w:rPr>
        <w:t>Operators:</w:t>
      </w:r>
      <w:r>
        <w:t xml:space="preserve"> Arithmetic problems can be solved with the help of operators. Operators evaluate the two values to the left and the right. For basic operations, a total of five operators are available, which are also called "arithmetic operators" (</w:t>
      </w:r>
      <w:r>
        <w:rPr>
          <w:color w:val="000080"/>
          <w:u w:val="single" w:color="000080"/>
        </w:rPr>
        <w:t>Table 2.1</w:t>
      </w:r>
      <w:r>
        <w:t xml:space="preserve">). </w:t>
      </w:r>
    </w:p>
    <w:p w:rsidR="0070615E" w:rsidRDefault="00E97D79">
      <w:pPr>
        <w:numPr>
          <w:ilvl w:val="0"/>
          <w:numId w:val="5"/>
        </w:numPr>
        <w:spacing w:after="9"/>
        <w:ind w:right="7" w:hanging="284"/>
      </w:pPr>
      <w:r>
        <w:rPr>
          <w:b/>
        </w:rPr>
        <w:t>Brackets:</w:t>
      </w:r>
      <w:r>
        <w:t xml:space="preserve"> Brackets group statements and ensure that expressions in parentheses are evaluated first. </w:t>
      </w:r>
    </w:p>
    <w:p w:rsidR="0070615E" w:rsidRDefault="00E97D79">
      <w:pPr>
        <w:numPr>
          <w:ilvl w:val="0"/>
          <w:numId w:val="5"/>
        </w:numPr>
        <w:spacing w:after="13"/>
        <w:ind w:right="7" w:hanging="284"/>
      </w:pPr>
      <w:r>
        <w:rPr>
          <w:b/>
        </w:rPr>
        <w:t>Decimal point:</w:t>
      </w:r>
      <w:r>
        <w:t xml:space="preserve"> Fractions use a point as decimal separator (never a comma). </w:t>
      </w:r>
    </w:p>
    <w:p w:rsidR="0070615E" w:rsidRDefault="00E97D79">
      <w:pPr>
        <w:numPr>
          <w:ilvl w:val="0"/>
          <w:numId w:val="5"/>
        </w:numPr>
        <w:spacing w:after="13"/>
        <w:ind w:right="7" w:hanging="284"/>
      </w:pPr>
      <w:r>
        <w:rPr>
          <w:b/>
        </w:rPr>
        <w:t xml:space="preserve">Comma: </w:t>
      </w:r>
      <w:r>
        <w:t xml:space="preserve">Commas create arrays and so are irrelevant for normal arithmetic operations. </w:t>
      </w:r>
    </w:p>
    <w:p w:rsidR="0070615E" w:rsidRDefault="00E97D79">
      <w:pPr>
        <w:numPr>
          <w:ilvl w:val="0"/>
          <w:numId w:val="5"/>
        </w:numPr>
        <w:spacing w:after="0"/>
        <w:ind w:right="7" w:hanging="284"/>
      </w:pPr>
      <w:r>
        <w:rPr>
          <w:b/>
        </w:rPr>
        <w:t>Special conversions:</w:t>
      </w:r>
      <w:r>
        <w:t xml:space="preserve"> Hexadecimal numbers are designated by the prefix "0x", which ensures that they are automatically converted into decimal values. If you add one of the KB, MB, or GB units to a number, the number will be multiplied by the unit. White space characters aren't allowed between numbers and values. </w:t>
      </w:r>
    </w:p>
    <w:p w:rsidR="0070615E" w:rsidRDefault="00E97D79">
      <w:pPr>
        <w:numPr>
          <w:ilvl w:val="0"/>
          <w:numId w:val="5"/>
        </w:numPr>
        <w:spacing w:after="86"/>
        <w:ind w:right="7" w:hanging="284"/>
      </w:pPr>
      <w:r>
        <w:rPr>
          <w:b/>
        </w:rPr>
        <w:t>Results and formats:</w:t>
      </w:r>
      <w:r>
        <w:t xml:space="preserve"> Numeric results are always returned as decimal values. If you'd like to see the results presented in a different way, use a format operator like </w:t>
      </w:r>
      <w:r>
        <w:rPr>
          <w:i/>
        </w:rPr>
        <w:t>-f</w:t>
      </w:r>
      <w:r>
        <w:t xml:space="preserve">, which will be discussed in detail later in this book. </w:t>
      </w:r>
    </w:p>
    <w:tbl>
      <w:tblPr>
        <w:tblStyle w:val="TableGrid"/>
        <w:tblW w:w="8181" w:type="dxa"/>
        <w:tblInd w:w="1020" w:type="dxa"/>
        <w:tblCellMar>
          <w:top w:w="84" w:type="dxa"/>
          <w:left w:w="75" w:type="dxa"/>
          <w:right w:w="86" w:type="dxa"/>
        </w:tblCellMar>
        <w:tblLook w:val="04A0" w:firstRow="1" w:lastRow="0" w:firstColumn="1" w:lastColumn="0" w:noHBand="0" w:noVBand="1"/>
      </w:tblPr>
      <w:tblGrid>
        <w:gridCol w:w="1168"/>
        <w:gridCol w:w="2790"/>
        <w:gridCol w:w="1911"/>
        <w:gridCol w:w="2312"/>
      </w:tblGrid>
      <w:tr w:rsidR="0070615E">
        <w:trPr>
          <w:trHeight w:val="693"/>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jc w:val="both"/>
            </w:pPr>
            <w:r>
              <w:rPr>
                <w:b/>
              </w:rPr>
              <w:t>Operator</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example</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result</w:t>
            </w:r>
          </w:p>
        </w:tc>
      </w:tr>
      <w:tr w:rsidR="0070615E">
        <w:trPr>
          <w:trHeight w:val="415"/>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Adds two values</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5 + 4.5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9.5</w:t>
            </w:r>
          </w:p>
        </w:tc>
      </w:tr>
      <w:tr w:rsidR="0070615E">
        <w:trPr>
          <w:trHeight w:val="693"/>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312"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2gb + 120mb</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2273312768</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0x100 + 5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261</w:t>
            </w:r>
          </w:p>
        </w:tc>
      </w:tr>
      <w:tr w:rsidR="0070615E">
        <w:trPr>
          <w:trHeight w:val="940"/>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 xml:space="preserve">"Hello " + </w:t>
            </w:r>
          </w:p>
          <w:p w:rsidR="0070615E" w:rsidRDefault="00E97D79">
            <w:pPr>
              <w:spacing w:after="0" w:line="259" w:lineRule="auto"/>
              <w:ind w:left="2" w:firstLine="0"/>
            </w:pPr>
            <w:r>
              <w:rPr>
                <w:b/>
              </w:rPr>
              <w:t>"there"</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"Hello there"</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Subtracts two values</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5 - 4.5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0.5</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12gb - 4.5gb</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8053063680</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200 - 0xAB</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29</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Multiplies two values</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5 * 4.5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22.5</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4mb * 3</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12582912</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12 * 0xC0</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2304</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"x" * 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"xxxxx"</w:t>
            </w:r>
          </w:p>
        </w:tc>
      </w:tr>
      <w:tr w:rsidR="0070615E">
        <w:trPr>
          <w:trHeight w:val="938"/>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Divides two values</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5 / 4.5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1.1111111111111</w:t>
            </w:r>
          </w:p>
          <w:p w:rsidR="0070615E" w:rsidRDefault="00E97D79">
            <w:pPr>
              <w:spacing w:after="0" w:line="259" w:lineRule="auto"/>
              <w:ind w:left="2" w:firstLine="0"/>
            </w:pPr>
            <w:r>
              <w:rPr>
                <w:b/>
              </w:rPr>
              <w:t>1</w:t>
            </w:r>
          </w:p>
        </w:tc>
      </w:tr>
      <w:tr w:rsidR="0070615E">
        <w:trPr>
          <w:trHeight w:val="940"/>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1mb / 30kb</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34.133333333333</w:t>
            </w:r>
          </w:p>
          <w:p w:rsidR="0070615E" w:rsidRDefault="00E97D79">
            <w:pPr>
              <w:spacing w:after="0" w:line="259" w:lineRule="auto"/>
              <w:ind w:left="2" w:firstLine="0"/>
            </w:pPr>
            <w:r>
              <w:rPr>
                <w:b/>
              </w:rPr>
              <w:t>3</w:t>
            </w:r>
          </w:p>
        </w:tc>
      </w:tr>
      <w:tr w:rsidR="0070615E">
        <w:trPr>
          <w:trHeight w:val="696"/>
        </w:trPr>
        <w:tc>
          <w:tcPr>
            <w:tcW w:w="116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791"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0xFFAB / 0xC</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5454,25</w:t>
            </w:r>
          </w:p>
        </w:tc>
      </w:tr>
      <w:tr w:rsidR="0070615E">
        <w:trPr>
          <w:trHeight w:val="941"/>
        </w:trPr>
        <w:tc>
          <w:tcPr>
            <w:tcW w:w="116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27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Supplies the rest of division</w:t>
            </w:r>
          </w:p>
        </w:tc>
        <w:tc>
          <w:tcPr>
            <w:tcW w:w="19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5%4.5</w:t>
            </w:r>
          </w:p>
        </w:tc>
        <w:tc>
          <w:tcPr>
            <w:tcW w:w="23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0.5</w:t>
            </w:r>
          </w:p>
        </w:tc>
      </w:tr>
    </w:tbl>
    <w:p w:rsidR="0070615E" w:rsidRDefault="00E97D79">
      <w:pPr>
        <w:ind w:left="3496" w:right="7"/>
      </w:pPr>
      <w:r>
        <w:rPr>
          <w:b/>
        </w:rPr>
        <w:lastRenderedPageBreak/>
        <w:t>Table 2.1:</w:t>
      </w:r>
      <w:r>
        <w:t xml:space="preserve"> Arithmetic operators</w:t>
      </w:r>
    </w:p>
    <w:p w:rsidR="0070615E" w:rsidRDefault="00E97D79">
      <w:pPr>
        <w:spacing w:after="87" w:line="259" w:lineRule="auto"/>
        <w:ind w:left="-5"/>
      </w:pPr>
      <w:r>
        <w:rPr>
          <w:b/>
          <w:sz w:val="36"/>
        </w:rPr>
        <w:t>Executing External Commands</w:t>
      </w:r>
    </w:p>
    <w:p w:rsidR="0070615E" w:rsidRDefault="00E97D79">
      <w:pPr>
        <w:ind w:left="-5" w:right="7"/>
      </w:pPr>
      <w:r>
        <w:t xml:space="preserve">PowerShell can also launch external programs in very much the same way the classic console does. For example, if you want to examine the settings of your network card, enter the command </w:t>
      </w:r>
      <w:r>
        <w:rPr>
          <w:i/>
        </w:rPr>
        <w:t xml:space="preserve">ipconfig </w:t>
      </w:r>
      <w:r>
        <w:t>—it works in PowerShell the same way it does in the traditional console:</w:t>
      </w:r>
    </w:p>
    <w:p w:rsidR="0070615E" w:rsidRDefault="00E97D79">
      <w:pPr>
        <w:spacing w:after="282" w:line="265" w:lineRule="auto"/>
        <w:ind w:left="211" w:right="288"/>
      </w:pPr>
      <w:r>
        <w:rPr>
          <w:rFonts w:ascii="Courier New" w:eastAsia="Courier New" w:hAnsi="Courier New" w:cs="Courier New"/>
        </w:rPr>
        <w:t>Ipconfig</w:t>
      </w:r>
    </w:p>
    <w:p w:rsidR="0070615E" w:rsidRDefault="00E97D79">
      <w:pPr>
        <w:spacing w:after="3" w:line="265" w:lineRule="auto"/>
        <w:ind w:left="427" w:right="3912"/>
      </w:pPr>
      <w:r>
        <w:rPr>
          <w:rFonts w:ascii="Courier New" w:eastAsia="Courier New" w:hAnsi="Courier New" w:cs="Courier New"/>
          <w:i/>
        </w:rPr>
        <w:t>Windows IP Configuration Wireless LAN adapter Wireless Network Connection:</w:t>
      </w:r>
    </w:p>
    <w:p w:rsidR="0070615E" w:rsidRDefault="00E97D79">
      <w:pPr>
        <w:spacing w:after="3" w:line="265" w:lineRule="auto"/>
        <w:ind w:left="427" w:right="5832"/>
      </w:pPr>
      <w:r>
        <w:rPr>
          <w:rFonts w:ascii="Courier New" w:eastAsia="Courier New" w:hAnsi="Courier New" w:cs="Courier New"/>
          <w:i/>
        </w:rPr>
        <w:t xml:space="preserve">   Connection-specific DNS Suffix:</w:t>
      </w:r>
    </w:p>
    <w:p w:rsidR="0070615E" w:rsidRDefault="00E97D79">
      <w:pPr>
        <w:spacing w:after="3" w:line="265" w:lineRule="auto"/>
        <w:ind w:left="427" w:right="72"/>
      </w:pPr>
      <w:r>
        <w:rPr>
          <w:rFonts w:ascii="Courier New" w:eastAsia="Courier New" w:hAnsi="Courier New" w:cs="Courier New"/>
          <w:i/>
        </w:rPr>
        <w:t xml:space="preserve">   Connection location IPv6 Address  . : fe80::6093:8889:257e:8d1%8</w:t>
      </w:r>
    </w:p>
    <w:p w:rsidR="0070615E" w:rsidRDefault="00E97D79">
      <w:pPr>
        <w:spacing w:after="3" w:line="265" w:lineRule="auto"/>
        <w:ind w:left="427" w:right="72"/>
      </w:pPr>
      <w:r>
        <w:rPr>
          <w:rFonts w:ascii="Courier New" w:eastAsia="Courier New" w:hAnsi="Courier New" w:cs="Courier New"/>
          <w:i/>
        </w:rPr>
        <w:t xml:space="preserve">   IPv4 address  . . . . . . . . . . : 192.168.1.35</w:t>
      </w:r>
    </w:p>
    <w:p w:rsidR="0070615E" w:rsidRDefault="00E97D79">
      <w:pPr>
        <w:spacing w:after="3" w:line="265" w:lineRule="auto"/>
        <w:ind w:left="427" w:right="72"/>
      </w:pPr>
      <w:r>
        <w:rPr>
          <w:rFonts w:ascii="Courier New" w:eastAsia="Courier New" w:hAnsi="Courier New" w:cs="Courier New"/>
          <w:i/>
        </w:rPr>
        <w:t xml:space="preserve">   Subnet Mask  . . . . . . . . . . : 255.255.255.0</w:t>
      </w:r>
    </w:p>
    <w:p w:rsidR="0070615E" w:rsidRDefault="00E97D79">
      <w:pPr>
        <w:spacing w:after="316" w:line="265" w:lineRule="auto"/>
        <w:ind w:left="427" w:right="72"/>
      </w:pPr>
      <w:r>
        <w:rPr>
          <w:rFonts w:ascii="Courier New" w:eastAsia="Courier New" w:hAnsi="Courier New" w:cs="Courier New"/>
          <w:i/>
        </w:rPr>
        <w:t xml:space="preserve">   Standard Gateway . . . . . . . . . : 192.168.1.1</w:t>
      </w:r>
    </w:p>
    <w:p w:rsidR="0070615E" w:rsidRDefault="00E97D79">
      <w:pPr>
        <w:ind w:left="-5" w:right="7"/>
      </w:pPr>
      <w:r>
        <w:t>This following command enables you to verify if a Web site is online and tells you the route the data packets are sent between a Web server and your computer:</w:t>
      </w:r>
    </w:p>
    <w:p w:rsidR="0070615E" w:rsidRDefault="00E97D79">
      <w:pPr>
        <w:spacing w:after="282" w:line="265" w:lineRule="auto"/>
        <w:ind w:left="211"/>
      </w:pPr>
      <w:r>
        <w:rPr>
          <w:rFonts w:ascii="Courier New" w:eastAsia="Courier New" w:hAnsi="Courier New" w:cs="Courier New"/>
        </w:rPr>
        <w:t xml:space="preserve">Tracert </w:t>
      </w:r>
      <w:r>
        <w:rPr>
          <w:rFonts w:ascii="Courier New" w:eastAsia="Courier New" w:hAnsi="Courier New" w:cs="Courier New"/>
          <w:i/>
          <w:color w:val="8B4513"/>
        </w:rPr>
        <w:t>powershell.com</w:t>
      </w:r>
    </w:p>
    <w:p w:rsidR="0070615E" w:rsidRDefault="00E97D79">
      <w:pPr>
        <w:spacing w:after="3" w:line="265" w:lineRule="auto"/>
        <w:ind w:left="427" w:right="72"/>
      </w:pPr>
      <w:r>
        <w:rPr>
          <w:rFonts w:ascii="Courier New" w:eastAsia="Courier New" w:hAnsi="Courier New" w:cs="Courier New"/>
          <w:i/>
        </w:rPr>
        <w:t>Trace route to powershell.com [74.208.54.218] over a maximum of 30 hops:</w:t>
      </w:r>
    </w:p>
    <w:p w:rsidR="0070615E" w:rsidRDefault="00E97D79">
      <w:pPr>
        <w:numPr>
          <w:ilvl w:val="0"/>
          <w:numId w:val="6"/>
        </w:numPr>
        <w:spacing w:after="3" w:line="265" w:lineRule="auto"/>
        <w:ind w:right="72" w:hanging="600"/>
      </w:pPr>
      <w:r>
        <w:rPr>
          <w:rFonts w:ascii="Courier New" w:eastAsia="Courier New" w:hAnsi="Courier New" w:cs="Courier New"/>
          <w:i/>
        </w:rPr>
        <w:t>12 ms     7 ms    11 ms  TobiasWeltner-PC [192.168.1.1]</w:t>
      </w:r>
    </w:p>
    <w:p w:rsidR="0070615E" w:rsidRDefault="00E97D79">
      <w:pPr>
        <w:numPr>
          <w:ilvl w:val="0"/>
          <w:numId w:val="6"/>
        </w:numPr>
        <w:spacing w:after="3" w:line="265" w:lineRule="auto"/>
        <w:ind w:right="72" w:hanging="600"/>
      </w:pPr>
      <w:r>
        <w:rPr>
          <w:rFonts w:ascii="Courier New" w:eastAsia="Courier New" w:hAnsi="Courier New" w:cs="Courier New"/>
          <w:i/>
        </w:rPr>
        <w:t>15 ms    16 ms    16 ms  dslb-088-070-064-001.pools.arcor-ip.net</w:t>
      </w:r>
    </w:p>
    <w:p w:rsidR="0070615E" w:rsidRDefault="00E97D79">
      <w:pPr>
        <w:numPr>
          <w:ilvl w:val="0"/>
          <w:numId w:val="6"/>
        </w:numPr>
        <w:spacing w:after="3" w:line="265" w:lineRule="auto"/>
        <w:ind w:right="72" w:hanging="600"/>
      </w:pPr>
      <w:r>
        <w:rPr>
          <w:rFonts w:ascii="Courier New" w:eastAsia="Courier New" w:hAnsi="Courier New" w:cs="Courier New"/>
          <w:i/>
        </w:rPr>
        <w:t>15 ms    16 ms    16 ms  han-145-254-11-105.arcor-ip.net</w:t>
      </w:r>
    </w:p>
    <w:p w:rsidR="0070615E" w:rsidRDefault="00E97D79">
      <w:pPr>
        <w:spacing w:after="3" w:line="265" w:lineRule="auto"/>
        <w:ind w:left="427" w:right="72"/>
      </w:pPr>
      <w:r>
        <w:rPr>
          <w:rFonts w:ascii="Courier New" w:eastAsia="Courier New" w:hAnsi="Courier New" w:cs="Courier New"/>
          <w:i/>
        </w:rPr>
        <w:t xml:space="preserve">  (...)</w:t>
      </w:r>
    </w:p>
    <w:p w:rsidR="0070615E" w:rsidRDefault="00E97D79">
      <w:pPr>
        <w:numPr>
          <w:ilvl w:val="0"/>
          <w:numId w:val="7"/>
        </w:numPr>
        <w:spacing w:after="3" w:line="265" w:lineRule="auto"/>
        <w:ind w:right="72" w:hanging="600"/>
      </w:pPr>
      <w:r>
        <w:rPr>
          <w:rFonts w:ascii="Courier New" w:eastAsia="Courier New" w:hAnsi="Courier New" w:cs="Courier New"/>
          <w:i/>
        </w:rPr>
        <w:t>150 ms   151 ms   152 ms  vl-987.gw-ps2.slr.lxa.oneandone.net</w:t>
      </w:r>
    </w:p>
    <w:p w:rsidR="0070615E" w:rsidRDefault="00E97D79">
      <w:pPr>
        <w:numPr>
          <w:ilvl w:val="0"/>
          <w:numId w:val="7"/>
        </w:numPr>
        <w:spacing w:after="64" w:line="265" w:lineRule="auto"/>
        <w:ind w:right="72" w:hanging="600"/>
      </w:pPr>
      <w:r>
        <w:rPr>
          <w:rFonts w:ascii="Courier New" w:eastAsia="Courier New" w:hAnsi="Courier New" w:cs="Courier New"/>
          <w:i/>
        </w:rPr>
        <w:t>145 ms   145 ms   149 ms  ratdog.info</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335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2" w:line="241" w:lineRule="auto"/>
              <w:ind w:left="74" w:firstLine="0"/>
            </w:pPr>
            <w:r>
              <w:rPr>
                <w:noProof/>
              </w:rPr>
              <w:drawing>
                <wp:anchor distT="0" distB="0" distL="114300" distR="114300" simplePos="0" relativeHeight="25166745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521" name="Picture 3521"/>
                  <wp:cNvGraphicFramePr/>
                  <a:graphic xmlns:a="http://schemas.openxmlformats.org/drawingml/2006/main">
                    <a:graphicData uri="http://schemas.openxmlformats.org/drawingml/2006/picture">
                      <pic:pic xmlns:pic="http://schemas.openxmlformats.org/drawingml/2006/picture">
                        <pic:nvPicPr>
                          <pic:cNvPr id="3521" name="Picture 3521"/>
                          <pic:cNvPicPr/>
                        </pic:nvPicPr>
                        <pic:blipFill>
                          <a:blip r:embed="rId24"/>
                          <a:stretch>
                            <a:fillRect/>
                          </a:stretch>
                        </pic:blipFill>
                        <pic:spPr>
                          <a:xfrm>
                            <a:off x="0" y="0"/>
                            <a:ext cx="561340" cy="524510"/>
                          </a:xfrm>
                          <a:prstGeom prst="rect">
                            <a:avLst/>
                          </a:prstGeom>
                        </pic:spPr>
                      </pic:pic>
                    </a:graphicData>
                  </a:graphic>
                </wp:anchor>
              </w:drawing>
            </w:r>
            <w:r>
              <w:t xml:space="preserve">You can execute any Windows programs. Just type </w:t>
            </w:r>
            <w:r>
              <w:rPr>
                <w:i/>
              </w:rPr>
              <w:t>notepad</w:t>
            </w:r>
            <w:r>
              <w:t xml:space="preserve"> </w:t>
            </w:r>
            <w:r>
              <w:rPr>
                <w:color w:val="0000FF"/>
              </w:rPr>
              <w:t xml:space="preserve">(Enter) </w:t>
            </w:r>
            <w:r>
              <w:t xml:space="preserve">or </w:t>
            </w:r>
            <w:r>
              <w:rPr>
                <w:i/>
              </w:rPr>
              <w:t>explorer</w:t>
            </w:r>
            <w:r>
              <w:t xml:space="preserve"> </w:t>
            </w:r>
            <w:r>
              <w:rPr>
                <w:color w:val="0000FF"/>
              </w:rPr>
              <w:t>(Enter)</w:t>
            </w:r>
            <w:r>
              <w:t>.</w:t>
            </w:r>
          </w:p>
          <w:p w:rsidR="0070615E" w:rsidRDefault="00E97D79">
            <w:pPr>
              <w:spacing w:after="0" w:line="259" w:lineRule="auto"/>
              <w:ind w:left="74" w:firstLine="0"/>
            </w:pPr>
            <w:r>
              <w:t xml:space="preserve">There's a difference between text-based commands like </w:t>
            </w:r>
            <w:r>
              <w:rPr>
                <w:i/>
              </w:rPr>
              <w:t xml:space="preserve">ipconfig </w:t>
            </w:r>
          </w:p>
          <w:p w:rsidR="0070615E" w:rsidRDefault="00E97D79">
            <w:pPr>
              <w:spacing w:after="283" w:line="240" w:lineRule="auto"/>
              <w:ind w:left="0" w:firstLine="0"/>
            </w:pPr>
            <w:r>
              <w:t xml:space="preserve">and Windows programs like </w:t>
            </w:r>
            <w:r>
              <w:rPr>
                <w:i/>
              </w:rPr>
              <w:t>Notepad</w:t>
            </w:r>
            <w:r>
              <w:t xml:space="preserve">. Text-based commands are executed synchronously, and the console waits for the commands to complete. Windows-based programs are executed asynchronously. Press </w:t>
            </w:r>
            <w:r>
              <w:rPr>
                <w:color w:val="0000FF"/>
              </w:rPr>
              <w:t>(Ctrl)</w:t>
            </w:r>
            <w:r>
              <w:t>+</w:t>
            </w:r>
            <w:r>
              <w:rPr>
                <w:color w:val="0000FF"/>
              </w:rPr>
              <w:t>(C)</w:t>
            </w:r>
            <w:r>
              <w:t xml:space="preserve"> to cancel a text-based command, which may take longer than expected and is blocking the console.</w:t>
            </w:r>
          </w:p>
          <w:p w:rsidR="0070615E" w:rsidRDefault="00E97D79">
            <w:pPr>
              <w:spacing w:after="0" w:line="259" w:lineRule="auto"/>
              <w:ind w:left="0" w:firstLine="0"/>
            </w:pPr>
            <w:r>
              <w:t xml:space="preserve">To clear the console screen type </w:t>
            </w:r>
            <w:r>
              <w:rPr>
                <w:i/>
              </w:rPr>
              <w:t>cls</w:t>
            </w:r>
            <w:r>
              <w:t xml:space="preserve"> </w:t>
            </w:r>
            <w:r>
              <w:rPr>
                <w:color w:val="0000FF"/>
              </w:rPr>
              <w:t>(Enter)</w:t>
            </w:r>
            <w:r>
              <w:t>.</w:t>
            </w:r>
          </w:p>
        </w:tc>
      </w:tr>
    </w:tbl>
    <w:p w:rsidR="0070615E" w:rsidRDefault="00E97D79">
      <w:pPr>
        <w:spacing w:after="174" w:line="259" w:lineRule="auto"/>
        <w:ind w:left="-5"/>
      </w:pPr>
      <w:r>
        <w:rPr>
          <w:b/>
          <w:sz w:val="28"/>
        </w:rPr>
        <w:t>Starting the "Old" Console</w:t>
      </w:r>
    </w:p>
    <w:p w:rsidR="0070615E" w:rsidRDefault="00E97D79">
      <w:pPr>
        <w:spacing w:after="595"/>
        <w:ind w:left="-5" w:right="7"/>
      </w:pPr>
      <w:r>
        <w:t xml:space="preserve">To temporarily switch back to the "old" console, simply enter </w:t>
      </w:r>
      <w:r>
        <w:rPr>
          <w:i/>
        </w:rPr>
        <w:t>cmd</w:t>
      </w:r>
      <w:r>
        <w:t xml:space="preserve"> </w:t>
      </w:r>
      <w:r>
        <w:rPr>
          <w:color w:val="0000FF"/>
        </w:rPr>
        <w:t>(Enter)</w:t>
      </w:r>
      <w:r>
        <w:t xml:space="preserve">. Since the old console is just another text-based command, you can easily launch it from within PowerShell. To leave the old </w:t>
      </w:r>
      <w:r>
        <w:lastRenderedPageBreak/>
        <w:t xml:space="preserve">console, type </w:t>
      </w:r>
      <w:r>
        <w:rPr>
          <w:i/>
        </w:rPr>
        <w:t>exit</w:t>
      </w:r>
      <w:r>
        <w:t xml:space="preserve"> </w:t>
      </w:r>
      <w:r>
        <w:rPr>
          <w:color w:val="0000FF"/>
        </w:rPr>
        <w:t>(Enter)</w:t>
      </w:r>
      <w:r>
        <w:t xml:space="preserve">. Even PowerShell can be closed by entering </w:t>
      </w:r>
      <w:r>
        <w:rPr>
          <w:i/>
        </w:rPr>
        <w:t>exit</w:t>
      </w:r>
      <w:r>
        <w:t xml:space="preserve">. Most text-based commands use exit to quit. Occasionally, the command </w:t>
      </w:r>
      <w:r>
        <w:rPr>
          <w:i/>
        </w:rPr>
        <w:t>quit</w:t>
      </w:r>
      <w:r>
        <w:t xml:space="preserve"> is required in commands instead of </w:t>
      </w:r>
      <w:r>
        <w:rPr>
          <w:i/>
        </w:rPr>
        <w:t>exit</w:t>
      </w:r>
      <w:r>
        <w:t>.</w:t>
      </w:r>
    </w:p>
    <w:p w:rsidR="0070615E" w:rsidRDefault="00E97D79">
      <w:pPr>
        <w:spacing w:after="174" w:line="259" w:lineRule="auto"/>
        <w:ind w:left="-5"/>
      </w:pPr>
      <w:r>
        <w:rPr>
          <w:b/>
          <w:sz w:val="28"/>
        </w:rPr>
        <w:t>Discovering Useful Console Commands</w:t>
      </w:r>
    </w:p>
    <w:p w:rsidR="0070615E" w:rsidRDefault="00E97D79">
      <w:pPr>
        <w:ind w:left="-5" w:right="7"/>
      </w:pPr>
      <w:r>
        <w:t xml:space="preserve">The </w:t>
      </w:r>
      <w:r>
        <w:rPr>
          <w:i/>
        </w:rPr>
        <w:t>cmd</w:t>
      </w:r>
      <w:r>
        <w:t xml:space="preserve"> command can be used for just one command when you specify the parameter </w:t>
      </w:r>
      <w:r>
        <w:rPr>
          <w:i/>
        </w:rPr>
        <w:t>/c</w:t>
      </w:r>
      <w:r>
        <w:t xml:space="preserve">. This is useful for invoking an old console command like </w:t>
      </w:r>
      <w:r>
        <w:rPr>
          <w:i/>
        </w:rPr>
        <w:t>help</w:t>
      </w:r>
      <w:r>
        <w:t>. This command has no external program that you can access directly from PowerShell, it's only available inside the classic console. Using this command will return a list of many other useful external console commands.</w:t>
      </w:r>
    </w:p>
    <w:p w:rsidR="0070615E" w:rsidRDefault="00E97D79">
      <w:pPr>
        <w:spacing w:after="282" w:line="265" w:lineRule="auto"/>
        <w:ind w:left="211" w:right="288"/>
      </w:pPr>
      <w:r>
        <w:rPr>
          <w:rFonts w:ascii="Courier New" w:eastAsia="Courier New" w:hAnsi="Courier New" w:cs="Courier New"/>
        </w:rPr>
        <w:t>Cmd /c Help</w:t>
      </w:r>
    </w:p>
    <w:p w:rsidR="0070615E" w:rsidRDefault="00E97D79">
      <w:pPr>
        <w:spacing w:after="3" w:line="265" w:lineRule="auto"/>
        <w:ind w:left="427" w:right="1272"/>
      </w:pPr>
      <w:r>
        <w:rPr>
          <w:rFonts w:ascii="Courier New" w:eastAsia="Courier New" w:hAnsi="Courier New" w:cs="Courier New"/>
          <w:i/>
        </w:rPr>
        <w:t>For more information on a specific command, type HELP command-name ASSOC    Displays or modifies file extension associations.</w:t>
      </w:r>
    </w:p>
    <w:p w:rsidR="0070615E" w:rsidRDefault="00E97D79">
      <w:pPr>
        <w:spacing w:after="3" w:line="265" w:lineRule="auto"/>
        <w:ind w:left="427" w:right="72"/>
      </w:pPr>
      <w:r>
        <w:rPr>
          <w:rFonts w:ascii="Courier New" w:eastAsia="Courier New" w:hAnsi="Courier New" w:cs="Courier New"/>
          <w:i/>
        </w:rPr>
        <w:t>AT       Schedules commands and programs to run on a computer.</w:t>
      </w:r>
    </w:p>
    <w:p w:rsidR="0070615E" w:rsidRDefault="00E97D79">
      <w:pPr>
        <w:spacing w:after="3" w:line="265" w:lineRule="auto"/>
        <w:ind w:left="427" w:right="72"/>
      </w:pPr>
      <w:r>
        <w:rPr>
          <w:rFonts w:ascii="Courier New" w:eastAsia="Courier New" w:hAnsi="Courier New" w:cs="Courier New"/>
          <w:i/>
        </w:rPr>
        <w:t>ATTRIB   Displays or changes file attributes.</w:t>
      </w:r>
    </w:p>
    <w:p w:rsidR="0070615E" w:rsidRDefault="00E97D79">
      <w:pPr>
        <w:spacing w:after="3" w:line="265" w:lineRule="auto"/>
        <w:ind w:left="427" w:right="72"/>
      </w:pPr>
      <w:r>
        <w:rPr>
          <w:rFonts w:ascii="Courier New" w:eastAsia="Courier New" w:hAnsi="Courier New" w:cs="Courier New"/>
          <w:i/>
        </w:rPr>
        <w:t>BREAK    Sets or clears extended CTRL+C checking.</w:t>
      </w:r>
    </w:p>
    <w:p w:rsidR="0070615E" w:rsidRDefault="00E97D79">
      <w:pPr>
        <w:spacing w:after="3" w:line="265" w:lineRule="auto"/>
        <w:ind w:left="427" w:right="72"/>
      </w:pPr>
      <w:r>
        <w:rPr>
          <w:rFonts w:ascii="Courier New" w:eastAsia="Courier New" w:hAnsi="Courier New" w:cs="Courier New"/>
          <w:i/>
        </w:rPr>
        <w:t>CACLS    Displays or modifies access control lists (ACLs) of files.</w:t>
      </w:r>
    </w:p>
    <w:p w:rsidR="0070615E" w:rsidRDefault="00E97D79">
      <w:pPr>
        <w:spacing w:after="3" w:line="265" w:lineRule="auto"/>
        <w:ind w:left="427" w:right="72"/>
      </w:pPr>
      <w:r>
        <w:rPr>
          <w:rFonts w:ascii="Courier New" w:eastAsia="Courier New" w:hAnsi="Courier New" w:cs="Courier New"/>
          <w:i/>
        </w:rPr>
        <w:t>CALL     Calls one batch program from another.</w:t>
      </w:r>
    </w:p>
    <w:p w:rsidR="0070615E" w:rsidRDefault="00E97D79">
      <w:pPr>
        <w:spacing w:after="3" w:line="265" w:lineRule="auto"/>
        <w:ind w:left="427" w:right="72"/>
      </w:pPr>
      <w:r>
        <w:rPr>
          <w:rFonts w:ascii="Courier New" w:eastAsia="Courier New" w:hAnsi="Courier New" w:cs="Courier New"/>
          <w:i/>
        </w:rPr>
        <w:t>CD       Displays the name of or changes the current directory.</w:t>
      </w:r>
    </w:p>
    <w:p w:rsidR="0070615E" w:rsidRDefault="00E97D79">
      <w:pPr>
        <w:spacing w:after="3" w:line="265" w:lineRule="auto"/>
        <w:ind w:left="427" w:right="72"/>
      </w:pPr>
      <w:r>
        <w:rPr>
          <w:rFonts w:ascii="Courier New" w:eastAsia="Courier New" w:hAnsi="Courier New" w:cs="Courier New"/>
          <w:i/>
        </w:rPr>
        <w:t>CHCP     Displays or sets the active code page number.</w:t>
      </w:r>
    </w:p>
    <w:p w:rsidR="0070615E" w:rsidRDefault="00E97D79">
      <w:pPr>
        <w:spacing w:after="3" w:line="265" w:lineRule="auto"/>
        <w:ind w:left="427" w:right="72"/>
      </w:pPr>
      <w:r>
        <w:rPr>
          <w:rFonts w:ascii="Courier New" w:eastAsia="Courier New" w:hAnsi="Courier New" w:cs="Courier New"/>
          <w:i/>
        </w:rPr>
        <w:t>CHDIR    Displays the name of or changes the current directory.</w:t>
      </w:r>
    </w:p>
    <w:p w:rsidR="0070615E" w:rsidRDefault="00E97D79">
      <w:pPr>
        <w:spacing w:after="3" w:line="265" w:lineRule="auto"/>
        <w:ind w:left="427" w:right="72"/>
      </w:pPr>
      <w:r>
        <w:rPr>
          <w:rFonts w:ascii="Courier New" w:eastAsia="Courier New" w:hAnsi="Courier New" w:cs="Courier New"/>
          <w:i/>
        </w:rPr>
        <w:t>CHKDSK   Checks a disk and displays a status report.</w:t>
      </w:r>
    </w:p>
    <w:p w:rsidR="0070615E" w:rsidRDefault="00E97D79">
      <w:pPr>
        <w:spacing w:after="3" w:line="265" w:lineRule="auto"/>
        <w:ind w:left="427" w:right="72"/>
      </w:pPr>
      <w:r>
        <w:rPr>
          <w:rFonts w:ascii="Courier New" w:eastAsia="Courier New" w:hAnsi="Courier New" w:cs="Courier New"/>
          <w:i/>
        </w:rPr>
        <w:t>CHKNTFS  Displays or modifies the checking of disk at boot time.</w:t>
      </w:r>
    </w:p>
    <w:p w:rsidR="0070615E" w:rsidRDefault="00E97D79">
      <w:pPr>
        <w:spacing w:after="3" w:line="265" w:lineRule="auto"/>
        <w:ind w:left="427" w:right="72"/>
      </w:pPr>
      <w:r>
        <w:rPr>
          <w:rFonts w:ascii="Courier New" w:eastAsia="Courier New" w:hAnsi="Courier New" w:cs="Courier New"/>
          <w:i/>
        </w:rPr>
        <w:t>CLS      Clears the screen.</w:t>
      </w:r>
    </w:p>
    <w:p w:rsidR="0070615E" w:rsidRDefault="00E97D79">
      <w:pPr>
        <w:spacing w:after="3" w:line="265" w:lineRule="auto"/>
        <w:ind w:left="427" w:right="72"/>
      </w:pPr>
      <w:r>
        <w:rPr>
          <w:rFonts w:ascii="Courier New" w:eastAsia="Courier New" w:hAnsi="Courier New" w:cs="Courier New"/>
          <w:i/>
        </w:rPr>
        <w:t>CMD      Starts a new instance of the Windows command interpreter.</w:t>
      </w:r>
    </w:p>
    <w:p w:rsidR="0070615E" w:rsidRDefault="00E97D79">
      <w:pPr>
        <w:spacing w:after="3" w:line="265" w:lineRule="auto"/>
        <w:ind w:left="427" w:right="72"/>
      </w:pPr>
      <w:r>
        <w:rPr>
          <w:rFonts w:ascii="Courier New" w:eastAsia="Courier New" w:hAnsi="Courier New" w:cs="Courier New"/>
          <w:i/>
        </w:rPr>
        <w:t>COLOR    Sets the default console foreground and background colors.</w:t>
      </w:r>
    </w:p>
    <w:p w:rsidR="0070615E" w:rsidRDefault="00E97D79">
      <w:pPr>
        <w:spacing w:after="3" w:line="265" w:lineRule="auto"/>
        <w:ind w:left="427" w:right="2352"/>
      </w:pPr>
      <w:r>
        <w:rPr>
          <w:rFonts w:ascii="Courier New" w:eastAsia="Courier New" w:hAnsi="Courier New" w:cs="Courier New"/>
          <w:i/>
        </w:rPr>
        <w:t>COMP     Compares the contents of two files or sets of files. COMPACT  Displays or alters the compression of files on NTFS          partitions. CONVERT  Converts FAT volumes to NTFS.  You cannot convert the          current drive. COPY     Copies one or more files to another location.</w:t>
      </w:r>
    </w:p>
    <w:p w:rsidR="0070615E" w:rsidRDefault="00E97D79">
      <w:pPr>
        <w:spacing w:after="3" w:line="265" w:lineRule="auto"/>
        <w:ind w:left="427" w:right="72"/>
      </w:pPr>
      <w:r>
        <w:rPr>
          <w:rFonts w:ascii="Courier New" w:eastAsia="Courier New" w:hAnsi="Courier New" w:cs="Courier New"/>
          <w:i/>
        </w:rPr>
        <w:t>DATE     Displays or sets the date.</w:t>
      </w:r>
    </w:p>
    <w:p w:rsidR="0070615E" w:rsidRDefault="00E97D79">
      <w:pPr>
        <w:spacing w:after="3" w:line="265" w:lineRule="auto"/>
        <w:ind w:left="427" w:right="72"/>
      </w:pPr>
      <w:r>
        <w:rPr>
          <w:rFonts w:ascii="Courier New" w:eastAsia="Courier New" w:hAnsi="Courier New" w:cs="Courier New"/>
          <w:i/>
        </w:rPr>
        <w:t>DEL      Deletes one or more files.</w:t>
      </w:r>
    </w:p>
    <w:p w:rsidR="0070615E" w:rsidRDefault="00E97D79">
      <w:pPr>
        <w:spacing w:after="3" w:line="265" w:lineRule="auto"/>
        <w:ind w:left="427" w:right="72"/>
      </w:pPr>
      <w:r>
        <w:rPr>
          <w:rFonts w:ascii="Courier New" w:eastAsia="Courier New" w:hAnsi="Courier New" w:cs="Courier New"/>
          <w:i/>
        </w:rPr>
        <w:t>DIR      Displays a list of files and subdirectories in a directory.</w:t>
      </w:r>
    </w:p>
    <w:p w:rsidR="0070615E" w:rsidRDefault="00E97D79">
      <w:pPr>
        <w:spacing w:after="3" w:line="265" w:lineRule="auto"/>
        <w:ind w:left="427" w:right="72"/>
      </w:pPr>
      <w:r>
        <w:rPr>
          <w:rFonts w:ascii="Courier New" w:eastAsia="Courier New" w:hAnsi="Courier New" w:cs="Courier New"/>
          <w:i/>
        </w:rPr>
        <w:t>DISKCOMP Compares the contents of two floppy disks.</w:t>
      </w:r>
    </w:p>
    <w:p w:rsidR="0070615E" w:rsidRDefault="00E97D79">
      <w:pPr>
        <w:spacing w:after="3" w:line="265" w:lineRule="auto"/>
        <w:ind w:left="427" w:right="72"/>
      </w:pPr>
      <w:r>
        <w:rPr>
          <w:rFonts w:ascii="Courier New" w:eastAsia="Courier New" w:hAnsi="Courier New" w:cs="Courier New"/>
          <w:i/>
        </w:rPr>
        <w:t>DISKCOPY Copies the contents of one floppy disk to another.</w:t>
      </w:r>
    </w:p>
    <w:p w:rsidR="0070615E" w:rsidRDefault="00E97D79">
      <w:pPr>
        <w:spacing w:after="3" w:line="265" w:lineRule="auto"/>
        <w:ind w:left="427" w:right="1752"/>
      </w:pPr>
      <w:r>
        <w:rPr>
          <w:rFonts w:ascii="Courier New" w:eastAsia="Courier New" w:hAnsi="Courier New" w:cs="Courier New"/>
          <w:i/>
        </w:rPr>
        <w:t>DOSKEY   Edits command lines, recalls Windows commands, and creates          macros. ECHO     Displays messages, or turns command echoing on or off.</w:t>
      </w:r>
    </w:p>
    <w:p w:rsidR="0070615E" w:rsidRDefault="00E97D79">
      <w:pPr>
        <w:spacing w:after="3" w:line="265" w:lineRule="auto"/>
        <w:ind w:left="427" w:right="72"/>
      </w:pPr>
      <w:r>
        <w:rPr>
          <w:rFonts w:ascii="Courier New" w:eastAsia="Courier New" w:hAnsi="Courier New" w:cs="Courier New"/>
          <w:i/>
        </w:rPr>
        <w:t>ENDLOCAL Ends localization of environment changes in a batch file.</w:t>
      </w:r>
    </w:p>
    <w:p w:rsidR="0070615E" w:rsidRDefault="00E97D79">
      <w:pPr>
        <w:spacing w:after="3" w:line="265" w:lineRule="auto"/>
        <w:ind w:left="427" w:right="72"/>
      </w:pPr>
      <w:r>
        <w:rPr>
          <w:rFonts w:ascii="Courier New" w:eastAsia="Courier New" w:hAnsi="Courier New" w:cs="Courier New"/>
          <w:i/>
        </w:rPr>
        <w:t>ERASE    Deletes one or more files.</w:t>
      </w:r>
    </w:p>
    <w:p w:rsidR="0070615E" w:rsidRDefault="00E97D79">
      <w:pPr>
        <w:spacing w:after="3" w:line="265" w:lineRule="auto"/>
        <w:ind w:left="427" w:right="72"/>
      </w:pPr>
      <w:r>
        <w:rPr>
          <w:rFonts w:ascii="Courier New" w:eastAsia="Courier New" w:hAnsi="Courier New" w:cs="Courier New"/>
          <w:i/>
        </w:rPr>
        <w:t>EXIT     Quits the CMD.EXE program (command interpreter).</w:t>
      </w:r>
    </w:p>
    <w:p w:rsidR="0070615E" w:rsidRDefault="00E97D79">
      <w:pPr>
        <w:spacing w:after="3" w:line="265" w:lineRule="auto"/>
        <w:ind w:left="427" w:right="2352"/>
      </w:pPr>
      <w:r>
        <w:rPr>
          <w:rFonts w:ascii="Courier New" w:eastAsia="Courier New" w:hAnsi="Courier New" w:cs="Courier New"/>
          <w:i/>
        </w:rPr>
        <w:t>FC       Compares two files or sets of files, and displays the          differences between them. FIND     Searches for a text string in a file or files.</w:t>
      </w:r>
    </w:p>
    <w:p w:rsidR="0070615E" w:rsidRDefault="00E97D79">
      <w:pPr>
        <w:spacing w:after="3" w:line="265" w:lineRule="auto"/>
        <w:ind w:left="427" w:right="72"/>
      </w:pPr>
      <w:r>
        <w:rPr>
          <w:rFonts w:ascii="Courier New" w:eastAsia="Courier New" w:hAnsi="Courier New" w:cs="Courier New"/>
          <w:i/>
        </w:rPr>
        <w:t>FINDSTR  Searches for strings in files.</w:t>
      </w:r>
    </w:p>
    <w:p w:rsidR="0070615E" w:rsidRDefault="00E97D79">
      <w:pPr>
        <w:spacing w:after="3" w:line="265" w:lineRule="auto"/>
        <w:ind w:left="427" w:right="72"/>
      </w:pPr>
      <w:r>
        <w:rPr>
          <w:rFonts w:ascii="Courier New" w:eastAsia="Courier New" w:hAnsi="Courier New" w:cs="Courier New"/>
          <w:i/>
        </w:rPr>
        <w:t>FOR      Runs a specified command for each file in a set of files.</w:t>
      </w:r>
    </w:p>
    <w:p w:rsidR="0070615E" w:rsidRDefault="00E97D79">
      <w:pPr>
        <w:spacing w:after="3" w:line="265" w:lineRule="auto"/>
        <w:ind w:left="427" w:right="72"/>
      </w:pPr>
      <w:r>
        <w:rPr>
          <w:rFonts w:ascii="Courier New" w:eastAsia="Courier New" w:hAnsi="Courier New" w:cs="Courier New"/>
          <w:i/>
        </w:rPr>
        <w:t>FORMAT   Formats a disk for use with Windows.</w:t>
      </w:r>
    </w:p>
    <w:p w:rsidR="0070615E" w:rsidRDefault="00E97D79">
      <w:pPr>
        <w:spacing w:after="3" w:line="265" w:lineRule="auto"/>
        <w:ind w:left="427" w:right="1872"/>
      </w:pPr>
      <w:r>
        <w:rPr>
          <w:rFonts w:ascii="Courier New" w:eastAsia="Courier New" w:hAnsi="Courier New" w:cs="Courier New"/>
          <w:i/>
        </w:rPr>
        <w:lastRenderedPageBreak/>
        <w:t>FTYPE    Displays or modifies file types used in file extension          associations. GOTO     Directs the Windows command interpreter to a labeled line          in a batch program. GRAFTABL Enables Windows to display an extended character set in          graphics mode. HELP     Provides Help information for Windows commands.</w:t>
      </w:r>
    </w:p>
    <w:p w:rsidR="0070615E" w:rsidRDefault="00E97D79">
      <w:pPr>
        <w:spacing w:after="3" w:line="265" w:lineRule="auto"/>
        <w:ind w:left="427" w:right="72"/>
      </w:pPr>
      <w:r>
        <w:rPr>
          <w:rFonts w:ascii="Courier New" w:eastAsia="Courier New" w:hAnsi="Courier New" w:cs="Courier New"/>
          <w:i/>
        </w:rPr>
        <w:t>IF       Performs conditional processing in batch programs.</w:t>
      </w:r>
    </w:p>
    <w:p w:rsidR="0070615E" w:rsidRDefault="00E97D79">
      <w:pPr>
        <w:spacing w:after="3" w:line="265" w:lineRule="auto"/>
        <w:ind w:left="427" w:right="72"/>
      </w:pPr>
      <w:r>
        <w:rPr>
          <w:rFonts w:ascii="Courier New" w:eastAsia="Courier New" w:hAnsi="Courier New" w:cs="Courier New"/>
          <w:i/>
        </w:rPr>
        <w:t>LABEL    Creates, changes, or deletes the volume label of a disk.</w:t>
      </w:r>
    </w:p>
    <w:p w:rsidR="0070615E" w:rsidRDefault="00E97D79">
      <w:pPr>
        <w:spacing w:after="3" w:line="265" w:lineRule="auto"/>
        <w:ind w:left="427" w:right="72"/>
      </w:pPr>
      <w:r>
        <w:rPr>
          <w:rFonts w:ascii="Courier New" w:eastAsia="Courier New" w:hAnsi="Courier New" w:cs="Courier New"/>
          <w:i/>
        </w:rPr>
        <w:t>MD       Creates a directory.</w:t>
      </w:r>
    </w:p>
    <w:p w:rsidR="0070615E" w:rsidRDefault="00E97D79">
      <w:pPr>
        <w:spacing w:after="3" w:line="265" w:lineRule="auto"/>
        <w:ind w:left="427" w:right="72"/>
      </w:pPr>
      <w:r>
        <w:rPr>
          <w:rFonts w:ascii="Courier New" w:eastAsia="Courier New" w:hAnsi="Courier New" w:cs="Courier New"/>
          <w:i/>
        </w:rPr>
        <w:t>MKDIR    Creates a directory.</w:t>
      </w:r>
    </w:p>
    <w:p w:rsidR="0070615E" w:rsidRDefault="00E97D79">
      <w:pPr>
        <w:spacing w:after="3" w:line="265" w:lineRule="auto"/>
        <w:ind w:left="427" w:right="72"/>
      </w:pPr>
      <w:r>
        <w:rPr>
          <w:rFonts w:ascii="Courier New" w:eastAsia="Courier New" w:hAnsi="Courier New" w:cs="Courier New"/>
          <w:i/>
        </w:rPr>
        <w:t>MODE     Configures a system device.</w:t>
      </w:r>
    </w:p>
    <w:p w:rsidR="0070615E" w:rsidRDefault="00E97D79">
      <w:pPr>
        <w:spacing w:after="3" w:line="265" w:lineRule="auto"/>
        <w:ind w:left="427" w:right="72"/>
      </w:pPr>
      <w:r>
        <w:rPr>
          <w:rFonts w:ascii="Courier New" w:eastAsia="Courier New" w:hAnsi="Courier New" w:cs="Courier New"/>
          <w:i/>
        </w:rPr>
        <w:t>MORE     Displays output one screen at a time.</w:t>
      </w:r>
    </w:p>
    <w:p w:rsidR="0070615E" w:rsidRDefault="00E97D79">
      <w:pPr>
        <w:spacing w:after="3" w:line="265" w:lineRule="auto"/>
        <w:ind w:left="427" w:right="2352"/>
      </w:pPr>
      <w:r>
        <w:rPr>
          <w:rFonts w:ascii="Courier New" w:eastAsia="Courier New" w:hAnsi="Courier New" w:cs="Courier New"/>
          <w:i/>
        </w:rPr>
        <w:t>MOVE     Moves one or more files from one directory to another          directory. PATH     Displays or sets a search path for executable files.</w:t>
      </w:r>
    </w:p>
    <w:p w:rsidR="0070615E" w:rsidRDefault="00E97D79">
      <w:pPr>
        <w:spacing w:after="3" w:line="265" w:lineRule="auto"/>
        <w:ind w:left="427" w:right="1632"/>
      </w:pPr>
      <w:r>
        <w:rPr>
          <w:rFonts w:ascii="Courier New" w:eastAsia="Courier New" w:hAnsi="Courier New" w:cs="Courier New"/>
          <w:i/>
        </w:rPr>
        <w:t>PAUSE    Suspends processing of a batch file and displays a message. POPD     Restores the previous value of the current directory saved          by PUSHD. PRINT    Prints a text file.</w:t>
      </w:r>
    </w:p>
    <w:p w:rsidR="0070615E" w:rsidRDefault="00E97D79">
      <w:pPr>
        <w:spacing w:after="3" w:line="265" w:lineRule="auto"/>
        <w:ind w:left="427" w:right="72"/>
      </w:pPr>
      <w:r>
        <w:rPr>
          <w:rFonts w:ascii="Courier New" w:eastAsia="Courier New" w:hAnsi="Courier New" w:cs="Courier New"/>
          <w:i/>
        </w:rPr>
        <w:t>PROMPT   Changes the Windows command prompt.</w:t>
      </w:r>
    </w:p>
    <w:p w:rsidR="0070615E" w:rsidRDefault="00E97D79">
      <w:pPr>
        <w:spacing w:after="3" w:line="265" w:lineRule="auto"/>
        <w:ind w:left="427" w:right="72"/>
      </w:pPr>
      <w:r>
        <w:rPr>
          <w:rFonts w:ascii="Courier New" w:eastAsia="Courier New" w:hAnsi="Courier New" w:cs="Courier New"/>
          <w:i/>
        </w:rPr>
        <w:t>PUSHD    Saves the current directory then changes it.</w:t>
      </w:r>
    </w:p>
    <w:p w:rsidR="0070615E" w:rsidRDefault="00E97D79">
      <w:pPr>
        <w:spacing w:after="3" w:line="265" w:lineRule="auto"/>
        <w:ind w:left="427" w:right="72"/>
      </w:pPr>
      <w:r>
        <w:rPr>
          <w:rFonts w:ascii="Courier New" w:eastAsia="Courier New" w:hAnsi="Courier New" w:cs="Courier New"/>
          <w:i/>
        </w:rPr>
        <w:t>RD       Removes a directory.</w:t>
      </w:r>
    </w:p>
    <w:p w:rsidR="0070615E" w:rsidRDefault="00E97D79">
      <w:pPr>
        <w:spacing w:after="3" w:line="265" w:lineRule="auto"/>
        <w:ind w:left="427" w:right="72"/>
      </w:pPr>
      <w:r>
        <w:rPr>
          <w:rFonts w:ascii="Courier New" w:eastAsia="Courier New" w:hAnsi="Courier New" w:cs="Courier New"/>
          <w:i/>
        </w:rPr>
        <w:t>RECOVER  Recovers readable information from a bad or defective disk.</w:t>
      </w:r>
    </w:p>
    <w:p w:rsidR="0070615E" w:rsidRDefault="00E97D79">
      <w:pPr>
        <w:spacing w:after="3" w:line="265" w:lineRule="auto"/>
        <w:ind w:left="427" w:right="72"/>
      </w:pPr>
      <w:r>
        <w:rPr>
          <w:rFonts w:ascii="Courier New" w:eastAsia="Courier New" w:hAnsi="Courier New" w:cs="Courier New"/>
          <w:i/>
        </w:rPr>
        <w:t>REM      Records comments (remarks) in batch files or CONFIG.SYS.</w:t>
      </w:r>
    </w:p>
    <w:p w:rsidR="0070615E" w:rsidRDefault="00E97D79">
      <w:pPr>
        <w:spacing w:after="3" w:line="265" w:lineRule="auto"/>
        <w:ind w:left="427" w:right="72"/>
      </w:pPr>
      <w:r>
        <w:rPr>
          <w:rFonts w:ascii="Courier New" w:eastAsia="Courier New" w:hAnsi="Courier New" w:cs="Courier New"/>
          <w:i/>
        </w:rPr>
        <w:t>REN      Renames a file or files.</w:t>
      </w:r>
    </w:p>
    <w:p w:rsidR="0070615E" w:rsidRDefault="00E97D79">
      <w:pPr>
        <w:spacing w:after="3" w:line="265" w:lineRule="auto"/>
        <w:ind w:left="427" w:right="72"/>
      </w:pPr>
      <w:r>
        <w:rPr>
          <w:rFonts w:ascii="Courier New" w:eastAsia="Courier New" w:hAnsi="Courier New" w:cs="Courier New"/>
          <w:i/>
        </w:rPr>
        <w:t>RENAME   Renames a file or files.</w:t>
      </w:r>
    </w:p>
    <w:p w:rsidR="0070615E" w:rsidRDefault="00E97D79">
      <w:pPr>
        <w:spacing w:after="3" w:line="265" w:lineRule="auto"/>
        <w:ind w:left="427" w:right="72"/>
      </w:pPr>
      <w:r>
        <w:rPr>
          <w:rFonts w:ascii="Courier New" w:eastAsia="Courier New" w:hAnsi="Courier New" w:cs="Courier New"/>
          <w:i/>
        </w:rPr>
        <w:t>REPLACE  Replaces files.</w:t>
      </w:r>
    </w:p>
    <w:p w:rsidR="0070615E" w:rsidRDefault="00E97D79">
      <w:pPr>
        <w:spacing w:after="3" w:line="265" w:lineRule="auto"/>
        <w:ind w:left="427" w:right="72"/>
      </w:pPr>
      <w:r>
        <w:rPr>
          <w:rFonts w:ascii="Courier New" w:eastAsia="Courier New" w:hAnsi="Courier New" w:cs="Courier New"/>
          <w:i/>
        </w:rPr>
        <w:t>RMDIR    Removes a directory.</w:t>
      </w:r>
    </w:p>
    <w:p w:rsidR="0070615E" w:rsidRDefault="00E97D79">
      <w:pPr>
        <w:spacing w:after="3" w:line="265" w:lineRule="auto"/>
        <w:ind w:left="427" w:right="72"/>
      </w:pPr>
      <w:r>
        <w:rPr>
          <w:rFonts w:ascii="Courier New" w:eastAsia="Courier New" w:hAnsi="Courier New" w:cs="Courier New"/>
          <w:i/>
        </w:rPr>
        <w:t>SET      Displays, sets, or removes Windows environment variables.</w:t>
      </w:r>
    </w:p>
    <w:p w:rsidR="0070615E" w:rsidRDefault="00E97D79">
      <w:pPr>
        <w:spacing w:after="3" w:line="265" w:lineRule="auto"/>
        <w:ind w:left="427" w:right="72"/>
      </w:pPr>
      <w:r>
        <w:rPr>
          <w:rFonts w:ascii="Courier New" w:eastAsia="Courier New" w:hAnsi="Courier New" w:cs="Courier New"/>
          <w:i/>
        </w:rPr>
        <w:t>SETLOCAL Begins localization of environment changes in a batch file.</w:t>
      </w:r>
    </w:p>
    <w:p w:rsidR="0070615E" w:rsidRDefault="00E97D79">
      <w:pPr>
        <w:spacing w:after="3" w:line="265" w:lineRule="auto"/>
        <w:ind w:left="427" w:right="1392"/>
      </w:pPr>
      <w:r>
        <w:rPr>
          <w:rFonts w:ascii="Courier New" w:eastAsia="Courier New" w:hAnsi="Courier New" w:cs="Courier New"/>
          <w:i/>
        </w:rPr>
        <w:t>SHIFT    Shifts the position of replaceable parameters in batch          files.</w:t>
      </w:r>
    </w:p>
    <w:p w:rsidR="0070615E" w:rsidRDefault="00E97D79">
      <w:pPr>
        <w:spacing w:after="3" w:line="265" w:lineRule="auto"/>
        <w:ind w:left="427" w:right="72"/>
      </w:pPr>
      <w:r>
        <w:rPr>
          <w:rFonts w:ascii="Courier New" w:eastAsia="Courier New" w:hAnsi="Courier New" w:cs="Courier New"/>
          <w:i/>
        </w:rPr>
        <w:t>SORT     Sorts input.</w:t>
      </w:r>
    </w:p>
    <w:p w:rsidR="0070615E" w:rsidRDefault="00E97D79">
      <w:pPr>
        <w:spacing w:after="3" w:line="265" w:lineRule="auto"/>
        <w:ind w:left="427" w:right="2232"/>
      </w:pPr>
      <w:r>
        <w:rPr>
          <w:rFonts w:ascii="Courier New" w:eastAsia="Courier New" w:hAnsi="Courier New" w:cs="Courier New"/>
          <w:i/>
        </w:rPr>
        <w:t>START    Starts a separate window to run a specified program or          command. SUBST    Associates a path with a drive letter.</w:t>
      </w:r>
    </w:p>
    <w:p w:rsidR="0070615E" w:rsidRDefault="00E97D79">
      <w:pPr>
        <w:spacing w:after="3" w:line="265" w:lineRule="auto"/>
        <w:ind w:left="427" w:right="72"/>
      </w:pPr>
      <w:r>
        <w:rPr>
          <w:rFonts w:ascii="Courier New" w:eastAsia="Courier New" w:hAnsi="Courier New" w:cs="Courier New"/>
          <w:i/>
        </w:rPr>
        <w:t>TIME     Displays or sets the system time.</w:t>
      </w:r>
    </w:p>
    <w:p w:rsidR="0070615E" w:rsidRDefault="00E97D79">
      <w:pPr>
        <w:spacing w:after="3" w:line="265" w:lineRule="auto"/>
        <w:ind w:left="427" w:right="72"/>
      </w:pPr>
      <w:r>
        <w:rPr>
          <w:rFonts w:ascii="Courier New" w:eastAsia="Courier New" w:hAnsi="Courier New" w:cs="Courier New"/>
          <w:i/>
        </w:rPr>
        <w:t>TITLE    Sets the window title for a CMD.EXE session.</w:t>
      </w:r>
    </w:p>
    <w:p w:rsidR="0070615E" w:rsidRDefault="00E97D79">
      <w:pPr>
        <w:spacing w:after="3" w:line="265" w:lineRule="auto"/>
        <w:ind w:left="427" w:right="1752"/>
      </w:pPr>
      <w:r>
        <w:rPr>
          <w:rFonts w:ascii="Courier New" w:eastAsia="Courier New" w:hAnsi="Courier New" w:cs="Courier New"/>
          <w:i/>
        </w:rPr>
        <w:t>TREE     Graphically displays the directory structure of a drive or          path. TYPE     Displays the contents of a text file.</w:t>
      </w:r>
    </w:p>
    <w:p w:rsidR="0070615E" w:rsidRDefault="00E97D79">
      <w:pPr>
        <w:spacing w:after="3" w:line="265" w:lineRule="auto"/>
        <w:ind w:left="427" w:right="72"/>
      </w:pPr>
      <w:r>
        <w:rPr>
          <w:rFonts w:ascii="Courier New" w:eastAsia="Courier New" w:hAnsi="Courier New" w:cs="Courier New"/>
          <w:i/>
        </w:rPr>
        <w:t>VER      Displays the Windows version.</w:t>
      </w:r>
    </w:p>
    <w:p w:rsidR="0070615E" w:rsidRDefault="00E97D79">
      <w:pPr>
        <w:spacing w:after="3" w:line="265" w:lineRule="auto"/>
        <w:ind w:left="427" w:right="1632"/>
      </w:pPr>
      <w:r>
        <w:rPr>
          <w:rFonts w:ascii="Courier New" w:eastAsia="Courier New" w:hAnsi="Courier New" w:cs="Courier New"/>
          <w:i/>
        </w:rPr>
        <w:t>VERIFY   Tells Windows whether to verify that your files are written          correctly to a disk. VOL      Displays a disk volume label and serial number.</w:t>
      </w:r>
    </w:p>
    <w:p w:rsidR="0070615E" w:rsidRDefault="00E97D79">
      <w:pPr>
        <w:spacing w:after="316" w:line="265" w:lineRule="auto"/>
        <w:ind w:left="427" w:right="72"/>
      </w:pPr>
      <w:r>
        <w:rPr>
          <w:rFonts w:ascii="Courier New" w:eastAsia="Courier New" w:hAnsi="Courier New" w:cs="Courier New"/>
          <w:i/>
        </w:rPr>
        <w:t>XCOPY    Copies files and directory trees.</w:t>
      </w:r>
    </w:p>
    <w:p w:rsidR="0070615E" w:rsidRDefault="00E97D79">
      <w:pPr>
        <w:ind w:left="-5" w:right="7"/>
      </w:pPr>
      <w:r>
        <w:t>You can use all of the above commands in your PowerShell console. To try this, pick some commands from the list. For example:</w:t>
      </w:r>
    </w:p>
    <w:p w:rsidR="0070615E" w:rsidRDefault="00E97D79">
      <w:pPr>
        <w:spacing w:after="0" w:line="259" w:lineRule="auto"/>
        <w:ind w:left="216" w:firstLine="0"/>
      </w:pPr>
      <w:r>
        <w:rPr>
          <w:rFonts w:ascii="Calibri" w:eastAsia="Calibri" w:hAnsi="Calibri" w:cs="Calibri"/>
          <w:noProof/>
          <w:sz w:val="22"/>
        </w:rPr>
        <w:lastRenderedPageBreak/>
        <mc:AlternateContent>
          <mc:Choice Requires="wpg">
            <w:drawing>
              <wp:inline distT="0" distB="0" distL="0" distR="0">
                <wp:extent cx="5711190" cy="8067361"/>
                <wp:effectExtent l="0" t="0" r="0" b="0"/>
                <wp:docPr id="386595" name="Group 386595"/>
                <wp:cNvGraphicFramePr/>
                <a:graphic xmlns:a="http://schemas.openxmlformats.org/drawingml/2006/main">
                  <a:graphicData uri="http://schemas.microsoft.com/office/word/2010/wordprocessingGroup">
                    <wpg:wgp>
                      <wpg:cNvGrpSpPr/>
                      <wpg:grpSpPr>
                        <a:xfrm>
                          <a:off x="0" y="0"/>
                          <a:ext cx="5711190" cy="8067361"/>
                          <a:chOff x="0" y="0"/>
                          <a:chExt cx="5711190" cy="8067361"/>
                        </a:xfrm>
                      </wpg:grpSpPr>
                      <wps:wsp>
                        <wps:cNvPr id="531136" name="Shape 531136"/>
                        <wps:cNvSpPr/>
                        <wps:spPr>
                          <a:xfrm>
                            <a:off x="510540" y="336870"/>
                            <a:ext cx="5194300" cy="7717790"/>
                          </a:xfrm>
                          <a:custGeom>
                            <a:avLst/>
                            <a:gdLst/>
                            <a:ahLst/>
                            <a:cxnLst/>
                            <a:rect l="0" t="0" r="0" b="0"/>
                            <a:pathLst>
                              <a:path w="5194300" h="7717790">
                                <a:moveTo>
                                  <a:pt x="0" y="0"/>
                                </a:moveTo>
                                <a:lnTo>
                                  <a:pt x="5194300" y="0"/>
                                </a:lnTo>
                                <a:lnTo>
                                  <a:pt x="5194300" y="7717790"/>
                                </a:lnTo>
                                <a:lnTo>
                                  <a:pt x="0" y="7717790"/>
                                </a:lnTo>
                                <a:lnTo>
                                  <a:pt x="0" y="0"/>
                                </a:lnTo>
                              </a:path>
                            </a:pathLst>
                          </a:custGeom>
                          <a:ln w="0" cap="flat">
                            <a:miter lim="127000"/>
                          </a:ln>
                        </wps:spPr>
                        <wps:style>
                          <a:lnRef idx="0">
                            <a:srgbClr val="000000">
                              <a:alpha val="0"/>
                            </a:srgbClr>
                          </a:lnRef>
                          <a:fillRef idx="1">
                            <a:srgbClr val="FFF3D1"/>
                          </a:fillRef>
                          <a:effectRef idx="0">
                            <a:scrgbClr r="0" g="0" b="0"/>
                          </a:effectRef>
                          <a:fontRef idx="none"/>
                        </wps:style>
                        <wps:bodyPr/>
                      </wps:wsp>
                      <wps:wsp>
                        <wps:cNvPr id="3718" name="Rectangle 3718"/>
                        <wps:cNvSpPr/>
                        <wps:spPr>
                          <a:xfrm>
                            <a:off x="0" y="0"/>
                            <a:ext cx="1520190"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rPr>
                                <w:t>Cmd /c help vol</w:t>
                              </w:r>
                            </w:p>
                          </w:txbxContent>
                        </wps:txbx>
                        <wps:bodyPr horzOverflow="overflow" vert="horz" lIns="0" tIns="0" rIns="0" bIns="0" rtlCol="0">
                          <a:noAutofit/>
                        </wps:bodyPr>
                      </wps:wsp>
                      <wps:wsp>
                        <wps:cNvPr id="531137" name="Shape 531137"/>
                        <wps:cNvSpPr/>
                        <wps:spPr>
                          <a:xfrm>
                            <a:off x="505460" y="336870"/>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38" name="Shape 531138"/>
                        <wps:cNvSpPr/>
                        <wps:spPr>
                          <a:xfrm>
                            <a:off x="505460" y="8054661"/>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39" name="Shape 531139"/>
                        <wps:cNvSpPr/>
                        <wps:spPr>
                          <a:xfrm>
                            <a:off x="505460" y="336870"/>
                            <a:ext cx="11430" cy="7730490"/>
                          </a:xfrm>
                          <a:custGeom>
                            <a:avLst/>
                            <a:gdLst/>
                            <a:ahLst/>
                            <a:cxnLst/>
                            <a:rect l="0" t="0" r="0" b="0"/>
                            <a:pathLst>
                              <a:path w="11430" h="7730490">
                                <a:moveTo>
                                  <a:pt x="0" y="0"/>
                                </a:moveTo>
                                <a:lnTo>
                                  <a:pt x="11430" y="0"/>
                                </a:lnTo>
                                <a:lnTo>
                                  <a:pt x="11430" y="7730490"/>
                                </a:lnTo>
                                <a:lnTo>
                                  <a:pt x="0" y="773049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140" name="Shape 531140"/>
                        <wps:cNvSpPr/>
                        <wps:spPr>
                          <a:xfrm>
                            <a:off x="5699760" y="336870"/>
                            <a:ext cx="11430" cy="7730490"/>
                          </a:xfrm>
                          <a:custGeom>
                            <a:avLst/>
                            <a:gdLst/>
                            <a:ahLst/>
                            <a:cxnLst/>
                            <a:rect l="0" t="0" r="0" b="0"/>
                            <a:pathLst>
                              <a:path w="11430" h="7730490">
                                <a:moveTo>
                                  <a:pt x="0" y="0"/>
                                </a:moveTo>
                                <a:lnTo>
                                  <a:pt x="11430" y="0"/>
                                </a:lnTo>
                                <a:lnTo>
                                  <a:pt x="11430" y="7730490"/>
                                </a:lnTo>
                                <a:lnTo>
                                  <a:pt x="0" y="773049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3723" name="Rectangle 3723"/>
                        <wps:cNvSpPr/>
                        <wps:spPr>
                          <a:xfrm>
                            <a:off x="1264920" y="445408"/>
                            <a:ext cx="5029127" cy="205282"/>
                          </a:xfrm>
                          <a:prstGeom prst="rect">
                            <a:avLst/>
                          </a:prstGeom>
                          <a:ln>
                            <a:noFill/>
                          </a:ln>
                        </wps:spPr>
                        <wps:txbx>
                          <w:txbxContent>
                            <w:p w:rsidR="00BE2C84" w:rsidRDefault="00BE2C84">
                              <w:pPr>
                                <w:spacing w:after="160" w:line="259" w:lineRule="auto"/>
                                <w:ind w:left="0" w:firstLine="0"/>
                              </w:pPr>
                              <w:r>
                                <w:t>As an added safety net, you should run PowerShell without</w:t>
                              </w:r>
                            </w:p>
                          </w:txbxContent>
                        </wps:txbx>
                        <wps:bodyPr horzOverflow="overflow" vert="horz" lIns="0" tIns="0" rIns="0" bIns="0" rtlCol="0">
                          <a:noAutofit/>
                        </wps:bodyPr>
                      </wps:wsp>
                      <wps:wsp>
                        <wps:cNvPr id="3724" name="Rectangle 3724"/>
                        <wps:cNvSpPr/>
                        <wps:spPr>
                          <a:xfrm>
                            <a:off x="5046981" y="44540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25" name="Rectangle 3725"/>
                        <wps:cNvSpPr/>
                        <wps:spPr>
                          <a:xfrm>
                            <a:off x="1264920" y="599078"/>
                            <a:ext cx="5664060" cy="205282"/>
                          </a:xfrm>
                          <a:prstGeom prst="rect">
                            <a:avLst/>
                          </a:prstGeom>
                          <a:ln>
                            <a:noFill/>
                          </a:ln>
                        </wps:spPr>
                        <wps:txbx>
                          <w:txbxContent>
                            <w:p w:rsidR="00BE2C84" w:rsidRDefault="00BE2C84">
                              <w:pPr>
                                <w:spacing w:after="160" w:line="259" w:lineRule="auto"/>
                                <w:ind w:left="0" w:firstLine="0"/>
                              </w:pPr>
                              <w:r>
                                <w:t>administrator privileges when experimenting with new commands.</w:t>
                              </w:r>
                            </w:p>
                          </w:txbxContent>
                        </wps:txbx>
                        <wps:bodyPr horzOverflow="overflow" vert="horz" lIns="0" tIns="0" rIns="0" bIns="0" rtlCol="0">
                          <a:noAutofit/>
                        </wps:bodyPr>
                      </wps:wsp>
                      <wps:wsp>
                        <wps:cNvPr id="3726" name="Rectangle 3726"/>
                        <wps:cNvSpPr/>
                        <wps:spPr>
                          <a:xfrm>
                            <a:off x="5525770" y="59907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27" name="Rectangle 3727"/>
                        <wps:cNvSpPr/>
                        <wps:spPr>
                          <a:xfrm>
                            <a:off x="1264920" y="754018"/>
                            <a:ext cx="5474373" cy="205282"/>
                          </a:xfrm>
                          <a:prstGeom prst="rect">
                            <a:avLst/>
                          </a:prstGeom>
                          <a:ln>
                            <a:noFill/>
                          </a:ln>
                        </wps:spPr>
                        <wps:txbx>
                          <w:txbxContent>
                            <w:p w:rsidR="00BE2C84" w:rsidRDefault="00BE2C84">
                              <w:pPr>
                                <w:spacing w:after="160" w:line="259" w:lineRule="auto"/>
                                <w:ind w:left="0" w:firstLine="0"/>
                              </w:pPr>
                              <w:r>
                                <w:t>That will protect you against mistakes, because most dangerous</w:t>
                              </w:r>
                            </w:p>
                          </w:txbxContent>
                        </wps:txbx>
                        <wps:bodyPr horzOverflow="overflow" vert="horz" lIns="0" tIns="0" rIns="0" bIns="0" rtlCol="0">
                          <a:noAutofit/>
                        </wps:bodyPr>
                      </wps:wsp>
                      <wps:wsp>
                        <wps:cNvPr id="3728" name="Rectangle 3728"/>
                        <wps:cNvSpPr/>
                        <wps:spPr>
                          <a:xfrm>
                            <a:off x="5382260" y="75401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29" name="Rectangle 3729"/>
                        <wps:cNvSpPr/>
                        <wps:spPr>
                          <a:xfrm>
                            <a:off x="1264920" y="907688"/>
                            <a:ext cx="5741927" cy="205282"/>
                          </a:xfrm>
                          <a:prstGeom prst="rect">
                            <a:avLst/>
                          </a:prstGeom>
                          <a:ln>
                            <a:noFill/>
                          </a:ln>
                        </wps:spPr>
                        <wps:txbx>
                          <w:txbxContent>
                            <w:p w:rsidR="00BE2C84" w:rsidRDefault="00BE2C84">
                              <w:pPr>
                                <w:spacing w:after="160" w:line="259" w:lineRule="auto"/>
                                <w:ind w:left="0" w:firstLine="0"/>
                              </w:pPr>
                              <w:r>
                                <w:t>commands can no longer be executed without administrator rights:</w:t>
                              </w:r>
                            </w:p>
                          </w:txbxContent>
                        </wps:txbx>
                        <wps:bodyPr horzOverflow="overflow" vert="horz" lIns="0" tIns="0" rIns="0" bIns="0" rtlCol="0">
                          <a:noAutofit/>
                        </wps:bodyPr>
                      </wps:wsp>
                      <wps:wsp>
                        <wps:cNvPr id="3730" name="Rectangle 3730"/>
                        <wps:cNvSpPr/>
                        <wps:spPr>
                          <a:xfrm>
                            <a:off x="744220" y="1242060"/>
                            <a:ext cx="912114"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rPr>
                                <w:t>defrag c:</w:t>
                              </w:r>
                            </w:p>
                          </w:txbxContent>
                        </wps:txbx>
                        <wps:bodyPr horzOverflow="overflow" vert="horz" lIns="0" tIns="0" rIns="0" bIns="0" rtlCol="0">
                          <a:noAutofit/>
                        </wps:bodyPr>
                      </wps:wsp>
                      <wps:wsp>
                        <wps:cNvPr id="3731" name="Rectangle 3731"/>
                        <wps:cNvSpPr/>
                        <wps:spPr>
                          <a:xfrm>
                            <a:off x="881380" y="1579880"/>
                            <a:ext cx="5472684"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You must have Administrator privileges to defragment a</w:t>
                              </w:r>
                            </w:p>
                          </w:txbxContent>
                        </wps:txbx>
                        <wps:bodyPr horzOverflow="overflow" vert="horz" lIns="0" tIns="0" rIns="0" bIns="0" rtlCol="0">
                          <a:noAutofit/>
                        </wps:bodyPr>
                      </wps:wsp>
                      <wps:wsp>
                        <wps:cNvPr id="3732" name="Rectangle 3732"/>
                        <wps:cNvSpPr/>
                        <wps:spPr>
                          <a:xfrm>
                            <a:off x="5007610" y="1579880"/>
                            <a:ext cx="101346"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 xml:space="preserve"> </w:t>
                              </w:r>
                            </w:p>
                          </w:txbxContent>
                        </wps:txbx>
                        <wps:bodyPr horzOverflow="overflow" vert="horz" lIns="0" tIns="0" rIns="0" bIns="0" rtlCol="0">
                          <a:noAutofit/>
                        </wps:bodyPr>
                      </wps:wsp>
                      <wps:wsp>
                        <wps:cNvPr id="3733" name="Rectangle 3733"/>
                        <wps:cNvSpPr/>
                        <wps:spPr>
                          <a:xfrm>
                            <a:off x="881380" y="1738630"/>
                            <a:ext cx="810768"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 xml:space="preserve">volume. </w:t>
                              </w:r>
                            </w:p>
                          </w:txbxContent>
                        </wps:txbx>
                        <wps:bodyPr horzOverflow="overflow" vert="horz" lIns="0" tIns="0" rIns="0" bIns="0" rtlCol="0">
                          <a:noAutofit/>
                        </wps:bodyPr>
                      </wps:wsp>
                      <wps:wsp>
                        <wps:cNvPr id="3734" name="Rectangle 3734"/>
                        <wps:cNvSpPr/>
                        <wps:spPr>
                          <a:xfrm>
                            <a:off x="881380" y="1896110"/>
                            <a:ext cx="5878069"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Use an administrator command line and then run the program</w:t>
                              </w:r>
                            </w:p>
                          </w:txbxContent>
                        </wps:txbx>
                        <wps:bodyPr horzOverflow="overflow" vert="horz" lIns="0" tIns="0" rIns="0" bIns="0" rtlCol="0">
                          <a:noAutofit/>
                        </wps:bodyPr>
                      </wps:wsp>
                      <wps:wsp>
                        <wps:cNvPr id="3735" name="Rectangle 3735"/>
                        <wps:cNvSpPr/>
                        <wps:spPr>
                          <a:xfrm>
                            <a:off x="5312410" y="1896110"/>
                            <a:ext cx="101346"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 xml:space="preserve"> </w:t>
                              </w:r>
                            </w:p>
                          </w:txbxContent>
                        </wps:txbx>
                        <wps:bodyPr horzOverflow="overflow" vert="horz" lIns="0" tIns="0" rIns="0" bIns="0" rtlCol="0">
                          <a:noAutofit/>
                        </wps:bodyPr>
                      </wps:wsp>
                      <wps:wsp>
                        <wps:cNvPr id="3736" name="Rectangle 3736"/>
                        <wps:cNvSpPr/>
                        <wps:spPr>
                          <a:xfrm>
                            <a:off x="881380" y="2054860"/>
                            <a:ext cx="608076" cy="191343"/>
                          </a:xfrm>
                          <a:prstGeom prst="rect">
                            <a:avLst/>
                          </a:prstGeom>
                          <a:ln>
                            <a:noFill/>
                          </a:ln>
                        </wps:spPr>
                        <wps:txbx>
                          <w:txbxContent>
                            <w:p w:rsidR="00BE2C84" w:rsidRDefault="00BE2C84">
                              <w:pPr>
                                <w:spacing w:after="160" w:line="259" w:lineRule="auto"/>
                                <w:ind w:left="0" w:firstLine="0"/>
                              </w:pPr>
                              <w:r>
                                <w:rPr>
                                  <w:rFonts w:ascii="Courier New" w:eastAsia="Courier New" w:hAnsi="Courier New" w:cs="Courier New"/>
                                  <w:b/>
                                  <w:i/>
                                  <w:color w:val="FF0000"/>
                                </w:rPr>
                                <w:t>again.</w:t>
                              </w:r>
                            </w:p>
                          </w:txbxContent>
                        </wps:txbx>
                        <wps:bodyPr horzOverflow="overflow" vert="horz" lIns="0" tIns="0" rIns="0" bIns="0" rtlCol="0">
                          <a:noAutofit/>
                        </wps:bodyPr>
                      </wps:wsp>
                      <wps:wsp>
                        <wps:cNvPr id="3737" name="Rectangle 3737"/>
                        <wps:cNvSpPr/>
                        <wps:spPr>
                          <a:xfrm>
                            <a:off x="607060" y="2392318"/>
                            <a:ext cx="6481415" cy="205282"/>
                          </a:xfrm>
                          <a:prstGeom prst="rect">
                            <a:avLst/>
                          </a:prstGeom>
                          <a:ln>
                            <a:noFill/>
                          </a:ln>
                        </wps:spPr>
                        <wps:txbx>
                          <w:txbxContent>
                            <w:p w:rsidR="00BE2C84" w:rsidRDefault="00BE2C84">
                              <w:pPr>
                                <w:spacing w:after="160" w:line="259" w:lineRule="auto"/>
                                <w:ind w:left="0" w:firstLine="0"/>
                              </w:pPr>
                              <w:r>
                                <w:t>If you must use admin privileges and have enabled User Account Control on</w:t>
                              </w:r>
                            </w:p>
                          </w:txbxContent>
                        </wps:txbx>
                        <wps:bodyPr horzOverflow="overflow" vert="horz" lIns="0" tIns="0" rIns="0" bIns="0" rtlCol="0">
                          <a:noAutofit/>
                        </wps:bodyPr>
                      </wps:wsp>
                      <wps:wsp>
                        <wps:cNvPr id="3738" name="Rectangle 3738"/>
                        <wps:cNvSpPr/>
                        <wps:spPr>
                          <a:xfrm>
                            <a:off x="5480050" y="239231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39" name="Rectangle 3739"/>
                        <wps:cNvSpPr/>
                        <wps:spPr>
                          <a:xfrm>
                            <a:off x="607060" y="2545988"/>
                            <a:ext cx="5567612" cy="205282"/>
                          </a:xfrm>
                          <a:prstGeom prst="rect">
                            <a:avLst/>
                          </a:prstGeom>
                          <a:ln>
                            <a:noFill/>
                          </a:ln>
                        </wps:spPr>
                        <wps:txbx>
                          <w:txbxContent>
                            <w:p w:rsidR="00BE2C84" w:rsidRDefault="00BE2C84">
                              <w:pPr>
                                <w:spacing w:after="160" w:line="259" w:lineRule="auto"/>
                                <w:ind w:left="0" w:firstLine="0"/>
                              </w:pPr>
                              <w:r>
                                <w:t>Windows Vista, remember to start your PowerShell explicitly with</w:t>
                              </w:r>
                            </w:p>
                          </w:txbxContent>
                        </wps:txbx>
                        <wps:bodyPr horzOverflow="overflow" vert="horz" lIns="0" tIns="0" rIns="0" bIns="0" rtlCol="0">
                          <a:noAutofit/>
                        </wps:bodyPr>
                      </wps:wsp>
                      <wps:wsp>
                        <wps:cNvPr id="3740" name="Rectangle 3740"/>
                        <wps:cNvSpPr/>
                        <wps:spPr>
                          <a:xfrm>
                            <a:off x="4794250" y="254598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41" name="Rectangle 3741"/>
                        <wps:cNvSpPr/>
                        <wps:spPr>
                          <a:xfrm>
                            <a:off x="607060" y="2700928"/>
                            <a:ext cx="3668894" cy="205282"/>
                          </a:xfrm>
                          <a:prstGeom prst="rect">
                            <a:avLst/>
                          </a:prstGeom>
                          <a:ln>
                            <a:noFill/>
                          </a:ln>
                        </wps:spPr>
                        <wps:txbx>
                          <w:txbxContent>
                            <w:p w:rsidR="00BE2C84" w:rsidRDefault="00BE2C84">
                              <w:pPr>
                                <w:spacing w:after="160" w:line="259" w:lineRule="auto"/>
                                <w:ind w:left="0" w:firstLine="0"/>
                              </w:pPr>
                              <w:r>
                                <w:t xml:space="preserve">administrator rights. To do this, right-click </w:t>
                              </w:r>
                            </w:p>
                          </w:txbxContent>
                        </wps:txbx>
                        <wps:bodyPr horzOverflow="overflow" vert="horz" lIns="0" tIns="0" rIns="0" bIns="0" rtlCol="0">
                          <a:noAutofit/>
                        </wps:bodyPr>
                      </wps:wsp>
                      <wps:wsp>
                        <wps:cNvPr id="3742" name="Rectangle 3742"/>
                        <wps:cNvSpPr/>
                        <wps:spPr>
                          <a:xfrm>
                            <a:off x="3365500" y="2700928"/>
                            <a:ext cx="1291317" cy="205282"/>
                          </a:xfrm>
                          <a:prstGeom prst="rect">
                            <a:avLst/>
                          </a:prstGeom>
                          <a:ln>
                            <a:noFill/>
                          </a:ln>
                        </wps:spPr>
                        <wps:txbx>
                          <w:txbxContent>
                            <w:p w:rsidR="00BE2C84" w:rsidRDefault="00BE2C84">
                              <w:pPr>
                                <w:spacing w:after="160" w:line="259" w:lineRule="auto"/>
                                <w:ind w:left="0" w:firstLine="0"/>
                              </w:pPr>
                              <w:r>
                                <w:rPr>
                                  <w:i/>
                                </w:rPr>
                                <w:t>PowerShell.exe</w:t>
                              </w:r>
                            </w:p>
                          </w:txbxContent>
                        </wps:txbx>
                        <wps:bodyPr horzOverflow="overflow" vert="horz" lIns="0" tIns="0" rIns="0" bIns="0" rtlCol="0">
                          <a:noAutofit/>
                        </wps:bodyPr>
                      </wps:wsp>
                      <wps:wsp>
                        <wps:cNvPr id="3743" name="Rectangle 3743"/>
                        <wps:cNvSpPr/>
                        <wps:spPr>
                          <a:xfrm>
                            <a:off x="4338320" y="2700928"/>
                            <a:ext cx="1608699" cy="205282"/>
                          </a:xfrm>
                          <a:prstGeom prst="rect">
                            <a:avLst/>
                          </a:prstGeom>
                          <a:ln>
                            <a:noFill/>
                          </a:ln>
                        </wps:spPr>
                        <wps:txbx>
                          <w:txbxContent>
                            <w:p w:rsidR="00BE2C84" w:rsidRDefault="00BE2C84">
                              <w:pPr>
                                <w:spacing w:after="160" w:line="259" w:lineRule="auto"/>
                                <w:ind w:left="0" w:firstLine="0"/>
                              </w:pPr>
                              <w:r>
                                <w:t xml:space="preserve"> and in the context</w:t>
                              </w:r>
                            </w:p>
                          </w:txbxContent>
                        </wps:txbx>
                        <wps:bodyPr horzOverflow="overflow" vert="horz" lIns="0" tIns="0" rIns="0" bIns="0" rtlCol="0">
                          <a:noAutofit/>
                        </wps:bodyPr>
                      </wps:wsp>
                      <wps:wsp>
                        <wps:cNvPr id="3744" name="Rectangle 3744"/>
                        <wps:cNvSpPr/>
                        <wps:spPr>
                          <a:xfrm>
                            <a:off x="5548631" y="270092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45" name="Rectangle 3745"/>
                        <wps:cNvSpPr/>
                        <wps:spPr>
                          <a:xfrm>
                            <a:off x="607060" y="2854598"/>
                            <a:ext cx="1148757" cy="205282"/>
                          </a:xfrm>
                          <a:prstGeom prst="rect">
                            <a:avLst/>
                          </a:prstGeom>
                          <a:ln>
                            <a:noFill/>
                          </a:ln>
                        </wps:spPr>
                        <wps:txbx>
                          <w:txbxContent>
                            <w:p w:rsidR="00BE2C84" w:rsidRDefault="00BE2C84">
                              <w:pPr>
                                <w:spacing w:after="160" w:line="259" w:lineRule="auto"/>
                                <w:ind w:left="0" w:firstLine="0"/>
                              </w:pPr>
                              <w:r>
                                <w:t xml:space="preserve">menu, select </w:t>
                              </w:r>
                            </w:p>
                          </w:txbxContent>
                        </wps:txbx>
                        <wps:bodyPr horzOverflow="overflow" vert="horz" lIns="0" tIns="0" rIns="0" bIns="0" rtlCol="0">
                          <a:noAutofit/>
                        </wps:bodyPr>
                      </wps:wsp>
                      <wps:wsp>
                        <wps:cNvPr id="3746" name="Rectangle 3746"/>
                        <wps:cNvSpPr/>
                        <wps:spPr>
                          <a:xfrm>
                            <a:off x="1471930" y="2854598"/>
                            <a:ext cx="1789771" cy="205282"/>
                          </a:xfrm>
                          <a:prstGeom prst="rect">
                            <a:avLst/>
                          </a:prstGeom>
                          <a:ln>
                            <a:noFill/>
                          </a:ln>
                        </wps:spPr>
                        <wps:txbx>
                          <w:txbxContent>
                            <w:p w:rsidR="00BE2C84" w:rsidRDefault="00BE2C84">
                              <w:pPr>
                                <w:spacing w:after="160" w:line="259" w:lineRule="auto"/>
                                <w:ind w:left="0" w:firstLine="0"/>
                              </w:pPr>
                              <w:r>
                                <w:rPr>
                                  <w:i/>
                                </w:rPr>
                                <w:t>Run as Administrator</w:t>
                              </w:r>
                            </w:p>
                          </w:txbxContent>
                        </wps:txbx>
                        <wps:bodyPr horzOverflow="overflow" vert="horz" lIns="0" tIns="0" rIns="0" bIns="0" rtlCol="0">
                          <a:noAutofit/>
                        </wps:bodyPr>
                      </wps:wsp>
                      <wps:wsp>
                        <wps:cNvPr id="3747" name="Rectangle 3747"/>
                        <wps:cNvSpPr/>
                        <wps:spPr>
                          <a:xfrm>
                            <a:off x="2819400" y="2854598"/>
                            <a:ext cx="61314" cy="205282"/>
                          </a:xfrm>
                          <a:prstGeom prst="rect">
                            <a:avLst/>
                          </a:prstGeom>
                          <a:ln>
                            <a:noFill/>
                          </a:ln>
                        </wps:spPr>
                        <wps:txbx>
                          <w:txbxContent>
                            <w:p w:rsidR="00BE2C84" w:rsidRDefault="00BE2C84">
                              <w:pPr>
                                <w:spacing w:after="160" w:line="259" w:lineRule="auto"/>
                                <w:ind w:left="0" w:firstLine="0"/>
                              </w:pPr>
                              <w:r>
                                <w:t>.</w:t>
                              </w:r>
                            </w:p>
                          </w:txbxContent>
                        </wps:txbx>
                        <wps:bodyPr horzOverflow="overflow" vert="horz" lIns="0" tIns="0" rIns="0" bIns="0" rtlCol="0">
                          <a:noAutofit/>
                        </wps:bodyPr>
                      </wps:wsp>
                      <pic:pic xmlns:pic="http://schemas.openxmlformats.org/drawingml/2006/picture">
                        <pic:nvPicPr>
                          <pic:cNvPr id="3749" name="Picture 3749"/>
                          <pic:cNvPicPr/>
                        </pic:nvPicPr>
                        <pic:blipFill>
                          <a:blip r:embed="rId33"/>
                          <a:stretch>
                            <a:fillRect/>
                          </a:stretch>
                        </pic:blipFill>
                        <pic:spPr>
                          <a:xfrm>
                            <a:off x="1932940" y="3189290"/>
                            <a:ext cx="2305050" cy="3895090"/>
                          </a:xfrm>
                          <a:prstGeom prst="rect">
                            <a:avLst/>
                          </a:prstGeom>
                        </pic:spPr>
                      </pic:pic>
                      <wps:wsp>
                        <wps:cNvPr id="3750" name="Rectangle 3750"/>
                        <wps:cNvSpPr/>
                        <wps:spPr>
                          <a:xfrm>
                            <a:off x="4239260" y="6956698"/>
                            <a:ext cx="59288" cy="205282"/>
                          </a:xfrm>
                          <a:prstGeom prst="rect">
                            <a:avLst/>
                          </a:prstGeom>
                          <a:ln>
                            <a:noFill/>
                          </a:ln>
                        </wps:spPr>
                        <wps:txbx>
                          <w:txbxContent>
                            <w:p w:rsidR="00BE2C84" w:rsidRDefault="00BE2C84">
                              <w:pPr>
                                <w:spacing w:after="160" w:line="259" w:lineRule="auto"/>
                                <w:ind w:left="0" w:firstLine="0"/>
                              </w:pPr>
                              <w:r>
                                <w:t xml:space="preserve"> </w:t>
                              </w:r>
                            </w:p>
                          </w:txbxContent>
                        </wps:txbx>
                        <wps:bodyPr horzOverflow="overflow" vert="horz" lIns="0" tIns="0" rIns="0" bIns="0" rtlCol="0">
                          <a:noAutofit/>
                        </wps:bodyPr>
                      </wps:wsp>
                      <wps:wsp>
                        <wps:cNvPr id="3751" name="Rectangle 3751"/>
                        <wps:cNvSpPr/>
                        <wps:spPr>
                          <a:xfrm>
                            <a:off x="1635760" y="7290708"/>
                            <a:ext cx="1029000" cy="205282"/>
                          </a:xfrm>
                          <a:prstGeom prst="rect">
                            <a:avLst/>
                          </a:prstGeom>
                          <a:ln>
                            <a:noFill/>
                          </a:ln>
                        </wps:spPr>
                        <wps:txbx>
                          <w:txbxContent>
                            <w:p w:rsidR="00BE2C84" w:rsidRDefault="00BE2C84">
                              <w:pPr>
                                <w:spacing w:after="160" w:line="259" w:lineRule="auto"/>
                                <w:ind w:left="0" w:firstLine="0"/>
                              </w:pPr>
                              <w:r>
                                <w:rPr>
                                  <w:b/>
                                </w:rPr>
                                <w:t>Figure 2.1:</w:t>
                              </w:r>
                            </w:p>
                          </w:txbxContent>
                        </wps:txbx>
                        <wps:bodyPr horzOverflow="overflow" vert="horz" lIns="0" tIns="0" rIns="0" bIns="0" rtlCol="0">
                          <a:noAutofit/>
                        </wps:bodyPr>
                      </wps:wsp>
                      <wps:wsp>
                        <wps:cNvPr id="3752" name="Rectangle 3752"/>
                        <wps:cNvSpPr/>
                        <wps:spPr>
                          <a:xfrm>
                            <a:off x="2409190" y="7290708"/>
                            <a:ext cx="2888868" cy="205282"/>
                          </a:xfrm>
                          <a:prstGeom prst="rect">
                            <a:avLst/>
                          </a:prstGeom>
                          <a:ln>
                            <a:noFill/>
                          </a:ln>
                        </wps:spPr>
                        <wps:txbx>
                          <w:txbxContent>
                            <w:p w:rsidR="00BE2C84" w:rsidRDefault="00BE2C84">
                              <w:pPr>
                                <w:spacing w:after="160" w:line="259" w:lineRule="auto"/>
                                <w:ind w:left="0" w:firstLine="0"/>
                              </w:pPr>
                              <w:r>
                                <w:t xml:space="preserve"> Run PowerShell as administrator.</w:t>
                              </w:r>
                            </w:p>
                          </w:txbxContent>
                        </wps:txbx>
                        <wps:bodyPr horzOverflow="overflow" vert="horz" lIns="0" tIns="0" rIns="0" bIns="0" rtlCol="0">
                          <a:noAutofit/>
                        </wps:bodyPr>
                      </wps:wsp>
                      <wps:wsp>
                        <wps:cNvPr id="385707" name="Rectangle 385707"/>
                        <wps:cNvSpPr/>
                        <wps:spPr>
                          <a:xfrm>
                            <a:off x="607060" y="7624719"/>
                            <a:ext cx="76685" cy="205282"/>
                          </a:xfrm>
                          <a:prstGeom prst="rect">
                            <a:avLst/>
                          </a:prstGeom>
                          <a:ln>
                            <a:noFill/>
                          </a:ln>
                        </wps:spPr>
                        <wps:txbx>
                          <w:txbxContent>
                            <w:p w:rsidR="00BE2C84" w:rsidRDefault="00BE2C84">
                              <w:pPr>
                                <w:spacing w:after="160" w:line="259" w:lineRule="auto"/>
                                <w:ind w:left="0" w:firstLine="0"/>
                              </w:pPr>
                              <w:r>
                                <w:rPr>
                                  <w:i/>
                                </w:rPr>
                                <w:t>(</w:t>
                              </w:r>
                            </w:p>
                          </w:txbxContent>
                        </wps:txbx>
                        <wps:bodyPr horzOverflow="overflow" vert="horz" lIns="0" tIns="0" rIns="0" bIns="0" rtlCol="0">
                          <a:noAutofit/>
                        </wps:bodyPr>
                      </wps:wsp>
                      <wps:wsp>
                        <wps:cNvPr id="385709" name="Rectangle 385709"/>
                        <wps:cNvSpPr/>
                        <wps:spPr>
                          <a:xfrm>
                            <a:off x="664210" y="7624719"/>
                            <a:ext cx="4718501" cy="205282"/>
                          </a:xfrm>
                          <a:prstGeom prst="rect">
                            <a:avLst/>
                          </a:prstGeom>
                          <a:ln>
                            <a:noFill/>
                          </a:ln>
                        </wps:spPr>
                        <wps:txbx>
                          <w:txbxContent>
                            <w:p w:rsidR="00BE2C84" w:rsidRDefault="00BE2C84">
                              <w:pPr>
                                <w:spacing w:after="160" w:line="259" w:lineRule="auto"/>
                                <w:ind w:left="0" w:firstLine="0"/>
                              </w:pPr>
                              <w:r>
                                <w:rPr>
                                  <w:i/>
                                </w:rPr>
                                <w:t>Run without administrator privileges whenever possible</w:t>
                              </w:r>
                            </w:p>
                          </w:txbxContent>
                        </wps:txbx>
                        <wps:bodyPr horzOverflow="overflow" vert="horz" lIns="0" tIns="0" rIns="0" bIns="0" rtlCol="0">
                          <a:noAutofit/>
                        </wps:bodyPr>
                      </wps:wsp>
                      <wps:wsp>
                        <wps:cNvPr id="385708" name="Rectangle 385708"/>
                        <wps:cNvSpPr/>
                        <wps:spPr>
                          <a:xfrm>
                            <a:off x="4212591" y="7624719"/>
                            <a:ext cx="76685" cy="205282"/>
                          </a:xfrm>
                          <a:prstGeom prst="rect">
                            <a:avLst/>
                          </a:prstGeom>
                          <a:ln>
                            <a:noFill/>
                          </a:ln>
                        </wps:spPr>
                        <wps:txbx>
                          <w:txbxContent>
                            <w:p w:rsidR="00BE2C84" w:rsidRDefault="00BE2C84">
                              <w:pPr>
                                <w:spacing w:after="160" w:line="259" w:lineRule="auto"/>
                                <w:ind w:left="0" w:firstLine="0"/>
                              </w:pPr>
                              <w:r>
                                <w:rPr>
                                  <w:i/>
                                </w:rPr>
                                <w:t>)</w:t>
                              </w:r>
                            </w:p>
                          </w:txbxContent>
                        </wps:txbx>
                        <wps:bodyPr horzOverflow="overflow" vert="horz" lIns="0" tIns="0" rIns="0" bIns="0" rtlCol="0">
                          <a:noAutofit/>
                        </wps:bodyPr>
                      </wps:wsp>
                      <pic:pic xmlns:pic="http://schemas.openxmlformats.org/drawingml/2006/picture">
                        <pic:nvPicPr>
                          <pic:cNvPr id="3769" name="Picture 3769"/>
                          <pic:cNvPicPr/>
                        </pic:nvPicPr>
                        <pic:blipFill>
                          <a:blip r:embed="rId20"/>
                          <a:stretch>
                            <a:fillRect/>
                          </a:stretch>
                        </pic:blipFill>
                        <pic:spPr>
                          <a:xfrm>
                            <a:off x="654050" y="493080"/>
                            <a:ext cx="561340" cy="523240"/>
                          </a:xfrm>
                          <a:prstGeom prst="rect">
                            <a:avLst/>
                          </a:prstGeom>
                        </pic:spPr>
                      </pic:pic>
                    </wpg:wgp>
                  </a:graphicData>
                </a:graphic>
              </wp:inline>
            </w:drawing>
          </mc:Choice>
          <mc:Fallback>
            <w:pict>
              <v:group id="Group 386595" o:spid="_x0000_s1053" style="width:449.7pt;height:635.25pt;mso-position-horizontal-relative:char;mso-position-vertical-relative:line" coordsize="57111,8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">
                <v:shape id="Shape 531136" o:spid="_x0000_s1054" style="position:absolute;left:5105;top:3368;width:51943;height:77178;visibility:visible;mso-wrap-style:square;v-text-anchor:top" coordsize="5194300,77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0X8gA&#10;AADfAAAADwAAAGRycy9kb3ducmV2LnhtbESPQWvCQBSE74L/YXmF3nSTBkVSV6mlLR6qUFPs9TX7&#10;mkSzb0N2jfHfuwXB4zAz3zDzZW9q0VHrKssK4nEEgji3uuJCwXf2PpqBcB5ZY22ZFFzIwXIxHMwx&#10;1fbMX9TtfCEChF2KCkrvm1RKl5dk0I1tQxy8P9sa9EG2hdQtngPc1PIpiqbSYMVhocSGXkvKj7uT&#10;UbBdf+xnnGSrzVv3eTFR9vO7P7BSjw/9yzMIT72/h2/ttVYwSeI4mcL/n/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HRfyAAAAN8AAAAPAAAAAAAAAAAAAAAAAJgCAABk&#10;cnMvZG93bnJldi54bWxQSwUGAAAAAAQABAD1AAAAjQMAAAAA&#10;" path="m,l5194300,r,7717790l,7717790,,e" fillcolor="#fff3d1" stroked="f" strokeweight="0">
                  <v:stroke miterlimit="83231f" joinstyle="miter"/>
                  <v:path arrowok="t" textboxrect="0,0,5194300,7717790"/>
                </v:shape>
                <v:rect id="Rectangle 3718" o:spid="_x0000_s1055" style="position:absolute;width:1520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7n8MA&#10;AADdAAAADwAAAGRycy9kb3ducmV2LnhtbERPTYvCMBC9C/6HMMLeNFVh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7n8MAAADdAAAADwAAAAAAAAAAAAAAAACYAgAAZHJzL2Rv&#10;d25yZXYueG1sUEsFBgAAAAAEAAQA9QAAAIgDAAAAAA==&#10;" filled="f" stroked="f">
                  <v:textbox inset="0,0,0,0">
                    <w:txbxContent>
                      <w:p w:rsidR="00BE2C84" w:rsidRDefault="00BE2C84">
                        <w:pPr>
                          <w:spacing w:after="160" w:line="259" w:lineRule="auto"/>
                          <w:ind w:left="0" w:firstLine="0"/>
                        </w:pPr>
                        <w:r>
                          <w:rPr>
                            <w:rFonts w:ascii="Courier New" w:eastAsia="Courier New" w:hAnsi="Courier New" w:cs="Courier New"/>
                          </w:rPr>
                          <w:t>Cmd /c help vol</w:t>
                        </w:r>
                      </w:p>
                    </w:txbxContent>
                  </v:textbox>
                </v:rect>
                <v:shape id="Shape 531137" o:spid="_x0000_s1056" style="position:absolute;left:5054;top:3368;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3JMgA&#10;AADfAAAADwAAAGRycy9kb3ducmV2LnhtbESP0WrCQBRE34X+w3KFvkjdpKKV6CpFEKwPgtoPuM1e&#10;s9Hs3ZjdmujXdwuFPg4zc4aZLztbiRs1vnSsIB0mIIhzp0suFHwe1y9TED4ga6wck4I7eVgunnpz&#10;zLRreU+3QyhEhLDPUIEJoc6k9Lkhi37oauLonVxjMUTZFFI32Ea4reRrkkykxZLjgsGaVobyy+Hb&#10;KjjX7iO57rf3ds3hYb42u9QXA6We+937DESgLvyH/9obrWA8StPRG/z+i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nckyAAAAN8AAAAPAAAAAAAAAAAAAAAAAJgCAABk&#10;cnMvZG93bnJldi54bWxQSwUGAAAAAAQABAD1AAAAjQMAAAAA&#10;" path="m,l5205730,r,12700l,12700,,e" fillcolor="#ff4305" strokecolor="#ff4305" strokeweight=".1pt">
                  <v:stroke miterlimit="83231f" joinstyle="miter"/>
                  <v:path arrowok="t" textboxrect="0,0,5205730,12700"/>
                </v:shape>
                <v:shape id="Shape 531138" o:spid="_x0000_s1057" style="position:absolute;left:5054;top:80546;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jVsQA&#10;AADfAAAADwAAAGRycy9kb3ducmV2LnhtbERP3WrCMBS+H/gO4QjejJlWmYxqFBkI6oXgzwMcm7Om&#10;sznpmmirT28uBl5+fP+zRWcrcaPGl44VpMMEBHHudMmFgtNx9fEFwgdkjZVjUnAnD4t5722GmXYt&#10;7+l2CIWIIewzVGBCqDMpfW7Ioh+6mjhyP66xGCJsCqkbbGO4reQoSSbSYsmxwWBN34byy+FqFfzW&#10;bpP87bf3dsXhYc7rXeqLd6UG/W45BRGoCy/xv3utFXyO03QcB8c/8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41bEAAAA3wAAAA8AAAAAAAAAAAAAAAAAmAIAAGRycy9k&#10;b3ducmV2LnhtbFBLBQYAAAAABAAEAPUAAACJAwAAAAA=&#10;" path="m,l5205730,r,12700l,12700,,e" fillcolor="#ff4305" strokecolor="#ff4305" strokeweight=".1pt">
                  <v:stroke miterlimit="83231f" joinstyle="miter"/>
                  <v:path arrowok="t" textboxrect="0,0,5205730,12700"/>
                </v:shape>
                <v:shape id="Shape 531139" o:spid="_x0000_s1058" style="position:absolute;left:5054;top:3368;width:114;height:77305;visibility:visible;mso-wrap-style:square;v-text-anchor:top" coordsize="11430,77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9w8gA&#10;AADfAAAADwAAAGRycy9kb3ducmV2LnhtbESPQWvCQBSE7wX/w/IKvekmsRZNXUWlhYLQUvXg8TX7&#10;moRk34bsJqb/3hWEHoeZ+YZZrgdTi55aV1pWEE8iEMSZ1SXnCk7H9/EchPPIGmvLpOCPHKxXo4cl&#10;ptpe+Jv6g89FgLBLUUHhfZNK6bKCDLqJbYiD92tbgz7INpe6xUuAm1omUfQiDZYcFgpsaFdQVh06&#10;o6CqviRtf96ipHueb3aJ/uzP+06pp8dh8wrC0+D/w/f2h1Ywm8bxdAG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n3DyAAAAN8AAAAPAAAAAAAAAAAAAAAAAJgCAABk&#10;cnMvZG93bnJldi54bWxQSwUGAAAAAAQABAD1AAAAjQMAAAAA&#10;" path="m,l11430,r,7730490l,7730490,,e" fillcolor="#ff4305" strokecolor="#ff4305" strokeweight=".1pt">
                  <v:stroke miterlimit="83231f" joinstyle="miter"/>
                  <v:path arrowok="t" textboxrect="0,0,11430,7730490"/>
                </v:shape>
                <v:shape id="Shape 531140" o:spid="_x0000_s1059" style="position:absolute;left:56997;top:3368;width:114;height:77305;visibility:visible;mso-wrap-style:square;v-text-anchor:top" coordsize="11430,77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nI8cA&#10;AADfAAAADwAAAGRycy9kb3ducmV2LnhtbESPzWrCQBSF90LfYbgFdzpJ1CLRUawoCEJLbRddXjO3&#10;SUjmTshMYnx7Z1FweTh/fOvtYGrRU+tKywriaQSCOLO65FzBz/dxsgThPLLG2jIpuJOD7eZltMZU&#10;2xt/UX/xuQgj7FJUUHjfpFK6rCCDbmob4uD92dagD7LNpW7xFsZNLZMoepMGSw4PBTa0LyirLp1R&#10;UFWfkt6vhyjp5svdPtEf/e+5U2r8OuxWIDwN/hn+b5+0gsUsjueBIPAEFp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pyPHAAAA3wAAAA8AAAAAAAAAAAAAAAAAmAIAAGRy&#10;cy9kb3ducmV2LnhtbFBLBQYAAAAABAAEAPUAAACMAwAAAAA=&#10;" path="m,l11430,r,7730490l,7730490,,e" fillcolor="#ff4305" strokecolor="#ff4305" strokeweight=".1pt">
                  <v:stroke miterlimit="83231f" joinstyle="miter"/>
                  <v:path arrowok="t" textboxrect="0,0,11430,7730490"/>
                </v:shape>
                <v:rect id="Rectangle 3723" o:spid="_x0000_s1060" style="position:absolute;left:12649;top:4454;width:50291;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BE2C84" w:rsidRDefault="00BE2C84">
                        <w:pPr>
                          <w:spacing w:after="160" w:line="259" w:lineRule="auto"/>
                          <w:ind w:left="0" w:firstLine="0"/>
                        </w:pPr>
                        <w:r>
                          <w:t>As an added safety net, you should run PowerShell without</w:t>
                        </w:r>
                      </w:p>
                    </w:txbxContent>
                  </v:textbox>
                </v:rect>
                <v:rect id="Rectangle 3724" o:spid="_x0000_s1061" style="position:absolute;left:50469;top:4454;width:59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rsidR="00BE2C84" w:rsidRDefault="00BE2C84">
                        <w:pPr>
                          <w:spacing w:after="160" w:line="259" w:lineRule="auto"/>
                          <w:ind w:left="0" w:firstLine="0"/>
                        </w:pPr>
                        <w:r>
                          <w:t xml:space="preserve"> </w:t>
                        </w:r>
                      </w:p>
                    </w:txbxContent>
                  </v:textbox>
                </v:rect>
                <v:rect id="Rectangle 3725" o:spid="_x0000_s1062" style="position:absolute;left:12649;top:5990;width:5664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rsidR="00BE2C84" w:rsidRDefault="00BE2C84">
                        <w:pPr>
                          <w:spacing w:after="160" w:line="259" w:lineRule="auto"/>
                          <w:ind w:left="0" w:firstLine="0"/>
                        </w:pPr>
                        <w:r>
                          <w:t>administrator privileges when experimenting with new commands.</w:t>
                        </w:r>
                      </w:p>
                    </w:txbxContent>
                  </v:textbox>
                </v:rect>
                <v:rect id="Rectangle 3726" o:spid="_x0000_s1063" style="position:absolute;left:55257;top:5990;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rsidR="00BE2C84" w:rsidRDefault="00BE2C84">
                        <w:pPr>
                          <w:spacing w:after="160" w:line="259" w:lineRule="auto"/>
                          <w:ind w:left="0" w:firstLine="0"/>
                        </w:pPr>
                        <w:r>
                          <w:t xml:space="preserve"> </w:t>
                        </w:r>
                      </w:p>
                    </w:txbxContent>
                  </v:textbox>
                </v:rect>
                <v:rect id="Rectangle 3727" o:spid="_x0000_s1064" style="position:absolute;left:12649;top:7540;width:5474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rsidR="00BE2C84" w:rsidRDefault="00BE2C84">
                        <w:pPr>
                          <w:spacing w:after="160" w:line="259" w:lineRule="auto"/>
                          <w:ind w:left="0" w:firstLine="0"/>
                        </w:pPr>
                        <w:r>
                          <w:t>That will protect you against mistakes, because most dangerous</w:t>
                        </w:r>
                      </w:p>
                    </w:txbxContent>
                  </v:textbox>
                </v:rect>
                <v:rect id="Rectangle 3728" o:spid="_x0000_s1065" style="position:absolute;left:53822;top:7540;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BE2C84" w:rsidRDefault="00BE2C84">
                        <w:pPr>
                          <w:spacing w:after="160" w:line="259" w:lineRule="auto"/>
                          <w:ind w:left="0" w:firstLine="0"/>
                        </w:pPr>
                        <w:r>
                          <w:t xml:space="preserve"> </w:t>
                        </w:r>
                      </w:p>
                    </w:txbxContent>
                  </v:textbox>
                </v:rect>
                <v:rect id="Rectangle 3729" o:spid="_x0000_s1066" style="position:absolute;left:12649;top:9076;width:5741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rsidR="00BE2C84" w:rsidRDefault="00BE2C84">
                        <w:pPr>
                          <w:spacing w:after="160" w:line="259" w:lineRule="auto"/>
                          <w:ind w:left="0" w:firstLine="0"/>
                        </w:pPr>
                        <w:r>
                          <w:t>commands can no longer be executed without administrator rights:</w:t>
                        </w:r>
                      </w:p>
                    </w:txbxContent>
                  </v:textbox>
                </v:rect>
                <v:rect id="Rectangle 3730" o:spid="_x0000_s1067" style="position:absolute;left:7442;top:12420;width:912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r+cMA&#10;AADdAAAADwAAAGRycy9kb3ducmV2LnhtbERPTYvCMBC9L/gfwgje1lSF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r+cMAAADdAAAADwAAAAAAAAAAAAAAAACYAgAAZHJzL2Rv&#10;d25yZXYueG1sUEsFBgAAAAAEAAQA9QAAAIgDAAAAAA==&#10;" filled="f" stroked="f">
                  <v:textbox inset="0,0,0,0">
                    <w:txbxContent>
                      <w:p w:rsidR="00BE2C84" w:rsidRDefault="00BE2C84">
                        <w:pPr>
                          <w:spacing w:after="160" w:line="259" w:lineRule="auto"/>
                          <w:ind w:left="0" w:firstLine="0"/>
                        </w:pPr>
                        <w:r>
                          <w:rPr>
                            <w:rFonts w:ascii="Courier New" w:eastAsia="Courier New" w:hAnsi="Courier New" w:cs="Courier New"/>
                          </w:rPr>
                          <w:t>defrag c:</w:t>
                        </w:r>
                      </w:p>
                    </w:txbxContent>
                  </v:textbox>
                </v:rect>
                <v:rect id="Rectangle 3731" o:spid="_x0000_s1068" style="position:absolute;left:8813;top:15798;width:54727;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YsYA&#10;AADdAAAADwAAAGRycy9kb3ducmV2LnhtbESPS4vCQBCE78L+h6EXvOlEB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YsYAAADdAAAADwAAAAAAAAAAAAAAAACYAgAAZHJz&#10;L2Rvd25yZXYueG1sUEsFBgAAAAAEAAQA9QAAAIsDA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You must have Administrator privileges to defragment a</w:t>
                        </w:r>
                      </w:p>
                    </w:txbxContent>
                  </v:textbox>
                </v:rect>
                <v:rect id="Rectangle 3732" o:spid="_x0000_s1069" style="position:absolute;left:50076;top:15798;width:1013;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FcYA&#10;AADdAAAADwAAAGRycy9kb3ducmV2LnhtbESPT4vCMBTE7wt+h/AEb2uqgq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QFcYAAADdAAAADwAAAAAAAAAAAAAAAACYAgAAZHJz&#10;L2Rvd25yZXYueG1sUEsFBgAAAAAEAAQA9QAAAIsDA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 xml:space="preserve"> </w:t>
                        </w:r>
                      </w:p>
                    </w:txbxContent>
                  </v:textbox>
                </v:rect>
                <v:rect id="Rectangle 3733" o:spid="_x0000_s1070" style="position:absolute;left:8813;top:17386;width:81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 xml:space="preserve">volume. </w:t>
                        </w:r>
                      </w:p>
                    </w:txbxContent>
                  </v:textbox>
                </v:rect>
                <v:rect id="Rectangle 3734" o:spid="_x0000_s1071" style="position:absolute;left:8813;top:18961;width:5878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Use an administrator command line and then run the program</w:t>
                        </w:r>
                      </w:p>
                    </w:txbxContent>
                  </v:textbox>
                </v:rect>
                <v:rect id="Rectangle 3735" o:spid="_x0000_s1072" style="position:absolute;left:53124;top:18961;width:101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 xml:space="preserve"> </w:t>
                        </w:r>
                      </w:p>
                    </w:txbxContent>
                  </v:textbox>
                </v:rect>
                <v:rect id="Rectangle 3736" o:spid="_x0000_s1073" style="position:absolute;left:8813;top:20548;width:608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WFsYA&#10;AADdAAAADwAAAGRycy9kb3ducmV2LnhtbESPT4vCMBTE74LfITxhb5qq4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WFsYAAADdAAAADwAAAAAAAAAAAAAAAACYAgAAZHJz&#10;L2Rvd25yZXYueG1sUEsFBgAAAAAEAAQA9QAAAIsDAAAAAA==&#10;" filled="f" stroked="f">
                  <v:textbox inset="0,0,0,0">
                    <w:txbxContent>
                      <w:p w:rsidR="00BE2C84" w:rsidRDefault="00BE2C84">
                        <w:pPr>
                          <w:spacing w:after="160" w:line="259" w:lineRule="auto"/>
                          <w:ind w:left="0" w:firstLine="0"/>
                        </w:pPr>
                        <w:r>
                          <w:rPr>
                            <w:rFonts w:ascii="Courier New" w:eastAsia="Courier New" w:hAnsi="Courier New" w:cs="Courier New"/>
                            <w:b/>
                            <w:i/>
                            <w:color w:val="FF0000"/>
                          </w:rPr>
                          <w:t>again.</w:t>
                        </w:r>
                      </w:p>
                    </w:txbxContent>
                  </v:textbox>
                </v:rect>
                <v:rect id="Rectangle 3737" o:spid="_x0000_s1074" style="position:absolute;left:6070;top:23923;width:6481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inset="0,0,0,0">
                    <w:txbxContent>
                      <w:p w:rsidR="00BE2C84" w:rsidRDefault="00BE2C84">
                        <w:pPr>
                          <w:spacing w:after="160" w:line="259" w:lineRule="auto"/>
                          <w:ind w:left="0" w:firstLine="0"/>
                        </w:pPr>
                        <w:r>
                          <w:t>If you must use admin privileges and have enabled User Account Control on</w:t>
                        </w:r>
                      </w:p>
                    </w:txbxContent>
                  </v:textbox>
                </v:rect>
                <v:rect id="Rectangle 3738" o:spid="_x0000_s1075" style="position:absolute;left:54800;top:23923;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8MA&#10;AADdAAAADwAAAGRycy9kb3ducmV2LnhtbERPTYvCMBC9L/gfwgje1lSF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n/8MAAADdAAAADwAAAAAAAAAAAAAAAACYAgAAZHJzL2Rv&#10;d25yZXYueG1sUEsFBgAAAAAEAAQA9QAAAIgDAAAAAA==&#10;" filled="f" stroked="f">
                  <v:textbox inset="0,0,0,0">
                    <w:txbxContent>
                      <w:p w:rsidR="00BE2C84" w:rsidRDefault="00BE2C84">
                        <w:pPr>
                          <w:spacing w:after="160" w:line="259" w:lineRule="auto"/>
                          <w:ind w:left="0" w:firstLine="0"/>
                        </w:pPr>
                        <w:r>
                          <w:t xml:space="preserve"> </w:t>
                        </w:r>
                      </w:p>
                    </w:txbxContent>
                  </v:textbox>
                </v:rect>
                <v:rect id="Rectangle 3739" o:spid="_x0000_s1076" style="position:absolute;left:6070;top:25459;width:5567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ZMcA&#10;AADdAAAADwAAAGRycy9kb3ducmV2LnhtbESPT2vCQBTE74V+h+UJvdWNF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gmTHAAAA3QAAAA8AAAAAAAAAAAAAAAAAmAIAAGRy&#10;cy9kb3ducmV2LnhtbFBLBQYAAAAABAAEAPUAAACMAwAAAAA=&#10;" filled="f" stroked="f">
                  <v:textbox inset="0,0,0,0">
                    <w:txbxContent>
                      <w:p w:rsidR="00BE2C84" w:rsidRDefault="00BE2C84">
                        <w:pPr>
                          <w:spacing w:after="160" w:line="259" w:lineRule="auto"/>
                          <w:ind w:left="0" w:firstLine="0"/>
                        </w:pPr>
                        <w:r>
                          <w:t>Windows Vista, remember to start your PowerShell explicitly with</w:t>
                        </w:r>
                      </w:p>
                    </w:txbxContent>
                  </v:textbox>
                </v:rect>
                <v:rect id="Rectangle 3740" o:spid="_x0000_s1077" style="position:absolute;left:47942;top:25459;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hMQA&#10;AADdAAAADwAAAGRycy9kb3ducmV2LnhtbERPy2rCQBTdC/7DcAvudNIHNkkdRVolWfoo2O4umdsk&#10;mLkTMqNJ+/WdheDycN6L1WAacaXO1ZYVPM4iEMSF1TWXCj6P22kMwnlkjY1lUvBLDlbL8WiBqbY9&#10;7+l68KUIIexSVFB536ZSuqIig25mW+LA/djOoA+wK6XusA/hppFPUTSXBmsODRW29F5RcT5cjIIs&#10;btdfuf3ry2bznZ12p+TjmHilJg/D+g2Ep8HfxTd3rhU8v76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ITEAAAA3QAAAA8AAAAAAAAAAAAAAAAAmAIAAGRycy9k&#10;b3ducmV2LnhtbFBLBQYAAAAABAAEAPUAAACJAwAAAAA=&#10;" filled="f" stroked="f">
                  <v:textbox inset="0,0,0,0">
                    <w:txbxContent>
                      <w:p w:rsidR="00BE2C84" w:rsidRDefault="00BE2C84">
                        <w:pPr>
                          <w:spacing w:after="160" w:line="259" w:lineRule="auto"/>
                          <w:ind w:left="0" w:firstLine="0"/>
                        </w:pPr>
                        <w:r>
                          <w:t xml:space="preserve"> </w:t>
                        </w:r>
                      </w:p>
                    </w:txbxContent>
                  </v:textbox>
                </v:rect>
                <v:rect id="Rectangle 3741" o:spid="_x0000_s1078" style="position:absolute;left:6070;top:27009;width:36689;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inset="0,0,0,0">
                    <w:txbxContent>
                      <w:p w:rsidR="00BE2C84" w:rsidRDefault="00BE2C84">
                        <w:pPr>
                          <w:spacing w:after="160" w:line="259" w:lineRule="auto"/>
                          <w:ind w:left="0" w:firstLine="0"/>
                        </w:pPr>
                        <w:r>
                          <w:t xml:space="preserve">administrator rights. To do this, right-click </w:t>
                        </w:r>
                      </w:p>
                    </w:txbxContent>
                  </v:textbox>
                </v:rect>
                <v:rect id="Rectangle 3742" o:spid="_x0000_s1079" style="position:absolute;left:33655;top:27009;width:1291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jaMcA&#10;AADdAAAADwAAAGRycy9kb3ducmV2LnhtbESPQWvCQBSE74X+h+UVequbWrG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Y2jHAAAA3QAAAA8AAAAAAAAAAAAAAAAAmAIAAGRy&#10;cy9kb3ducmV2LnhtbFBLBQYAAAAABAAEAPUAAACMAwAAAAA=&#10;" filled="f" stroked="f">
                  <v:textbox inset="0,0,0,0">
                    <w:txbxContent>
                      <w:p w:rsidR="00BE2C84" w:rsidRDefault="00BE2C84">
                        <w:pPr>
                          <w:spacing w:after="160" w:line="259" w:lineRule="auto"/>
                          <w:ind w:left="0" w:firstLine="0"/>
                        </w:pPr>
                        <w:r>
                          <w:rPr>
                            <w:i/>
                          </w:rPr>
                          <w:t>PowerShell.exe</w:t>
                        </w:r>
                      </w:p>
                    </w:txbxContent>
                  </v:textbox>
                </v:rect>
                <v:rect id="Rectangle 3743" o:spid="_x0000_s1080" style="position:absolute;left:43383;top:27009;width:1608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88cA&#10;AADdAAAADwAAAGRycy9kb3ducmV2LnhtbESPT2vCQBTE74LfYXmCN91YS6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xvPHAAAA3QAAAA8AAAAAAAAAAAAAAAAAmAIAAGRy&#10;cy9kb3ducmV2LnhtbFBLBQYAAAAABAAEAPUAAACMAwAAAAA=&#10;" filled="f" stroked="f">
                  <v:textbox inset="0,0,0,0">
                    <w:txbxContent>
                      <w:p w:rsidR="00BE2C84" w:rsidRDefault="00BE2C84">
                        <w:pPr>
                          <w:spacing w:after="160" w:line="259" w:lineRule="auto"/>
                          <w:ind w:left="0" w:firstLine="0"/>
                        </w:pPr>
                        <w:r>
                          <w:t xml:space="preserve"> and in the context</w:t>
                        </w:r>
                      </w:p>
                    </w:txbxContent>
                  </v:textbox>
                </v:rect>
                <v:rect id="Rectangle 3744" o:spid="_x0000_s1081" style="position:absolute;left:55486;top:27009;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inset="0,0,0,0">
                    <w:txbxContent>
                      <w:p w:rsidR="00BE2C84" w:rsidRDefault="00BE2C84">
                        <w:pPr>
                          <w:spacing w:after="160" w:line="259" w:lineRule="auto"/>
                          <w:ind w:left="0" w:firstLine="0"/>
                        </w:pPr>
                        <w:r>
                          <w:t xml:space="preserve"> </w:t>
                        </w:r>
                      </w:p>
                    </w:txbxContent>
                  </v:textbox>
                </v:rect>
                <v:rect id="Rectangle 3745" o:spid="_x0000_s1082" style="position:absolute;left:6070;top:28545;width:1148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rsidR="00BE2C84" w:rsidRDefault="00BE2C84">
                        <w:pPr>
                          <w:spacing w:after="160" w:line="259" w:lineRule="auto"/>
                          <w:ind w:left="0" w:firstLine="0"/>
                        </w:pPr>
                        <w:r>
                          <w:t xml:space="preserve">menu, select </w:t>
                        </w:r>
                      </w:p>
                    </w:txbxContent>
                  </v:textbox>
                </v:rect>
                <v:rect id="Rectangle 3746" o:spid="_x0000_s1083" style="position:absolute;left:14719;top:28545;width:1789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rsidR="00BE2C84" w:rsidRDefault="00BE2C84">
                        <w:pPr>
                          <w:spacing w:after="160" w:line="259" w:lineRule="auto"/>
                          <w:ind w:left="0" w:firstLine="0"/>
                        </w:pPr>
                        <w:r>
                          <w:rPr>
                            <w:i/>
                          </w:rPr>
                          <w:t>Run as Administrator</w:t>
                        </w:r>
                      </w:p>
                    </w:txbxContent>
                  </v:textbox>
                </v:rect>
                <v:rect id="Rectangle 3747" o:spid="_x0000_s1084" style="position:absolute;left:28194;top:28545;width:61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rsidR="00BE2C84" w:rsidRDefault="00BE2C84">
                        <w:pPr>
                          <w:spacing w:after="160" w:line="259" w:lineRule="auto"/>
                          <w:ind w:left="0" w:firstLine="0"/>
                        </w:pPr>
                        <w:r>
                          <w:t>.</w:t>
                        </w:r>
                      </w:p>
                    </w:txbxContent>
                  </v:textbox>
                </v:rect>
                <v:shape id="Picture 3749" o:spid="_x0000_s1085" type="#_x0000_t75" style="position:absolute;left:19329;top:31892;width:23050;height:38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UmfIAAAA3QAAAA8AAABkcnMvZG93bnJldi54bWxEj91qAjEUhO8F3yEcoXeatfWvW6NIoUUQ&#10;lKot7d1xc9ws3Zwsm6jbPn0jFLwcZuYbZjpvbCnOVPvCsYJ+LwFBnDldcK5gv3vpTkD4gKyxdEwK&#10;fsjDfNZuTTHV7sJvdN6GXEQI+xQVmBCqVEqfGbLoe64ijt7R1RZDlHUudY2XCLelvE+SkbRYcFww&#10;WNGzoex7e7IK1l+bT/1rBsOPxSub4eH9MHa8Uuqu0yyeQARqwi38315qBQ/jwSNc38Qn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KFJnyAAAAN0AAAAPAAAAAAAAAAAA&#10;AAAAAJ8CAABkcnMvZG93bnJldi54bWxQSwUGAAAAAAQABAD3AAAAlAMAAAAA&#10;">
                  <v:imagedata r:id="rId34" o:title=""/>
                </v:shape>
                <v:rect id="Rectangle 3750" o:spid="_x0000_s1086" style="position:absolute;left:42392;top:69566;width:59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inset="0,0,0,0">
                    <w:txbxContent>
                      <w:p w:rsidR="00BE2C84" w:rsidRDefault="00BE2C84">
                        <w:pPr>
                          <w:spacing w:after="160" w:line="259" w:lineRule="auto"/>
                          <w:ind w:left="0" w:firstLine="0"/>
                        </w:pPr>
                        <w:r>
                          <w:t xml:space="preserve"> </w:t>
                        </w:r>
                      </w:p>
                    </w:txbxContent>
                  </v:textbox>
                </v:rect>
                <v:rect id="Rectangle 3751" o:spid="_x0000_s1087" style="position:absolute;left:16357;top:72907;width:10290;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rsidR="00BE2C84" w:rsidRDefault="00BE2C84">
                        <w:pPr>
                          <w:spacing w:after="160" w:line="259" w:lineRule="auto"/>
                          <w:ind w:left="0" w:firstLine="0"/>
                        </w:pPr>
                        <w:r>
                          <w:rPr>
                            <w:b/>
                          </w:rPr>
                          <w:t>Figure 2.1:</w:t>
                        </w:r>
                      </w:p>
                    </w:txbxContent>
                  </v:textbox>
                </v:rect>
                <v:rect id="Rectangle 3752" o:spid="_x0000_s1088" style="position:absolute;left:24091;top:72907;width:28889;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rsidR="00BE2C84" w:rsidRDefault="00BE2C84">
                        <w:pPr>
                          <w:spacing w:after="160" w:line="259" w:lineRule="auto"/>
                          <w:ind w:left="0" w:firstLine="0"/>
                        </w:pPr>
                        <w:r>
                          <w:t xml:space="preserve"> Run PowerShell as administrator.</w:t>
                        </w:r>
                      </w:p>
                    </w:txbxContent>
                  </v:textbox>
                </v:rect>
                <v:rect id="Rectangle 385707" o:spid="_x0000_s1089" style="position:absolute;left:6070;top:76247;width:76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ta8gA&#10;AADfAAAADwAAAGRycy9kb3ducmV2LnhtbESPQWvCQBSE74L/YXmCN91oscbUVcS26NFqwfb2yL4m&#10;wezbkF1N9Nd3BcHjMDPfMPNla0pxodoVlhWMhhEI4tTqgjMF34fPQQzCeWSNpWVScCUHy0W3M8dE&#10;24a/6LL3mQgQdgkqyL2vEildmpNBN7QVcfD+bG3QB1lnUtfYBLgp5TiKXqXBgsNCjhWtc0pP+7NR&#10;sImr1c/W3pqs/PjdHHfH2fth5pXq99rVGwhPrX+GH+2tVvAST6bRFO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1ryAAAAN8AAAAPAAAAAAAAAAAAAAAAAJgCAABk&#10;cnMvZG93bnJldi54bWxQSwUGAAAAAAQABAD1AAAAjQMAAAAA&#10;" filled="f" stroked="f">
                  <v:textbox inset="0,0,0,0">
                    <w:txbxContent>
                      <w:p w:rsidR="00BE2C84" w:rsidRDefault="00BE2C84">
                        <w:pPr>
                          <w:spacing w:after="160" w:line="259" w:lineRule="auto"/>
                          <w:ind w:left="0" w:firstLine="0"/>
                        </w:pPr>
                        <w:r>
                          <w:rPr>
                            <w:i/>
                          </w:rPr>
                          <w:t>(</w:t>
                        </w:r>
                      </w:p>
                    </w:txbxContent>
                  </v:textbox>
                </v:rect>
                <v:rect id="Rectangle 385709" o:spid="_x0000_s1090" style="position:absolute;left:6642;top:76247;width:47185;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cgsgA&#10;AADfAAAADwAAAGRycy9kb3ducmV2LnhtbESPQWvCQBSE70L/w/IK3nTTijaJriJtRY+tCurtkX1N&#10;QrNvQ3Zror/eFYQeh5n5hpktOlOJMzWutKzgZRiBIM6sLjlXsN+tBjEI55E1VpZJwYUcLOZPvRmm&#10;2rb8Teetz0WAsEtRQeF9nUrpsoIMuqGtiYP3YxuDPsgml7rBNsBNJV+jaCINlhwWCqzpvaDsd/tn&#10;FKzjennc2GubV5+n9eHrkHzsEq9U/7lbTkF46vx/+NHeaAWjePwWJXD/E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NyCyAAAAN8AAAAPAAAAAAAAAAAAAAAAAJgCAABk&#10;cnMvZG93bnJldi54bWxQSwUGAAAAAAQABAD1AAAAjQMAAAAA&#10;" filled="f" stroked="f">
                  <v:textbox inset="0,0,0,0">
                    <w:txbxContent>
                      <w:p w:rsidR="00BE2C84" w:rsidRDefault="00BE2C84">
                        <w:pPr>
                          <w:spacing w:after="160" w:line="259" w:lineRule="auto"/>
                          <w:ind w:left="0" w:firstLine="0"/>
                        </w:pPr>
                        <w:r>
                          <w:rPr>
                            <w:i/>
                          </w:rPr>
                          <w:t>Run without administrator privileges whenever possible</w:t>
                        </w:r>
                      </w:p>
                    </w:txbxContent>
                  </v:textbox>
                </v:rect>
                <v:rect id="Rectangle 385708" o:spid="_x0000_s1091" style="position:absolute;left:42125;top:76247;width:767;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5GcUA&#10;AADfAAAADwAAAGRycy9kb3ducmV2LnhtbERPy2rCQBTdF/oPwy24q5O2qDE6irSKLn2Burtkrklo&#10;5k7IjCb69c5CcHk47/G0NaW4Uu0Kywq+uhEI4tTqgjMF+93iMwbhPLLG0jIpuJGD6eT9bYyJtg1v&#10;6Lr1mQgh7BJUkHtfJVK6NCeDrmsr4sCdbW3QB1hnUtfYhHBTyu8o6kuDBYeGHCv6zSn9316MgmVc&#10;zY4re2+ycn5aHtaH4d9u6JXqfLSzEQhPrX+Jn+6VVvAT9wZRGBz+hC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HkZxQAAAN8AAAAPAAAAAAAAAAAAAAAAAJgCAABkcnMv&#10;ZG93bnJldi54bWxQSwUGAAAAAAQABAD1AAAAigMAAAAA&#10;" filled="f" stroked="f">
                  <v:textbox inset="0,0,0,0">
                    <w:txbxContent>
                      <w:p w:rsidR="00BE2C84" w:rsidRDefault="00BE2C84">
                        <w:pPr>
                          <w:spacing w:after="160" w:line="259" w:lineRule="auto"/>
                          <w:ind w:left="0" w:firstLine="0"/>
                        </w:pPr>
                        <w:r>
                          <w:rPr>
                            <w:i/>
                          </w:rPr>
                          <w:t>)</w:t>
                        </w:r>
                      </w:p>
                    </w:txbxContent>
                  </v:textbox>
                </v:rect>
                <v:shape id="Picture 3769" o:spid="_x0000_s1092" type="#_x0000_t75" style="position:absolute;left:6540;top:4930;width:5613;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pzFAAAA3QAAAA8AAABkcnMvZG93bnJldi54bWxEj0FrwkAUhO8F/8PyhF6K2dhCotFVgtDS&#10;a6MBj4/sM4lm34bs1qT99d1CocdhZr5htvvJdOJOg2stK1hGMQjiyuqWawWn4+tiBcJ5ZI2dZVLw&#10;RQ72u9nDFjNtR/6ge+FrESDsMlTQeN9nUrqqIYMusj1x8C52MOiDHGqpBxwD3HTyOY4TabDlsNBg&#10;T4eGqlvxaRTgd1/GSZlcsarTK05v+eH8lCv1OJ/yDQhPk/8P/7XftYKXNFnD75vw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eqcxQAAAN0AAAAPAAAAAAAAAAAAAAAA&#10;AJ8CAABkcnMvZG93bnJldi54bWxQSwUGAAAAAAQABAD3AAAAkQMAAAAA&#10;">
                  <v:imagedata r:id="rId35" o:title=""/>
                </v:shape>
                <w10:anchorlock/>
              </v:group>
            </w:pict>
          </mc:Fallback>
        </mc:AlternateContent>
      </w:r>
    </w:p>
    <w:p w:rsidR="0070615E" w:rsidRDefault="00E97D79">
      <w:pPr>
        <w:spacing w:after="174" w:line="259" w:lineRule="auto"/>
        <w:ind w:left="-5"/>
      </w:pPr>
      <w:r>
        <w:rPr>
          <w:b/>
          <w:sz w:val="28"/>
        </w:rPr>
        <w:t>Security Restrictions at Program Start</w:t>
      </w:r>
    </w:p>
    <w:p w:rsidR="0070615E" w:rsidRDefault="00E97D79">
      <w:pPr>
        <w:ind w:left="-5" w:right="7"/>
      </w:pPr>
      <w:r>
        <w:lastRenderedPageBreak/>
        <w:t xml:space="preserve">Strangely enough, it seems that some programs can't be launched from PowerShell. While you can launch </w:t>
      </w:r>
      <w:r>
        <w:rPr>
          <w:i/>
        </w:rPr>
        <w:t>notepad</w:t>
      </w:r>
      <w:r>
        <w:t xml:space="preserve">, you cannot launch </w:t>
      </w:r>
      <w:r>
        <w:rPr>
          <w:i/>
        </w:rPr>
        <w:t>wordpad</w:t>
      </w:r>
      <w:r>
        <w:t>:</w:t>
      </w:r>
    </w:p>
    <w:p w:rsidR="0070615E" w:rsidRDefault="00E97D79">
      <w:pPr>
        <w:spacing w:after="282" w:line="265" w:lineRule="auto"/>
        <w:ind w:left="211" w:right="288"/>
      </w:pPr>
      <w:r>
        <w:rPr>
          <w:rFonts w:ascii="Courier New" w:eastAsia="Courier New" w:hAnsi="Courier New" w:cs="Courier New"/>
        </w:rPr>
        <w:t>wordpad</w:t>
      </w:r>
    </w:p>
    <w:p w:rsidR="0070615E" w:rsidRDefault="00E97D79">
      <w:pPr>
        <w:spacing w:after="3" w:line="265" w:lineRule="auto"/>
        <w:ind w:left="427" w:right="1752"/>
      </w:pPr>
      <w:r>
        <w:rPr>
          <w:rFonts w:ascii="Courier New" w:eastAsia="Courier New" w:hAnsi="Courier New" w:cs="Courier New"/>
          <w:b/>
          <w:i/>
          <w:color w:val="FF0000"/>
        </w:rPr>
        <w:t>The term "wordpad" is not recognized as a cmdlet, function, operable program or script file. Verify the term and try again.</w:t>
      </w:r>
    </w:p>
    <w:p w:rsidR="0070615E" w:rsidRDefault="00E97D79">
      <w:pPr>
        <w:spacing w:after="316" w:line="265" w:lineRule="auto"/>
        <w:ind w:left="427" w:right="1752"/>
      </w:pPr>
      <w:r>
        <w:rPr>
          <w:rFonts w:ascii="Courier New" w:eastAsia="Courier New" w:hAnsi="Courier New" w:cs="Courier New"/>
          <w:b/>
          <w:i/>
          <w:color w:val="FF0000"/>
        </w:rPr>
        <w:t>At line:1 char:7 + wordpad &lt;&lt;&lt;&lt;</w:t>
      </w:r>
    </w:p>
    <w:p w:rsidR="0070615E" w:rsidRDefault="00E97D79">
      <w:pPr>
        <w:ind w:left="-5" w:right="7"/>
      </w:pPr>
      <w:r>
        <w:t>PowerShell always needs to know where the program is stored. So, if you know the exact path name of Wordpad, PowerShell launches Wordpad after all - almost:</w:t>
      </w:r>
    </w:p>
    <w:p w:rsidR="0070615E" w:rsidRDefault="00E97D79">
      <w:pPr>
        <w:spacing w:after="282" w:line="265" w:lineRule="auto"/>
        <w:ind w:left="211" w:right="288"/>
      </w:pPr>
      <w:r>
        <w:rPr>
          <w:rFonts w:ascii="Courier New" w:eastAsia="Courier New" w:hAnsi="Courier New" w:cs="Courier New"/>
        </w:rPr>
        <w:t>C:\programs\Windows NT\accessories\</w:t>
      </w:r>
      <w:r>
        <w:rPr>
          <w:rFonts w:ascii="Courier New" w:eastAsia="Courier New" w:hAnsi="Courier New" w:cs="Courier New"/>
          <w:i/>
          <w:color w:val="8B4513"/>
        </w:rPr>
        <w:t>wordpad.exe</w:t>
      </w:r>
    </w:p>
    <w:p w:rsidR="0070615E" w:rsidRDefault="00E97D79">
      <w:pPr>
        <w:spacing w:after="3" w:line="265" w:lineRule="auto"/>
        <w:ind w:left="427" w:right="2472"/>
      </w:pPr>
      <w:r>
        <w:rPr>
          <w:rFonts w:ascii="Courier New" w:eastAsia="Courier New" w:hAnsi="Courier New" w:cs="Courier New"/>
          <w:b/>
          <w:i/>
          <w:color w:val="FF0000"/>
        </w:rPr>
        <w:t xml:space="preserve">The term "C:\programs\Windows" is not recognized as a cmdlet, function, operable program or script file. </w:t>
      </w:r>
    </w:p>
    <w:p w:rsidR="0070615E" w:rsidRDefault="00E97D79">
      <w:pPr>
        <w:spacing w:after="3" w:line="265" w:lineRule="auto"/>
        <w:ind w:left="427" w:right="1752"/>
      </w:pPr>
      <w:r>
        <w:rPr>
          <w:rFonts w:ascii="Courier New" w:eastAsia="Courier New" w:hAnsi="Courier New" w:cs="Courier New"/>
          <w:b/>
          <w:i/>
          <w:color w:val="FF0000"/>
        </w:rPr>
        <w:t>Verify the term and try again.</w:t>
      </w:r>
    </w:p>
    <w:p w:rsidR="0070615E" w:rsidRDefault="00E97D79">
      <w:pPr>
        <w:spacing w:after="316" w:line="265" w:lineRule="auto"/>
        <w:ind w:left="427" w:right="1752"/>
      </w:pPr>
      <w:r>
        <w:rPr>
          <w:rFonts w:ascii="Courier New" w:eastAsia="Courier New" w:hAnsi="Courier New" w:cs="Courier New"/>
          <w:b/>
          <w:i/>
          <w:color w:val="FF0000"/>
        </w:rPr>
        <w:t>At line:1 char:21 + C:\programs\Windows  &lt;&lt;&lt;&lt; NT\accessories\wordpad.exe</w:t>
      </w:r>
    </w:p>
    <w:p w:rsidR="0070615E" w:rsidRDefault="00E97D79">
      <w:pPr>
        <w:spacing w:after="0"/>
        <w:ind w:left="-5" w:right="7"/>
      </w:pPr>
      <w:r>
        <w:t xml:space="preserve">Because the path name includes white space characters and because PowerShell interprets white space characters as separators, PowerShell is actually trying to start the program </w:t>
      </w:r>
    </w:p>
    <w:p w:rsidR="0070615E" w:rsidRDefault="00E97D79">
      <w:pPr>
        <w:ind w:left="-5" w:right="7"/>
      </w:pPr>
      <w:r>
        <w:rPr>
          <w:i/>
        </w:rPr>
        <w:t>C:\programs\Windows</w:t>
      </w:r>
      <w:r>
        <w:t>. An error message is generated because this path doesn't exist. If path names include spaces, the path must be enclosed in quotation marks. But that causes another problem:</w:t>
      </w:r>
    </w:p>
    <w:p w:rsidR="0070615E" w:rsidRDefault="00E97D79">
      <w:pPr>
        <w:spacing w:after="282" w:line="265" w:lineRule="auto"/>
        <w:ind w:left="211"/>
      </w:pPr>
      <w:r>
        <w:rPr>
          <w:rFonts w:ascii="Courier New" w:eastAsia="Courier New" w:hAnsi="Courier New" w:cs="Courier New"/>
          <w:i/>
          <w:color w:val="800000"/>
        </w:rPr>
        <w:t>"C:\programs\Windows NT\accessories\wordpad.exe"</w:t>
      </w:r>
    </w:p>
    <w:p w:rsidR="0070615E" w:rsidRDefault="00E97D79">
      <w:pPr>
        <w:spacing w:after="316" w:line="265" w:lineRule="auto"/>
        <w:ind w:left="427" w:right="72"/>
      </w:pPr>
      <w:r>
        <w:rPr>
          <w:rFonts w:ascii="Courier New" w:eastAsia="Courier New" w:hAnsi="Courier New" w:cs="Courier New"/>
          <w:i/>
        </w:rPr>
        <w:t>C:\programs\Windows NT\accessories\wordpad.exe</w:t>
      </w:r>
    </w:p>
    <w:p w:rsidR="0070615E" w:rsidRDefault="00E97D79">
      <w:pPr>
        <w:ind w:left="-5" w:right="7"/>
      </w:pPr>
      <w:r>
        <w:t>PowerShell treats text in quotation marks as a string and immediately returns this string. To ensure that PowerShell executes the text in the quotation marks, type an ampersand in front of it:</w:t>
      </w:r>
    </w:p>
    <w:p w:rsidR="0070615E" w:rsidRDefault="00E97D79">
      <w:pPr>
        <w:spacing w:after="316"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"C:\programs\Windows NT\accessories\wordpad.exe"</w:t>
      </w:r>
    </w:p>
    <w:p w:rsidR="0070615E" w:rsidRDefault="00E97D79">
      <w:pPr>
        <w:ind w:left="-5" w:right="7"/>
      </w:pPr>
      <w:r>
        <w:t>Finally, WordPad successfully starts. Hmmm. Wouldn't it be easier to switch from the current subdirectory to the subdirectory where the program we're looking for is located?</w:t>
      </w:r>
    </w:p>
    <w:p w:rsidR="0070615E" w:rsidRDefault="00E97D79">
      <w:pPr>
        <w:spacing w:after="282" w:line="265" w:lineRule="auto"/>
        <w:ind w:left="211" w:right="4008"/>
      </w:pPr>
      <w:r>
        <w:rPr>
          <w:rFonts w:ascii="Courier New" w:eastAsia="Courier New" w:hAnsi="Courier New" w:cs="Courier New"/>
        </w:rPr>
        <w:t xml:space="preserve">Cd </w:t>
      </w:r>
      <w:r>
        <w:rPr>
          <w:rFonts w:ascii="Courier New" w:eastAsia="Courier New" w:hAnsi="Courier New" w:cs="Courier New"/>
          <w:i/>
          <w:color w:val="800000"/>
        </w:rPr>
        <w:t xml:space="preserve">"C:\programs\Windows NT\accessories" </w:t>
      </w:r>
      <w:r>
        <w:rPr>
          <w:rFonts w:ascii="Courier New" w:eastAsia="Courier New" w:hAnsi="Courier New" w:cs="Courier New"/>
          <w:i/>
          <w:color w:val="8B4513"/>
        </w:rPr>
        <w:t>wordpad.exe</w:t>
      </w:r>
    </w:p>
    <w:p w:rsidR="0070615E" w:rsidRDefault="00E97D79">
      <w:pPr>
        <w:spacing w:after="3" w:line="265" w:lineRule="auto"/>
        <w:ind w:left="427" w:right="2712"/>
      </w:pPr>
      <w:r>
        <w:rPr>
          <w:rFonts w:ascii="Courier New" w:eastAsia="Courier New" w:hAnsi="Courier New" w:cs="Courier New"/>
          <w:b/>
          <w:i/>
          <w:color w:val="FF0000"/>
        </w:rPr>
        <w:t xml:space="preserve">The term "wordpad" is not recognized as a cmdlet, function, operable program or script file. </w:t>
      </w:r>
    </w:p>
    <w:p w:rsidR="0070615E" w:rsidRDefault="00E97D79">
      <w:pPr>
        <w:spacing w:after="3" w:line="265" w:lineRule="auto"/>
        <w:ind w:left="427" w:right="1752"/>
      </w:pPr>
      <w:r>
        <w:rPr>
          <w:rFonts w:ascii="Courier New" w:eastAsia="Courier New" w:hAnsi="Courier New" w:cs="Courier New"/>
          <w:b/>
          <w:i/>
          <w:color w:val="FF0000"/>
        </w:rPr>
        <w:t>Verify the term and try again.</w:t>
      </w:r>
    </w:p>
    <w:p w:rsidR="0070615E" w:rsidRDefault="00E97D79">
      <w:pPr>
        <w:spacing w:after="3" w:line="265" w:lineRule="auto"/>
        <w:ind w:left="427" w:right="1752"/>
      </w:pPr>
      <w:r>
        <w:rPr>
          <w:rFonts w:ascii="Courier New" w:eastAsia="Courier New" w:hAnsi="Courier New" w:cs="Courier New"/>
          <w:b/>
          <w:i/>
          <w:color w:val="FF0000"/>
        </w:rPr>
        <w:t>At line:1 char:11 + wordpad.exe &lt;&lt;&lt;&lt;</w:t>
      </w:r>
    </w:p>
    <w:p w:rsidR="0070615E" w:rsidRDefault="00E97D79">
      <w:pPr>
        <w:ind w:left="-5" w:right="7"/>
      </w:pPr>
      <w:r>
        <w:t>This results in another error because PowerShell requires a relative or absolute path. The absolute path name is the complete path while a relative path name always refers to the current directory. To launch a program in your current subdirectory, you use this relative path:</w:t>
      </w:r>
    </w:p>
    <w:p w:rsidR="0070615E" w:rsidRDefault="00E97D79">
      <w:pPr>
        <w:spacing w:after="636" w:line="265" w:lineRule="auto"/>
        <w:ind w:left="211"/>
      </w:pPr>
      <w:r>
        <w:rPr>
          <w:rFonts w:ascii="Courier New" w:eastAsia="Courier New" w:hAnsi="Courier New" w:cs="Courier New"/>
        </w:rPr>
        <w:t>.\</w:t>
      </w:r>
      <w:r>
        <w:rPr>
          <w:rFonts w:ascii="Courier New" w:eastAsia="Courier New" w:hAnsi="Courier New" w:cs="Courier New"/>
          <w:i/>
          <w:color w:val="8B4513"/>
        </w:rPr>
        <w:t>wordpad.exe</w:t>
      </w:r>
    </w:p>
    <w:p w:rsidR="0070615E" w:rsidRDefault="00E97D79">
      <w:pPr>
        <w:spacing w:after="174" w:line="259" w:lineRule="auto"/>
        <w:ind w:left="-5"/>
      </w:pPr>
      <w:r>
        <w:rPr>
          <w:b/>
          <w:sz w:val="28"/>
        </w:rPr>
        <w:lastRenderedPageBreak/>
        <w:t>Trustworthy Subdirectories</w:t>
      </w:r>
    </w:p>
    <w:p w:rsidR="0070615E" w:rsidRDefault="00E97D79">
      <w:pPr>
        <w:spacing w:after="275"/>
        <w:ind w:left="-5" w:right="7"/>
      </w:pPr>
      <w:r>
        <w:t xml:space="preserve">PowerShell distinguishes between trustworthy folders and all other folders. You won't need to provide the path name or append the file extension to the command name if the program is located in a trustworthy folder. Commands like </w:t>
      </w:r>
      <w:r>
        <w:rPr>
          <w:i/>
        </w:rPr>
        <w:t>ping</w:t>
      </w:r>
      <w:r>
        <w:t xml:space="preserve"> or </w:t>
      </w:r>
      <w:r>
        <w:rPr>
          <w:i/>
        </w:rPr>
        <w:t>ipconfig</w:t>
      </w:r>
      <w:r>
        <w:t xml:space="preserve"> work as-is because they are in located a trustworthy folder, while the program in our last example, </w:t>
      </w:r>
      <w:r>
        <w:rPr>
          <w:i/>
        </w:rPr>
        <w:t>WordPad</w:t>
      </w:r>
      <w:r>
        <w:t>, is not.</w:t>
      </w:r>
    </w:p>
    <w:p w:rsidR="0070615E" w:rsidRDefault="00E97D79">
      <w:pPr>
        <w:ind w:left="-5" w:right="7"/>
      </w:pPr>
      <w:r>
        <w:t xml:space="preserve">The Windows environment variable </w:t>
      </w:r>
      <w:r>
        <w:rPr>
          <w:i/>
        </w:rPr>
        <w:t>Path</w:t>
      </w:r>
      <w:r>
        <w:t xml:space="preserve"> determines whether a folder is trustworthy or not. All folders listed in this environment variable are treated as "trustworthy" by PowerShell. You could put all your important programs in one of the folders listed in the environment variable </w:t>
      </w:r>
      <w:r>
        <w:rPr>
          <w:i/>
        </w:rPr>
        <w:t>Path</w:t>
      </w:r>
      <w:r>
        <w:t>. You can find out this list by entering:</w:t>
      </w:r>
    </w:p>
    <w:p w:rsidR="0070615E" w:rsidRDefault="00E97D79">
      <w:pPr>
        <w:spacing w:after="282" w:line="265" w:lineRule="auto"/>
        <w:ind w:left="211"/>
      </w:pPr>
      <w:r>
        <w:rPr>
          <w:rFonts w:ascii="Courier New" w:eastAsia="Courier New" w:hAnsi="Courier New" w:cs="Courier New"/>
          <w:i/>
          <w:color w:val="800080"/>
        </w:rPr>
        <w:t>$env:Path</w:t>
      </w:r>
    </w:p>
    <w:p w:rsidR="0070615E" w:rsidRDefault="00E97D79">
      <w:pPr>
        <w:spacing w:after="3" w:line="265" w:lineRule="auto"/>
        <w:ind w:left="427" w:right="72"/>
      </w:pPr>
      <w:r>
        <w:rPr>
          <w:rFonts w:ascii="Courier New" w:eastAsia="Courier New" w:hAnsi="Courier New" w:cs="Courier New"/>
          <w:i/>
        </w:rPr>
        <w:t xml:space="preserve">C:\Windows\system32;C:\Windows;C:\Windows\System32\Wbem;C:\program </w:t>
      </w:r>
    </w:p>
    <w:p w:rsidR="0070615E" w:rsidRDefault="00E97D79">
      <w:pPr>
        <w:spacing w:after="64" w:line="265" w:lineRule="auto"/>
        <w:ind w:left="427" w:right="1152"/>
      </w:pPr>
      <w:r>
        <w:rPr>
          <w:rFonts w:ascii="Courier New" w:eastAsia="Courier New" w:hAnsi="Courier New" w:cs="Courier New"/>
          <w:i/>
        </w:rPr>
        <w:t>Files\Softex\OmniPass;C:\Windows\System32\WindowsPowerShell\v1.0\;c :\program Files\Microsoft SQL Server\90\Tools\binn\;C:\program File s\ATI Technologies\ATI.ACE\Core-Static;C:\program Files\MakeMsi\;C: \program Files\QuickTime\QTSystem\</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6848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963" name="Picture 3963"/>
                  <wp:cNvGraphicFramePr/>
                  <a:graphic xmlns:a="http://schemas.openxmlformats.org/drawingml/2006/main">
                    <a:graphicData uri="http://schemas.openxmlformats.org/drawingml/2006/picture">
                      <pic:pic xmlns:pic="http://schemas.openxmlformats.org/drawingml/2006/picture">
                        <pic:nvPicPr>
                          <pic:cNvPr id="3963" name="Picture 3963"/>
                          <pic:cNvPicPr/>
                        </pic:nvPicPr>
                        <pic:blipFill>
                          <a:blip r:embed="rId24"/>
                          <a:stretch>
                            <a:fillRect/>
                          </a:stretch>
                        </pic:blipFill>
                        <pic:spPr>
                          <a:xfrm>
                            <a:off x="0" y="0"/>
                            <a:ext cx="561340" cy="524510"/>
                          </a:xfrm>
                          <a:prstGeom prst="rect">
                            <a:avLst/>
                          </a:prstGeom>
                        </pic:spPr>
                      </pic:pic>
                    </a:graphicData>
                  </a:graphic>
                </wp:anchor>
              </w:drawing>
            </w:r>
            <w:r>
              <w:t xml:space="preserve">You'll find more on variables as well as special environment variables in the </w:t>
            </w:r>
            <w:r>
              <w:rPr>
                <w:color w:val="000080"/>
                <w:u w:val="single" w:color="000080"/>
              </w:rPr>
              <w:t>next chapter</w:t>
            </w:r>
            <w:r>
              <w:t>.</w:t>
            </w:r>
          </w:p>
        </w:tc>
      </w:tr>
    </w:tbl>
    <w:p w:rsidR="0070615E" w:rsidRDefault="00E97D79">
      <w:pPr>
        <w:ind w:left="-5" w:right="7"/>
      </w:pPr>
      <w:r>
        <w:t xml:space="preserve">As a clever alternative, you can add other folders containing important programs to your </w:t>
      </w:r>
      <w:r>
        <w:rPr>
          <w:i/>
        </w:rPr>
        <w:t xml:space="preserve">Path </w:t>
      </w:r>
      <w:r>
        <w:t>environment variables, such as:</w:t>
      </w:r>
    </w:p>
    <w:p w:rsidR="0070615E" w:rsidRDefault="00E97D79">
      <w:pPr>
        <w:spacing w:after="316" w:line="265" w:lineRule="auto"/>
        <w:ind w:left="211" w:right="2688"/>
      </w:pPr>
      <w:r>
        <w:rPr>
          <w:rFonts w:ascii="Courier New" w:eastAsia="Courier New" w:hAnsi="Courier New" w:cs="Courier New"/>
          <w:i/>
          <w:color w:val="800080"/>
        </w:rPr>
        <w:t>$env:path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";C:\programs\Windows NT\accessories" </w:t>
      </w:r>
      <w:r>
        <w:rPr>
          <w:rFonts w:ascii="Courier New" w:eastAsia="Courier New" w:hAnsi="Courier New" w:cs="Courier New"/>
          <w:i/>
          <w:color w:val="8B4513"/>
        </w:rPr>
        <w:t>wordpad.exe</w:t>
      </w:r>
    </w:p>
    <w:p w:rsidR="0070615E" w:rsidRDefault="00E97D79">
      <w:pPr>
        <w:spacing w:after="279"/>
        <w:ind w:left="-5" w:right="7"/>
      </w:pPr>
      <w:r>
        <w:t xml:space="preserve">After this change, you can suddenly launch </w:t>
      </w:r>
      <w:r>
        <w:rPr>
          <w:i/>
        </w:rPr>
        <w:t>WordPad</w:t>
      </w:r>
      <w:r>
        <w:t xml:space="preserve"> just by entering its program name. Note that your change to the environment variable </w:t>
      </w:r>
      <w:r>
        <w:rPr>
          <w:i/>
        </w:rPr>
        <w:t>Path</w:t>
      </w:r>
      <w:r>
        <w:t xml:space="preserve"> is valid only as long as PowerShell is running. Once you end PowerShell, your modification is discarded. So, if you'd like to permanently extend </w:t>
      </w:r>
      <w:r>
        <w:rPr>
          <w:i/>
        </w:rPr>
        <w:t>Path</w:t>
      </w:r>
      <w:r>
        <w:t xml:space="preserve">, you need to add the line for the extension to one of your profile scripts. Profile scripts start automatically when PowerShell starts and their purpose is to customize your PowerShell environment. You read more about profile scripts in </w:t>
      </w:r>
      <w:r>
        <w:rPr>
          <w:color w:val="000080"/>
          <w:u w:val="single" w:color="000080"/>
        </w:rPr>
        <w:t>Chapter 10</w:t>
      </w:r>
      <w:r>
        <w:t>.</w:t>
      </w:r>
    </w:p>
    <w:p w:rsidR="0070615E" w:rsidRDefault="00E97D79">
      <w:pPr>
        <w:numPr>
          <w:ilvl w:val="0"/>
          <w:numId w:val="8"/>
        </w:numPr>
        <w:ind w:right="7" w:hanging="284"/>
      </w:pPr>
      <w:r>
        <w:rPr>
          <w:b/>
        </w:rPr>
        <w:t>Programs in special subdirectories:</w:t>
      </w:r>
      <w:r>
        <w:t xml:space="preserve"> You can simply enter the program name to launch the program if the program is located in one of the special folders specified in the </w:t>
      </w:r>
      <w:r>
        <w:rPr>
          <w:i/>
        </w:rPr>
        <w:t xml:space="preserve">Path </w:t>
      </w:r>
      <w:r>
        <w:t xml:space="preserve">environment variable. Almost all relevant tools can be launched that way. </w:t>
      </w:r>
    </w:p>
    <w:p w:rsidR="0070615E" w:rsidRDefault="00E97D79">
      <w:pPr>
        <w:numPr>
          <w:ilvl w:val="0"/>
          <w:numId w:val="8"/>
        </w:numPr>
        <w:spacing w:after="9"/>
        <w:ind w:right="7" w:hanging="284"/>
      </w:pPr>
      <w:r>
        <w:rPr>
          <w:b/>
        </w:rPr>
        <w:t>Specifying a path:</w:t>
      </w:r>
      <w:r>
        <w:t xml:space="preserve"> You must tell the console where it is if the program is located somewhere else. To do so, specify the absolute or relative path name of the program. </w:t>
      </w:r>
    </w:p>
    <w:p w:rsidR="0070615E" w:rsidRDefault="00E97D79">
      <w:pPr>
        <w:numPr>
          <w:ilvl w:val="0"/>
          <w:numId w:val="8"/>
        </w:numPr>
        <w:spacing w:after="0"/>
        <w:ind w:right="7" w:hanging="284"/>
      </w:pPr>
      <w:r>
        <w:rPr>
          <w:b/>
        </w:rPr>
        <w:t>Watch out for white space characters:</w:t>
      </w:r>
      <w:r>
        <w:t xml:space="preserve"> if white space characters occur in path names, enclose the entire path in quotes so that PowerShell doesn't interpret white space characters as separators. It doesn't matter whether you use double quotation marks ("") or single quotation marks ( ' ' ); you just have to be consistent. Stick to single quotes. For example, PowerShell "resolves" text in double quotation marks, replacing variables with their values. </w:t>
      </w:r>
    </w:p>
    <w:p w:rsidR="0070615E" w:rsidRDefault="00E97D79">
      <w:pPr>
        <w:numPr>
          <w:ilvl w:val="0"/>
          <w:numId w:val="8"/>
        </w:numPr>
        <w:ind w:right="7" w:hanging="284"/>
      </w:pPr>
      <w:r>
        <w:rPr>
          <w:b/>
        </w:rPr>
        <w:lastRenderedPageBreak/>
        <w:t>The "&amp;" changes string into commands:</w:t>
      </w:r>
      <w:r>
        <w:t xml:space="preserve"> PowerShell doesn't treat text in quotes as a command. Prefix string with "&amp;" to actually execute it. The "&amp;" symbol allows you to execute any string just as if you had entered the text directly on the command line. </w:t>
      </w:r>
    </w:p>
    <w:p w:rsidR="0070615E" w:rsidRDefault="00E97D79">
      <w:pPr>
        <w:spacing w:after="6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"note"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"pad"</w:t>
      </w:r>
      <w:r>
        <w:rPr>
          <w:rFonts w:ascii="Courier New" w:eastAsia="Courier New" w:hAnsi="Courier New" w:cs="Courier New"/>
        </w:rPr>
        <w:t>)</w:t>
      </w:r>
    </w:p>
    <w:tbl>
      <w:tblPr>
        <w:tblStyle w:val="TableGrid"/>
        <w:tblW w:w="8180" w:type="dxa"/>
        <w:tblInd w:w="1021" w:type="dxa"/>
        <w:tblCellMar>
          <w:top w:w="163" w:type="dxa"/>
          <w:left w:w="151" w:type="dxa"/>
          <w:right w:w="101" w:type="dxa"/>
        </w:tblCellMar>
        <w:tblLook w:val="04A0" w:firstRow="1" w:lastRow="0" w:firstColumn="1" w:lastColumn="0" w:noHBand="0" w:noVBand="1"/>
      </w:tblPr>
      <w:tblGrid>
        <w:gridCol w:w="8180"/>
      </w:tblGrid>
      <w:tr w:rsidR="0070615E">
        <w:trPr>
          <w:trHeight w:val="388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74" w:firstLine="0"/>
            </w:pPr>
            <w:r>
              <w:rPr>
                <w:noProof/>
              </w:rPr>
              <w:drawing>
                <wp:anchor distT="0" distB="0" distL="114300" distR="114300" simplePos="0" relativeHeight="251669504" behindDoc="0" locked="0" layoutInCell="1" allowOverlap="0">
                  <wp:simplePos x="0" y="0"/>
                  <wp:positionH relativeFrom="column">
                    <wp:posOffset>142875</wp:posOffset>
                  </wp:positionH>
                  <wp:positionV relativeFrom="paragraph">
                    <wp:posOffset>47673</wp:posOffset>
                  </wp:positionV>
                  <wp:extent cx="561340" cy="523240"/>
                  <wp:effectExtent l="0" t="0" r="0" b="0"/>
                  <wp:wrapSquare wrapText="bothSides"/>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25"/>
                          <a:stretch>
                            <a:fillRect/>
                          </a:stretch>
                        </pic:blipFill>
                        <pic:spPr>
                          <a:xfrm>
                            <a:off x="0" y="0"/>
                            <a:ext cx="561340" cy="523240"/>
                          </a:xfrm>
                          <a:prstGeom prst="rect">
                            <a:avLst/>
                          </a:prstGeom>
                        </pic:spPr>
                      </pic:pic>
                    </a:graphicData>
                  </a:graphic>
                </wp:anchor>
              </w:drawing>
            </w:r>
            <w:r>
              <w:t xml:space="preserve">If you have to enter a very long path names, remember </w:t>
            </w:r>
            <w:r>
              <w:rPr>
                <w:color w:val="0000FF"/>
              </w:rPr>
              <w:t>(Tab)</w:t>
            </w:r>
            <w:r>
              <w:t>, the key for automatic completion:</w:t>
            </w:r>
          </w:p>
          <w:p w:rsidR="0070615E" w:rsidRDefault="00E97D79">
            <w:pPr>
              <w:spacing w:after="321" w:line="259" w:lineRule="auto"/>
              <w:ind w:left="74" w:firstLine="0"/>
            </w:pPr>
            <w:r>
              <w:rPr>
                <w:rFonts w:ascii="Courier New" w:eastAsia="Courier New" w:hAnsi="Courier New" w:cs="Courier New"/>
              </w:rPr>
              <w:t>C:\</w:t>
            </w:r>
            <w:r>
              <w:rPr>
                <w:rFonts w:ascii="Courier New" w:eastAsia="Courier New" w:hAnsi="Courier New" w:cs="Courier New"/>
                <w:i/>
                <w:color w:val="0000FF"/>
              </w:rPr>
              <w:t>(Tab)</w:t>
            </w:r>
          </w:p>
          <w:p w:rsidR="0070615E" w:rsidRDefault="00E97D79">
            <w:pPr>
              <w:spacing w:after="283" w:line="240" w:lineRule="auto"/>
              <w:ind w:left="0" w:firstLine="0"/>
            </w:pPr>
            <w:r>
              <w:t xml:space="preserve">Press </w:t>
            </w:r>
            <w:r>
              <w:rPr>
                <w:color w:val="0000FF"/>
              </w:rPr>
              <w:t>(Tab)</w:t>
            </w:r>
            <w:r>
              <w:t xml:space="preserve"> again and again until the suggested subdirectory is the one you are seeking. Add a "\" and press </w:t>
            </w:r>
            <w:r>
              <w:rPr>
                <w:color w:val="0000FF"/>
              </w:rPr>
              <w:t>(Tab)</w:t>
            </w:r>
            <w:r>
              <w:t xml:space="preserve"> once again in order to specify the next subdirectory.</w:t>
            </w:r>
          </w:p>
          <w:p w:rsidR="0070615E" w:rsidRDefault="00E97D79">
            <w:pPr>
              <w:spacing w:after="0" w:line="259" w:lineRule="auto"/>
              <w:ind w:left="0" w:firstLine="0"/>
            </w:pPr>
            <w:r>
              <w:t xml:space="preserve">The moment a white space character turns up in a path, AutoComplete also puts the path in quotation marks and inserts an "&amp;" before it. However, if you want to add further subdirectories, you must first remove the last quotation mark with </w:t>
            </w:r>
            <w:r>
              <w:rPr>
                <w:color w:val="0000FF"/>
              </w:rPr>
              <w:t>(Backspace)</w:t>
            </w:r>
            <w:r>
              <w:t>.</w:t>
            </w:r>
          </w:p>
        </w:tc>
      </w:tr>
    </w:tbl>
    <w:p w:rsidR="0070615E" w:rsidRDefault="00E97D79">
      <w:pPr>
        <w:spacing w:after="87" w:line="259" w:lineRule="auto"/>
        <w:ind w:left="-5"/>
      </w:pPr>
      <w:r>
        <w:rPr>
          <w:b/>
          <w:sz w:val="36"/>
        </w:rPr>
        <w:t>Cmdlets: "Genuine" PowerShell Commands</w:t>
      </w:r>
    </w:p>
    <w:p w:rsidR="0070615E" w:rsidRDefault="00E97D79">
      <w:pPr>
        <w:ind w:left="-5" w:right="7"/>
      </w:pPr>
      <w:r>
        <w:t xml:space="preserve">PowerShells internal commands are called 'cmdlets'. The "mother" of all cmdlets is called </w:t>
      </w:r>
      <w:r>
        <w:rPr>
          <w:i/>
        </w:rPr>
        <w:t>GetCommand</w:t>
      </w:r>
      <w:r>
        <w:t>:</w:t>
      </w:r>
    </w:p>
    <w:p w:rsidR="0070615E" w:rsidRDefault="00E97D79">
      <w:pPr>
        <w:spacing w:after="316"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-commandType</w:t>
      </w:r>
      <w:r>
        <w:rPr>
          <w:rFonts w:ascii="Courier New" w:eastAsia="Courier New" w:hAnsi="Courier New" w:cs="Courier New"/>
        </w:rPr>
        <w:t xml:space="preserve"> cmdlet</w:t>
      </w:r>
    </w:p>
    <w:p w:rsidR="0070615E" w:rsidRDefault="00E97D79">
      <w:pPr>
        <w:spacing w:after="275"/>
        <w:ind w:left="-5" w:right="7"/>
      </w:pPr>
      <w:r>
        <w:t>It retrieves a list of all available cmdlets. Cmdlet names always consist of an action (verb) and something that is acted on (noun). This naming convention helps you to find the right command. Let's take a look at how the system works.</w:t>
      </w:r>
    </w:p>
    <w:p w:rsidR="0070615E" w:rsidRDefault="00E97D79">
      <w:pPr>
        <w:ind w:left="-5" w:right="7"/>
      </w:pPr>
      <w:r>
        <w:t>If you're looking for a command for a certain task, you should first select the action that best describes the task. There are relatively few actions that the strict PowerShell naming conditions permit (</w:t>
      </w:r>
      <w:r>
        <w:rPr>
          <w:color w:val="000080"/>
          <w:u w:val="single" w:color="000080"/>
        </w:rPr>
        <w:t>Table 2.2</w:t>
      </w:r>
      <w:r>
        <w:t>). If you know that you want to obtain something, the proper action is "get." That already gives you the first part of the command name, and all you have to do now is to take a look at a list of commands that are likely candidates:</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-verb</w:t>
      </w:r>
      <w:r>
        <w:rPr>
          <w:rFonts w:ascii="Courier New" w:eastAsia="Courier New" w:hAnsi="Courier New" w:cs="Courier New"/>
        </w:rPr>
        <w:t xml:space="preserve"> get</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15" w:line="265" w:lineRule="auto"/>
        <w:ind w:left="427" w:right="1632"/>
      </w:pPr>
      <w:r>
        <w:rPr>
          <w:rFonts w:ascii="Courier New" w:eastAsia="Courier New" w:hAnsi="Courier New" w:cs="Courier New"/>
          <w:i/>
        </w:rPr>
        <w:t xml:space="preserve">-----------  ----                ---------cmdlet       Get-Acl             Get-Acl [[-Path] &lt;String[]&gt;] [-A... cmdlet       Get-Alias           Get-alias [[-Name] &lt;String[]&gt;] [... cmdlet       Get-Authenticode    Get-AuthenticodeSignature [-File...              Signature cmdlet       Get-ChildItem       Get-ChildItem [[-Path] &lt;String[]... cmdlet       Get-Command         Get-Command [[-ArgumentList] &lt;Ob... cmdlet       Get-Content         Get-Content [-Path] &lt;String[]&gt; [... cmdlet       Get-Credential      Get-Credential [-Credential] &lt;PS... cmdlet       Get-Culture         Get-Culture [-Verbose] [-Debug] ... cmdlet       Get-Date            Get-Date [[-Date] &lt;DateTime&gt;] [-... cmdlet       </w:t>
      </w:r>
      <w:r>
        <w:rPr>
          <w:rFonts w:ascii="Courier New" w:eastAsia="Courier New" w:hAnsi="Courier New" w:cs="Courier New"/>
          <w:i/>
        </w:rPr>
        <w:lastRenderedPageBreak/>
        <w:t>Get-EventLog        Get-EventLog [-LogName] &lt;String&gt;... cmdlet       Get-Execution       Get-ExecutionPolicy [-Verbose] [...              Policy cmdlet       Get-Help            Get-Help [[-Name] &lt;String&gt;] [-Ca... cmdlet       Get-History         Get-History [[-Id] &lt;Int64[]&gt;] [[... cmdlet       Get-Host            Get-Host [-Verbose] [-Debug] [-E... cmdlet       Get-Item            Get-Item [-Path] &lt;String[]&gt; [-Fi... cmdlet       Get-ItemProperty    Get-ItemProperty [-Path] &lt;String... cmdlet       Get-Location        Get-Location [-PSProvider &lt;Strin... cmdlet       Get-Member          Get-Member [[-Name] &lt;String[]&gt;] ... cmdlet       Get-PfxCertificate  Get-PfxCertificate [-FilePath] &lt;... cmdlet       Get-Process         Get-Process [[-Name] &lt;String[]&gt;]... cmdlet       Get-PSDrive         Get-PSDrive [[-Name] &lt;String[]&gt;]... cmdlet       Get-PSProvider      Get-PSProvider [[-PSProvider] &lt;S... cmdlet       Get-PSSnapin        Get-PSSnapin [[-Name] &lt;String[]&gt;... cmdlet       Get-Service         Get-Service [[-Name] &lt;String[]&gt;]... cmdlet       Get-TraceSource     Get-TraceSource [[-Name] &lt;String... cmdlet       Get-UICulture       Get-UICulture [-Verbose] [-Debug... cmdlet       Get-Unique          Get-Unique [-InputObject &lt;PSObje... cmdlet       Get-Variable        Get-Variable [[-Name] &lt;String[]&gt;... cmdlet       Get-WmiObject       Get-WmiObject [-Class] &lt;String&gt; ...</w:t>
      </w:r>
    </w:p>
    <w:p w:rsidR="0070615E" w:rsidRDefault="00E97D79">
      <w:pPr>
        <w:spacing w:after="86"/>
        <w:ind w:left="-5" w:right="7"/>
      </w:pPr>
      <w:r>
        <w:t xml:space="preserve">As you see, the relevant cmdlet </w:t>
      </w:r>
      <w:r>
        <w:rPr>
          <w:i/>
        </w:rPr>
        <w:t>Get-Command</w:t>
      </w:r>
      <w:r>
        <w:t xml:space="preserve"> comes from the "get" group.</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3524"/>
        <w:gridCol w:w="4656"/>
      </w:tblGrid>
      <w:tr w:rsidR="0070615E">
        <w:trPr>
          <w:trHeight w:val="693"/>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Action</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Add</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Add</w:t>
            </w:r>
          </w:p>
        </w:tc>
      </w:tr>
      <w:tr w:rsidR="0070615E">
        <w:trPr>
          <w:trHeight w:val="696"/>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Clear</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w:t>
            </w:r>
          </w:p>
        </w:tc>
      </w:tr>
      <w:tr w:rsidR="0070615E">
        <w:trPr>
          <w:trHeight w:val="696"/>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Compare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Compare</w:t>
            </w:r>
          </w:p>
        </w:tc>
      </w:tr>
      <w:tr w:rsidR="0070615E">
        <w:trPr>
          <w:trHeight w:val="696"/>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Convert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w:t>
            </w:r>
          </w:p>
        </w:tc>
      </w:tr>
      <w:tr w:rsidR="0070615E">
        <w:trPr>
          <w:trHeight w:val="699"/>
        </w:trPr>
        <w:tc>
          <w:tcPr>
            <w:tcW w:w="3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Copy</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Copy</w:t>
            </w:r>
          </w:p>
        </w:tc>
      </w:tr>
    </w:tbl>
    <w:p w:rsidR="0070615E" w:rsidRDefault="0070615E">
      <w:pPr>
        <w:spacing w:after="0" w:line="259" w:lineRule="auto"/>
        <w:ind w:left="-1010" w:right="1024" w:firstLine="0"/>
      </w:pPr>
    </w:p>
    <w:tbl>
      <w:tblPr>
        <w:tblStyle w:val="TableGrid"/>
        <w:tblW w:w="8180" w:type="dxa"/>
        <w:tblInd w:w="1020" w:type="dxa"/>
        <w:tblCellMar>
          <w:top w:w="84" w:type="dxa"/>
          <w:left w:w="77" w:type="dxa"/>
          <w:right w:w="115" w:type="dxa"/>
        </w:tblCellMar>
        <w:tblLook w:val="04A0" w:firstRow="1" w:lastRow="0" w:firstColumn="1" w:lastColumn="0" w:noHBand="0" w:noVBand="1"/>
      </w:tblPr>
      <w:tblGrid>
        <w:gridCol w:w="3525"/>
        <w:gridCol w:w="4655"/>
      </w:tblGrid>
      <w:tr w:rsidR="0070615E">
        <w:trPr>
          <w:trHeight w:val="693"/>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Export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Export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Format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Format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Get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Acquire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Group</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Group</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Import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Import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Measure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Measure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Move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New</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 new</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Out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Read</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Read</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Remove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Rename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Rename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Resolve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Resolve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Restart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Restart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Resume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Resume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Select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Select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Set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Sort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Sort</w:t>
            </w:r>
          </w:p>
        </w:tc>
      </w:tr>
      <w:tr w:rsidR="0070615E">
        <w:trPr>
          <w:trHeight w:val="699"/>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Split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Split</w:t>
            </w:r>
          </w:p>
        </w:tc>
      </w:tr>
      <w:tr w:rsidR="0070615E">
        <w:trPr>
          <w:trHeight w:val="693"/>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Start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Start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Stop</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Stop</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Suspend</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Suspend</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Tee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Split up</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Test</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Test</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Trace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Trace</w:t>
            </w:r>
          </w:p>
        </w:tc>
      </w:tr>
      <w:tr w:rsidR="0070615E">
        <w:trPr>
          <w:trHeight w:val="696"/>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Update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Update</w:t>
            </w:r>
          </w:p>
        </w:tc>
      </w:tr>
      <w:tr w:rsidR="0070615E">
        <w:trPr>
          <w:trHeight w:val="699"/>
        </w:trPr>
        <w:tc>
          <w:tcPr>
            <w:tcW w:w="35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Write</w:t>
            </w:r>
          </w:p>
        </w:tc>
        <w:tc>
          <w:tcPr>
            <w:tcW w:w="465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Write</w:t>
            </w:r>
          </w:p>
        </w:tc>
      </w:tr>
    </w:tbl>
    <w:p w:rsidR="0070615E" w:rsidRDefault="00E97D79">
      <w:pPr>
        <w:spacing w:after="260" w:line="265" w:lineRule="auto"/>
        <w:ind w:left="154" w:right="147"/>
        <w:jc w:val="center"/>
      </w:pPr>
      <w:r>
        <w:rPr>
          <w:b/>
        </w:rPr>
        <w:t>Table 2.2:</w:t>
      </w:r>
      <w:r>
        <w:t xml:space="preserve"> The most important standard actions and their descriptions</w:t>
      </w:r>
    </w:p>
    <w:p w:rsidR="0070615E" w:rsidRDefault="00E97D79">
      <w:pPr>
        <w:ind w:left="-5" w:right="7"/>
      </w:pPr>
      <w:r>
        <w:t xml:space="preserve">You can look up help for any cmdlet using </w:t>
      </w:r>
      <w:r>
        <w:rPr>
          <w:i/>
        </w:rPr>
        <w:t>Get-Help</w:t>
      </w:r>
      <w:r>
        <w:t>:</w:t>
      </w:r>
    </w:p>
    <w:p w:rsidR="0070615E" w:rsidRDefault="00E97D79">
      <w:pPr>
        <w:spacing w:after="316" w:line="265" w:lineRule="auto"/>
        <w:ind w:left="211"/>
      </w:pPr>
      <w:r>
        <w:rPr>
          <w:rFonts w:ascii="Courier New" w:eastAsia="Courier New" w:hAnsi="Courier New" w:cs="Courier New"/>
          <w:i/>
          <w:color w:val="5F9EA0"/>
        </w:rPr>
        <w:t>Get-Help</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-detailed</w:t>
      </w:r>
    </w:p>
    <w:p w:rsidR="0070615E" w:rsidRDefault="00E97D79">
      <w:pPr>
        <w:ind w:left="-5" w:right="7"/>
      </w:pPr>
      <w:r>
        <w:t xml:space="preserve">You can easily discover commands for certain actions because </w:t>
      </w:r>
      <w:r>
        <w:rPr>
          <w:i/>
        </w:rPr>
        <w:t>Get-Command</w:t>
      </w:r>
      <w:r>
        <w:t xml:space="preserve"> also allows wildcards:</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help</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-CommandType</w:t>
      </w:r>
      <w:r>
        <w:rPr>
          <w:rFonts w:ascii="Courier New" w:eastAsia="Courier New" w:hAnsi="Courier New" w:cs="Courier New"/>
        </w:rPr>
        <w:t xml:space="preserve"> cmdlet</w:t>
      </w:r>
    </w:p>
    <w:p w:rsidR="0070615E" w:rsidRDefault="00E97D79">
      <w:pPr>
        <w:spacing w:after="635" w:line="265" w:lineRule="auto"/>
        <w:ind w:left="427" w:right="2112"/>
      </w:pPr>
      <w:r>
        <w:rPr>
          <w:rFonts w:ascii="Courier New" w:eastAsia="Courier New" w:hAnsi="Courier New" w:cs="Courier New"/>
          <w:i/>
        </w:rPr>
        <w:t>CommandType  Name      Definition -----------  ----      ---------cmdlet       Get-Help  Get-Help [[-Name] &lt;String&gt;] [-Category...</w:t>
      </w:r>
    </w:p>
    <w:p w:rsidR="0070615E" w:rsidRDefault="00E97D79">
      <w:pPr>
        <w:spacing w:after="174" w:line="259" w:lineRule="auto"/>
        <w:ind w:left="-5"/>
      </w:pPr>
      <w:r>
        <w:rPr>
          <w:b/>
          <w:sz w:val="28"/>
        </w:rPr>
        <w:t>Using Parameters</w:t>
      </w:r>
    </w:p>
    <w:p w:rsidR="0070615E" w:rsidRDefault="00E97D79">
      <w:pPr>
        <w:ind w:left="-5" w:right="7"/>
      </w:pPr>
      <w:r>
        <w:t xml:space="preserve">Parameters add information so a cmdlet knows what to do. Once again, </w:t>
      </w:r>
      <w:r>
        <w:rPr>
          <w:i/>
        </w:rPr>
        <w:t>Get-Help</w:t>
      </w:r>
      <w:r>
        <w:t xml:space="preserve"> will show you which parameter are supported by any given cmdlet. For example, the cmdlet </w:t>
      </w:r>
      <w:r>
        <w:rPr>
          <w:i/>
        </w:rPr>
        <w:t>Get-ChildItem</w:t>
      </w:r>
      <w:r>
        <w:t xml:space="preserve"> lists the contents of the current subdirectory. The contents of the current folder will be listed if you enter the cmdlet without additional parameters:</w:t>
      </w:r>
    </w:p>
    <w:p w:rsidR="0070615E" w:rsidRDefault="00E97D79">
      <w:pPr>
        <w:spacing w:after="316" w:line="265" w:lineRule="auto"/>
        <w:ind w:left="211"/>
      </w:pPr>
      <w:r>
        <w:rPr>
          <w:rFonts w:ascii="Courier New" w:eastAsia="Courier New" w:hAnsi="Courier New" w:cs="Courier New"/>
          <w:i/>
          <w:color w:val="5F9EA0"/>
        </w:rPr>
        <w:lastRenderedPageBreak/>
        <w:t>Get-ChildItem</w:t>
      </w:r>
    </w:p>
    <w:p w:rsidR="0070615E" w:rsidRDefault="00E97D79">
      <w:pPr>
        <w:ind w:left="-5" w:right="7"/>
      </w:pPr>
      <w:r>
        <w:t>For example, if you'd prefer to get a list of the contents of another subdirectory, you should enter the subdirectory name after the cmdlet:</w:t>
      </w:r>
    </w:p>
    <w:p w:rsidR="0070615E" w:rsidRDefault="00E97D79">
      <w:pPr>
        <w:spacing w:after="316"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c:\windows</w:t>
      </w:r>
    </w:p>
    <w:p w:rsidR="0070615E" w:rsidRDefault="00E97D79">
      <w:pPr>
        <w:ind w:left="-5" w:right="7"/>
      </w:pPr>
      <w:r>
        <w:t xml:space="preserve">You can use </w:t>
      </w:r>
      <w:r>
        <w:rPr>
          <w:i/>
        </w:rPr>
        <w:t>Get-Help</w:t>
      </w:r>
      <w:r>
        <w:t xml:space="preserve"> to output full help on </w:t>
      </w:r>
      <w:r>
        <w:rPr>
          <w:i/>
        </w:rPr>
        <w:t>Get-ChildItem</w:t>
      </w:r>
      <w:r>
        <w:t xml:space="preserve"> to find out which parameters are supported:</w:t>
      </w:r>
    </w:p>
    <w:p w:rsidR="0070615E" w:rsidRDefault="00E97D79">
      <w:pPr>
        <w:spacing w:after="316" w:line="265" w:lineRule="auto"/>
        <w:ind w:left="211"/>
      </w:pPr>
      <w:r>
        <w:rPr>
          <w:rFonts w:ascii="Courier New" w:eastAsia="Courier New" w:hAnsi="Courier New" w:cs="Courier New"/>
          <w:i/>
          <w:color w:val="5F9EA0"/>
        </w:rPr>
        <w:t>Get-Help</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-full</w:t>
      </w:r>
    </w:p>
    <w:p w:rsidR="0070615E" w:rsidRDefault="00E97D79">
      <w:pPr>
        <w:spacing w:after="274"/>
        <w:ind w:left="-5" w:right="7"/>
      </w:pPr>
      <w:r>
        <w:t>This will give you comprehensive information as well as several examples. Of particular interest is the "Parameters" section:</w:t>
      </w:r>
    </w:p>
    <w:p w:rsidR="0070615E" w:rsidRDefault="00E97D79">
      <w:pPr>
        <w:spacing w:after="267" w:line="259" w:lineRule="auto"/>
        <w:ind w:left="-5" w:right="546"/>
      </w:pPr>
      <w:r>
        <w:rPr>
          <w:b/>
        </w:rPr>
        <w:t>-path &lt;string[]&gt;</w:t>
      </w:r>
    </w:p>
    <w:p w:rsidR="0070615E" w:rsidRDefault="00E97D79">
      <w:pPr>
        <w:spacing w:after="40"/>
        <w:ind w:left="-5" w:right="7"/>
      </w:pPr>
      <w:r>
        <w:t>Specifies a path to one or more locations. Wildcards are permitted. The default location is the current directory (.).</w:t>
      </w:r>
    </w:p>
    <w:tbl>
      <w:tblPr>
        <w:tblStyle w:val="TableGrid"/>
        <w:tblW w:w="8181" w:type="dxa"/>
        <w:tblInd w:w="1020" w:type="dxa"/>
        <w:tblCellMar>
          <w:top w:w="84" w:type="dxa"/>
          <w:left w:w="78" w:type="dxa"/>
          <w:right w:w="100" w:type="dxa"/>
        </w:tblCellMar>
        <w:tblLook w:val="04A0" w:firstRow="1" w:lastRow="0" w:firstColumn="1" w:lastColumn="0" w:noHBand="0" w:noVBand="1"/>
      </w:tblPr>
      <w:tblGrid>
        <w:gridCol w:w="3046"/>
        <w:gridCol w:w="5135"/>
      </w:tblGrid>
      <w:tr w:rsidR="0070615E">
        <w:trPr>
          <w:trHeight w:val="693"/>
        </w:trPr>
        <w:tc>
          <w:tcPr>
            <w:tcW w:w="304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Required?</w:t>
            </w:r>
          </w:p>
        </w:tc>
        <w:tc>
          <w:tcPr>
            <w:tcW w:w="51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304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Position?</w:t>
            </w:r>
          </w:p>
        </w:tc>
        <w:tc>
          <w:tcPr>
            <w:tcW w:w="51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w:t>
            </w:r>
          </w:p>
        </w:tc>
      </w:tr>
      <w:tr w:rsidR="0070615E">
        <w:trPr>
          <w:trHeight w:val="938"/>
        </w:trPr>
        <w:tc>
          <w:tcPr>
            <w:tcW w:w="304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Default value</w:t>
            </w:r>
          </w:p>
        </w:tc>
        <w:tc>
          <w:tcPr>
            <w:tcW w:w="51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&lt;NOTE: if not specified uses the Current location&gt;</w:t>
            </w:r>
          </w:p>
        </w:tc>
      </w:tr>
      <w:tr w:rsidR="0070615E">
        <w:trPr>
          <w:trHeight w:val="696"/>
        </w:trPr>
        <w:tc>
          <w:tcPr>
            <w:tcW w:w="304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Accept pipeline input?  </w:t>
            </w:r>
          </w:p>
        </w:tc>
        <w:tc>
          <w:tcPr>
            <w:tcW w:w="51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 (ByValue, ByPropertyName)</w:t>
            </w:r>
          </w:p>
        </w:tc>
      </w:tr>
      <w:tr w:rsidR="0070615E">
        <w:trPr>
          <w:trHeight w:val="699"/>
        </w:trPr>
        <w:tc>
          <w:tcPr>
            <w:tcW w:w="304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 xml:space="preserve">Accept wildcard characters? </w:t>
            </w:r>
          </w:p>
        </w:tc>
        <w:tc>
          <w:tcPr>
            <w:tcW w:w="51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bl>
    <w:p w:rsidR="0070615E" w:rsidRDefault="00E97D79">
      <w:pPr>
        <w:spacing w:after="267" w:line="259" w:lineRule="auto"/>
        <w:ind w:left="-5" w:right="546"/>
      </w:pPr>
      <w:r>
        <w:rPr>
          <w:b/>
        </w:rPr>
        <w:t>-include &lt;string[]&gt;</w:t>
      </w:r>
    </w:p>
    <w:p w:rsidR="0070615E" w:rsidRDefault="00E97D79">
      <w:pPr>
        <w:spacing w:after="275"/>
        <w:ind w:left="-5" w:right="7"/>
      </w:pPr>
      <w:r>
        <w:t>Retrieves only the specified items. The value of this parameter qualifies the Path parameter. Enter a path element or pattern, such as "*.txt". Wildcards are permitted.</w:t>
      </w:r>
    </w:p>
    <w:p w:rsidR="0070615E" w:rsidRDefault="00E97D79">
      <w:pPr>
        <w:spacing w:after="40"/>
        <w:ind w:left="-5" w:right="7"/>
      </w:pPr>
      <w:r>
        <w:t>The Include parameter is effective only when the command includes the Recurse parameter or the path leads to the contents of a directory, such as C:\Windows\*, where the wildcard character specifies the contents of the C:\Windows directory.</w:t>
      </w:r>
    </w:p>
    <w:tbl>
      <w:tblPr>
        <w:tblStyle w:val="TableGrid"/>
        <w:tblW w:w="8180" w:type="dxa"/>
        <w:tblInd w:w="1021" w:type="dxa"/>
        <w:tblCellMar>
          <w:top w:w="84" w:type="dxa"/>
          <w:left w:w="75" w:type="dxa"/>
          <w:right w:w="115" w:type="dxa"/>
        </w:tblCellMar>
        <w:tblLook w:val="04A0" w:firstRow="1" w:lastRow="0" w:firstColumn="1" w:lastColumn="0" w:noHBand="0" w:noVBand="1"/>
      </w:tblPr>
      <w:tblGrid>
        <w:gridCol w:w="6412"/>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 </w:t>
            </w:r>
          </w:p>
        </w:tc>
      </w:tr>
      <w:tr w:rsidR="0070615E">
        <w:trPr>
          <w:trHeight w:val="415"/>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3"/>
        </w:trPr>
        <w:tc>
          <w:tcPr>
            <w:tcW w:w="6412"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1768"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bl>
    <w:p w:rsidR="0070615E" w:rsidRDefault="00E97D79">
      <w:pPr>
        <w:spacing w:after="267" w:line="259" w:lineRule="auto"/>
        <w:ind w:left="-5" w:right="546"/>
      </w:pPr>
      <w:r>
        <w:rPr>
          <w:b/>
        </w:rPr>
        <w:t>-exclude &lt;string[]&gt;</w:t>
      </w:r>
    </w:p>
    <w:p w:rsidR="0070615E" w:rsidRDefault="00E97D79">
      <w:pPr>
        <w:spacing w:after="275"/>
        <w:ind w:left="-5" w:right="7"/>
      </w:pPr>
      <w:r>
        <w:t>Omits the specified items. The value of this parameter qualifies the Path parameter. Enter a path element or pattern, such as "*.txt". Wildcards are permitted.</w:t>
      </w:r>
    </w:p>
    <w:p w:rsidR="0070615E" w:rsidRDefault="00E97D79">
      <w:pPr>
        <w:spacing w:after="40"/>
        <w:ind w:left="-5" w:right="7"/>
      </w:pPr>
      <w:r>
        <w:t>This parameter does not work properly in this cmdlet.</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6413"/>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 </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bl>
    <w:p w:rsidR="0070615E" w:rsidRDefault="00E97D79">
      <w:pPr>
        <w:spacing w:after="267" w:line="259" w:lineRule="auto"/>
        <w:ind w:left="-5" w:right="546"/>
      </w:pPr>
      <w:r>
        <w:rPr>
          <w:b/>
        </w:rPr>
        <w:t>-filter &lt;string&gt;</w:t>
      </w:r>
    </w:p>
    <w:p w:rsidR="0070615E" w:rsidRDefault="00E97D79">
      <w:pPr>
        <w:spacing w:after="38"/>
        <w:ind w:left="-5" w:right="7"/>
      </w:pPr>
      <w:r>
        <w:t>Specifies a filter in the provider's format or language. The value of this parameter qualifies the Path parameter. The syntax of the filter, including the use of wildcards, depends on the provider. Filters are more efficient than other parameters, because the provider applies them when retrieving the objects, rather than having Windows PowerShell filter the objects after they are retrieved.</w:t>
      </w:r>
    </w:p>
    <w:tbl>
      <w:tblPr>
        <w:tblStyle w:val="TableGrid"/>
        <w:tblW w:w="8181" w:type="dxa"/>
        <w:tblInd w:w="1020" w:type="dxa"/>
        <w:tblCellMar>
          <w:top w:w="84" w:type="dxa"/>
          <w:left w:w="76" w:type="dxa"/>
          <w:right w:w="115" w:type="dxa"/>
        </w:tblCellMar>
        <w:tblLook w:val="04A0" w:firstRow="1" w:lastRow="0" w:firstColumn="1" w:lastColumn="0" w:noHBand="0" w:noVBand="1"/>
      </w:tblPr>
      <w:tblGrid>
        <w:gridCol w:w="6718"/>
        <w:gridCol w:w="1463"/>
      </w:tblGrid>
      <w:tr w:rsidR="0070615E">
        <w:trPr>
          <w:trHeight w:val="693"/>
        </w:trPr>
        <w:tc>
          <w:tcPr>
            <w:tcW w:w="67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46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7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46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2</w:t>
            </w:r>
          </w:p>
        </w:tc>
      </w:tr>
      <w:tr w:rsidR="0070615E">
        <w:trPr>
          <w:trHeight w:val="696"/>
        </w:trPr>
        <w:tc>
          <w:tcPr>
            <w:tcW w:w="67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46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 </w:t>
            </w:r>
          </w:p>
        </w:tc>
      </w:tr>
      <w:tr w:rsidR="0070615E">
        <w:trPr>
          <w:trHeight w:val="696"/>
        </w:trPr>
        <w:tc>
          <w:tcPr>
            <w:tcW w:w="67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 xml:space="preserve">Accept pipeline input?  </w:t>
            </w:r>
          </w:p>
        </w:tc>
        <w:tc>
          <w:tcPr>
            <w:tcW w:w="146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7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46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bl>
    <w:p w:rsidR="0070615E" w:rsidRDefault="00E97D79">
      <w:pPr>
        <w:spacing w:after="267" w:line="259" w:lineRule="auto"/>
        <w:ind w:left="-5" w:right="546"/>
      </w:pPr>
      <w:r>
        <w:rPr>
          <w:b/>
        </w:rPr>
        <w:t>-name &lt;SwitchParameter&gt;</w:t>
      </w:r>
    </w:p>
    <w:p w:rsidR="0070615E" w:rsidRDefault="00E97D79">
      <w:pPr>
        <w:spacing w:after="40"/>
        <w:ind w:left="-5" w:right="7"/>
      </w:pPr>
      <w:r>
        <w:t>Retrieves only the names of the items in the locations. If you pipe the output of this command to another command, only the item names are sent.</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6413"/>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67" w:line="259" w:lineRule="auto"/>
        <w:ind w:left="-5" w:right="546"/>
      </w:pPr>
      <w:r>
        <w:rPr>
          <w:b/>
        </w:rPr>
        <w:t>-recurse &lt;SwitchParameter&gt;</w:t>
      </w:r>
    </w:p>
    <w:p w:rsidR="0070615E" w:rsidRDefault="00E97D79">
      <w:pPr>
        <w:spacing w:after="271"/>
        <w:ind w:left="-5" w:right="7"/>
      </w:pPr>
      <w:r>
        <w:t>Gets the items in the specified locations and in all child items of the locations.</w:t>
      </w:r>
    </w:p>
    <w:p w:rsidR="0070615E" w:rsidRDefault="00E97D79">
      <w:pPr>
        <w:spacing w:after="40"/>
        <w:ind w:left="-5" w:right="7"/>
      </w:pPr>
      <w:r>
        <w:t>Recurse works only when the path points to a container that has child items, such as C:\Windows or C:\Windows\*, and not when it points to items that do not have child items, such as C:\Windows\*.exe.</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6413"/>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67" w:line="259" w:lineRule="auto"/>
        <w:ind w:left="-5" w:right="546"/>
      </w:pPr>
      <w:r>
        <w:rPr>
          <w:b/>
        </w:rPr>
        <w:t>-force &lt;SwitchParameter&gt;</w:t>
      </w:r>
    </w:p>
    <w:p w:rsidR="0070615E" w:rsidRDefault="00E97D79">
      <w:pPr>
        <w:ind w:left="-5" w:right="7"/>
      </w:pPr>
      <w:r>
        <w:lastRenderedPageBreak/>
        <w:t>Overrides restrictions that prevent the command from succeeding, just so the changes do not compromise security. For example, Force will override the read-only attribute or create directories to complete a file path, but it will not attempt to change file permissions.</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6413"/>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67" w:line="259" w:lineRule="auto"/>
        <w:ind w:left="-5" w:right="546"/>
      </w:pPr>
      <w:r>
        <w:rPr>
          <w:b/>
        </w:rPr>
        <w:t>-codeSigningCert &lt;SwitchParameter&gt;</w:t>
      </w:r>
    </w:p>
    <w:p w:rsidR="0070615E" w:rsidRDefault="00E97D79">
      <w:pPr>
        <w:spacing w:after="38"/>
        <w:ind w:left="-5" w:right="7"/>
      </w:pPr>
      <w:r>
        <w:t xml:space="preserve">Retrieves only the certificates that have code signing authority. This parameter is valid only when using the Windows PowerShell Certificate provider. For more information, type "get-help about_provider" and "get-help about_signing". </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6413"/>
        <w:gridCol w:w="1768"/>
      </w:tblGrid>
      <w:tr w:rsidR="0070615E">
        <w:trPr>
          <w:trHeight w:val="693"/>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Required?</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Position?</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named</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 value</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 </w:t>
            </w:r>
          </w:p>
        </w:tc>
      </w:tr>
      <w:tr w:rsidR="0070615E">
        <w:trPr>
          <w:trHeight w:val="696"/>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pipeline input?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9"/>
        </w:trPr>
        <w:tc>
          <w:tcPr>
            <w:tcW w:w="64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Accept wildcard characters? </w:t>
            </w:r>
          </w:p>
        </w:tc>
        <w:tc>
          <w:tcPr>
            <w:tcW w:w="17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67" w:line="259" w:lineRule="auto"/>
        <w:ind w:left="-5" w:right="546"/>
      </w:pPr>
      <w:r>
        <w:rPr>
          <w:b/>
        </w:rPr>
        <w:t>-literalPath &lt;string[]&gt;</w:t>
      </w:r>
    </w:p>
    <w:p w:rsidR="0070615E" w:rsidRDefault="00E97D79">
      <w:pPr>
        <w:spacing w:after="40"/>
        <w:ind w:left="-5" w:right="7"/>
      </w:pPr>
      <w:r>
        <w:t>Specifies a path to one or more locations. Unlike Path, the value of LiteralPath is used exactly as it is typed. No characters are interpreted as wildcards. If the path includes escape characters, enclose it in single quotation marks. Single quotation marks tell Windows PowerShell not to interpret any characters as escape sequences</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4536"/>
        <w:gridCol w:w="3644"/>
      </w:tblGrid>
      <w:tr w:rsidR="0070615E">
        <w:trPr>
          <w:trHeight w:val="693"/>
        </w:trPr>
        <w:tc>
          <w:tcPr>
            <w:tcW w:w="45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Required?</w:t>
            </w:r>
          </w:p>
        </w:tc>
        <w:tc>
          <w:tcPr>
            <w:tcW w:w="364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r w:rsidR="0070615E">
        <w:trPr>
          <w:trHeight w:val="696"/>
        </w:trPr>
        <w:tc>
          <w:tcPr>
            <w:tcW w:w="45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lastRenderedPageBreak/>
              <w:t>Position?</w:t>
            </w:r>
          </w:p>
        </w:tc>
        <w:tc>
          <w:tcPr>
            <w:tcW w:w="364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w:t>
            </w:r>
          </w:p>
        </w:tc>
      </w:tr>
      <w:tr w:rsidR="0070615E">
        <w:trPr>
          <w:trHeight w:val="415"/>
        </w:trPr>
        <w:tc>
          <w:tcPr>
            <w:tcW w:w="45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Default value</w:t>
            </w:r>
          </w:p>
        </w:tc>
        <w:tc>
          <w:tcPr>
            <w:tcW w:w="364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 </w:t>
            </w:r>
          </w:p>
        </w:tc>
      </w:tr>
      <w:tr w:rsidR="0070615E">
        <w:trPr>
          <w:trHeight w:val="693"/>
        </w:trPr>
        <w:tc>
          <w:tcPr>
            <w:tcW w:w="4536" w:type="dxa"/>
            <w:tcBorders>
              <w:top w:val="single" w:sz="8" w:space="0" w:color="FF4305"/>
              <w:left w:val="single" w:sz="8" w:space="0" w:color="FF4305"/>
              <w:bottom w:val="single" w:sz="8" w:space="0" w:color="FF4305"/>
              <w:right w:val="single" w:sz="8" w:space="0" w:color="FF4305"/>
            </w:tcBorders>
            <w:vAlign w:val="bottom"/>
          </w:tcPr>
          <w:p w:rsidR="0070615E" w:rsidRDefault="0070615E">
            <w:pPr>
              <w:spacing w:after="160" w:line="259" w:lineRule="auto"/>
              <w:ind w:left="0" w:firstLine="0"/>
            </w:pPr>
          </w:p>
        </w:tc>
        <w:tc>
          <w:tcPr>
            <w:tcW w:w="3644"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6"/>
        </w:trPr>
        <w:tc>
          <w:tcPr>
            <w:tcW w:w="45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Accept pipeline input?  </w:t>
            </w:r>
          </w:p>
        </w:tc>
        <w:tc>
          <w:tcPr>
            <w:tcW w:w="364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 (ByPropertyName)</w:t>
            </w:r>
          </w:p>
        </w:tc>
      </w:tr>
      <w:tr w:rsidR="0070615E">
        <w:trPr>
          <w:trHeight w:val="699"/>
        </w:trPr>
        <w:tc>
          <w:tcPr>
            <w:tcW w:w="45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Accept wildcard characters? </w:t>
            </w:r>
          </w:p>
        </w:tc>
        <w:tc>
          <w:tcPr>
            <w:tcW w:w="364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67" w:line="259" w:lineRule="auto"/>
        <w:ind w:left="-5" w:right="546"/>
      </w:pPr>
      <w:r>
        <w:rPr>
          <w:b/>
        </w:rPr>
        <w:t>&lt;CommonParameters&gt;</w:t>
      </w:r>
    </w:p>
    <w:p w:rsidR="0070615E" w:rsidRDefault="00E97D79">
      <w:pPr>
        <w:spacing w:after="275"/>
        <w:ind w:left="-5" w:right="7"/>
      </w:pPr>
      <w:r>
        <w:t>This cmdlet supports the common parameters: -Verbose, -Debug, -ErrorAction, -ErrorVariable, and OutVariable. For more information, type, "get-help about_commonparameters".</w:t>
      </w:r>
    </w:p>
    <w:p w:rsidR="0070615E" w:rsidRDefault="00E97D79">
      <w:pPr>
        <w:spacing w:after="594"/>
        <w:ind w:left="-5" w:right="7"/>
      </w:pPr>
      <w:r>
        <w:rPr>
          <w:i/>
        </w:rPr>
        <w:t>Get-ChildItem</w:t>
      </w:r>
      <w:r>
        <w:t xml:space="preserve"> supports a total of its own eight parameters as well as several </w:t>
      </w:r>
      <w:r>
        <w:rPr>
          <w:i/>
        </w:rPr>
        <w:t>CommonParameters</w:t>
      </w:r>
      <w:r>
        <w:t>. Every parameter has a specific name that begins with a hyphen.</w:t>
      </w:r>
    </w:p>
    <w:p w:rsidR="0070615E" w:rsidRDefault="00E97D79">
      <w:pPr>
        <w:spacing w:after="174" w:line="259" w:lineRule="auto"/>
        <w:ind w:left="-5"/>
      </w:pPr>
      <w:r>
        <w:rPr>
          <w:b/>
          <w:sz w:val="28"/>
        </w:rPr>
        <w:t>Using Named Parameters</w:t>
      </w:r>
    </w:p>
    <w:p w:rsidR="0070615E" w:rsidRDefault="00E97D79">
      <w:pPr>
        <w:ind w:left="-5" w:right="7"/>
      </w:pPr>
      <w:r>
        <w:t xml:space="preserve">Named parameters really work like key-value pairs. You specify the name of a parameter (which always starts with a hyphen), then a space, then the value you want to assign to the parameter. If you ever used VBA (Visual Basic for Applications), it is similar to named parameters there. Let's say you'd like to list all files with the extension </w:t>
      </w:r>
      <w:r>
        <w:rPr>
          <w:i/>
        </w:rPr>
        <w:t>*.exe</w:t>
      </w:r>
      <w:r>
        <w:t xml:space="preserve"> that are located somewhere in the folder </w:t>
      </w:r>
      <w:r>
        <w:rPr>
          <w:i/>
        </w:rPr>
        <w:t>c:\windows</w:t>
      </w:r>
      <w:r>
        <w:t xml:space="preserve"> or in one of its subdirectories, you could use this command:</w:t>
      </w:r>
    </w:p>
    <w:p w:rsidR="0070615E" w:rsidRDefault="00E97D79">
      <w:pPr>
        <w:spacing w:after="316"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-path</w:t>
      </w:r>
      <w:r>
        <w:rPr>
          <w:rFonts w:ascii="Courier New" w:eastAsia="Courier New" w:hAnsi="Courier New" w:cs="Courier New"/>
        </w:rPr>
        <w:t xml:space="preserve"> c:\windows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-name</w:t>
      </w:r>
    </w:p>
    <w:p w:rsidR="0070615E" w:rsidRDefault="00E97D79">
      <w:pPr>
        <w:ind w:left="-5" w:right="7"/>
      </w:pPr>
      <w:r>
        <w:t>There are clever tricks to make life easier. You don't have to specify the complete parameter name as it is OK to type out just enough to make clear which parameters you mean:</w:t>
      </w:r>
    </w:p>
    <w:p w:rsidR="0070615E" w:rsidRDefault="00E97D79">
      <w:pPr>
        <w:spacing w:after="316"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-pa</w:t>
      </w:r>
      <w:r>
        <w:rPr>
          <w:rFonts w:ascii="Courier New" w:eastAsia="Courier New" w:hAnsi="Courier New" w:cs="Courier New"/>
        </w:rPr>
        <w:t xml:space="preserve"> c:\windows </w:t>
      </w:r>
      <w:r>
        <w:rPr>
          <w:rFonts w:ascii="Courier New" w:eastAsia="Courier New" w:hAnsi="Courier New" w:cs="Courier New"/>
          <w:i/>
          <w:color w:val="5F9EA0"/>
        </w:rPr>
        <w:t>-fi</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r>
        <w:rPr>
          <w:rFonts w:ascii="Courier New" w:eastAsia="Courier New" w:hAnsi="Courier New" w:cs="Courier New"/>
        </w:rPr>
        <w:t xml:space="preserve"> </w:t>
      </w:r>
      <w:r>
        <w:rPr>
          <w:rFonts w:ascii="Courier New" w:eastAsia="Courier New" w:hAnsi="Courier New" w:cs="Courier New"/>
          <w:i/>
          <w:color w:val="5F9EA0"/>
        </w:rPr>
        <w:t>-r</w:t>
      </w:r>
      <w:r>
        <w:rPr>
          <w:rFonts w:ascii="Courier New" w:eastAsia="Courier New" w:hAnsi="Courier New" w:cs="Courier New"/>
        </w:rPr>
        <w:t xml:space="preserve"> </w:t>
      </w:r>
      <w:r>
        <w:rPr>
          <w:rFonts w:ascii="Courier New" w:eastAsia="Courier New" w:hAnsi="Courier New" w:cs="Courier New"/>
          <w:i/>
          <w:color w:val="5F9EA0"/>
        </w:rPr>
        <w:t>-n</w:t>
      </w:r>
    </w:p>
    <w:p w:rsidR="0070615E" w:rsidRDefault="00E97D79">
      <w:pPr>
        <w:ind w:left="-5" w:right="7"/>
      </w:pPr>
      <w:r>
        <w:t>Don't worry: If you are getting too lazy and shorten parameter names too much, PowerShell will report ambiguities and specify the parameter it can no longer assign clearly:</w:t>
      </w:r>
    </w:p>
    <w:p w:rsidR="0070615E" w:rsidRDefault="00E97D79">
      <w:pPr>
        <w:spacing w:after="282"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-pa</w:t>
      </w:r>
      <w:r>
        <w:rPr>
          <w:rFonts w:ascii="Courier New" w:eastAsia="Courier New" w:hAnsi="Courier New" w:cs="Courier New"/>
        </w:rPr>
        <w:t xml:space="preserve"> c:\windows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r>
        <w:rPr>
          <w:rFonts w:ascii="Courier New" w:eastAsia="Courier New" w:hAnsi="Courier New" w:cs="Courier New"/>
        </w:rPr>
        <w:t xml:space="preserve"> </w:t>
      </w:r>
      <w:r>
        <w:rPr>
          <w:rFonts w:ascii="Courier New" w:eastAsia="Courier New" w:hAnsi="Courier New" w:cs="Courier New"/>
          <w:i/>
          <w:color w:val="5F9EA0"/>
        </w:rPr>
        <w:t>-r</w:t>
      </w:r>
      <w:r>
        <w:rPr>
          <w:rFonts w:ascii="Courier New" w:eastAsia="Courier New" w:hAnsi="Courier New" w:cs="Courier New"/>
        </w:rPr>
        <w:t xml:space="preserve"> </w:t>
      </w:r>
      <w:r>
        <w:rPr>
          <w:rFonts w:ascii="Courier New" w:eastAsia="Courier New" w:hAnsi="Courier New" w:cs="Courier New"/>
          <w:i/>
          <w:color w:val="5F9EA0"/>
        </w:rPr>
        <w:t>-n</w:t>
      </w:r>
    </w:p>
    <w:p w:rsidR="0070615E" w:rsidRDefault="00E97D79">
      <w:pPr>
        <w:spacing w:after="3" w:line="265" w:lineRule="auto"/>
        <w:ind w:left="427" w:right="2952"/>
      </w:pPr>
      <w:r>
        <w:rPr>
          <w:rFonts w:ascii="Courier New" w:eastAsia="Courier New" w:hAnsi="Courier New" w:cs="Courier New"/>
          <w:b/>
          <w:i/>
          <w:color w:val="FF0000"/>
        </w:rPr>
        <w:t>Get-ChildItem : Parameter cannot be processed because the parameter name 'f' is ambiguous. Possible matches include: -Filter -Force.</w:t>
      </w:r>
    </w:p>
    <w:p w:rsidR="0070615E" w:rsidRDefault="00E97D79">
      <w:pPr>
        <w:spacing w:after="64" w:line="265" w:lineRule="auto"/>
        <w:ind w:left="427" w:right="1752"/>
      </w:pPr>
      <w:r>
        <w:rPr>
          <w:rFonts w:ascii="Courier New" w:eastAsia="Courier New" w:hAnsi="Courier New" w:cs="Courier New"/>
          <w:b/>
          <w:i/>
          <w:color w:val="FF0000"/>
        </w:rPr>
        <w:t>At line:1 char:14 + Get-ChildItem  &lt;&lt;&lt;&lt; -pa c:\windows -f *.exe -r -n</w:t>
      </w:r>
    </w:p>
    <w:tbl>
      <w:tblPr>
        <w:tblStyle w:val="TableGrid"/>
        <w:tblW w:w="8180" w:type="dxa"/>
        <w:tblInd w:w="1021" w:type="dxa"/>
        <w:tblCellMar>
          <w:left w:w="151" w:type="dxa"/>
          <w:right w:w="115" w:type="dxa"/>
        </w:tblCellMar>
        <w:tblLook w:val="04A0" w:firstRow="1" w:lastRow="0" w:firstColumn="1" w:lastColumn="0" w:noHBand="0" w:noVBand="1"/>
      </w:tblPr>
      <w:tblGrid>
        <w:gridCol w:w="8180"/>
      </w:tblGrid>
      <w:tr w:rsidR="0070615E">
        <w:trPr>
          <w:trHeight w:val="1292"/>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0" w:line="259" w:lineRule="auto"/>
              <w:ind w:left="962" w:firstLine="0"/>
            </w:pPr>
            <w:r>
              <w:rPr>
                <w:noProof/>
              </w:rPr>
              <w:lastRenderedPageBreak/>
              <w:drawing>
                <wp:anchor distT="0" distB="0" distL="114300" distR="114300" simplePos="0" relativeHeight="25167052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163" name="Picture 5163"/>
                  <wp:cNvGraphicFramePr/>
                  <a:graphic xmlns:a="http://schemas.openxmlformats.org/drawingml/2006/main">
                    <a:graphicData uri="http://schemas.openxmlformats.org/drawingml/2006/picture">
                      <pic:pic xmlns:pic="http://schemas.openxmlformats.org/drawingml/2006/picture">
                        <pic:nvPicPr>
                          <pic:cNvPr id="5163" name="Picture 5163"/>
                          <pic:cNvPicPr/>
                        </pic:nvPicPr>
                        <pic:blipFill>
                          <a:blip r:embed="rId24"/>
                          <a:stretch>
                            <a:fillRect/>
                          </a:stretch>
                        </pic:blipFill>
                        <pic:spPr>
                          <a:xfrm>
                            <a:off x="0" y="0"/>
                            <a:ext cx="561340" cy="524510"/>
                          </a:xfrm>
                          <a:prstGeom prst="rect">
                            <a:avLst/>
                          </a:prstGeom>
                        </pic:spPr>
                      </pic:pic>
                    </a:graphicData>
                  </a:graphic>
                </wp:anchor>
              </w:drawing>
            </w:r>
            <w:r>
              <w:t xml:space="preserve">You can also turn off parameter recognition. This is necessary in the rare event that an argument reads like a parameter name, and so must be entered in such a way that it is not interpreted as a parameter. So, if you need to output the text "-BackgroundColor" </w:t>
            </w:r>
          </w:p>
        </w:tc>
      </w:tr>
      <w:tr w:rsidR="0070615E">
        <w:trPr>
          <w:trHeight w:val="651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0" w:firstLine="0"/>
            </w:pPr>
            <w:r>
              <w:t>with W</w:t>
            </w:r>
            <w:r>
              <w:rPr>
                <w:i/>
              </w:rPr>
              <w:t>rite-Host</w:t>
            </w:r>
            <w:r>
              <w:t xml:space="preserve">, this will likely result in a conflict. PowerShell would assume that you meant </w:t>
            </w:r>
            <w:r>
              <w:rPr>
                <w:i/>
              </w:rPr>
              <w:t>-BackgroundColor</w:t>
            </w:r>
            <w:r>
              <w:t xml:space="preserve"> and notify you that the argument for this parameter is missing.</w:t>
            </w:r>
          </w:p>
          <w:p w:rsidR="0070615E" w:rsidRDefault="00E97D79">
            <w:pPr>
              <w:spacing w:after="287" w:line="259" w:lineRule="auto"/>
              <w:ind w:left="216" w:firstLine="0"/>
            </w:pP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-BackgroundColor</w:t>
            </w:r>
          </w:p>
          <w:p w:rsidR="0070615E" w:rsidRDefault="00E97D79">
            <w:pPr>
              <w:spacing w:after="3" w:line="259" w:lineRule="auto"/>
              <w:ind w:left="432" w:firstLine="0"/>
            </w:pPr>
            <w:r>
              <w:rPr>
                <w:rFonts w:ascii="Courier New" w:eastAsia="Courier New" w:hAnsi="Courier New" w:cs="Courier New"/>
                <w:i/>
              </w:rPr>
              <w:t xml:space="preserve">Write-Host : Missing an argument for parameter </w:t>
            </w:r>
          </w:p>
          <w:p w:rsidR="0070615E" w:rsidRDefault="00E97D79">
            <w:pPr>
              <w:spacing w:after="0" w:line="264" w:lineRule="auto"/>
              <w:ind w:left="432" w:firstLine="0"/>
            </w:pPr>
            <w:r>
              <w:rPr>
                <w:rFonts w:ascii="Courier New" w:eastAsia="Courier New" w:hAnsi="Courier New" w:cs="Courier New"/>
                <w:i/>
              </w:rPr>
              <w:t>'BackgroundColor'. Specify a parameter of type "System.consoleColor" and try again.</w:t>
            </w:r>
          </w:p>
          <w:p w:rsidR="0070615E" w:rsidRDefault="00E97D79">
            <w:pPr>
              <w:spacing w:after="5" w:line="259" w:lineRule="auto"/>
              <w:ind w:left="432" w:firstLine="0"/>
            </w:pPr>
            <w:r>
              <w:rPr>
                <w:rFonts w:ascii="Courier New" w:eastAsia="Courier New" w:hAnsi="Courier New" w:cs="Courier New"/>
                <w:i/>
              </w:rPr>
              <w:t>At line:1 char:27</w:t>
            </w:r>
          </w:p>
          <w:p w:rsidR="0070615E" w:rsidRDefault="00E97D79">
            <w:pPr>
              <w:spacing w:after="321" w:line="259" w:lineRule="auto"/>
              <w:ind w:left="432" w:firstLine="0"/>
            </w:pPr>
            <w:r>
              <w:rPr>
                <w:rFonts w:ascii="Courier New" w:eastAsia="Courier New" w:hAnsi="Courier New" w:cs="Courier New"/>
                <w:i/>
              </w:rPr>
              <w:t>+ Write-Host -BackgroundColor &lt;&lt;&lt;&lt;</w:t>
            </w:r>
          </w:p>
          <w:p w:rsidR="0070615E" w:rsidRDefault="00E97D79">
            <w:pPr>
              <w:spacing w:after="249" w:line="240" w:lineRule="auto"/>
              <w:ind w:left="0" w:firstLine="0"/>
            </w:pPr>
            <w:r>
              <w:t>You always have the choice of including the text in quotes. Or you can expressly turn off parameter recognition by typing "--". Everything following these two symbols will no longer be recognized as a parameter:</w:t>
            </w:r>
          </w:p>
          <w:p w:rsidR="0070615E" w:rsidRDefault="00E97D79">
            <w:pPr>
              <w:spacing w:after="287" w:line="259" w:lineRule="auto"/>
              <w:ind w:left="216" w:firstLine="0"/>
            </w:pP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"-BackgroundColor"</w:t>
            </w:r>
          </w:p>
          <w:p w:rsidR="0070615E" w:rsidRDefault="00E97D79">
            <w:pPr>
              <w:spacing w:after="0" w:line="563" w:lineRule="auto"/>
              <w:ind w:left="216" w:right="4098" w:firstLine="216"/>
            </w:pPr>
            <w:r>
              <w:rPr>
                <w:rFonts w:ascii="Courier New" w:eastAsia="Courier New" w:hAnsi="Courier New" w:cs="Courier New"/>
                <w:i/>
              </w:rPr>
              <w:t xml:space="preserve">-BackgroundColor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-BackgroundColor</w:t>
            </w:r>
          </w:p>
          <w:p w:rsidR="0070615E" w:rsidRDefault="00E97D79">
            <w:pPr>
              <w:spacing w:after="0" w:line="259" w:lineRule="auto"/>
              <w:ind w:left="432" w:firstLine="0"/>
            </w:pPr>
            <w:r>
              <w:rPr>
                <w:rFonts w:ascii="Courier New" w:eastAsia="Courier New" w:hAnsi="Courier New" w:cs="Courier New"/>
                <w:i/>
              </w:rPr>
              <w:t>-BackgroundColor</w:t>
            </w:r>
          </w:p>
        </w:tc>
      </w:tr>
    </w:tbl>
    <w:p w:rsidR="0070615E" w:rsidRDefault="00E97D79">
      <w:pPr>
        <w:spacing w:after="174" w:line="259" w:lineRule="auto"/>
        <w:ind w:left="-5"/>
      </w:pPr>
      <w:r>
        <w:rPr>
          <w:b/>
          <w:sz w:val="28"/>
        </w:rPr>
        <w:t>Switch Parameter</w:t>
      </w:r>
    </w:p>
    <w:p w:rsidR="0070615E" w:rsidRDefault="00E97D79">
      <w:pPr>
        <w:spacing w:after="0"/>
        <w:ind w:left="-5" w:right="7"/>
      </w:pPr>
      <w:r>
        <w:t xml:space="preserve">Sometimes, parameters really are no key-value pairs. Whenever a parameter represents a boolean value (true or false), most often it is used as a switch parameter (present or not). So, switch parameters stand for themselves, no values follow. If they're specified, they turn on a certain function. If they're left out, they don't turn on the function. For example, the parameter </w:t>
      </w:r>
      <w:r>
        <w:rPr>
          <w:i/>
        </w:rPr>
        <w:t xml:space="preserve">-recurse </w:t>
      </w:r>
      <w:r>
        <w:t xml:space="preserve">ensures that </w:t>
      </w:r>
      <w:r>
        <w:rPr>
          <w:i/>
        </w:rPr>
        <w:t>Get-ChildItem</w:t>
      </w:r>
      <w:r>
        <w:t xml:space="preserve"> searches not only the </w:t>
      </w:r>
      <w:r>
        <w:rPr>
          <w:i/>
        </w:rPr>
        <w:t>-path</w:t>
      </w:r>
      <w:r>
        <w:t xml:space="preserve"> specified subdirectories but all </w:t>
      </w:r>
    </w:p>
    <w:p w:rsidR="0070615E" w:rsidRDefault="00E97D79">
      <w:pPr>
        <w:spacing w:after="275"/>
        <w:ind w:left="-5" w:right="7"/>
      </w:pPr>
      <w:r>
        <w:t xml:space="preserve">subdirectories. And the switch parameter </w:t>
      </w:r>
      <w:r>
        <w:rPr>
          <w:i/>
        </w:rPr>
        <w:t>-name</w:t>
      </w:r>
      <w:r>
        <w:t xml:space="preserve"> makes </w:t>
      </w:r>
      <w:r>
        <w:rPr>
          <w:i/>
        </w:rPr>
        <w:t>Get-ChildItem</w:t>
      </w:r>
      <w:r>
        <w:t xml:space="preserve"> output only the names of files (as string rather than rich file and folder objects).</w:t>
      </w:r>
    </w:p>
    <w:p w:rsidR="0070615E" w:rsidRDefault="00E97D79">
      <w:pPr>
        <w:ind w:left="-5" w:right="7"/>
      </w:pPr>
      <w:r>
        <w:t xml:space="preserve">The help on </w:t>
      </w:r>
      <w:r>
        <w:rPr>
          <w:i/>
        </w:rPr>
        <w:t>Get-ChildItem</w:t>
      </w:r>
      <w:r>
        <w:t xml:space="preserve"> clearly identifies switch parameters. "&lt;SwitchParameter&gt;" follows the parameter names:</w:t>
      </w:r>
    </w:p>
    <w:p w:rsidR="0070615E" w:rsidRDefault="00E97D79">
      <w:pPr>
        <w:spacing w:after="3" w:line="265" w:lineRule="auto"/>
        <w:ind w:left="427" w:right="72"/>
      </w:pPr>
      <w:r>
        <w:rPr>
          <w:rFonts w:ascii="Courier New" w:eastAsia="Courier New" w:hAnsi="Courier New" w:cs="Courier New"/>
          <w:i/>
        </w:rPr>
        <w:t>-recurse &lt;SwitchParameter&gt;</w:t>
      </w:r>
    </w:p>
    <w:p w:rsidR="0070615E" w:rsidRDefault="00E97D79">
      <w:pPr>
        <w:spacing w:after="3" w:line="265" w:lineRule="auto"/>
        <w:ind w:left="427" w:right="1512"/>
      </w:pPr>
      <w:r>
        <w:rPr>
          <w:rFonts w:ascii="Courier New" w:eastAsia="Courier New" w:hAnsi="Courier New" w:cs="Courier New"/>
          <w:i/>
        </w:rPr>
        <w:t xml:space="preserve">        Gets the items in the specified locations and all child         items of the locations.</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174" w:line="259" w:lineRule="auto"/>
        <w:ind w:left="-5"/>
      </w:pPr>
      <w:r>
        <w:rPr>
          <w:b/>
          <w:sz w:val="28"/>
        </w:rPr>
        <w:t>Positional Parameters</w:t>
      </w:r>
    </w:p>
    <w:p w:rsidR="0070615E" w:rsidRDefault="00E97D79">
      <w:pPr>
        <w:spacing w:after="275"/>
        <w:ind w:left="-5" w:right="7"/>
      </w:pPr>
      <w:r>
        <w:lastRenderedPageBreak/>
        <w:t>Some parameters have fixed positions while others are "named" - you can find out in Help when you look at the cmdlet parameters and check out their "Position" property. Named parameters are easy: they always need to be named so you always have to specify the parameter name, a space, and then the parameter value. Positional parameters work the same but you can also specify them as positional. So when a parameter has a position of 1, the first "unnamed" parameter is assigned to it.</w:t>
      </w:r>
    </w:p>
    <w:p w:rsidR="0070615E" w:rsidRDefault="00E97D79">
      <w:pPr>
        <w:ind w:left="-5" w:right="7"/>
      </w:pPr>
      <w:r>
        <w:t>That's why you could have expressed the command we just discussed in one of the following ways:</w:t>
      </w:r>
    </w:p>
    <w:p w:rsidR="0070615E" w:rsidRDefault="00E97D79">
      <w:pPr>
        <w:spacing w:after="3"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c:\windows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-name</w:t>
      </w:r>
    </w:p>
    <w:p w:rsidR="0070615E" w:rsidRDefault="00E97D79">
      <w:pPr>
        <w:spacing w:after="3"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c:\windows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p>
    <w:p w:rsidR="0070615E" w:rsidRDefault="00E97D79">
      <w:pPr>
        <w:spacing w:after="316"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c:\windows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ind w:left="-5" w:right="7"/>
      </w:pPr>
      <w:r>
        <w:t xml:space="preserve">In all three cases, PowerShell identifies and eliminates the named arguments </w:t>
      </w:r>
      <w:r>
        <w:rPr>
          <w:i/>
        </w:rPr>
        <w:t>-recurse</w:t>
      </w:r>
      <w:r>
        <w:t xml:space="preserve"> and </w:t>
      </w:r>
      <w:r>
        <w:rPr>
          <w:i/>
        </w:rPr>
        <w:t xml:space="preserve">-name </w:t>
      </w:r>
      <w:r>
        <w:t>first because they are clearly specified. The remaining are arguments are "unnamed" and need to be assigned based on their position:</w:t>
      </w:r>
    </w:p>
    <w:p w:rsidR="0070615E" w:rsidRDefault="00E97D79">
      <w:pPr>
        <w:spacing w:after="316" w:line="265" w:lineRule="auto"/>
        <w:ind w:left="211" w:right="288"/>
      </w:pPr>
      <w:r>
        <w:rPr>
          <w:rFonts w:ascii="Courier New" w:eastAsia="Courier New" w:hAnsi="Courier New" w:cs="Courier New"/>
          <w:i/>
          <w:color w:val="5F9EA0"/>
        </w:rPr>
        <w:t>Get-ChildItem</w:t>
      </w:r>
      <w:r>
        <w:rPr>
          <w:rFonts w:ascii="Courier New" w:eastAsia="Courier New" w:hAnsi="Courier New" w:cs="Courier New"/>
        </w:rPr>
        <w:t xml:space="preserve"> c:\windows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exe</w:t>
      </w:r>
    </w:p>
    <w:p w:rsidR="0070615E" w:rsidRDefault="00E97D79">
      <w:pPr>
        <w:ind w:left="-5" w:right="7"/>
      </w:pPr>
      <w:r>
        <w:t xml:space="preserve">The parameter </w:t>
      </w:r>
      <w:r>
        <w:rPr>
          <w:i/>
        </w:rPr>
        <w:t>-path</w:t>
      </w:r>
      <w:r>
        <w:t xml:space="preserve"> has the position </w:t>
      </w:r>
      <w:r>
        <w:rPr>
          <w:i/>
        </w:rPr>
        <w:t>1</w:t>
      </w:r>
      <w:r>
        <w:t>, and no value has yet been assigned to it. So, PowerShell attaches the first remaining argument to this parameter.</w:t>
      </w:r>
    </w:p>
    <w:p w:rsidR="0070615E" w:rsidRDefault="00E97D79">
      <w:pPr>
        <w:spacing w:after="3" w:line="265" w:lineRule="auto"/>
        <w:ind w:left="427" w:right="72"/>
      </w:pPr>
      <w:r>
        <w:rPr>
          <w:rFonts w:ascii="Courier New" w:eastAsia="Courier New" w:hAnsi="Courier New" w:cs="Courier New"/>
          <w:i/>
        </w:rPr>
        <w:t>-path &lt;string[]&gt;</w:t>
      </w:r>
    </w:p>
    <w:p w:rsidR="0070615E" w:rsidRDefault="00E97D79">
      <w:pPr>
        <w:spacing w:after="3" w:line="265" w:lineRule="auto"/>
        <w:ind w:left="427" w:right="792"/>
      </w:pPr>
      <w:r>
        <w:rPr>
          <w:rFonts w:ascii="Courier New" w:eastAsia="Courier New" w:hAnsi="Courier New" w:cs="Courier New"/>
          <w:i/>
        </w:rPr>
        <w:t xml:space="preserve">        Specifies a path to one or more locations. Wildcards are         permitted. The default location is the current directory (.).</w:t>
      </w:r>
    </w:p>
    <w:p w:rsidR="0070615E" w:rsidRDefault="00E97D79">
      <w:pPr>
        <w:spacing w:after="3" w:line="265" w:lineRule="auto"/>
        <w:ind w:left="427" w:right="72"/>
      </w:pPr>
      <w:r>
        <w:rPr>
          <w:rFonts w:ascii="Courier New" w:eastAsia="Courier New" w:hAnsi="Courier New" w:cs="Courier New"/>
          <w:i/>
        </w:rPr>
        <w:t xml:space="preserve">        Required?                    false</w:t>
      </w:r>
    </w:p>
    <w:p w:rsidR="0070615E" w:rsidRDefault="00E97D79">
      <w:pPr>
        <w:spacing w:after="3" w:line="265" w:lineRule="auto"/>
        <w:ind w:left="427" w:right="72"/>
      </w:pPr>
      <w:r>
        <w:rPr>
          <w:rFonts w:ascii="Courier New" w:eastAsia="Courier New" w:hAnsi="Courier New" w:cs="Courier New"/>
          <w:i/>
        </w:rPr>
        <w:t xml:space="preserve">        Position?                    1</w:t>
      </w:r>
    </w:p>
    <w:p w:rsidR="0070615E" w:rsidRDefault="00E97D79">
      <w:pPr>
        <w:spacing w:after="3" w:line="265" w:lineRule="auto"/>
        <w:ind w:left="427" w:right="1512"/>
      </w:pPr>
      <w:r>
        <w:rPr>
          <w:rFonts w:ascii="Courier New" w:eastAsia="Courier New" w:hAnsi="Courier New" w:cs="Courier New"/>
          <w:i/>
        </w:rPr>
        <w:t xml:space="preserve">        Standard value used          &lt;NOTE: if not specified uses                                      the Current location&gt;</w:t>
      </w:r>
    </w:p>
    <w:p w:rsidR="0070615E" w:rsidRDefault="00E97D79">
      <w:pPr>
        <w:spacing w:after="3" w:line="265" w:lineRule="auto"/>
        <w:ind w:left="427" w:right="72"/>
      </w:pPr>
      <w:r>
        <w:rPr>
          <w:rFonts w:ascii="Courier New" w:eastAsia="Courier New" w:hAnsi="Courier New" w:cs="Courier New"/>
          <w:i/>
        </w:rPr>
        <w:t xml:space="preserve">        Accept pipeline input?       true (ByValue, ByPropertyName)</w:t>
      </w:r>
    </w:p>
    <w:p w:rsidR="0070615E" w:rsidRDefault="00E97D79">
      <w:pPr>
        <w:spacing w:after="316" w:line="265" w:lineRule="auto"/>
        <w:ind w:left="427" w:right="72"/>
      </w:pPr>
      <w:r>
        <w:rPr>
          <w:rFonts w:ascii="Courier New" w:eastAsia="Courier New" w:hAnsi="Courier New" w:cs="Courier New"/>
          <w:i/>
        </w:rPr>
        <w:t xml:space="preserve">        Accept wildcard characters?  true</w:t>
      </w:r>
    </w:p>
    <w:p w:rsidR="0070615E" w:rsidRDefault="00E97D79">
      <w:pPr>
        <w:spacing w:after="275"/>
        <w:ind w:left="-5" w:right="7"/>
      </w:pPr>
      <w:r>
        <w:t>The parameter -filter has the position 2. Consequently, it is assigned the second remaining argument. The position specification makes it easier to use a cmdlet because you don't have to specify any parameter names for the most frequently and commonly used parameters.</w:t>
      </w:r>
    </w:p>
    <w:p w:rsidR="0070615E" w:rsidRDefault="00E97D79">
      <w:pPr>
        <w:spacing w:after="595"/>
        <w:ind w:left="-5" w:right="7"/>
      </w:pPr>
      <w:r>
        <w:t>Here is a tip: In daily interactive PowerShell scripting, you want short and fast commands so use aliases, positional parameters, and abbreviated parameter names. Once you write PowerShell scripts, you should not use these shortcuts and instead use the true cmdlet names and stick to fully named parameters. One reason is that scripts should be portable and not depend on specific aliases you may have defined. Second, scripts are more complex and need to be as readable and understandable as possible. Named parameters help other people better understand what you are doing.</w:t>
      </w:r>
    </w:p>
    <w:p w:rsidR="0070615E" w:rsidRDefault="00E97D79">
      <w:pPr>
        <w:spacing w:after="174" w:line="259" w:lineRule="auto"/>
        <w:ind w:left="-5"/>
      </w:pPr>
      <w:r>
        <w:rPr>
          <w:b/>
          <w:sz w:val="28"/>
        </w:rPr>
        <w:t>Common Parameters</w:t>
      </w:r>
    </w:p>
    <w:p w:rsidR="0070615E" w:rsidRDefault="00E97D79">
      <w:pPr>
        <w:ind w:left="-5" w:right="7"/>
      </w:pPr>
      <w:r>
        <w:t>Cmdlets also support a set of generic "CommonParameters":</w:t>
      </w:r>
    </w:p>
    <w:p w:rsidR="0070615E" w:rsidRDefault="00E97D79">
      <w:pPr>
        <w:spacing w:after="3" w:line="265" w:lineRule="auto"/>
        <w:ind w:left="427" w:right="72"/>
      </w:pPr>
      <w:r>
        <w:rPr>
          <w:rFonts w:ascii="Courier New" w:eastAsia="Courier New" w:hAnsi="Courier New" w:cs="Courier New"/>
          <w:i/>
        </w:rPr>
        <w:t>&lt;CommonParameters&gt;</w:t>
      </w:r>
    </w:p>
    <w:p w:rsidR="0070615E" w:rsidRDefault="00E97D79">
      <w:pPr>
        <w:spacing w:after="3" w:line="265" w:lineRule="auto"/>
        <w:ind w:left="427" w:right="1632"/>
      </w:pPr>
      <w:r>
        <w:rPr>
          <w:rFonts w:ascii="Courier New" w:eastAsia="Courier New" w:hAnsi="Courier New" w:cs="Courier New"/>
          <w:i/>
        </w:rPr>
        <w:lastRenderedPageBreak/>
        <w:t xml:space="preserve">       This cmdlet supports the common parameters: -Verbose,        -Debug, -ErrorAction, -ErrorVariable, and -OutVariable. </w:t>
      </w:r>
    </w:p>
    <w:p w:rsidR="0070615E" w:rsidRDefault="00E97D79">
      <w:pPr>
        <w:spacing w:after="316" w:line="265" w:lineRule="auto"/>
        <w:ind w:left="427" w:right="72"/>
      </w:pPr>
      <w:r>
        <w:rPr>
          <w:rFonts w:ascii="Courier New" w:eastAsia="Courier New" w:hAnsi="Courier New" w:cs="Courier New"/>
          <w:i/>
        </w:rPr>
        <w:t xml:space="preserve">       For more information, type "get-help about_commonparameters".</w:t>
      </w:r>
    </w:p>
    <w:p w:rsidR="0070615E" w:rsidRDefault="00E97D79">
      <w:pPr>
        <w:spacing w:after="86"/>
        <w:ind w:left="-5" w:right="7"/>
      </w:pPr>
      <w:r>
        <w:t>These parameters are called "common" because they are permitted for (nearly) all cmdlets and behave the same way.</w:t>
      </w:r>
    </w:p>
    <w:tbl>
      <w:tblPr>
        <w:tblStyle w:val="TableGrid"/>
        <w:tblW w:w="8180" w:type="dxa"/>
        <w:tblInd w:w="1021" w:type="dxa"/>
        <w:tblCellMar>
          <w:top w:w="84" w:type="dxa"/>
          <w:left w:w="75" w:type="dxa"/>
          <w:right w:w="115" w:type="dxa"/>
        </w:tblCellMar>
        <w:tblLook w:val="04A0" w:firstRow="1" w:lastRow="0" w:firstColumn="1" w:lastColumn="0" w:noHBand="0" w:noVBand="1"/>
      </w:tblPr>
      <w:tblGrid>
        <w:gridCol w:w="1638"/>
        <w:gridCol w:w="866"/>
        <w:gridCol w:w="5676"/>
      </w:tblGrid>
      <w:tr w:rsidR="0070615E">
        <w:trPr>
          <w:trHeight w:val="935"/>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Common Parameter</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Type</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1182"/>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-Verbose</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Switch</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Generates as much information as possible. Without this switch, the cmdlet restricts itself to displaying only essential information</w:t>
            </w:r>
          </w:p>
        </w:tc>
      </w:tr>
      <w:tr w:rsidR="0070615E">
        <w:trPr>
          <w:trHeight w:val="1182"/>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-Debug</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Switch</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Outputs additional warnings and error messages that help programmers find the causes of errors. You can find more information in </w:t>
            </w:r>
            <w:r>
              <w:rPr>
                <w:color w:val="000080"/>
                <w:u w:val="single" w:color="000080"/>
              </w:rPr>
              <w:t>Chapter 11</w:t>
            </w:r>
            <w:r>
              <w:t>.</w:t>
            </w:r>
          </w:p>
        </w:tc>
      </w:tr>
      <w:tr w:rsidR="0070615E">
        <w:trPr>
          <w:trHeight w:val="2398"/>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-ErrorAction</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Value</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Determines how the cmdlet responds when an error occurs. Permitted values:</w:t>
            </w:r>
          </w:p>
          <w:p w:rsidR="0070615E" w:rsidRDefault="00E97D79">
            <w:pPr>
              <w:spacing w:after="0" w:line="259" w:lineRule="auto"/>
              <w:ind w:left="0" w:firstLine="0"/>
            </w:pPr>
            <w:r>
              <w:rPr>
                <w:i/>
              </w:rPr>
              <w:t>NotifyContinue:</w:t>
            </w:r>
            <w:r>
              <w:t xml:space="preserve"> reports error and continues (default)</w:t>
            </w:r>
          </w:p>
          <w:p w:rsidR="0070615E" w:rsidRDefault="00E97D79">
            <w:pPr>
              <w:spacing w:after="0" w:line="259" w:lineRule="auto"/>
              <w:ind w:left="0" w:firstLine="0"/>
            </w:pPr>
            <w:r>
              <w:rPr>
                <w:i/>
              </w:rPr>
              <w:t>NotifyStop:</w:t>
            </w:r>
            <w:r>
              <w:t xml:space="preserve"> reports error and stops</w:t>
            </w:r>
          </w:p>
          <w:p w:rsidR="0070615E" w:rsidRDefault="00E97D79">
            <w:pPr>
              <w:spacing w:after="0" w:line="259" w:lineRule="auto"/>
              <w:ind w:left="0" w:firstLine="0"/>
            </w:pPr>
            <w:r>
              <w:rPr>
                <w:i/>
              </w:rPr>
              <w:t>SilentContinue:</w:t>
            </w:r>
            <w:r>
              <w:t xml:space="preserve"> displays no error message, continues</w:t>
            </w:r>
          </w:p>
          <w:p w:rsidR="0070615E" w:rsidRDefault="00E97D79">
            <w:pPr>
              <w:spacing w:after="0" w:line="259" w:lineRule="auto"/>
              <w:ind w:left="0" w:firstLine="0"/>
            </w:pPr>
            <w:r>
              <w:rPr>
                <w:i/>
              </w:rPr>
              <w:t>SilentStop:</w:t>
            </w:r>
            <w:r>
              <w:t xml:space="preserve"> displays no error message, stops</w:t>
            </w:r>
          </w:p>
          <w:p w:rsidR="0070615E" w:rsidRDefault="00E97D79">
            <w:pPr>
              <w:spacing w:after="0" w:line="259" w:lineRule="auto"/>
              <w:ind w:left="0" w:firstLine="0"/>
            </w:pPr>
            <w:r>
              <w:rPr>
                <w:i/>
              </w:rPr>
              <w:t>Inquire:</w:t>
            </w:r>
            <w:r>
              <w:t xml:space="preserve"> asks how to proceed</w:t>
            </w:r>
          </w:p>
          <w:p w:rsidR="0070615E" w:rsidRDefault="00E97D79">
            <w:pPr>
              <w:spacing w:after="0" w:line="259" w:lineRule="auto"/>
              <w:ind w:left="0" w:firstLine="0"/>
            </w:pPr>
            <w:r>
              <w:t xml:space="preserve">You can find more information in </w:t>
            </w:r>
            <w:r>
              <w:rPr>
                <w:color w:val="000080"/>
                <w:u w:val="single" w:color="000080"/>
              </w:rPr>
              <w:t>Chapter 11</w:t>
            </w:r>
            <w:r>
              <w:t>.</w:t>
            </w:r>
          </w:p>
        </w:tc>
      </w:tr>
      <w:tr w:rsidR="0070615E">
        <w:trPr>
          <w:trHeight w:val="1182"/>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-ErrorVariable</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Value</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Name of a variable in which in the event of an error information about the error is stored. You can find more information in </w:t>
            </w:r>
            <w:r>
              <w:rPr>
                <w:color w:val="000080"/>
                <w:u w:val="single" w:color="000080"/>
              </w:rPr>
              <w:t>Chapter 11</w:t>
            </w:r>
            <w:r>
              <w:t>.</w:t>
            </w:r>
          </w:p>
        </w:tc>
      </w:tr>
      <w:tr w:rsidR="0070615E">
        <w:trPr>
          <w:trHeight w:val="3967"/>
        </w:trPr>
        <w:tc>
          <w:tcPr>
            <w:tcW w:w="163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lastRenderedPageBreak/>
              <w:t>-OutVariable</w:t>
            </w:r>
          </w:p>
        </w:tc>
        <w:tc>
          <w:tcPr>
            <w:tcW w:w="8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Value</w:t>
            </w:r>
          </w:p>
        </w:tc>
        <w:tc>
          <w:tcPr>
            <w:tcW w:w="5676" w:type="dxa"/>
            <w:tcBorders>
              <w:top w:val="single" w:sz="8" w:space="0" w:color="FF4305"/>
              <w:left w:val="single" w:sz="8" w:space="0" w:color="FF4305"/>
              <w:bottom w:val="single" w:sz="8" w:space="0" w:color="FF4305"/>
              <w:right w:val="single" w:sz="8" w:space="0" w:color="FF4305"/>
            </w:tcBorders>
          </w:tcPr>
          <w:p w:rsidR="0070615E" w:rsidRDefault="00E97D79">
            <w:pPr>
              <w:spacing w:after="249" w:line="239" w:lineRule="auto"/>
              <w:ind w:left="0" w:firstLine="0"/>
            </w:pPr>
            <w:r>
              <w:t xml:space="preserve">Name of a variable in which the result of a cmdlet is to be stored. This parameter is usually superfluous because you can directly assign the value to a variable. The difference is that it will no longer be displayed in the console if you assign the result to a variable. </w:t>
            </w:r>
          </w:p>
          <w:p w:rsidR="0070615E" w:rsidRDefault="00E97D79">
            <w:pPr>
              <w:spacing w:after="321" w:line="259" w:lineRule="auto"/>
              <w:ind w:left="216"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Get-ChildItem</w:t>
            </w:r>
          </w:p>
          <w:p w:rsidR="0070615E" w:rsidRDefault="00E97D79">
            <w:pPr>
              <w:spacing w:after="249" w:line="240" w:lineRule="auto"/>
              <w:ind w:left="0" w:firstLine="0"/>
            </w:pPr>
            <w:r>
              <w:t xml:space="preserve">It will be output to the console and stored in a variable if you assign the result additionally to a variable: </w:t>
            </w:r>
          </w:p>
          <w:p w:rsidR="0070615E" w:rsidRDefault="00E97D79">
            <w:pPr>
              <w:spacing w:after="0" w:line="259" w:lineRule="auto"/>
              <w:ind w:left="216" w:firstLine="0"/>
            </w:pPr>
            <w:r>
              <w:rPr>
                <w:rFonts w:ascii="Courier New" w:eastAsia="Courier New" w:hAnsi="Courier New" w:cs="Courier New"/>
                <w:i/>
                <w:color w:val="5F9EA0"/>
              </w:rPr>
              <w:t>Get-ChildItem</w:t>
            </w:r>
            <w:r>
              <w:rPr>
                <w:rFonts w:ascii="Courier New" w:eastAsia="Courier New" w:hAnsi="Courier New" w:cs="Courier New"/>
              </w:rPr>
              <w:t xml:space="preserve"> </w:t>
            </w:r>
            <w:r>
              <w:rPr>
                <w:rFonts w:ascii="Courier New" w:eastAsia="Courier New" w:hAnsi="Courier New" w:cs="Courier New"/>
                <w:i/>
                <w:color w:val="5F9EA0"/>
              </w:rPr>
              <w:t>-OutVariable</w:t>
            </w:r>
            <w:r>
              <w:rPr>
                <w:rFonts w:ascii="Courier New" w:eastAsia="Courier New" w:hAnsi="Courier New" w:cs="Courier New"/>
              </w:rPr>
              <w:t xml:space="preserve"> result</w:t>
            </w:r>
          </w:p>
        </w:tc>
      </w:tr>
    </w:tbl>
    <w:p w:rsidR="0070615E" w:rsidRDefault="00E97D79">
      <w:pPr>
        <w:spacing w:after="658" w:line="265" w:lineRule="auto"/>
        <w:ind w:left="154" w:right="147"/>
        <w:jc w:val="center"/>
      </w:pPr>
      <w:r>
        <w:rPr>
          <w:b/>
        </w:rPr>
        <w:t>Table 2.3:</w:t>
      </w:r>
      <w:r>
        <w:t xml:space="preserve"> Common parameters in effect for (nearly) all cmdlets</w:t>
      </w:r>
    </w:p>
    <w:p w:rsidR="0070615E" w:rsidRDefault="00E97D79">
      <w:pPr>
        <w:spacing w:after="87" w:line="259" w:lineRule="auto"/>
        <w:ind w:left="-5"/>
      </w:pPr>
      <w:r>
        <w:rPr>
          <w:b/>
          <w:sz w:val="36"/>
        </w:rPr>
        <w:t>Aliases: Giving Commands Other Names</w:t>
      </w:r>
    </w:p>
    <w:p w:rsidR="0070615E" w:rsidRDefault="00E97D79">
      <w:pPr>
        <w:ind w:left="-5" w:right="7"/>
      </w:pPr>
      <w:r>
        <w:t>Cmdlet names with their verb-noun convention are very systematic, yet not very practical. In every day admin life, you want short and familiar commands. This is why PowerShell has a built-in alias system as it comes with a lot of predefined aliases. This is why in PowerShell, both Windows admins and UNIX admins can list folder contents. There are predefined aliases called "dir" and "ls" which both point to the PowerShell cmdlet Get-ChildItem.</w:t>
      </w:r>
    </w:p>
    <w:p w:rsidR="0070615E" w:rsidRDefault="00E97D79">
      <w:pPr>
        <w:spacing w:after="3" w:line="265" w:lineRule="auto"/>
        <w:ind w:left="211"/>
      </w:pPr>
      <w:r>
        <w:rPr>
          <w:rFonts w:ascii="Courier New" w:eastAsia="Courier New" w:hAnsi="Courier New" w:cs="Courier New"/>
          <w:i/>
          <w:color w:val="5F9EA0"/>
        </w:rPr>
        <w:t>Get-ChildItem</w:t>
      </w:r>
      <w:r>
        <w:rPr>
          <w:rFonts w:ascii="Courier New" w:eastAsia="Courier New" w:hAnsi="Courier New" w:cs="Courier New"/>
        </w:rPr>
        <w:t xml:space="preserve"> c:\</w:t>
      </w:r>
    </w:p>
    <w:p w:rsidR="0070615E" w:rsidRDefault="00E97D79">
      <w:pPr>
        <w:spacing w:after="316" w:line="265" w:lineRule="auto"/>
        <w:ind w:left="211" w:right="8928"/>
      </w:pPr>
      <w:r>
        <w:rPr>
          <w:rFonts w:ascii="Courier New" w:eastAsia="Courier New" w:hAnsi="Courier New" w:cs="Courier New"/>
        </w:rPr>
        <w:t>Dir c:\ ls c:\</w:t>
      </w:r>
    </w:p>
    <w:p w:rsidR="0070615E" w:rsidRDefault="00E97D79">
      <w:pPr>
        <w:spacing w:after="277"/>
        <w:ind w:left="-5" w:right="7"/>
      </w:pPr>
      <w:r>
        <w:t>So, aliases have two important tasks in PowerShell:</w:t>
      </w:r>
    </w:p>
    <w:p w:rsidR="0070615E" w:rsidRDefault="00E97D79">
      <w:pPr>
        <w:numPr>
          <w:ilvl w:val="0"/>
          <w:numId w:val="9"/>
        </w:numPr>
        <w:spacing w:after="8"/>
        <w:ind w:right="7" w:hanging="284"/>
      </w:pPr>
      <w:r>
        <w:rPr>
          <w:b/>
        </w:rPr>
        <w:t>Historical:</w:t>
      </w:r>
      <w:r>
        <w:t xml:space="preserve"> New commands are designed to be accessed under old conventional names to facilitate the transition to PowerShell </w:t>
      </w:r>
    </w:p>
    <w:p w:rsidR="0070615E" w:rsidRDefault="00E97D79">
      <w:pPr>
        <w:numPr>
          <w:ilvl w:val="0"/>
          <w:numId w:val="9"/>
        </w:numPr>
        <w:spacing w:after="591"/>
        <w:ind w:right="7" w:hanging="284"/>
      </w:pPr>
      <w:r>
        <w:rPr>
          <w:b/>
        </w:rPr>
        <w:t>Comfort:</w:t>
      </w:r>
      <w:r>
        <w:t xml:space="preserve"> Frequently used commands are meant to be accessed over short and concise commands </w:t>
      </w:r>
    </w:p>
    <w:p w:rsidR="0070615E" w:rsidRDefault="00E97D79">
      <w:pPr>
        <w:spacing w:after="174" w:line="259" w:lineRule="auto"/>
        <w:ind w:left="-5"/>
      </w:pPr>
      <w:r>
        <w:rPr>
          <w:b/>
          <w:sz w:val="28"/>
        </w:rPr>
        <w:t>Resolving Aliases</w:t>
      </w:r>
    </w:p>
    <w:p w:rsidR="0070615E" w:rsidRDefault="00E97D79">
      <w:pPr>
        <w:ind w:left="-5" w:right="7"/>
      </w:pPr>
      <w:r>
        <w:t>Use these lines if you'd like to know what "genuine" command is hidden in an alias:</w:t>
      </w:r>
    </w:p>
    <w:p w:rsidR="0070615E" w:rsidRDefault="00E97D79">
      <w:pPr>
        <w:spacing w:after="282" w:line="265" w:lineRule="auto"/>
        <w:ind w:left="211"/>
      </w:pPr>
      <w:r>
        <w:rPr>
          <w:rFonts w:ascii="Courier New" w:eastAsia="Courier New" w:hAnsi="Courier New" w:cs="Courier New"/>
          <w:i/>
          <w:color w:val="800080"/>
        </w:rPr>
        <w:t>$alias:Dir</w:t>
      </w:r>
    </w:p>
    <w:p w:rsidR="0070615E" w:rsidRDefault="00E97D79">
      <w:pPr>
        <w:spacing w:after="282" w:line="265" w:lineRule="auto"/>
        <w:ind w:left="427" w:right="72"/>
      </w:pPr>
      <w:r>
        <w:rPr>
          <w:rFonts w:ascii="Courier New" w:eastAsia="Courier New" w:hAnsi="Courier New" w:cs="Courier New"/>
          <w:i/>
        </w:rPr>
        <w:t>Get-ChildItem</w:t>
      </w:r>
    </w:p>
    <w:p w:rsidR="0070615E" w:rsidRDefault="00E97D79">
      <w:pPr>
        <w:spacing w:after="282" w:line="265" w:lineRule="auto"/>
        <w:ind w:left="211"/>
      </w:pPr>
      <w:r>
        <w:rPr>
          <w:rFonts w:ascii="Courier New" w:eastAsia="Courier New" w:hAnsi="Courier New" w:cs="Courier New"/>
          <w:i/>
          <w:color w:val="800080"/>
        </w:rPr>
        <w:t>$alias:ls</w:t>
      </w:r>
    </w:p>
    <w:p w:rsidR="0070615E" w:rsidRDefault="00E97D79">
      <w:pPr>
        <w:spacing w:after="316" w:line="265" w:lineRule="auto"/>
        <w:ind w:left="427" w:right="72"/>
      </w:pPr>
      <w:r>
        <w:rPr>
          <w:rFonts w:ascii="Courier New" w:eastAsia="Courier New" w:hAnsi="Courier New" w:cs="Courier New"/>
          <w:i/>
        </w:rPr>
        <w:lastRenderedPageBreak/>
        <w:t>Get-ChildItem</w:t>
      </w:r>
    </w:p>
    <w:p w:rsidR="0070615E" w:rsidRDefault="00E97D79">
      <w:pPr>
        <w:ind w:left="-5" w:right="7"/>
      </w:pPr>
      <w:r>
        <w:rPr>
          <w:i/>
        </w:rPr>
        <w:t>$alias:Dir</w:t>
      </w:r>
      <w:r>
        <w:t xml:space="preserve"> lists the element </w:t>
      </w:r>
      <w:r>
        <w:rPr>
          <w:i/>
        </w:rPr>
        <w:t>Dir</w:t>
      </w:r>
      <w:r>
        <w:t xml:space="preserve"> of the drive </w:t>
      </w:r>
      <w:r>
        <w:rPr>
          <w:i/>
        </w:rPr>
        <w:t>alias:</w:t>
      </w:r>
      <w:r>
        <w:t xml:space="preserve">. That may seem somewhat surprising because there is no drive called </w:t>
      </w:r>
      <w:r>
        <w:rPr>
          <w:i/>
        </w:rPr>
        <w:t>alias:</w:t>
      </w:r>
      <w:r>
        <w:t xml:space="preserve"> in the classic console. In contrast, PowerShell works with many different virtual drives, and </w:t>
      </w:r>
      <w:r>
        <w:rPr>
          <w:i/>
        </w:rPr>
        <w:t>alias:</w:t>
      </w:r>
      <w:r>
        <w:t xml:space="preserve"> is only one of them. If you want to know more, the cmdlet </w:t>
      </w:r>
      <w:r>
        <w:rPr>
          <w:i/>
        </w:rPr>
        <w:t>GetPSDrive</w:t>
      </w:r>
      <w:r>
        <w:t xml:space="preserve"> lists them all. You can also list </w:t>
      </w:r>
      <w:r>
        <w:rPr>
          <w:i/>
        </w:rPr>
        <w:t>alias:</w:t>
      </w:r>
      <w:r>
        <w:t xml:space="preserve"> like any other drive with </w:t>
      </w:r>
      <w:r>
        <w:rPr>
          <w:i/>
        </w:rPr>
        <w:t>Dir</w:t>
      </w:r>
      <w:r>
        <w:t>. The result would be a list of aliases in their entirety:</w:t>
      </w:r>
    </w:p>
    <w:p w:rsidR="0070615E" w:rsidRDefault="00E97D79">
      <w:pPr>
        <w:spacing w:after="282" w:line="265" w:lineRule="auto"/>
        <w:ind w:left="211" w:right="288"/>
      </w:pPr>
      <w:r>
        <w:rPr>
          <w:rFonts w:ascii="Courier New" w:eastAsia="Courier New" w:hAnsi="Courier New" w:cs="Courier New"/>
        </w:rPr>
        <w:t>Dir alias:</w:t>
      </w:r>
    </w:p>
    <w:p w:rsidR="0070615E" w:rsidRDefault="00E97D79">
      <w:pPr>
        <w:spacing w:after="3" w:line="265" w:lineRule="auto"/>
        <w:ind w:left="427" w:right="5712"/>
      </w:pPr>
      <w:r>
        <w:rPr>
          <w:rFonts w:ascii="Courier New" w:eastAsia="Courier New" w:hAnsi="Courier New" w:cs="Courier New"/>
          <w:i/>
        </w:rPr>
        <w:t>CommandType  Name  Definition -----------  ----  ---------alias        ac    Add-Content alias        asnp  Add-PSSnapin alias        clc   Clear-Content</w:t>
      </w:r>
    </w:p>
    <w:p w:rsidR="0070615E" w:rsidRDefault="00E97D79">
      <w:pPr>
        <w:spacing w:after="3" w:line="265" w:lineRule="auto"/>
        <w:ind w:left="427" w:right="72"/>
      </w:pPr>
      <w:r>
        <w:rPr>
          <w:rFonts w:ascii="Courier New" w:eastAsia="Courier New" w:hAnsi="Courier New" w:cs="Courier New"/>
          <w:i/>
        </w:rPr>
        <w:t>(...)</w:t>
      </w:r>
    </w:p>
    <w:p w:rsidR="0070615E" w:rsidRDefault="00E97D79">
      <w:pPr>
        <w:ind w:left="-5" w:right="7"/>
      </w:pPr>
      <w:r>
        <w:t xml:space="preserve">You can also get the list of aliases using the cmdlet </w:t>
      </w:r>
      <w:r>
        <w:rPr>
          <w:i/>
        </w:rPr>
        <w:t>Get-Alias</w:t>
      </w:r>
      <w:r>
        <w:t xml:space="preserve">. You receive a list of individual alias definitions by using its parameter </w:t>
      </w:r>
      <w:r>
        <w:rPr>
          <w:i/>
        </w:rPr>
        <w:t>-name</w:t>
      </w:r>
      <w:r>
        <w:t>:</w:t>
      </w:r>
    </w:p>
    <w:p w:rsidR="0070615E" w:rsidRDefault="00E97D79">
      <w:pPr>
        <w:spacing w:after="3" w:line="265" w:lineRule="auto"/>
        <w:ind w:left="211"/>
      </w:pPr>
      <w:r>
        <w:rPr>
          <w:rFonts w:ascii="Courier New" w:eastAsia="Courier New" w:hAnsi="Courier New" w:cs="Courier New"/>
          <w:i/>
          <w:color w:val="5F9EA0"/>
        </w:rPr>
        <w:t>Get-alias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Dir</w:t>
      </w:r>
    </w:p>
    <w:p w:rsidR="0070615E" w:rsidRDefault="00E97D79">
      <w:pPr>
        <w:spacing w:after="316" w:line="265" w:lineRule="auto"/>
        <w:ind w:left="211"/>
      </w:pPr>
      <w:r>
        <w:rPr>
          <w:rFonts w:ascii="Courier New" w:eastAsia="Courier New" w:hAnsi="Courier New" w:cs="Courier New"/>
          <w:i/>
          <w:color w:val="5F9EA0"/>
        </w:rPr>
        <w:t>Get-ChildItem</w:t>
      </w:r>
    </w:p>
    <w:p w:rsidR="0070615E" w:rsidRDefault="00E97D79">
      <w:pPr>
        <w:ind w:left="-5" w:right="7"/>
      </w:pPr>
      <w:r>
        <w:t xml:space="preserve">It's a little more complex to list all aliases for a given cmdlet. Just use the PowerShell pipeline which feeds the result of a command into the next one and chains together commands. The concept of the pipeline will be discussed in detail in </w:t>
      </w:r>
      <w:r>
        <w:rPr>
          <w:color w:val="000080"/>
          <w:u w:val="single" w:color="000080"/>
        </w:rPr>
        <w:t>Chapter 5</w:t>
      </w:r>
      <w:r>
        <w:t>. You may not really grasp the significance of the next command until after you've read this chapter. Nevertheless, here it is:</w:t>
      </w:r>
    </w:p>
    <w:p w:rsidR="0070615E" w:rsidRDefault="00E97D79">
      <w:pPr>
        <w:spacing w:after="316" w:line="265" w:lineRule="auto"/>
        <w:ind w:left="211"/>
      </w:pPr>
      <w:r>
        <w:rPr>
          <w:rFonts w:ascii="Courier New" w:eastAsia="Courier New" w:hAnsi="Courier New" w:cs="Courier New"/>
          <w:i/>
          <w:color w:val="5F9EA0"/>
        </w:rPr>
        <w:t>Get-Alias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Definition</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"Get-ChildItem"</w:t>
      </w:r>
      <w:r>
        <w:rPr>
          <w:rFonts w:ascii="Courier New" w:eastAsia="Courier New" w:hAnsi="Courier New" w:cs="Courier New"/>
        </w:rPr>
        <w:t>}</w:t>
      </w:r>
    </w:p>
    <w:p w:rsidR="0070615E" w:rsidRDefault="00E97D79">
      <w:pPr>
        <w:ind w:left="-5" w:right="7"/>
      </w:pPr>
      <w:r>
        <w:t xml:space="preserve">Here, the list of aliases that </w:t>
      </w:r>
      <w:r>
        <w:rPr>
          <w:i/>
        </w:rPr>
        <w:t>Get-Alias</w:t>
      </w:r>
      <w:r>
        <w:t xml:space="preserve"> generates is fed into the next cmdlet, </w:t>
      </w:r>
      <w:r>
        <w:rPr>
          <w:i/>
        </w:rPr>
        <w:t>Where-Object</w:t>
      </w:r>
      <w:r>
        <w:t xml:space="preserve">. This cmdlet is a pipeline filter and allows only those objects to pass through that meet the specified condition. In this case, the condition is called "$_.Definition -eq 'Get-ChildItem' ". </w:t>
      </w:r>
      <w:r>
        <w:rPr>
          <w:i/>
        </w:rPr>
        <w:t>$_</w:t>
      </w:r>
      <w:r>
        <w:t xml:space="preserve"> represents the current pipeline object. The condition checks the </w:t>
      </w:r>
      <w:r>
        <w:rPr>
          <w:i/>
        </w:rPr>
        <w:t>Definition</w:t>
      </w:r>
      <w:r>
        <w:t xml:space="preserve"> property in this object, and if it equals the "Get-ChildItem" string, the object can continue to pass through the pipeline. If not, it is filtered out.</w:t>
      </w:r>
    </w:p>
    <w:p w:rsidR="0070615E" w:rsidRDefault="00E97D79">
      <w:pPr>
        <w:spacing w:after="315" w:line="265" w:lineRule="auto"/>
        <w:ind w:left="427" w:right="5712"/>
      </w:pPr>
      <w:r>
        <w:rPr>
          <w:rFonts w:ascii="Courier New" w:eastAsia="Courier New" w:hAnsi="Courier New" w:cs="Courier New"/>
          <w:i/>
        </w:rPr>
        <w:t>CommandType  Name  Definition -----------  ----  ---------alias        gci   Get-ChildItem alias        ls    Get-ChildItem alias        Dir   Get-ChildItem</w:t>
      </w:r>
    </w:p>
    <w:p w:rsidR="0070615E" w:rsidRDefault="00E97D79">
      <w:pPr>
        <w:ind w:left="-5" w:right="7"/>
      </w:pPr>
      <w:r>
        <w:t xml:space="preserve">As it turns out, there's even a third alias for </w:t>
      </w:r>
      <w:r>
        <w:rPr>
          <w:i/>
        </w:rPr>
        <w:t>Get-ChildItem</w:t>
      </w:r>
      <w:r>
        <w:t xml:space="preserve"> called "</w:t>
      </w:r>
      <w:r>
        <w:rPr>
          <w:i/>
        </w:rPr>
        <w:t>gci</w:t>
      </w:r>
      <w:r>
        <w:t>". Generally speaking, PowerShell allows you to find several approaches to the same goal so you could have found the same result by entering:</w:t>
      </w:r>
    </w:p>
    <w:p w:rsidR="0070615E" w:rsidRDefault="00E97D79">
      <w:pPr>
        <w:spacing w:after="316" w:line="265" w:lineRule="auto"/>
        <w:ind w:left="211"/>
      </w:pPr>
      <w:r>
        <w:rPr>
          <w:rFonts w:ascii="Courier New" w:eastAsia="Courier New" w:hAnsi="Courier New" w:cs="Courier New"/>
        </w:rPr>
        <w:t xml:space="preserve">Dir alias: | </w:t>
      </w:r>
      <w:r>
        <w:rPr>
          <w:rFonts w:ascii="Courier New" w:eastAsia="Courier New" w:hAnsi="Courier New" w:cs="Courier New"/>
          <w:i/>
          <w:color w:val="5F9EA0"/>
        </w:rPr>
        <w:t>Out-String</w:t>
      </w:r>
      <w:r>
        <w:rPr>
          <w:rFonts w:ascii="Courier New" w:eastAsia="Courier New" w:hAnsi="Courier New" w:cs="Courier New"/>
        </w:rPr>
        <w:t xml:space="preserve"> </w:t>
      </w:r>
      <w:r>
        <w:rPr>
          <w:rFonts w:ascii="Courier New" w:eastAsia="Courier New" w:hAnsi="Courier New" w:cs="Courier New"/>
          <w:i/>
          <w:color w:val="5F9EA0"/>
        </w:rPr>
        <w:t>-Stream</w:t>
      </w:r>
      <w:r>
        <w:rPr>
          <w:rFonts w:ascii="Courier New" w:eastAsia="Courier New" w:hAnsi="Courier New" w:cs="Courier New"/>
        </w:rPr>
        <w:t xml:space="preserve">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800000"/>
        </w:rPr>
        <w:t>"Get-ChildItem"</w:t>
      </w:r>
    </w:p>
    <w:p w:rsidR="0070615E" w:rsidRDefault="00E97D79">
      <w:pPr>
        <w:spacing w:after="275"/>
        <w:ind w:left="-5" w:right="7"/>
      </w:pPr>
      <w:r>
        <w:t xml:space="preserve">Here, the PowerShell pipeline works with conventional string, not objects. </w:t>
      </w:r>
      <w:r>
        <w:rPr>
          <w:i/>
        </w:rPr>
        <w:t>Out-String</w:t>
      </w:r>
      <w:r>
        <w:t xml:space="preserve"> converts the objects that </w:t>
      </w:r>
      <w:r>
        <w:rPr>
          <w:i/>
        </w:rPr>
        <w:t>Dir alias:</w:t>
      </w:r>
      <w:r>
        <w:t xml:space="preserve"> generates into string. The parameter </w:t>
      </w:r>
      <w:r>
        <w:rPr>
          <w:i/>
        </w:rPr>
        <w:t>-Stream</w:t>
      </w:r>
      <w:r>
        <w:t xml:space="preserve"> makes sure each objects' string </w:t>
      </w:r>
      <w:r>
        <w:lastRenderedPageBreak/>
        <w:t xml:space="preserve">representation is immediately forwarded to the next command in the pipeline. </w:t>
      </w:r>
      <w:r>
        <w:rPr>
          <w:i/>
        </w:rPr>
        <w:t>Select-String</w:t>
      </w:r>
      <w:r>
        <w:t xml:space="preserve"> filters a string, allowing only a string to pass through that includes the search word you specified.</w:t>
      </w:r>
    </w:p>
    <w:p w:rsidR="0070615E" w:rsidRDefault="00E97D79">
      <w:pPr>
        <w:ind w:left="-5" w:right="7"/>
      </w:pPr>
      <w:r>
        <w:t>Don't worry; all the techniques scratched here will be covered in detail in upcoming chapters. Here is another example for you to try out the power of the PowerShell pipeline:</w:t>
      </w:r>
    </w:p>
    <w:p w:rsidR="0070615E" w:rsidRDefault="00E97D79">
      <w:pPr>
        <w:spacing w:after="316" w:line="265" w:lineRule="auto"/>
        <w:ind w:left="211" w:right="288"/>
      </w:pPr>
      <w:r>
        <w:rPr>
          <w:rFonts w:ascii="Courier New" w:eastAsia="Courier New" w:hAnsi="Courier New" w:cs="Courier New"/>
        </w:rPr>
        <w:t xml:space="preserve">Dir alias: | </w:t>
      </w:r>
      <w:r>
        <w:rPr>
          <w:rFonts w:ascii="Courier New" w:eastAsia="Courier New" w:hAnsi="Courier New" w:cs="Courier New"/>
          <w:i/>
          <w:color w:val="5F9EA0"/>
        </w:rPr>
        <w:t>Group-Object</w:t>
      </w:r>
      <w:r>
        <w:rPr>
          <w:rFonts w:ascii="Courier New" w:eastAsia="Courier New" w:hAnsi="Courier New" w:cs="Courier New"/>
        </w:rPr>
        <w:t xml:space="preserve"> definition</w:t>
      </w:r>
    </w:p>
    <w:p w:rsidR="0070615E" w:rsidRDefault="00E97D79">
      <w:pPr>
        <w:ind w:left="-5" w:right="7"/>
      </w:pPr>
      <w:r>
        <w:t xml:space="preserve">Here, the individual alias definitions are again fed through the PowerShell pipeline, yet this time the cmdlet </w:t>
      </w:r>
      <w:r>
        <w:rPr>
          <w:i/>
        </w:rPr>
        <w:t>Group-Object</w:t>
      </w:r>
      <w:r>
        <w:t xml:space="preserve"> grouped the objects by their definition property. That's why </w:t>
      </w:r>
      <w:r>
        <w:rPr>
          <w:i/>
        </w:rPr>
        <w:t xml:space="preserve">Group-Object </w:t>
      </w:r>
      <w:r>
        <w:t>generates a neatly ordered list of all cmdlets, for which there are shorthand expressions for aliases. In the Group column, you'll find the respective aliases in braces ({}).</w:t>
      </w:r>
    </w:p>
    <w:p w:rsidR="0070615E" w:rsidRDefault="00E97D79">
      <w:pPr>
        <w:spacing w:after="3" w:line="265" w:lineRule="auto"/>
        <w:ind w:left="427" w:right="72"/>
      </w:pPr>
      <w:r>
        <w:rPr>
          <w:rFonts w:ascii="Courier New" w:eastAsia="Courier New" w:hAnsi="Courier New" w:cs="Courier New"/>
          <w:i/>
        </w:rPr>
        <w:t>Count Name                      Group</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    1 Add-Content               {ac}</w:t>
      </w:r>
    </w:p>
    <w:p w:rsidR="0070615E" w:rsidRDefault="00E97D79">
      <w:pPr>
        <w:spacing w:after="3" w:line="265" w:lineRule="auto"/>
        <w:ind w:left="427" w:right="72"/>
      </w:pPr>
      <w:r>
        <w:rPr>
          <w:rFonts w:ascii="Courier New" w:eastAsia="Courier New" w:hAnsi="Courier New" w:cs="Courier New"/>
          <w:i/>
        </w:rPr>
        <w:t xml:space="preserve">    1 Add-PSSnapin              {asnp}</w:t>
      </w:r>
    </w:p>
    <w:p w:rsidR="0070615E" w:rsidRDefault="00E97D79">
      <w:pPr>
        <w:spacing w:after="3" w:line="265" w:lineRule="auto"/>
        <w:ind w:left="427" w:right="72"/>
      </w:pPr>
      <w:r>
        <w:rPr>
          <w:rFonts w:ascii="Courier New" w:eastAsia="Courier New" w:hAnsi="Courier New" w:cs="Courier New"/>
          <w:i/>
        </w:rPr>
        <w:t xml:space="preserve">    1 Clear-Content             {clc}</w:t>
      </w:r>
    </w:p>
    <w:p w:rsidR="0070615E" w:rsidRDefault="00E97D79">
      <w:pPr>
        <w:spacing w:after="3" w:line="265" w:lineRule="auto"/>
        <w:ind w:left="427" w:right="72"/>
      </w:pPr>
      <w:r>
        <w:rPr>
          <w:rFonts w:ascii="Courier New" w:eastAsia="Courier New" w:hAnsi="Courier New" w:cs="Courier New"/>
          <w:i/>
        </w:rPr>
        <w:t xml:space="preserve">    1 Clear-Item                {cli}</w:t>
      </w:r>
    </w:p>
    <w:p w:rsidR="0070615E" w:rsidRDefault="00E97D79">
      <w:pPr>
        <w:spacing w:after="3" w:line="265" w:lineRule="auto"/>
        <w:ind w:left="427" w:right="72"/>
      </w:pPr>
      <w:r>
        <w:rPr>
          <w:rFonts w:ascii="Courier New" w:eastAsia="Courier New" w:hAnsi="Courier New" w:cs="Courier New"/>
          <w:i/>
        </w:rPr>
        <w:t xml:space="preserve">    1 Clear-ItemProperty        {clp}</w:t>
      </w:r>
    </w:p>
    <w:p w:rsidR="0070615E" w:rsidRDefault="00E97D79">
      <w:pPr>
        <w:spacing w:after="3" w:line="265" w:lineRule="auto"/>
        <w:ind w:left="427" w:right="72"/>
      </w:pPr>
      <w:r>
        <w:rPr>
          <w:rFonts w:ascii="Courier New" w:eastAsia="Courier New" w:hAnsi="Courier New" w:cs="Courier New"/>
          <w:i/>
        </w:rPr>
        <w:t xml:space="preserve">    1 Clear-Variable            {clv}</w:t>
      </w:r>
    </w:p>
    <w:p w:rsidR="0070615E" w:rsidRDefault="00E97D79">
      <w:pPr>
        <w:spacing w:after="3" w:line="265" w:lineRule="auto"/>
        <w:ind w:left="427" w:right="72"/>
      </w:pPr>
      <w:r>
        <w:rPr>
          <w:rFonts w:ascii="Courier New" w:eastAsia="Courier New" w:hAnsi="Courier New" w:cs="Courier New"/>
          <w:i/>
        </w:rPr>
        <w:t xml:space="preserve">    3 Copy-Item                 {cpi, cp, copy}</w:t>
      </w:r>
    </w:p>
    <w:p w:rsidR="0070615E" w:rsidRDefault="00E97D79">
      <w:pPr>
        <w:spacing w:after="3" w:line="265" w:lineRule="auto"/>
        <w:ind w:left="427" w:right="72"/>
      </w:pPr>
      <w:r>
        <w:rPr>
          <w:rFonts w:ascii="Courier New" w:eastAsia="Courier New" w:hAnsi="Courier New" w:cs="Courier New"/>
          <w:i/>
        </w:rPr>
        <w:t xml:space="preserve">    1 Copy-ItemProperty         {cpp}</w:t>
      </w:r>
    </w:p>
    <w:p w:rsidR="0070615E" w:rsidRDefault="00E97D79">
      <w:pPr>
        <w:spacing w:after="3" w:line="265" w:lineRule="auto"/>
        <w:ind w:left="427" w:right="72"/>
      </w:pPr>
      <w:r>
        <w:rPr>
          <w:rFonts w:ascii="Courier New" w:eastAsia="Courier New" w:hAnsi="Courier New" w:cs="Courier New"/>
          <w:i/>
        </w:rPr>
        <w:t xml:space="preserve">    1 Convert-Path              {cvpa}</w:t>
      </w:r>
    </w:p>
    <w:p w:rsidR="0070615E" w:rsidRDefault="00E97D79">
      <w:pPr>
        <w:spacing w:after="3" w:line="265" w:lineRule="auto"/>
        <w:ind w:left="427" w:right="72"/>
      </w:pPr>
      <w:r>
        <w:rPr>
          <w:rFonts w:ascii="Courier New" w:eastAsia="Courier New" w:hAnsi="Courier New" w:cs="Courier New"/>
          <w:i/>
        </w:rPr>
        <w:t xml:space="preserve">    1 Compare-Object            {diff}</w:t>
      </w:r>
    </w:p>
    <w:p w:rsidR="0070615E" w:rsidRDefault="00E97D79">
      <w:pPr>
        <w:spacing w:after="3" w:line="265" w:lineRule="auto"/>
        <w:ind w:left="427" w:right="72"/>
      </w:pPr>
      <w:r>
        <w:rPr>
          <w:rFonts w:ascii="Courier New" w:eastAsia="Courier New" w:hAnsi="Courier New" w:cs="Courier New"/>
          <w:i/>
        </w:rPr>
        <w:t xml:space="preserve">    1 Export-Alias              {epal}</w:t>
      </w:r>
    </w:p>
    <w:p w:rsidR="0070615E" w:rsidRDefault="00E97D79">
      <w:pPr>
        <w:spacing w:after="3" w:line="265" w:lineRule="auto"/>
        <w:ind w:left="427" w:right="72"/>
      </w:pPr>
      <w:r>
        <w:rPr>
          <w:rFonts w:ascii="Courier New" w:eastAsia="Courier New" w:hAnsi="Courier New" w:cs="Courier New"/>
          <w:i/>
        </w:rPr>
        <w:t xml:space="preserve">    1 Export-Csv                {epcsv}</w:t>
      </w:r>
    </w:p>
    <w:p w:rsidR="0070615E" w:rsidRDefault="00E97D79">
      <w:pPr>
        <w:spacing w:after="3" w:line="265" w:lineRule="auto"/>
        <w:ind w:left="427" w:right="72"/>
      </w:pPr>
      <w:r>
        <w:rPr>
          <w:rFonts w:ascii="Courier New" w:eastAsia="Courier New" w:hAnsi="Courier New" w:cs="Courier New"/>
          <w:i/>
        </w:rPr>
        <w:t xml:space="preserve">    1 Format-Custom             {fc}</w:t>
      </w:r>
    </w:p>
    <w:p w:rsidR="0070615E" w:rsidRDefault="00E97D79">
      <w:pPr>
        <w:numPr>
          <w:ilvl w:val="0"/>
          <w:numId w:val="10"/>
        </w:numPr>
        <w:spacing w:after="3" w:line="265" w:lineRule="auto"/>
        <w:ind w:right="72" w:hanging="240"/>
      </w:pPr>
      <w:r>
        <w:rPr>
          <w:rFonts w:ascii="Courier New" w:eastAsia="Courier New" w:hAnsi="Courier New" w:cs="Courier New"/>
          <w:i/>
        </w:rPr>
        <w:t>Format-List               {fl}</w:t>
      </w:r>
    </w:p>
    <w:p w:rsidR="0070615E" w:rsidRDefault="00E97D79">
      <w:pPr>
        <w:numPr>
          <w:ilvl w:val="0"/>
          <w:numId w:val="10"/>
        </w:numPr>
        <w:spacing w:after="3" w:line="265" w:lineRule="auto"/>
        <w:ind w:right="72" w:hanging="240"/>
      </w:pPr>
      <w:r>
        <w:rPr>
          <w:rFonts w:ascii="Courier New" w:eastAsia="Courier New" w:hAnsi="Courier New" w:cs="Courier New"/>
          <w:i/>
        </w:rPr>
        <w:t>ForEach-Object            {foreach, %}</w:t>
      </w:r>
    </w:p>
    <w:p w:rsidR="0070615E" w:rsidRDefault="00E97D79">
      <w:pPr>
        <w:spacing w:after="3" w:line="265" w:lineRule="auto"/>
        <w:ind w:left="427" w:right="72"/>
      </w:pPr>
      <w:r>
        <w:rPr>
          <w:rFonts w:ascii="Courier New" w:eastAsia="Courier New" w:hAnsi="Courier New" w:cs="Courier New"/>
          <w:i/>
        </w:rPr>
        <w:t xml:space="preserve">    1 Format-Table              {ft}</w:t>
      </w:r>
    </w:p>
    <w:p w:rsidR="0070615E" w:rsidRDefault="00E97D79">
      <w:pPr>
        <w:spacing w:after="3" w:line="265" w:lineRule="auto"/>
        <w:ind w:left="427" w:right="72"/>
      </w:pPr>
      <w:r>
        <w:rPr>
          <w:rFonts w:ascii="Courier New" w:eastAsia="Courier New" w:hAnsi="Courier New" w:cs="Courier New"/>
          <w:i/>
        </w:rPr>
        <w:t xml:space="preserve">    1 Format-Wide               {fw}</w:t>
      </w:r>
    </w:p>
    <w:p w:rsidR="0070615E" w:rsidRDefault="00E97D79">
      <w:pPr>
        <w:spacing w:after="3" w:line="265" w:lineRule="auto"/>
        <w:ind w:left="427" w:right="72"/>
      </w:pPr>
      <w:r>
        <w:rPr>
          <w:rFonts w:ascii="Courier New" w:eastAsia="Courier New" w:hAnsi="Courier New" w:cs="Courier New"/>
          <w:i/>
        </w:rPr>
        <w:t xml:space="preserve">    1 Get-Alias                 {gal}</w:t>
      </w:r>
    </w:p>
    <w:p w:rsidR="0070615E" w:rsidRDefault="00E97D79">
      <w:pPr>
        <w:spacing w:after="3" w:line="265" w:lineRule="auto"/>
        <w:ind w:left="427" w:right="72"/>
      </w:pPr>
      <w:r>
        <w:rPr>
          <w:rFonts w:ascii="Courier New" w:eastAsia="Courier New" w:hAnsi="Courier New" w:cs="Courier New"/>
          <w:i/>
        </w:rPr>
        <w:t xml:space="preserve">    3 Get-Content               {gc, cat, type}</w:t>
      </w:r>
    </w:p>
    <w:p w:rsidR="0070615E" w:rsidRDefault="00E97D79">
      <w:pPr>
        <w:spacing w:after="3" w:line="265" w:lineRule="auto"/>
        <w:ind w:left="427" w:right="72"/>
      </w:pPr>
      <w:r>
        <w:rPr>
          <w:rFonts w:ascii="Courier New" w:eastAsia="Courier New" w:hAnsi="Courier New" w:cs="Courier New"/>
          <w:i/>
        </w:rPr>
        <w:t xml:space="preserve">    3 Get-ChildItem             {gci, ls, Dir}</w:t>
      </w:r>
    </w:p>
    <w:p w:rsidR="0070615E" w:rsidRDefault="00E97D79">
      <w:pPr>
        <w:spacing w:after="3" w:line="265" w:lineRule="auto"/>
        <w:ind w:left="427" w:right="72"/>
      </w:pPr>
      <w:r>
        <w:rPr>
          <w:rFonts w:ascii="Courier New" w:eastAsia="Courier New" w:hAnsi="Courier New" w:cs="Courier New"/>
          <w:i/>
        </w:rPr>
        <w:t xml:space="preserve">    1 Get-Command               {gcm}</w:t>
      </w:r>
    </w:p>
    <w:p w:rsidR="0070615E" w:rsidRDefault="00E97D79">
      <w:pPr>
        <w:spacing w:after="3" w:line="265" w:lineRule="auto"/>
        <w:ind w:left="427" w:right="72"/>
      </w:pPr>
      <w:r>
        <w:rPr>
          <w:rFonts w:ascii="Courier New" w:eastAsia="Courier New" w:hAnsi="Courier New" w:cs="Courier New"/>
          <w:i/>
        </w:rPr>
        <w:t xml:space="preserve">    1 Get-PSDrive               {gdr}</w:t>
      </w:r>
    </w:p>
    <w:p w:rsidR="0070615E" w:rsidRDefault="00E97D79">
      <w:pPr>
        <w:spacing w:after="3" w:line="265" w:lineRule="auto"/>
        <w:ind w:left="427" w:right="72"/>
      </w:pPr>
      <w:r>
        <w:rPr>
          <w:rFonts w:ascii="Courier New" w:eastAsia="Courier New" w:hAnsi="Courier New" w:cs="Courier New"/>
          <w:i/>
        </w:rPr>
        <w:t xml:space="preserve">    3 Get-History               {ghy, h, history}</w:t>
      </w:r>
    </w:p>
    <w:p w:rsidR="0070615E" w:rsidRDefault="00E97D79">
      <w:pPr>
        <w:numPr>
          <w:ilvl w:val="0"/>
          <w:numId w:val="11"/>
        </w:numPr>
        <w:spacing w:after="3" w:line="265" w:lineRule="auto"/>
        <w:ind w:right="72" w:hanging="240"/>
      </w:pPr>
      <w:r>
        <w:rPr>
          <w:rFonts w:ascii="Courier New" w:eastAsia="Courier New" w:hAnsi="Courier New" w:cs="Courier New"/>
          <w:i/>
        </w:rPr>
        <w:t>Get-Item                  {gi}</w:t>
      </w:r>
    </w:p>
    <w:p w:rsidR="0070615E" w:rsidRDefault="00E97D79">
      <w:pPr>
        <w:numPr>
          <w:ilvl w:val="0"/>
          <w:numId w:val="11"/>
        </w:numPr>
        <w:spacing w:after="3" w:line="265" w:lineRule="auto"/>
        <w:ind w:right="72" w:hanging="240"/>
      </w:pPr>
      <w:r>
        <w:rPr>
          <w:rFonts w:ascii="Courier New" w:eastAsia="Courier New" w:hAnsi="Courier New" w:cs="Courier New"/>
          <w:i/>
        </w:rPr>
        <w:t>Get-Location              {gl, pwd}</w:t>
      </w:r>
    </w:p>
    <w:p w:rsidR="0070615E" w:rsidRDefault="00E97D79">
      <w:pPr>
        <w:spacing w:after="3" w:line="265" w:lineRule="auto"/>
        <w:ind w:left="427" w:right="72"/>
      </w:pPr>
      <w:r>
        <w:rPr>
          <w:rFonts w:ascii="Courier New" w:eastAsia="Courier New" w:hAnsi="Courier New" w:cs="Courier New"/>
          <w:i/>
        </w:rPr>
        <w:t xml:space="preserve">    1 Get-Member                {gm}</w:t>
      </w:r>
    </w:p>
    <w:p w:rsidR="0070615E" w:rsidRDefault="00E97D79">
      <w:pPr>
        <w:numPr>
          <w:ilvl w:val="0"/>
          <w:numId w:val="12"/>
        </w:numPr>
        <w:spacing w:after="3" w:line="265" w:lineRule="auto"/>
        <w:ind w:right="72" w:hanging="240"/>
      </w:pPr>
      <w:r>
        <w:rPr>
          <w:rFonts w:ascii="Courier New" w:eastAsia="Courier New" w:hAnsi="Courier New" w:cs="Courier New"/>
          <w:i/>
        </w:rPr>
        <w:t>Get-ItemProperty          {gp}</w:t>
      </w:r>
    </w:p>
    <w:p w:rsidR="0070615E" w:rsidRDefault="00E97D79">
      <w:pPr>
        <w:numPr>
          <w:ilvl w:val="0"/>
          <w:numId w:val="12"/>
        </w:numPr>
        <w:spacing w:after="3" w:line="265" w:lineRule="auto"/>
        <w:ind w:right="72" w:hanging="240"/>
      </w:pPr>
      <w:r>
        <w:rPr>
          <w:rFonts w:ascii="Courier New" w:eastAsia="Courier New" w:hAnsi="Courier New" w:cs="Courier New"/>
          <w:i/>
        </w:rPr>
        <w:t>Get-Process               {gps, ps}</w:t>
      </w:r>
    </w:p>
    <w:p w:rsidR="0070615E" w:rsidRDefault="00E97D79">
      <w:pPr>
        <w:spacing w:after="3" w:line="265" w:lineRule="auto"/>
        <w:ind w:left="427" w:right="72"/>
      </w:pPr>
      <w:r>
        <w:rPr>
          <w:rFonts w:ascii="Courier New" w:eastAsia="Courier New" w:hAnsi="Courier New" w:cs="Courier New"/>
          <w:i/>
        </w:rPr>
        <w:t xml:space="preserve">    1 Group-Object              {group}</w:t>
      </w:r>
    </w:p>
    <w:p w:rsidR="0070615E" w:rsidRDefault="00E97D79">
      <w:pPr>
        <w:spacing w:after="3" w:line="265" w:lineRule="auto"/>
        <w:ind w:left="427" w:right="72"/>
      </w:pPr>
      <w:r>
        <w:rPr>
          <w:rFonts w:ascii="Courier New" w:eastAsia="Courier New" w:hAnsi="Courier New" w:cs="Courier New"/>
          <w:i/>
        </w:rPr>
        <w:t xml:space="preserve">    1 Get-Service               {gsv}</w:t>
      </w:r>
    </w:p>
    <w:p w:rsidR="0070615E" w:rsidRDefault="00E97D79">
      <w:pPr>
        <w:spacing w:after="3" w:line="265" w:lineRule="auto"/>
        <w:ind w:left="427" w:right="72"/>
      </w:pPr>
      <w:r>
        <w:rPr>
          <w:rFonts w:ascii="Courier New" w:eastAsia="Courier New" w:hAnsi="Courier New" w:cs="Courier New"/>
          <w:i/>
        </w:rPr>
        <w:t xml:space="preserve">    1 Get-PSSnapin              {gsnp}</w:t>
      </w:r>
    </w:p>
    <w:p w:rsidR="0070615E" w:rsidRDefault="00E97D79">
      <w:pPr>
        <w:spacing w:after="3" w:line="265" w:lineRule="auto"/>
        <w:ind w:left="427" w:right="72"/>
      </w:pPr>
      <w:r>
        <w:rPr>
          <w:rFonts w:ascii="Courier New" w:eastAsia="Courier New" w:hAnsi="Courier New" w:cs="Courier New"/>
          <w:i/>
        </w:rPr>
        <w:t xml:space="preserve">    1 Get-Unique                {gu}</w:t>
      </w:r>
    </w:p>
    <w:p w:rsidR="0070615E" w:rsidRDefault="00E97D79">
      <w:pPr>
        <w:spacing w:after="3" w:line="265" w:lineRule="auto"/>
        <w:ind w:left="427" w:right="72"/>
      </w:pPr>
      <w:r>
        <w:rPr>
          <w:rFonts w:ascii="Courier New" w:eastAsia="Courier New" w:hAnsi="Courier New" w:cs="Courier New"/>
          <w:i/>
        </w:rPr>
        <w:t xml:space="preserve">    1 Get-Variable              {gv}</w:t>
      </w:r>
    </w:p>
    <w:p w:rsidR="0070615E" w:rsidRDefault="00E97D79">
      <w:pPr>
        <w:spacing w:after="3" w:line="265" w:lineRule="auto"/>
        <w:ind w:left="427" w:right="72"/>
      </w:pPr>
      <w:r>
        <w:rPr>
          <w:rFonts w:ascii="Courier New" w:eastAsia="Courier New" w:hAnsi="Courier New" w:cs="Courier New"/>
          <w:i/>
        </w:rPr>
        <w:t xml:space="preserve">    1 Get-WmiObject             {gwmi}</w:t>
      </w:r>
    </w:p>
    <w:p w:rsidR="0070615E" w:rsidRDefault="00E97D79">
      <w:pPr>
        <w:numPr>
          <w:ilvl w:val="0"/>
          <w:numId w:val="13"/>
        </w:numPr>
        <w:spacing w:after="3" w:line="265" w:lineRule="auto"/>
        <w:ind w:right="72" w:hanging="240"/>
      </w:pPr>
      <w:r>
        <w:rPr>
          <w:rFonts w:ascii="Courier New" w:eastAsia="Courier New" w:hAnsi="Courier New" w:cs="Courier New"/>
          <w:i/>
        </w:rPr>
        <w:t>Invoke-Expression         {iex}</w:t>
      </w:r>
    </w:p>
    <w:p w:rsidR="0070615E" w:rsidRDefault="00E97D79">
      <w:pPr>
        <w:numPr>
          <w:ilvl w:val="0"/>
          <w:numId w:val="13"/>
        </w:numPr>
        <w:spacing w:after="3" w:line="265" w:lineRule="auto"/>
        <w:ind w:right="72" w:hanging="240"/>
      </w:pPr>
      <w:r>
        <w:rPr>
          <w:rFonts w:ascii="Courier New" w:eastAsia="Courier New" w:hAnsi="Courier New" w:cs="Courier New"/>
          <w:i/>
        </w:rPr>
        <w:t>Invoke-History            {ihy, r}</w:t>
      </w:r>
    </w:p>
    <w:p w:rsidR="0070615E" w:rsidRDefault="00E97D79">
      <w:pPr>
        <w:spacing w:after="3" w:line="265" w:lineRule="auto"/>
        <w:ind w:left="427" w:right="72"/>
      </w:pPr>
      <w:r>
        <w:rPr>
          <w:rFonts w:ascii="Courier New" w:eastAsia="Courier New" w:hAnsi="Courier New" w:cs="Courier New"/>
          <w:i/>
        </w:rPr>
        <w:lastRenderedPageBreak/>
        <w:t xml:space="preserve">    1 Invoke-Item               {ii}</w:t>
      </w:r>
    </w:p>
    <w:p w:rsidR="0070615E" w:rsidRDefault="00E97D79">
      <w:pPr>
        <w:spacing w:after="3" w:line="265" w:lineRule="auto"/>
        <w:ind w:left="427" w:right="72"/>
      </w:pPr>
      <w:r>
        <w:rPr>
          <w:rFonts w:ascii="Courier New" w:eastAsia="Courier New" w:hAnsi="Courier New" w:cs="Courier New"/>
          <w:i/>
        </w:rPr>
        <w:t xml:space="preserve">    1 Import-Alias              {ipal}</w:t>
      </w:r>
    </w:p>
    <w:p w:rsidR="0070615E" w:rsidRDefault="00E97D79">
      <w:pPr>
        <w:spacing w:after="3" w:line="265" w:lineRule="auto"/>
        <w:ind w:left="427" w:right="72"/>
      </w:pPr>
      <w:r>
        <w:rPr>
          <w:rFonts w:ascii="Courier New" w:eastAsia="Courier New" w:hAnsi="Courier New" w:cs="Courier New"/>
          <w:i/>
        </w:rPr>
        <w:t xml:space="preserve">    1 Import-Csv                {ipcsv}</w:t>
      </w:r>
    </w:p>
    <w:p w:rsidR="0070615E" w:rsidRDefault="00E97D79">
      <w:pPr>
        <w:spacing w:after="3" w:line="265" w:lineRule="auto"/>
        <w:ind w:left="427" w:right="72"/>
      </w:pPr>
      <w:r>
        <w:rPr>
          <w:rFonts w:ascii="Courier New" w:eastAsia="Courier New" w:hAnsi="Courier New" w:cs="Courier New"/>
          <w:i/>
        </w:rPr>
        <w:t xml:space="preserve">    3 Move-Item                 {mi, mv, move}</w:t>
      </w:r>
    </w:p>
    <w:p w:rsidR="0070615E" w:rsidRDefault="00E97D79">
      <w:pPr>
        <w:spacing w:after="3" w:line="265" w:lineRule="auto"/>
        <w:ind w:left="427" w:right="72"/>
      </w:pPr>
      <w:r>
        <w:rPr>
          <w:rFonts w:ascii="Courier New" w:eastAsia="Courier New" w:hAnsi="Courier New" w:cs="Courier New"/>
          <w:i/>
        </w:rPr>
        <w:t xml:space="preserve">    1 Move-ItemProperty         {mp}</w:t>
      </w:r>
    </w:p>
    <w:p w:rsidR="0070615E" w:rsidRDefault="00E97D79">
      <w:pPr>
        <w:numPr>
          <w:ilvl w:val="0"/>
          <w:numId w:val="14"/>
        </w:numPr>
        <w:spacing w:after="3" w:line="265" w:lineRule="auto"/>
        <w:ind w:right="72" w:hanging="240"/>
      </w:pPr>
      <w:r>
        <w:rPr>
          <w:rFonts w:ascii="Courier New" w:eastAsia="Courier New" w:hAnsi="Courier New" w:cs="Courier New"/>
          <w:i/>
        </w:rPr>
        <w:t>New-Alias                 {nal}</w:t>
      </w:r>
    </w:p>
    <w:p w:rsidR="0070615E" w:rsidRDefault="00E97D79">
      <w:pPr>
        <w:numPr>
          <w:ilvl w:val="0"/>
          <w:numId w:val="14"/>
        </w:numPr>
        <w:spacing w:after="3" w:line="265" w:lineRule="auto"/>
        <w:ind w:right="72" w:hanging="240"/>
      </w:pPr>
      <w:r>
        <w:rPr>
          <w:rFonts w:ascii="Courier New" w:eastAsia="Courier New" w:hAnsi="Courier New" w:cs="Courier New"/>
          <w:i/>
        </w:rPr>
        <w:t>New-PSDrive               {ndr, mount}</w:t>
      </w:r>
    </w:p>
    <w:p w:rsidR="0070615E" w:rsidRDefault="00E97D79">
      <w:pPr>
        <w:spacing w:after="3" w:line="265" w:lineRule="auto"/>
        <w:ind w:left="427" w:right="72"/>
      </w:pPr>
      <w:r>
        <w:rPr>
          <w:rFonts w:ascii="Courier New" w:eastAsia="Courier New" w:hAnsi="Courier New" w:cs="Courier New"/>
          <w:i/>
        </w:rPr>
        <w:t xml:space="preserve">    1 New-Item                  {ni}</w:t>
      </w:r>
    </w:p>
    <w:p w:rsidR="0070615E" w:rsidRDefault="00E97D79">
      <w:pPr>
        <w:spacing w:after="3" w:line="265" w:lineRule="auto"/>
        <w:ind w:left="427" w:right="72"/>
      </w:pPr>
      <w:r>
        <w:rPr>
          <w:rFonts w:ascii="Courier New" w:eastAsia="Courier New" w:hAnsi="Courier New" w:cs="Courier New"/>
          <w:i/>
        </w:rPr>
        <w:t xml:space="preserve">    1 New-Variable              {nv}</w:t>
      </w:r>
    </w:p>
    <w:p w:rsidR="0070615E" w:rsidRDefault="00E97D79">
      <w:pPr>
        <w:spacing w:after="3" w:line="265" w:lineRule="auto"/>
        <w:ind w:left="427" w:right="72"/>
      </w:pPr>
      <w:r>
        <w:rPr>
          <w:rFonts w:ascii="Courier New" w:eastAsia="Courier New" w:hAnsi="Courier New" w:cs="Courier New"/>
          <w:i/>
        </w:rPr>
        <w:t xml:space="preserve">    1 Out-Host                  {oh}</w:t>
      </w:r>
    </w:p>
    <w:p w:rsidR="0070615E" w:rsidRDefault="00E97D79">
      <w:pPr>
        <w:spacing w:after="3" w:line="265" w:lineRule="auto"/>
        <w:ind w:left="427" w:right="72"/>
      </w:pPr>
      <w:r>
        <w:rPr>
          <w:rFonts w:ascii="Courier New" w:eastAsia="Courier New" w:hAnsi="Courier New" w:cs="Courier New"/>
          <w:i/>
        </w:rPr>
        <w:t xml:space="preserve">    1 Remove-PSDrive            {rdr}</w:t>
      </w:r>
    </w:p>
    <w:p w:rsidR="0070615E" w:rsidRDefault="00E97D79">
      <w:pPr>
        <w:spacing w:after="3" w:line="265" w:lineRule="auto"/>
        <w:ind w:left="427" w:right="72"/>
      </w:pPr>
      <w:r>
        <w:rPr>
          <w:rFonts w:ascii="Courier New" w:eastAsia="Courier New" w:hAnsi="Courier New" w:cs="Courier New"/>
          <w:i/>
        </w:rPr>
        <w:t xml:space="preserve">    6 Remove-Item               {ri, rm, rmdir, del...}</w:t>
      </w:r>
    </w:p>
    <w:p w:rsidR="0070615E" w:rsidRDefault="00E97D79">
      <w:pPr>
        <w:spacing w:after="3" w:line="265" w:lineRule="auto"/>
        <w:ind w:left="427" w:right="72"/>
      </w:pPr>
      <w:r>
        <w:rPr>
          <w:rFonts w:ascii="Courier New" w:eastAsia="Courier New" w:hAnsi="Courier New" w:cs="Courier New"/>
          <w:i/>
        </w:rPr>
        <w:t xml:space="preserve">    2 Rename-Item               {rni, ren}</w:t>
      </w:r>
    </w:p>
    <w:p w:rsidR="0070615E" w:rsidRDefault="00E97D79">
      <w:pPr>
        <w:spacing w:after="3" w:line="265" w:lineRule="auto"/>
        <w:ind w:left="427" w:right="72"/>
      </w:pPr>
      <w:r>
        <w:rPr>
          <w:rFonts w:ascii="Courier New" w:eastAsia="Courier New" w:hAnsi="Courier New" w:cs="Courier New"/>
          <w:i/>
        </w:rPr>
        <w:t xml:space="preserve">    1 Rename-ItemProperty       {rnp}</w:t>
      </w:r>
    </w:p>
    <w:p w:rsidR="0070615E" w:rsidRDefault="00E97D79">
      <w:pPr>
        <w:spacing w:after="3" w:line="265" w:lineRule="auto"/>
        <w:ind w:left="427" w:right="72"/>
      </w:pPr>
      <w:r>
        <w:rPr>
          <w:rFonts w:ascii="Courier New" w:eastAsia="Courier New" w:hAnsi="Courier New" w:cs="Courier New"/>
          <w:i/>
        </w:rPr>
        <w:t xml:space="preserve">    1 Remove-ItemProperty       {rp}</w:t>
      </w:r>
    </w:p>
    <w:p w:rsidR="0070615E" w:rsidRDefault="00E97D79">
      <w:pPr>
        <w:spacing w:after="3" w:line="265" w:lineRule="auto"/>
        <w:ind w:left="427" w:right="72"/>
      </w:pPr>
      <w:r>
        <w:rPr>
          <w:rFonts w:ascii="Courier New" w:eastAsia="Courier New" w:hAnsi="Courier New" w:cs="Courier New"/>
          <w:i/>
        </w:rPr>
        <w:t xml:space="preserve">    1 Remove-PSSnapin           {rsnp}</w:t>
      </w:r>
    </w:p>
    <w:p w:rsidR="0070615E" w:rsidRDefault="00E97D79">
      <w:pPr>
        <w:spacing w:after="3" w:line="265" w:lineRule="auto"/>
        <w:ind w:left="427" w:right="72"/>
      </w:pPr>
      <w:r>
        <w:rPr>
          <w:rFonts w:ascii="Courier New" w:eastAsia="Courier New" w:hAnsi="Courier New" w:cs="Courier New"/>
          <w:i/>
        </w:rPr>
        <w:t xml:space="preserve">    1 Remove-Variable           {rv}</w:t>
      </w:r>
    </w:p>
    <w:p w:rsidR="0070615E" w:rsidRDefault="00E97D79">
      <w:pPr>
        <w:spacing w:after="3" w:line="265" w:lineRule="auto"/>
        <w:ind w:left="427" w:right="72"/>
      </w:pPr>
      <w:r>
        <w:rPr>
          <w:rFonts w:ascii="Courier New" w:eastAsia="Courier New" w:hAnsi="Courier New" w:cs="Courier New"/>
          <w:i/>
        </w:rPr>
        <w:t xml:space="preserve">    1 Resolve-Path              {rvpa}</w:t>
      </w:r>
    </w:p>
    <w:p w:rsidR="0070615E" w:rsidRDefault="00E97D79">
      <w:pPr>
        <w:spacing w:after="3" w:line="265" w:lineRule="auto"/>
        <w:ind w:left="427" w:right="72"/>
      </w:pPr>
      <w:r>
        <w:rPr>
          <w:rFonts w:ascii="Courier New" w:eastAsia="Courier New" w:hAnsi="Courier New" w:cs="Courier New"/>
          <w:i/>
        </w:rPr>
        <w:t xml:space="preserve">    1 Set-Alias                 {sal}</w:t>
      </w:r>
    </w:p>
    <w:p w:rsidR="0070615E" w:rsidRDefault="00E97D79">
      <w:pPr>
        <w:numPr>
          <w:ilvl w:val="0"/>
          <w:numId w:val="15"/>
        </w:numPr>
        <w:spacing w:after="3" w:line="265" w:lineRule="auto"/>
        <w:ind w:right="72" w:hanging="240"/>
      </w:pPr>
      <w:r>
        <w:rPr>
          <w:rFonts w:ascii="Courier New" w:eastAsia="Courier New" w:hAnsi="Courier New" w:cs="Courier New"/>
          <w:i/>
        </w:rPr>
        <w:t>Start-Service             {sasv}</w:t>
      </w:r>
    </w:p>
    <w:p w:rsidR="0070615E" w:rsidRDefault="00E97D79">
      <w:pPr>
        <w:numPr>
          <w:ilvl w:val="1"/>
          <w:numId w:val="15"/>
        </w:numPr>
        <w:spacing w:after="3" w:line="265" w:lineRule="auto"/>
        <w:ind w:right="72" w:hanging="240"/>
      </w:pPr>
      <w:r>
        <w:rPr>
          <w:rFonts w:ascii="Courier New" w:eastAsia="Courier New" w:hAnsi="Courier New" w:cs="Courier New"/>
          <w:i/>
        </w:rPr>
        <w:t>Set-Content               {sc}</w:t>
      </w:r>
    </w:p>
    <w:p w:rsidR="0070615E" w:rsidRDefault="00E97D79">
      <w:pPr>
        <w:spacing w:after="3" w:line="265" w:lineRule="auto"/>
        <w:ind w:left="427" w:right="72"/>
      </w:pPr>
      <w:r>
        <w:rPr>
          <w:rFonts w:ascii="Courier New" w:eastAsia="Courier New" w:hAnsi="Courier New" w:cs="Courier New"/>
          <w:i/>
        </w:rPr>
        <w:t xml:space="preserve">    1 Select-Object             {select}</w:t>
      </w:r>
    </w:p>
    <w:p w:rsidR="0070615E" w:rsidRDefault="00E97D79">
      <w:pPr>
        <w:spacing w:after="3" w:line="265" w:lineRule="auto"/>
        <w:ind w:left="427" w:right="72"/>
      </w:pPr>
      <w:r>
        <w:rPr>
          <w:rFonts w:ascii="Courier New" w:eastAsia="Courier New" w:hAnsi="Courier New" w:cs="Courier New"/>
          <w:i/>
        </w:rPr>
        <w:t xml:space="preserve">    1 Set-Item                  {si}</w:t>
      </w:r>
    </w:p>
    <w:p w:rsidR="0070615E" w:rsidRDefault="00E97D79">
      <w:pPr>
        <w:spacing w:after="3" w:line="265" w:lineRule="auto"/>
        <w:ind w:left="427" w:right="72"/>
      </w:pPr>
      <w:r>
        <w:rPr>
          <w:rFonts w:ascii="Courier New" w:eastAsia="Courier New" w:hAnsi="Courier New" w:cs="Courier New"/>
          <w:i/>
        </w:rPr>
        <w:t xml:space="preserve">    3 Set-Location              {sl, cd, chdir}</w:t>
      </w:r>
    </w:p>
    <w:p w:rsidR="0070615E" w:rsidRDefault="00E97D79">
      <w:pPr>
        <w:spacing w:after="3" w:line="265" w:lineRule="auto"/>
        <w:ind w:left="427" w:right="72"/>
      </w:pPr>
      <w:r>
        <w:rPr>
          <w:rFonts w:ascii="Courier New" w:eastAsia="Courier New" w:hAnsi="Courier New" w:cs="Courier New"/>
          <w:i/>
        </w:rPr>
        <w:t xml:space="preserve">    1 Start-Sleep               {sleep}</w:t>
      </w:r>
    </w:p>
    <w:p w:rsidR="0070615E" w:rsidRDefault="00E97D79">
      <w:pPr>
        <w:spacing w:after="3" w:line="265" w:lineRule="auto"/>
        <w:ind w:left="427" w:right="72"/>
      </w:pPr>
      <w:r>
        <w:rPr>
          <w:rFonts w:ascii="Courier New" w:eastAsia="Courier New" w:hAnsi="Courier New" w:cs="Courier New"/>
          <w:i/>
        </w:rPr>
        <w:t xml:space="preserve">    1 Sort-Object               {sort}</w:t>
      </w:r>
    </w:p>
    <w:p w:rsidR="0070615E" w:rsidRDefault="00E97D79">
      <w:pPr>
        <w:numPr>
          <w:ilvl w:val="1"/>
          <w:numId w:val="17"/>
        </w:numPr>
        <w:spacing w:after="3" w:line="265" w:lineRule="auto"/>
        <w:ind w:right="72" w:hanging="240"/>
      </w:pPr>
      <w:r>
        <w:rPr>
          <w:rFonts w:ascii="Courier New" w:eastAsia="Courier New" w:hAnsi="Courier New" w:cs="Courier New"/>
          <w:i/>
        </w:rPr>
        <w:t>Set-ItemProperty          {sp}</w:t>
      </w:r>
    </w:p>
    <w:p w:rsidR="0070615E" w:rsidRDefault="00E97D79">
      <w:pPr>
        <w:numPr>
          <w:ilvl w:val="1"/>
          <w:numId w:val="17"/>
        </w:numPr>
        <w:spacing w:after="3" w:line="265" w:lineRule="auto"/>
        <w:ind w:right="72" w:hanging="240"/>
      </w:pPr>
      <w:r>
        <w:rPr>
          <w:rFonts w:ascii="Courier New" w:eastAsia="Courier New" w:hAnsi="Courier New" w:cs="Courier New"/>
          <w:i/>
        </w:rPr>
        <w:t>Stop-Process              {spps, kill}</w:t>
      </w:r>
    </w:p>
    <w:p w:rsidR="0070615E" w:rsidRDefault="00E97D79">
      <w:pPr>
        <w:numPr>
          <w:ilvl w:val="1"/>
          <w:numId w:val="16"/>
        </w:numPr>
        <w:spacing w:after="3" w:line="265" w:lineRule="auto"/>
        <w:ind w:right="72" w:hanging="240"/>
      </w:pPr>
      <w:r>
        <w:rPr>
          <w:rFonts w:ascii="Courier New" w:eastAsia="Courier New" w:hAnsi="Courier New" w:cs="Courier New"/>
          <w:i/>
        </w:rPr>
        <w:t>Stop-Service              {spsv}</w:t>
      </w:r>
    </w:p>
    <w:p w:rsidR="0070615E" w:rsidRDefault="00E97D79">
      <w:pPr>
        <w:numPr>
          <w:ilvl w:val="1"/>
          <w:numId w:val="16"/>
        </w:numPr>
        <w:spacing w:after="3" w:line="265" w:lineRule="auto"/>
        <w:ind w:right="72" w:hanging="240"/>
      </w:pPr>
      <w:r>
        <w:rPr>
          <w:rFonts w:ascii="Courier New" w:eastAsia="Courier New" w:hAnsi="Courier New" w:cs="Courier New"/>
          <w:i/>
        </w:rPr>
        <w:t>Set-Variable              {sv, set}</w:t>
      </w:r>
    </w:p>
    <w:p w:rsidR="0070615E" w:rsidRDefault="00E97D79">
      <w:pPr>
        <w:numPr>
          <w:ilvl w:val="1"/>
          <w:numId w:val="18"/>
        </w:numPr>
        <w:spacing w:after="3" w:line="265" w:lineRule="auto"/>
        <w:ind w:right="72" w:hanging="240"/>
      </w:pPr>
      <w:r>
        <w:rPr>
          <w:rFonts w:ascii="Courier New" w:eastAsia="Courier New" w:hAnsi="Courier New" w:cs="Courier New"/>
          <w:i/>
        </w:rPr>
        <w:t>Tee-Object                {tee}</w:t>
      </w:r>
    </w:p>
    <w:p w:rsidR="0070615E" w:rsidRDefault="00E97D79">
      <w:pPr>
        <w:numPr>
          <w:ilvl w:val="1"/>
          <w:numId w:val="18"/>
        </w:numPr>
        <w:spacing w:after="3" w:line="265" w:lineRule="auto"/>
        <w:ind w:right="72" w:hanging="240"/>
      </w:pPr>
      <w:r>
        <w:rPr>
          <w:rFonts w:ascii="Courier New" w:eastAsia="Courier New" w:hAnsi="Courier New" w:cs="Courier New"/>
          <w:i/>
        </w:rPr>
        <w:t>Where-Object              {where, ?}</w:t>
      </w:r>
    </w:p>
    <w:p w:rsidR="0070615E" w:rsidRDefault="00E97D79">
      <w:pPr>
        <w:numPr>
          <w:ilvl w:val="0"/>
          <w:numId w:val="15"/>
        </w:numPr>
        <w:spacing w:after="3" w:line="265" w:lineRule="auto"/>
        <w:ind w:right="72" w:hanging="240"/>
      </w:pPr>
      <w:r>
        <w:rPr>
          <w:rFonts w:ascii="Courier New" w:eastAsia="Courier New" w:hAnsi="Courier New" w:cs="Courier New"/>
          <w:i/>
        </w:rPr>
        <w:t>Write-Output              {write, echo}</w:t>
      </w:r>
    </w:p>
    <w:p w:rsidR="0070615E" w:rsidRDefault="00E97D79">
      <w:pPr>
        <w:spacing w:after="3" w:line="265" w:lineRule="auto"/>
        <w:ind w:left="427" w:right="72"/>
      </w:pPr>
      <w:r>
        <w:rPr>
          <w:rFonts w:ascii="Courier New" w:eastAsia="Courier New" w:hAnsi="Courier New" w:cs="Courier New"/>
          <w:i/>
        </w:rPr>
        <w:t xml:space="preserve">    2 Clear-Host                {clear, cls}</w:t>
      </w:r>
    </w:p>
    <w:p w:rsidR="0070615E" w:rsidRDefault="00E97D79">
      <w:pPr>
        <w:numPr>
          <w:ilvl w:val="1"/>
          <w:numId w:val="15"/>
        </w:numPr>
        <w:spacing w:after="3" w:line="265" w:lineRule="auto"/>
        <w:ind w:right="72" w:hanging="240"/>
      </w:pPr>
      <w:r>
        <w:rPr>
          <w:rFonts w:ascii="Courier New" w:eastAsia="Courier New" w:hAnsi="Courier New" w:cs="Courier New"/>
          <w:i/>
        </w:rPr>
        <w:t>Out-Printer               {lp}</w:t>
      </w:r>
    </w:p>
    <w:p w:rsidR="0070615E" w:rsidRDefault="00E97D79">
      <w:pPr>
        <w:spacing w:after="3" w:line="265" w:lineRule="auto"/>
        <w:ind w:left="427" w:right="72"/>
      </w:pPr>
      <w:r>
        <w:rPr>
          <w:rFonts w:ascii="Courier New" w:eastAsia="Courier New" w:hAnsi="Courier New" w:cs="Courier New"/>
          <w:i/>
        </w:rPr>
        <w:t xml:space="preserve">    1 Pop-Location              {popd}</w:t>
      </w:r>
    </w:p>
    <w:p w:rsidR="0070615E" w:rsidRDefault="00E97D79">
      <w:pPr>
        <w:spacing w:after="636" w:line="265" w:lineRule="auto"/>
        <w:ind w:left="427" w:right="72"/>
      </w:pPr>
      <w:r>
        <w:rPr>
          <w:rFonts w:ascii="Courier New" w:eastAsia="Courier New" w:hAnsi="Courier New" w:cs="Courier New"/>
          <w:i/>
        </w:rPr>
        <w:t xml:space="preserve">    1 Push-Location             {pushd}</w:t>
      </w:r>
    </w:p>
    <w:p w:rsidR="0070615E" w:rsidRDefault="00E97D79">
      <w:pPr>
        <w:spacing w:after="174" w:line="259" w:lineRule="auto"/>
        <w:ind w:left="-5"/>
      </w:pPr>
      <w:r>
        <w:rPr>
          <w:b/>
          <w:sz w:val="28"/>
        </w:rPr>
        <w:t>Creating Your Own Aliases</w:t>
      </w:r>
    </w:p>
    <w:p w:rsidR="0070615E" w:rsidRDefault="00E97D79">
      <w:pPr>
        <w:ind w:left="-5" w:right="7"/>
      </w:pPr>
      <w:r>
        <w:t xml:space="preserve">Anyone can create a new alias, which is a shortcut for another command. The cmdlet </w:t>
      </w:r>
      <w:r>
        <w:rPr>
          <w:i/>
        </w:rPr>
        <w:t>Set-Alias</w:t>
      </w:r>
      <w:r>
        <w:t xml:space="preserve"> adds additional alias definitions. You could actually override commands with aliases since aliases have precedence over other commands. Take a look at the next example:</w:t>
      </w:r>
    </w:p>
    <w:p w:rsidR="0070615E" w:rsidRDefault="00E97D79">
      <w:pPr>
        <w:spacing w:after="3" w:line="265" w:lineRule="auto"/>
        <w:ind w:left="211" w:right="288"/>
      </w:pPr>
      <w:r>
        <w:rPr>
          <w:rFonts w:ascii="Courier New" w:eastAsia="Courier New" w:hAnsi="Courier New" w:cs="Courier New"/>
        </w:rPr>
        <w:t>Edit</w:t>
      </w:r>
    </w:p>
    <w:p w:rsidR="0070615E" w:rsidRDefault="00E97D79">
      <w:pPr>
        <w:spacing w:after="3" w:line="265" w:lineRule="auto"/>
        <w:ind w:left="211"/>
      </w:pPr>
      <w:r>
        <w:rPr>
          <w:rFonts w:ascii="Courier New" w:eastAsia="Courier New" w:hAnsi="Courier New" w:cs="Courier New"/>
          <w:i/>
          <w:color w:val="5F9EA0"/>
        </w:rPr>
        <w:t>Set-Alias</w:t>
      </w:r>
      <w:r>
        <w:rPr>
          <w:rFonts w:ascii="Courier New" w:eastAsia="Courier New" w:hAnsi="Courier New" w:cs="Courier New"/>
        </w:rPr>
        <w:t xml:space="preserve"> edit </w:t>
      </w:r>
      <w:r>
        <w:rPr>
          <w:rFonts w:ascii="Courier New" w:eastAsia="Courier New" w:hAnsi="Courier New" w:cs="Courier New"/>
          <w:i/>
          <w:color w:val="8B4513"/>
        </w:rPr>
        <w:t>notepad.exe</w:t>
      </w:r>
    </w:p>
    <w:p w:rsidR="0070615E" w:rsidRDefault="00E97D79">
      <w:pPr>
        <w:spacing w:after="316" w:line="265" w:lineRule="auto"/>
        <w:ind w:left="211" w:right="288"/>
      </w:pPr>
      <w:r>
        <w:rPr>
          <w:rFonts w:ascii="Courier New" w:eastAsia="Courier New" w:hAnsi="Courier New" w:cs="Courier New"/>
        </w:rPr>
        <w:t>Edit</w:t>
      </w:r>
    </w:p>
    <w:p w:rsidR="0070615E" w:rsidRDefault="00E97D79">
      <w:pPr>
        <w:spacing w:after="274"/>
        <w:ind w:left="-5" w:right="7"/>
      </w:pPr>
      <w:r>
        <w:rPr>
          <w:i/>
        </w:rPr>
        <w:t>Edit</w:t>
      </w:r>
      <w:r>
        <w:t xml:space="preserve"> typically launches the console-based Editor program. To exit without completely closing the console window, press </w:t>
      </w:r>
      <w:r>
        <w:rPr>
          <w:color w:val="0000FF"/>
        </w:rPr>
        <w:t>(Alt)</w:t>
      </w:r>
      <w:r>
        <w:t>+</w:t>
      </w:r>
      <w:r>
        <w:rPr>
          <w:color w:val="0000FF"/>
        </w:rPr>
        <w:t>(F)</w:t>
      </w:r>
      <w:r>
        <w:t xml:space="preserve"> and then </w:t>
      </w:r>
      <w:r>
        <w:rPr>
          <w:color w:val="0000FF"/>
        </w:rPr>
        <w:t>(X)</w:t>
      </w:r>
      <w:r>
        <w:t>.</w:t>
      </w:r>
    </w:p>
    <w:p w:rsidR="0070615E" w:rsidRDefault="00E97D79">
      <w:pPr>
        <w:ind w:left="-5" w:right="7"/>
      </w:pPr>
      <w:r>
        <w:lastRenderedPageBreak/>
        <w:t xml:space="preserve">If you create a new alias called "Edit" and set it to "notepad.exe", the command </w:t>
      </w:r>
      <w:r>
        <w:rPr>
          <w:i/>
        </w:rPr>
        <w:t>Edit</w:t>
      </w:r>
      <w:r>
        <w:t xml:space="preserve"> will be reprogrammed. The next time you enter it, PowerShell will no longer run the old Editor program, but the Notepad.</w:t>
      </w:r>
    </w:p>
    <w:p w:rsidR="0070615E" w:rsidRDefault="00E97D79">
      <w:pPr>
        <w:spacing w:after="636" w:line="265" w:lineRule="auto"/>
        <w:ind w:left="211"/>
      </w:pPr>
      <w:r>
        <w:rPr>
          <w:rFonts w:ascii="Courier New" w:eastAsia="Courier New" w:hAnsi="Courier New" w:cs="Courier New"/>
          <w:i/>
          <w:color w:val="800080"/>
        </w:rPr>
        <w:t>$alias:edit</w:t>
      </w:r>
    </w:p>
    <w:p w:rsidR="0070615E" w:rsidRDefault="00E97D79">
      <w:pPr>
        <w:spacing w:after="174" w:line="259" w:lineRule="auto"/>
        <w:ind w:left="-5"/>
      </w:pPr>
      <w:r>
        <w:rPr>
          <w:b/>
          <w:sz w:val="28"/>
        </w:rPr>
        <w:t>Removing—or Permanently Retaining—an Alias</w:t>
      </w:r>
    </w:p>
    <w:p w:rsidR="0070615E" w:rsidRDefault="00E97D79">
      <w:pPr>
        <w:spacing w:after="275"/>
        <w:ind w:left="-5" w:right="7"/>
      </w:pPr>
      <w:r>
        <w:t>How do you remove aliases? You don't. All new aliases are discarded as soon as you exit PowerShell. All of your own aliases will be gone the next time you start PowerShell. "Built-in" aliases like "dir" and "cd" will still be there.</w:t>
      </w:r>
    </w:p>
    <w:p w:rsidR="0070615E" w:rsidRDefault="00E97D79">
      <w:pPr>
        <w:spacing w:after="277"/>
        <w:ind w:left="-5" w:right="7"/>
      </w:pPr>
      <w:r>
        <w:t>If you'd like to keep your own aliases permanently, you have the following options:</w:t>
      </w:r>
    </w:p>
    <w:p w:rsidR="0070615E" w:rsidRDefault="00E97D79">
      <w:pPr>
        <w:numPr>
          <w:ilvl w:val="0"/>
          <w:numId w:val="19"/>
        </w:numPr>
        <w:spacing w:after="8"/>
        <w:ind w:right="7" w:hanging="284"/>
      </w:pPr>
      <w:r>
        <w:rPr>
          <w:b/>
        </w:rPr>
        <w:t>Manually each time:</w:t>
      </w:r>
      <w:r>
        <w:t xml:space="preserve"> Set your aliases after every start manually using Set-Alias. That is, of course, rather theoretical. </w:t>
      </w:r>
    </w:p>
    <w:p w:rsidR="0070615E" w:rsidRDefault="00E97D79">
      <w:pPr>
        <w:numPr>
          <w:ilvl w:val="0"/>
          <w:numId w:val="19"/>
        </w:numPr>
        <w:ind w:right="7" w:hanging="284"/>
      </w:pPr>
      <w:r>
        <w:rPr>
          <w:b/>
        </w:rPr>
        <w:t>Automated in a profile:</w:t>
      </w:r>
      <w:r>
        <w:t xml:space="preserve"> Let your alias be set automatically when PowerShell starts: add your aliases to a start profile. You'll learn how to do this in </w:t>
      </w:r>
      <w:r>
        <w:rPr>
          <w:color w:val="000080"/>
          <w:u w:val="single" w:color="000080"/>
        </w:rPr>
        <w:t>Chapter 10</w:t>
      </w:r>
      <w:r>
        <w:t xml:space="preserve">. </w:t>
      </w:r>
    </w:p>
    <w:p w:rsidR="0070615E" w:rsidRDefault="00E97D79">
      <w:pPr>
        <w:numPr>
          <w:ilvl w:val="0"/>
          <w:numId w:val="19"/>
        </w:numPr>
        <w:spacing w:after="291"/>
        <w:ind w:right="7" w:hanging="284"/>
      </w:pPr>
      <w:r>
        <w:rPr>
          <w:b/>
        </w:rPr>
        <w:t>Import and export:</w:t>
      </w:r>
      <w:r>
        <w:t xml:space="preserve"> You can use the built-in import and export function for aliases. </w:t>
      </w:r>
    </w:p>
    <w:p w:rsidR="0070615E" w:rsidRDefault="00E97D79">
      <w:pPr>
        <w:ind w:left="-5" w:right="7"/>
      </w:pPr>
      <w:r>
        <w:t>For example, if you'd like to export all currently defined aliases as a list to a file, enter:</w:t>
      </w:r>
    </w:p>
    <w:p w:rsidR="0070615E" w:rsidRDefault="00E97D79">
      <w:pPr>
        <w:spacing w:after="316" w:line="265" w:lineRule="auto"/>
        <w:ind w:left="211"/>
      </w:pPr>
      <w:r>
        <w:rPr>
          <w:rFonts w:ascii="Courier New" w:eastAsia="Courier New" w:hAnsi="Courier New" w:cs="Courier New"/>
          <w:i/>
          <w:color w:val="5F9EA0"/>
        </w:rPr>
        <w:t>Export-Alias</w:t>
      </w:r>
    </w:p>
    <w:p w:rsidR="0070615E" w:rsidRDefault="00E97D79">
      <w:pPr>
        <w:spacing w:after="274"/>
        <w:ind w:left="-5" w:right="7"/>
      </w:pPr>
      <w:r>
        <w:t xml:space="preserve">Because you haven't entered any file names after </w:t>
      </w:r>
      <w:r>
        <w:rPr>
          <w:i/>
        </w:rPr>
        <w:t>Export-Alias</w:t>
      </w:r>
      <w:r>
        <w:t>, the command will ask you what the name are under which you want to save the list. Type in:</w:t>
      </w:r>
    </w:p>
    <w:p w:rsidR="0070615E" w:rsidRDefault="00E97D79">
      <w:pPr>
        <w:spacing w:after="263" w:line="259" w:lineRule="auto"/>
        <w:ind w:left="0" w:firstLine="0"/>
      </w:pPr>
      <w:r>
        <w:rPr>
          <w:i/>
        </w:rPr>
        <w:t>alias1</w:t>
      </w:r>
      <w:r>
        <w:t xml:space="preserve"> </w:t>
      </w:r>
      <w:r>
        <w:rPr>
          <w:color w:val="0000FF"/>
        </w:rPr>
        <w:t>(Enter)</w:t>
      </w:r>
    </w:p>
    <w:p w:rsidR="0070615E" w:rsidRDefault="00E97D79">
      <w:pPr>
        <w:ind w:left="-5" w:right="7"/>
      </w:pPr>
      <w:r>
        <w:t>The list will be saved. You can look at the list afterwards and manipulate it. For example, you might want the list to include a few of your own alias definitions:</w:t>
      </w:r>
    </w:p>
    <w:p w:rsidR="0070615E" w:rsidRDefault="00E97D79">
      <w:pPr>
        <w:spacing w:after="316" w:line="265" w:lineRule="auto"/>
        <w:ind w:left="211" w:right="288"/>
      </w:pPr>
      <w:r>
        <w:rPr>
          <w:rFonts w:ascii="Courier New" w:eastAsia="Courier New" w:hAnsi="Courier New" w:cs="Courier New"/>
        </w:rPr>
        <w:t>Notepad alias1</w:t>
      </w:r>
    </w:p>
    <w:p w:rsidR="0070615E" w:rsidRDefault="00E97D79">
      <w:pPr>
        <w:ind w:left="-5" w:right="7"/>
      </w:pPr>
      <w:r>
        <w:t>You can import the list to activate the alias definitions:</w:t>
      </w:r>
    </w:p>
    <w:p w:rsidR="0070615E" w:rsidRDefault="00E97D79">
      <w:pPr>
        <w:spacing w:after="282" w:line="265" w:lineRule="auto"/>
        <w:ind w:left="211"/>
      </w:pPr>
      <w:r>
        <w:rPr>
          <w:rFonts w:ascii="Courier New" w:eastAsia="Courier New" w:hAnsi="Courier New" w:cs="Courier New"/>
          <w:i/>
          <w:color w:val="5F9EA0"/>
        </w:rPr>
        <w:t>Import-Alias</w:t>
      </w:r>
      <w:r>
        <w:rPr>
          <w:rFonts w:ascii="Courier New" w:eastAsia="Courier New" w:hAnsi="Courier New" w:cs="Courier New"/>
        </w:rPr>
        <w:t xml:space="preserve"> alias1</w:t>
      </w:r>
    </w:p>
    <w:p w:rsidR="0070615E" w:rsidRDefault="00E97D79">
      <w:pPr>
        <w:spacing w:after="3" w:line="265" w:lineRule="auto"/>
        <w:ind w:left="427" w:right="2232"/>
      </w:pPr>
      <w:r>
        <w:rPr>
          <w:rFonts w:ascii="Courier New" w:eastAsia="Courier New" w:hAnsi="Courier New" w:cs="Courier New"/>
          <w:b/>
          <w:i/>
          <w:color w:val="FF0000"/>
        </w:rPr>
        <w:t>Import-Alias : Alias not allowed because an alias with the name "ac" already exists.</w:t>
      </w:r>
    </w:p>
    <w:p w:rsidR="0070615E" w:rsidRDefault="00E97D79">
      <w:pPr>
        <w:spacing w:after="316" w:line="265" w:lineRule="auto"/>
        <w:ind w:left="427" w:right="1752"/>
      </w:pPr>
      <w:r>
        <w:rPr>
          <w:rFonts w:ascii="Courier New" w:eastAsia="Courier New" w:hAnsi="Courier New" w:cs="Courier New"/>
          <w:b/>
          <w:i/>
          <w:color w:val="FF0000"/>
        </w:rPr>
        <w:t>At line:1 char:13 + Import-Alias  &lt;&lt;&lt;&lt; alias1</w:t>
      </w:r>
    </w:p>
    <w:p w:rsidR="0070615E" w:rsidRDefault="00E97D79">
      <w:pPr>
        <w:ind w:left="-5" w:right="7"/>
      </w:pPr>
      <w:r>
        <w:rPr>
          <w:i/>
        </w:rPr>
        <w:t>Import-Alias</w:t>
      </w:r>
      <w:r>
        <w:t xml:space="preserve"> notifies you that it couldn't create some aliases of the list because these aliases already exist. Specify additionally the option </w:t>
      </w:r>
      <w:r>
        <w:rPr>
          <w:i/>
        </w:rPr>
        <w:t>-Force</w:t>
      </w:r>
      <w:r>
        <w:t xml:space="preserve"> to ensure that </w:t>
      </w:r>
      <w:r>
        <w:rPr>
          <w:i/>
        </w:rPr>
        <w:t>Import-Alias</w:t>
      </w:r>
      <w:r>
        <w:t xml:space="preserve"> overwrites existing aliases, :</w:t>
      </w:r>
    </w:p>
    <w:p w:rsidR="0070615E" w:rsidRDefault="00E97D79">
      <w:pPr>
        <w:spacing w:after="64" w:line="265" w:lineRule="auto"/>
        <w:ind w:left="211"/>
      </w:pPr>
      <w:r>
        <w:rPr>
          <w:rFonts w:ascii="Courier New" w:eastAsia="Courier New" w:hAnsi="Courier New" w:cs="Courier New"/>
          <w:i/>
          <w:color w:val="5F9EA0"/>
        </w:rPr>
        <w:t>Import-Alias</w:t>
      </w:r>
      <w:r>
        <w:rPr>
          <w:rFonts w:ascii="Courier New" w:eastAsia="Courier New" w:hAnsi="Courier New" w:cs="Courier New"/>
        </w:rPr>
        <w:t xml:space="preserve"> alias1 </w:t>
      </w:r>
      <w:r>
        <w:rPr>
          <w:rFonts w:ascii="Courier New" w:eastAsia="Courier New" w:hAnsi="Courier New" w:cs="Courier New"/>
          <w:i/>
          <w:color w:val="5F9EA0"/>
        </w:rPr>
        <w:t>-Force</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206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lastRenderedPageBreak/>
              <w:drawing>
                <wp:anchor distT="0" distB="0" distL="114300" distR="114300" simplePos="0" relativeHeight="25167155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091" name="Picture 6091"/>
                  <wp:cNvGraphicFramePr/>
                  <a:graphic xmlns:a="http://schemas.openxmlformats.org/drawingml/2006/main">
                    <a:graphicData uri="http://schemas.openxmlformats.org/drawingml/2006/picture">
                      <pic:pic xmlns:pic="http://schemas.openxmlformats.org/drawingml/2006/picture">
                        <pic:nvPicPr>
                          <pic:cNvPr id="6091" name="Picture 6091"/>
                          <pic:cNvPicPr/>
                        </pic:nvPicPr>
                        <pic:blipFill>
                          <a:blip r:embed="rId25"/>
                          <a:stretch>
                            <a:fillRect/>
                          </a:stretch>
                        </pic:blipFill>
                        <pic:spPr>
                          <a:xfrm>
                            <a:off x="0" y="0"/>
                            <a:ext cx="561340" cy="524510"/>
                          </a:xfrm>
                          <a:prstGeom prst="rect">
                            <a:avLst/>
                          </a:prstGeom>
                        </pic:spPr>
                      </pic:pic>
                    </a:graphicData>
                  </a:graphic>
                </wp:anchor>
              </w:drawing>
            </w:r>
            <w:r>
              <w:t xml:space="preserve">You could add the </w:t>
            </w:r>
            <w:r>
              <w:rPr>
                <w:i/>
              </w:rPr>
              <w:t>Import-Alias</w:t>
            </w:r>
            <w:r>
              <w:t xml:space="preserve"> instruction to your start profile and specify a permanent path to the alias list. This would make PowerShell automatically read this alias list when it starts. Later, you can add new aliases. Then, it would suffice to update the alias list with </w:t>
            </w:r>
            <w:r>
              <w:rPr>
                <w:i/>
              </w:rPr>
              <w:t>Export-Alias</w:t>
            </w:r>
            <w:r>
              <w:t xml:space="preserve"> and to write over the old file. This is one way </w:t>
            </w:r>
          </w:p>
          <w:p w:rsidR="0070615E" w:rsidRDefault="00E97D79">
            <w:pPr>
              <w:spacing w:after="0" w:line="259" w:lineRule="auto"/>
              <w:ind w:left="0" w:firstLine="0"/>
            </w:pPr>
            <w:r>
              <w:t>for you to keep your aliases permanently.</w:t>
            </w:r>
          </w:p>
        </w:tc>
      </w:tr>
    </w:tbl>
    <w:p w:rsidR="0070615E" w:rsidRDefault="00E97D79">
      <w:pPr>
        <w:spacing w:after="174" w:line="259" w:lineRule="auto"/>
        <w:ind w:left="-5"/>
      </w:pPr>
      <w:r>
        <w:rPr>
          <w:b/>
          <w:sz w:val="28"/>
        </w:rPr>
        <w:t>Overwriting Alias Definitions and Deleting Them Manually</w:t>
      </w:r>
    </w:p>
    <w:p w:rsidR="0070615E" w:rsidRDefault="00E97D79">
      <w:pPr>
        <w:ind w:left="-5" w:right="7"/>
      </w:pPr>
      <w:r>
        <w:t xml:space="preserve">You can overwrite aliases with new definitions any time. Just redefine the alias with the cmdlet </w:t>
      </w:r>
      <w:r>
        <w:rPr>
          <w:i/>
        </w:rPr>
        <w:t>SetAlias</w:t>
      </w:r>
      <w:r>
        <w:t>. Use this command if you'd like to remove an alias completely and don't want to wait until you end PowerShell:</w:t>
      </w:r>
    </w:p>
    <w:p w:rsidR="0070615E" w:rsidRDefault="00E97D79">
      <w:pPr>
        <w:spacing w:after="3" w:line="265" w:lineRule="auto"/>
        <w:ind w:left="211" w:right="288"/>
      </w:pPr>
      <w:r>
        <w:rPr>
          <w:rFonts w:ascii="Courier New" w:eastAsia="Courier New" w:hAnsi="Courier New" w:cs="Courier New"/>
        </w:rPr>
        <w:t>Del alias:edit</w:t>
      </w:r>
    </w:p>
    <w:p w:rsidR="0070615E" w:rsidRDefault="00E97D79">
      <w:pPr>
        <w:ind w:left="-5" w:right="7"/>
      </w:pPr>
      <w:r>
        <w:t>This instruction deletes the "Edit" alias. Here, the uniform provider approach becomes evident. The very same "Del" command would allow you to delete files and subdirectories in the file system as well. Perhaps you're already familiar with the command from the classic console:</w:t>
      </w:r>
    </w:p>
    <w:p w:rsidR="0070615E" w:rsidRDefault="00E97D79">
      <w:pPr>
        <w:spacing w:after="62" w:line="265" w:lineRule="auto"/>
        <w:ind w:left="211"/>
      </w:pPr>
      <w:r>
        <w:rPr>
          <w:rFonts w:ascii="Courier New" w:eastAsia="Courier New" w:hAnsi="Courier New" w:cs="Courier New"/>
        </w:rPr>
        <w:t>Del C:\</w:t>
      </w:r>
      <w:r>
        <w:rPr>
          <w:rFonts w:ascii="Courier New" w:eastAsia="Courier New" w:hAnsi="Courier New" w:cs="Courier New"/>
          <w:i/>
          <w:color w:val="8B4513"/>
        </w:rPr>
        <w:t>garbage.txt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209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drawing>
                <wp:anchor distT="0" distB="0" distL="114300" distR="114300" simplePos="0" relativeHeight="25167257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202" name="Picture 6202"/>
                  <wp:cNvGraphicFramePr/>
                  <a:graphic xmlns:a="http://schemas.openxmlformats.org/drawingml/2006/main">
                    <a:graphicData uri="http://schemas.openxmlformats.org/drawingml/2006/picture">
                      <pic:pic xmlns:pic="http://schemas.openxmlformats.org/drawingml/2006/picture">
                        <pic:nvPicPr>
                          <pic:cNvPr id="6202" name="Picture 6202"/>
                          <pic:cNvPicPr/>
                        </pic:nvPicPr>
                        <pic:blipFill>
                          <a:blip r:embed="rId30"/>
                          <a:stretch>
                            <a:fillRect/>
                          </a:stretch>
                        </pic:blipFill>
                        <pic:spPr>
                          <a:xfrm>
                            <a:off x="0" y="0"/>
                            <a:ext cx="561340" cy="523240"/>
                          </a:xfrm>
                          <a:prstGeom prst="rect">
                            <a:avLst/>
                          </a:prstGeom>
                        </pic:spPr>
                      </pic:pic>
                    </a:graphicData>
                  </a:graphic>
                </wp:anchor>
              </w:drawing>
            </w:r>
            <w:r>
              <w:t>Here is an example that finds all aliases that point to no valid target, which is a great way of finding outdated or damaged aliases:</w:t>
            </w:r>
          </w:p>
          <w:p w:rsidR="0070615E" w:rsidRDefault="00E97D79">
            <w:pPr>
              <w:spacing w:after="3" w:line="259" w:lineRule="auto"/>
              <w:ind w:left="142" w:firstLine="0"/>
            </w:pPr>
            <w:r>
              <w:rPr>
                <w:rFonts w:ascii="Courier New" w:eastAsia="Courier New" w:hAnsi="Courier New" w:cs="Courier New"/>
                <w:i/>
                <w:color w:val="5F9EA0"/>
              </w:rPr>
              <w:t>Get-Alias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0" w:line="259" w:lineRule="auto"/>
              <w:ind w:left="0" w:right="116" w:firstLine="0"/>
              <w:jc w:val="center"/>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Definition</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SilentlyContinue)) {</w:t>
            </w:r>
            <w:r>
              <w:rPr>
                <w:rFonts w:ascii="Courier New" w:eastAsia="Courier New" w:hAnsi="Courier New" w:cs="Courier New"/>
                <w:i/>
                <w:color w:val="800080"/>
              </w:rPr>
              <w:t>$_</w:t>
            </w:r>
            <w:r>
              <w:rPr>
                <w:rFonts w:ascii="Courier New" w:eastAsia="Courier New" w:hAnsi="Courier New" w:cs="Courier New"/>
              </w:rPr>
              <w:t>}}</w:t>
            </w:r>
          </w:p>
        </w:tc>
      </w:tr>
    </w:tbl>
    <w:p w:rsidR="0070615E" w:rsidRDefault="00E97D79">
      <w:pPr>
        <w:spacing w:after="87" w:line="259" w:lineRule="auto"/>
        <w:ind w:left="-5"/>
      </w:pPr>
      <w:r>
        <w:rPr>
          <w:b/>
          <w:sz w:val="36"/>
        </w:rPr>
        <w:t>Functions: "Expanded" Aliases</w:t>
      </w:r>
    </w:p>
    <w:p w:rsidR="0070615E" w:rsidRDefault="00E97D79">
      <w:pPr>
        <w:spacing w:after="595"/>
        <w:ind w:left="-5" w:right="7"/>
      </w:pPr>
      <w:r>
        <w:t>Aliases are simple shortcuts to call commands with another name (shortcut names), or to make the transition to PowerShell easier (familiar names). The arguments of a command can never be included in an alias, though. If you want that, you will need to use functions.</w:t>
      </w:r>
    </w:p>
    <w:p w:rsidR="0070615E" w:rsidRDefault="00E97D79">
      <w:pPr>
        <w:spacing w:after="174" w:line="259" w:lineRule="auto"/>
        <w:ind w:left="-5"/>
      </w:pPr>
      <w:r>
        <w:rPr>
          <w:b/>
          <w:sz w:val="28"/>
        </w:rPr>
        <w:t>Calling Commands with Arguments</w:t>
      </w:r>
    </w:p>
    <w:p w:rsidR="0070615E" w:rsidRDefault="00E97D79">
      <w:pPr>
        <w:ind w:left="-5" w:right="7"/>
      </w:pPr>
      <w:r>
        <w:t xml:space="preserve">If you find yourself using the command </w:t>
      </w:r>
      <w:r>
        <w:rPr>
          <w:i/>
        </w:rPr>
        <w:t>ping</w:t>
      </w:r>
      <w:r>
        <w:t xml:space="preserve"> quite often to verify network addresses, you may want to make this easier by creating a shortcut that not only calls ping.exe, but also appends standard arguments to it. Let's see how you could automate this call:</w:t>
      </w:r>
    </w:p>
    <w:p w:rsidR="0070615E" w:rsidRDefault="00E97D79">
      <w:pPr>
        <w:spacing w:after="316" w:line="265" w:lineRule="auto"/>
        <w:ind w:left="211" w:right="288"/>
      </w:pPr>
      <w:r>
        <w:rPr>
          <w:rFonts w:ascii="Courier New" w:eastAsia="Courier New" w:hAnsi="Courier New" w:cs="Courier New"/>
        </w:rPr>
        <w:t xml:space="preserve">Ping </w:t>
      </w:r>
      <w:r>
        <w:rPr>
          <w:rFonts w:ascii="Courier New" w:eastAsia="Courier New" w:hAnsi="Courier New" w:cs="Courier New"/>
          <w:i/>
          <w:color w:val="5F9EA0"/>
        </w:rPr>
        <w:t>-n</w:t>
      </w:r>
      <w:r>
        <w:rPr>
          <w:rFonts w:ascii="Courier New" w:eastAsia="Courier New" w:hAnsi="Courier New" w:cs="Courier New"/>
        </w:rPr>
        <w:t xml:space="preserve"> 1 </w:t>
      </w:r>
      <w:r>
        <w:rPr>
          <w:rFonts w:ascii="Courier New" w:eastAsia="Courier New" w:hAnsi="Courier New" w:cs="Courier New"/>
          <w:i/>
          <w:color w:val="5F9EA0"/>
        </w:rPr>
        <w:t>-w</w:t>
      </w:r>
      <w:r>
        <w:rPr>
          <w:rFonts w:ascii="Courier New" w:eastAsia="Courier New" w:hAnsi="Courier New" w:cs="Courier New"/>
        </w:rPr>
        <w:t xml:space="preserve"> 100 10.10.10.10</w:t>
      </w:r>
    </w:p>
    <w:p w:rsidR="0070615E" w:rsidRDefault="00E97D79">
      <w:pPr>
        <w:ind w:left="-5" w:right="7"/>
      </w:pPr>
      <w:r>
        <w:t>Aliases won't work in this case because they can't specify command arguments. Functions can since they are more flexible:</w:t>
      </w:r>
    </w:p>
    <w:p w:rsidR="0070615E" w:rsidRDefault="00E97D79">
      <w:pPr>
        <w:spacing w:after="282" w:line="265" w:lineRule="auto"/>
        <w:ind w:left="211" w:right="3528"/>
      </w:pPr>
      <w:r>
        <w:rPr>
          <w:rFonts w:ascii="Courier New" w:eastAsia="Courier New" w:hAnsi="Courier New" w:cs="Courier New"/>
          <w:i/>
          <w:color w:val="0000FF"/>
        </w:rPr>
        <w:t>function</w:t>
      </w:r>
      <w:r>
        <w:rPr>
          <w:rFonts w:ascii="Courier New" w:eastAsia="Courier New" w:hAnsi="Courier New" w:cs="Courier New"/>
        </w:rPr>
        <w:t xml:space="preserve"> quickping { ping </w:t>
      </w:r>
      <w:r>
        <w:rPr>
          <w:rFonts w:ascii="Courier New" w:eastAsia="Courier New" w:hAnsi="Courier New" w:cs="Courier New"/>
          <w:i/>
          <w:color w:val="5F9EA0"/>
        </w:rPr>
        <w:t>-n</w:t>
      </w:r>
      <w:r>
        <w:rPr>
          <w:rFonts w:ascii="Courier New" w:eastAsia="Courier New" w:hAnsi="Courier New" w:cs="Courier New"/>
        </w:rPr>
        <w:t xml:space="preserve"> 1 </w:t>
      </w:r>
      <w:r>
        <w:rPr>
          <w:rFonts w:ascii="Courier New" w:eastAsia="Courier New" w:hAnsi="Courier New" w:cs="Courier New"/>
          <w:i/>
          <w:color w:val="5F9EA0"/>
        </w:rPr>
        <w:t>-w</w:t>
      </w:r>
      <w:r>
        <w:rPr>
          <w:rFonts w:ascii="Courier New" w:eastAsia="Courier New" w:hAnsi="Courier New" w:cs="Courier New"/>
        </w:rPr>
        <w:t xml:space="preserve"> 100 </w:t>
      </w:r>
      <w:r>
        <w:rPr>
          <w:rFonts w:ascii="Courier New" w:eastAsia="Courier New" w:hAnsi="Courier New" w:cs="Courier New"/>
          <w:i/>
          <w:color w:val="800080"/>
        </w:rPr>
        <w:t>$args</w:t>
      </w:r>
      <w:r>
        <w:rPr>
          <w:rFonts w:ascii="Courier New" w:eastAsia="Courier New" w:hAnsi="Courier New" w:cs="Courier New"/>
        </w:rPr>
        <w:t xml:space="preserve"> } quickping 10.10.10.10</w:t>
      </w:r>
    </w:p>
    <w:p w:rsidR="0070615E" w:rsidRDefault="00E97D79">
      <w:pPr>
        <w:spacing w:after="3" w:line="265" w:lineRule="auto"/>
        <w:ind w:left="427" w:right="72"/>
      </w:pPr>
      <w:r>
        <w:rPr>
          <w:rFonts w:ascii="Courier New" w:eastAsia="Courier New" w:hAnsi="Courier New" w:cs="Courier New"/>
          <w:i/>
        </w:rPr>
        <w:lastRenderedPageBreak/>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1752"/>
      </w:pPr>
      <w:r>
        <w:rPr>
          <w:rFonts w:ascii="Courier New" w:eastAsia="Courier New" w:hAnsi="Courier New" w:cs="Courier New"/>
          <w:i/>
        </w:rPr>
        <w:t xml:space="preserve">    Packets: Sent = 1, Received = 1, Lost = 0 (0% loss), Approximate round trip times in milli-seconds:</w:t>
      </w:r>
    </w:p>
    <w:p w:rsidR="0070615E" w:rsidRDefault="00E97D79">
      <w:pPr>
        <w:spacing w:after="282" w:line="265" w:lineRule="auto"/>
        <w:ind w:left="427" w:right="72"/>
      </w:pPr>
      <w:r>
        <w:rPr>
          <w:rFonts w:ascii="Courier New" w:eastAsia="Courier New" w:hAnsi="Courier New" w:cs="Courier New"/>
          <w:i/>
        </w:rPr>
        <w:t xml:space="preserve">    Minimum = 0ms, Maximum = 0ms, Average = 0ms</w:t>
      </w:r>
    </w:p>
    <w:p w:rsidR="0070615E" w:rsidRDefault="00E97D79">
      <w:pPr>
        <w:spacing w:after="282" w:line="265" w:lineRule="auto"/>
        <w:ind w:left="211" w:right="7128"/>
      </w:pPr>
      <w:r>
        <w:rPr>
          <w:rFonts w:ascii="Courier New" w:eastAsia="Courier New" w:hAnsi="Courier New" w:cs="Courier New"/>
          <w:i/>
          <w:color w:val="5F9EA0"/>
        </w:rPr>
        <w:t>Set-Alias</w:t>
      </w:r>
      <w:r>
        <w:rPr>
          <w:rFonts w:ascii="Courier New" w:eastAsia="Courier New" w:hAnsi="Courier New" w:cs="Courier New"/>
        </w:rPr>
        <w:t xml:space="preserve"> qp quickping qp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72"/>
      </w:pPr>
      <w:r>
        <w:rPr>
          <w:rFonts w:ascii="Courier New" w:eastAsia="Courier New" w:hAnsi="Courier New" w:cs="Courier New"/>
          <w:i/>
        </w:rPr>
        <w:t>Reply from 10.10.10.10: bytes=32 time&lt;1ms TTL=128</w:t>
      </w:r>
    </w:p>
    <w:p w:rsidR="0070615E" w:rsidRDefault="00E97D79">
      <w:pPr>
        <w:spacing w:after="3" w:line="265" w:lineRule="auto"/>
        <w:ind w:left="427" w:right="72"/>
      </w:pPr>
      <w:r>
        <w:rPr>
          <w:rFonts w:ascii="Courier New" w:eastAsia="Courier New" w:hAnsi="Courier New" w:cs="Courier New"/>
          <w:i/>
        </w:rPr>
        <w:t>Ping statistics for 10.10.10.10:</w:t>
      </w:r>
    </w:p>
    <w:p w:rsidR="0070615E" w:rsidRDefault="00E97D79">
      <w:pPr>
        <w:spacing w:after="3" w:line="265" w:lineRule="auto"/>
        <w:ind w:left="427" w:right="1752"/>
      </w:pPr>
      <w:r>
        <w:rPr>
          <w:rFonts w:ascii="Courier New" w:eastAsia="Courier New" w:hAnsi="Courier New" w:cs="Courier New"/>
          <w:i/>
        </w:rPr>
        <w:t xml:space="preserve">    Packets: Sent = 1, Received = 1, Lost = 0 (0% loss), Approximate round trip times in milli-seconds:</w:t>
      </w:r>
    </w:p>
    <w:p w:rsidR="0070615E" w:rsidRDefault="00E97D79">
      <w:pPr>
        <w:spacing w:after="316" w:line="265" w:lineRule="auto"/>
        <w:ind w:left="427" w:right="72"/>
      </w:pPr>
      <w:r>
        <w:rPr>
          <w:rFonts w:ascii="Courier New" w:eastAsia="Courier New" w:hAnsi="Courier New" w:cs="Courier New"/>
          <w:i/>
        </w:rPr>
        <w:t xml:space="preserve">    Minimum = 0ms, Maximum = 0ms, Average = 0ms</w:t>
      </w:r>
    </w:p>
    <w:p w:rsidR="0070615E" w:rsidRDefault="00E97D79">
      <w:pPr>
        <w:spacing w:after="595"/>
        <w:ind w:left="-5" w:right="7"/>
      </w:pPr>
      <w:r>
        <w:t xml:space="preserve">Unlike alias definitions, you can specify complex code inside of braces in functions. So, you are no longer limited to just specify a single command, but can also add any argument you want to be part of the call. </w:t>
      </w:r>
      <w:r>
        <w:rPr>
          <w:i/>
        </w:rPr>
        <w:t>$args</w:t>
      </w:r>
      <w:r>
        <w:t xml:space="preserve"> in this connection acts as placeholder for the arguments that you assign to the function.</w:t>
      </w:r>
    </w:p>
    <w:p w:rsidR="0070615E" w:rsidRDefault="00E97D79">
      <w:pPr>
        <w:spacing w:after="174" w:line="259" w:lineRule="auto"/>
        <w:ind w:left="-5"/>
      </w:pPr>
      <w:r>
        <w:rPr>
          <w:b/>
          <w:sz w:val="28"/>
        </w:rPr>
        <w:t>Creating Shortcut Commands</w:t>
      </w:r>
    </w:p>
    <w:p w:rsidR="0070615E" w:rsidRDefault="00E97D79">
      <w:pPr>
        <w:ind w:left="-5" w:right="7"/>
      </w:pPr>
      <w:r>
        <w:t>You may have noticed that PowerShell doesn't accept console commands like the following one, which do work in the classic console:</w:t>
      </w:r>
    </w:p>
    <w:p w:rsidR="0070615E" w:rsidRDefault="00E97D79">
      <w:pPr>
        <w:spacing w:after="282" w:line="265" w:lineRule="auto"/>
        <w:ind w:left="211" w:right="288"/>
      </w:pPr>
      <w:r>
        <w:rPr>
          <w:rFonts w:ascii="Courier New" w:eastAsia="Courier New" w:hAnsi="Courier New" w:cs="Courier New"/>
        </w:rPr>
        <w:t>Cd..</w:t>
      </w:r>
    </w:p>
    <w:p w:rsidR="0070615E" w:rsidRDefault="00E97D79">
      <w:pPr>
        <w:spacing w:after="3" w:line="265" w:lineRule="auto"/>
        <w:ind w:left="427" w:right="1752"/>
      </w:pPr>
      <w:r>
        <w:rPr>
          <w:rFonts w:ascii="Courier New" w:eastAsia="Courier New" w:hAnsi="Courier New" w:cs="Courier New"/>
          <w:b/>
          <w:i/>
          <w:color w:val="FF0000"/>
        </w:rPr>
        <w:t>The term "Cd.." is not recognized as a cmdlet, function, operable program, or script file. Verify the term and try again.</w:t>
      </w:r>
    </w:p>
    <w:p w:rsidR="0070615E" w:rsidRDefault="00E97D79">
      <w:pPr>
        <w:spacing w:after="316" w:line="265" w:lineRule="auto"/>
        <w:ind w:left="427" w:right="1752"/>
      </w:pPr>
      <w:r>
        <w:rPr>
          <w:rFonts w:ascii="Courier New" w:eastAsia="Courier New" w:hAnsi="Courier New" w:cs="Courier New"/>
          <w:b/>
          <w:i/>
          <w:color w:val="FF0000"/>
        </w:rPr>
        <w:t>At line:1 char:14 + Set-Location.. &lt;&lt;&lt;&lt;</w:t>
      </w:r>
    </w:p>
    <w:p w:rsidR="0070615E" w:rsidRDefault="00E97D79">
      <w:pPr>
        <w:ind w:left="-5" w:right="7"/>
      </w:pPr>
      <w:r>
        <w:t xml:space="preserve">The reason is that PowerShell is more strict and needs a space as delimiter between command and argument. </w:t>
      </w:r>
      <w:r>
        <w:rPr>
          <w:i/>
        </w:rPr>
        <w:t>Cd</w:t>
      </w:r>
      <w:r>
        <w:t xml:space="preserve"> is an alias and points to the cmdlet S</w:t>
      </w:r>
      <w:r>
        <w:rPr>
          <w:i/>
        </w:rPr>
        <w:t>et-Location.</w:t>
      </w:r>
      <w:r>
        <w:t xml:space="preserve"> If you omit a space, PowerShell tried to find a command called "Cd.." and since it can't find one, it outputs an exception. The solution is rather easy: you should define your own "cd.." command by defining a function with that name:</w:t>
      </w:r>
    </w:p>
    <w:p w:rsidR="0070615E" w:rsidRDefault="00E97D79">
      <w:pPr>
        <w:spacing w:after="316" w:line="265" w:lineRule="auto"/>
        <w:ind w:left="211" w:right="6768"/>
      </w:pPr>
      <w:r>
        <w:rPr>
          <w:rFonts w:ascii="Courier New" w:eastAsia="Courier New" w:hAnsi="Courier New" w:cs="Courier New"/>
          <w:i/>
          <w:color w:val="0000FF"/>
        </w:rPr>
        <w:t>function</w:t>
      </w:r>
      <w:r>
        <w:rPr>
          <w:rFonts w:ascii="Courier New" w:eastAsia="Courier New" w:hAnsi="Courier New" w:cs="Courier New"/>
        </w:rPr>
        <w:t xml:space="preserve"> Cd.. { Cd .. } Cd..</w:t>
      </w:r>
    </w:p>
    <w:p w:rsidR="0070615E" w:rsidRDefault="00E97D79">
      <w:pPr>
        <w:spacing w:after="35"/>
        <w:ind w:left="-5" w:right="7"/>
      </w:pPr>
      <w:r>
        <w:t>The entry Cd.. works immediately because now PowerShell is running your new function. You can add many other shortcuts this way.</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31" w:firstLine="0"/>
            </w:pPr>
            <w:r>
              <w:rPr>
                <w:noProof/>
              </w:rPr>
              <w:lastRenderedPageBreak/>
              <w:drawing>
                <wp:anchor distT="0" distB="0" distL="114300" distR="114300" simplePos="0" relativeHeight="25167360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299" name="Picture 6299"/>
                  <wp:cNvGraphicFramePr/>
                  <a:graphic xmlns:a="http://schemas.openxmlformats.org/drawingml/2006/main">
                    <a:graphicData uri="http://schemas.openxmlformats.org/drawingml/2006/picture">
                      <pic:pic xmlns:pic="http://schemas.openxmlformats.org/drawingml/2006/picture">
                        <pic:nvPicPr>
                          <pic:cNvPr id="6299" name="Picture 6299"/>
                          <pic:cNvPicPr/>
                        </pic:nvPicPr>
                        <pic:blipFill>
                          <a:blip r:embed="rId24"/>
                          <a:stretch>
                            <a:fillRect/>
                          </a:stretch>
                        </pic:blipFill>
                        <pic:spPr>
                          <a:xfrm>
                            <a:off x="0" y="0"/>
                            <a:ext cx="561340" cy="523240"/>
                          </a:xfrm>
                          <a:prstGeom prst="rect">
                            <a:avLst/>
                          </a:prstGeom>
                        </pic:spPr>
                      </pic:pic>
                    </a:graphicData>
                  </a:graphic>
                </wp:anchor>
              </w:drawing>
            </w:r>
            <w:r>
              <w:t xml:space="preserve">Functions have exactly the same lifespan as aliases. As soon as you exit PowerShell, it "forgets" all new aliases and functions that you added. If you want to retain your PowerShell functions, you should put them into one of the profile scripts that PowerShell runs automatically when it starts. This is covered in </w:t>
            </w:r>
            <w:r>
              <w:rPr>
                <w:color w:val="000080"/>
                <w:u w:val="single" w:color="000080"/>
              </w:rPr>
              <w:t>Chapter 10</w:t>
            </w:r>
            <w:r>
              <w:t>.</w:t>
            </w:r>
          </w:p>
        </w:tc>
      </w:tr>
    </w:tbl>
    <w:p w:rsidR="0070615E" w:rsidRDefault="00E97D79">
      <w:pPr>
        <w:spacing w:after="87" w:line="259" w:lineRule="auto"/>
        <w:ind w:left="-5"/>
      </w:pPr>
      <w:r>
        <w:rPr>
          <w:b/>
          <w:sz w:val="36"/>
        </w:rPr>
        <w:t>Invoking Files and Scripts</w:t>
      </w:r>
    </w:p>
    <w:p w:rsidR="0070615E" w:rsidRDefault="00E97D79">
      <w:pPr>
        <w:ind w:left="-5" w:right="7"/>
      </w:pPr>
      <w:r>
        <w:t xml:space="preserve">To run files (like documents or scripts), PowerShell uses the same rules that apply to executables: either, you specify an absolute or relative path, or the file needs to be located in one of the special trustworthy folders defined in the </w:t>
      </w:r>
      <w:r>
        <w:rPr>
          <w:i/>
        </w:rPr>
        <w:t>Path</w:t>
      </w:r>
      <w:r>
        <w:t xml:space="preserve"> environment variable.</w:t>
      </w:r>
    </w:p>
    <w:p w:rsidR="0070615E" w:rsidRDefault="00E97D79">
      <w:pPr>
        <w:spacing w:after="4" w:line="262" w:lineRule="auto"/>
        <w:ind w:left="211" w:right="3048"/>
      </w:pPr>
      <w:r>
        <w:rPr>
          <w:rFonts w:ascii="Courier New" w:eastAsia="Courier New" w:hAnsi="Courier New" w:cs="Courier New"/>
          <w:i/>
          <w:color w:val="008000"/>
        </w:rPr>
        <w:t># Save information on all running processes to HTML file # (lasts several seconds):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test.htm</w:t>
      </w:r>
    </w:p>
    <w:p w:rsidR="0070615E" w:rsidRDefault="00E97D79">
      <w:pPr>
        <w:spacing w:after="284" w:line="262" w:lineRule="auto"/>
        <w:ind w:left="211" w:right="5088"/>
      </w:pPr>
      <w:r>
        <w:rPr>
          <w:rFonts w:ascii="Courier New" w:eastAsia="Courier New" w:hAnsi="Courier New" w:cs="Courier New"/>
          <w:i/>
          <w:color w:val="008000"/>
        </w:rPr>
        <w:t xml:space="preserve"># File cannot be opened directly: </w:t>
      </w:r>
      <w:r>
        <w:rPr>
          <w:rFonts w:ascii="Courier New" w:eastAsia="Courier New" w:hAnsi="Courier New" w:cs="Courier New"/>
          <w:i/>
          <w:color w:val="8B4513"/>
        </w:rPr>
        <w:t>test.htm</w:t>
      </w:r>
    </w:p>
    <w:p w:rsidR="0070615E" w:rsidRDefault="00E97D79">
      <w:pPr>
        <w:spacing w:after="3" w:line="265" w:lineRule="auto"/>
        <w:ind w:left="427" w:right="1752"/>
      </w:pPr>
      <w:r>
        <w:rPr>
          <w:rFonts w:ascii="Courier New" w:eastAsia="Courier New" w:hAnsi="Courier New" w:cs="Courier New"/>
          <w:b/>
          <w:i/>
          <w:color w:val="FF0000"/>
        </w:rPr>
        <w:t>The term "test.htm" is not recognized as a cmdlet, function, operable program, or script file. Verify the term and try again.</w:t>
      </w:r>
    </w:p>
    <w:p w:rsidR="0070615E" w:rsidRDefault="00E97D79">
      <w:pPr>
        <w:spacing w:after="282" w:line="265" w:lineRule="auto"/>
        <w:ind w:left="427" w:right="1752"/>
      </w:pPr>
      <w:r>
        <w:rPr>
          <w:rFonts w:ascii="Courier New" w:eastAsia="Courier New" w:hAnsi="Courier New" w:cs="Courier New"/>
          <w:b/>
          <w:i/>
          <w:color w:val="FF0000"/>
        </w:rPr>
        <w:t>At line:1 char:8 + test.htm &lt;&lt;&lt;&lt;</w:t>
      </w:r>
    </w:p>
    <w:p w:rsidR="0070615E" w:rsidRDefault="00E97D79">
      <w:pPr>
        <w:spacing w:after="4" w:line="262" w:lineRule="auto"/>
        <w:ind w:left="211"/>
      </w:pPr>
      <w:r>
        <w:rPr>
          <w:rFonts w:ascii="Courier New" w:eastAsia="Courier New" w:hAnsi="Courier New" w:cs="Courier New"/>
          <w:i/>
          <w:color w:val="008000"/>
        </w:rPr>
        <w:t># Specify a relative or absolute path name:</w:t>
      </w:r>
    </w:p>
    <w:p w:rsidR="0070615E" w:rsidRDefault="00E97D79">
      <w:pPr>
        <w:spacing w:after="636" w:line="265" w:lineRule="auto"/>
        <w:ind w:left="211"/>
      </w:pPr>
      <w:r>
        <w:rPr>
          <w:rFonts w:ascii="Courier New" w:eastAsia="Courier New" w:hAnsi="Courier New" w:cs="Courier New"/>
        </w:rPr>
        <w:t>.\</w:t>
      </w:r>
      <w:r>
        <w:rPr>
          <w:rFonts w:ascii="Courier New" w:eastAsia="Courier New" w:hAnsi="Courier New" w:cs="Courier New"/>
          <w:i/>
          <w:color w:val="8B4513"/>
        </w:rPr>
        <w:t>test.htm</w:t>
      </w:r>
    </w:p>
    <w:p w:rsidR="0070615E" w:rsidRDefault="00E97D79">
      <w:pPr>
        <w:spacing w:after="174" w:line="259" w:lineRule="auto"/>
        <w:ind w:left="-5"/>
      </w:pPr>
      <w:r>
        <w:rPr>
          <w:b/>
          <w:sz w:val="28"/>
        </w:rPr>
        <w:t>Starting Scripts</w:t>
      </w:r>
    </w:p>
    <w:p w:rsidR="0070615E" w:rsidRDefault="00E97D79">
      <w:pPr>
        <w:spacing w:after="594"/>
        <w:ind w:left="-5" w:right="7"/>
      </w:pPr>
      <w:r>
        <w:t>Scripts and batch files are pseudo-executables as they contain script code that can be executed by a command line interpreter.</w:t>
      </w:r>
    </w:p>
    <w:p w:rsidR="0070615E" w:rsidRDefault="00E97D79">
      <w:pPr>
        <w:spacing w:after="174" w:line="259" w:lineRule="auto"/>
        <w:ind w:left="-5"/>
      </w:pPr>
      <w:r>
        <w:rPr>
          <w:b/>
          <w:sz w:val="28"/>
        </w:rPr>
        <w:t>Running Batch Files</w:t>
      </w:r>
    </w:p>
    <w:p w:rsidR="0070615E" w:rsidRDefault="00E97D79">
      <w:pPr>
        <w:ind w:left="-5" w:right="7"/>
      </w:pPr>
      <w:r>
        <w:t>Batch files are text files with the extension ".bat". They may include all the commands allowed in a classic cmd.exe console. When a batch file is opened, the classic console immediately starts to execute the commands it contains. Let's check it out. First, create this test file:</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8B4513"/>
        </w:rPr>
        <w:t>ping.bat</w:t>
      </w:r>
    </w:p>
    <w:p w:rsidR="0070615E" w:rsidRDefault="00E97D79">
      <w:pPr>
        <w:ind w:left="-5" w:right="7"/>
      </w:pPr>
      <w:r>
        <w:t>Now enter this text:</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0000FF"/>
        </w:rPr>
        <w:t>echo</w:t>
      </w:r>
      <w:r>
        <w:rPr>
          <w:rFonts w:ascii="Courier New" w:eastAsia="Courier New" w:hAnsi="Courier New" w:cs="Courier New"/>
        </w:rPr>
        <w:t xml:space="preserve"> off</w:t>
      </w:r>
    </w:p>
    <w:p w:rsidR="0070615E" w:rsidRDefault="00E97D79">
      <w:pPr>
        <w:spacing w:after="3" w:line="265" w:lineRule="auto"/>
        <w:ind w:left="211" w:right="4008"/>
      </w:pPr>
      <w:r>
        <w:rPr>
          <w:rFonts w:ascii="Courier New" w:eastAsia="Courier New" w:hAnsi="Courier New" w:cs="Courier New"/>
          <w:i/>
          <w:color w:val="0000FF"/>
        </w:rPr>
        <w:t>echo</w:t>
      </w:r>
      <w:r>
        <w:rPr>
          <w:rFonts w:ascii="Courier New" w:eastAsia="Courier New" w:hAnsi="Courier New" w:cs="Courier New"/>
        </w:rPr>
        <w:t xml:space="preserve"> An attacker can </w:t>
      </w:r>
      <w:r>
        <w:rPr>
          <w:rFonts w:ascii="Courier New" w:eastAsia="Courier New" w:hAnsi="Courier New" w:cs="Courier New"/>
          <w:i/>
          <w:color w:val="0000FF"/>
        </w:rPr>
        <w:t>do</w:t>
      </w:r>
      <w:r>
        <w:rPr>
          <w:rFonts w:ascii="Courier New" w:eastAsia="Courier New" w:hAnsi="Courier New" w:cs="Courier New"/>
        </w:rPr>
        <w:t xml:space="preserve"> dangerous things here pause</w:t>
      </w:r>
    </w:p>
    <w:p w:rsidR="0070615E" w:rsidRDefault="00E97D79">
      <w:pPr>
        <w:spacing w:after="315" w:line="265" w:lineRule="auto"/>
        <w:ind w:left="211" w:right="7728"/>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windir</w:t>
      </w:r>
      <w:r>
        <w:rPr>
          <w:rFonts w:ascii="Courier New" w:eastAsia="Courier New" w:hAnsi="Courier New" w:cs="Courier New"/>
          <w:i/>
          <w:color w:val="FF0000"/>
        </w:rPr>
        <w:t xml:space="preserve">% </w:t>
      </w:r>
      <w:r>
        <w:rPr>
          <w:rFonts w:ascii="Courier New" w:eastAsia="Courier New" w:hAnsi="Courier New" w:cs="Courier New"/>
        </w:rPr>
        <w:t xml:space="preserve">pause Dir </w:t>
      </w:r>
      <w:r>
        <w:rPr>
          <w:rFonts w:ascii="Courier New" w:eastAsia="Courier New" w:hAnsi="Courier New" w:cs="Courier New"/>
          <w:i/>
          <w:color w:val="FF0000"/>
        </w:rPr>
        <w:t>%</w:t>
      </w:r>
      <w:r>
        <w:rPr>
          <w:rFonts w:ascii="Courier New" w:eastAsia="Courier New" w:hAnsi="Courier New" w:cs="Courier New"/>
        </w:rPr>
        <w:t>windir</w:t>
      </w:r>
      <w:r>
        <w:rPr>
          <w:rFonts w:ascii="Courier New" w:eastAsia="Courier New" w:hAnsi="Courier New" w:cs="Courier New"/>
          <w:i/>
          <w:color w:val="FF0000"/>
        </w:rPr>
        <w:t>%</w:t>
      </w:r>
      <w:r>
        <w:rPr>
          <w:rFonts w:ascii="Courier New" w:eastAsia="Courier New" w:hAnsi="Courier New" w:cs="Courier New"/>
        </w:rPr>
        <w:t>\system</w:t>
      </w:r>
    </w:p>
    <w:p w:rsidR="0070615E" w:rsidRDefault="00E97D79">
      <w:pPr>
        <w:ind w:left="-5" w:right="7"/>
      </w:pPr>
      <w:r>
        <w:lastRenderedPageBreak/>
        <w:t>Save the text and close Notepad. Your batch file is ready for action. Try to launch the batch file by entering its name:</w:t>
      </w:r>
    </w:p>
    <w:p w:rsidR="0070615E" w:rsidRDefault="00E97D79">
      <w:pPr>
        <w:spacing w:after="316" w:line="265" w:lineRule="auto"/>
        <w:ind w:left="211" w:right="288"/>
      </w:pPr>
      <w:r>
        <w:rPr>
          <w:rFonts w:ascii="Courier New" w:eastAsia="Courier New" w:hAnsi="Courier New" w:cs="Courier New"/>
        </w:rPr>
        <w:t>Ping</w:t>
      </w:r>
    </w:p>
    <w:p w:rsidR="0070615E" w:rsidRDefault="00E97D79">
      <w:pPr>
        <w:ind w:left="-5" w:right="7"/>
      </w:pPr>
      <w:r>
        <w:t>The batch file won't run. Because it has the same name and you didn't specify any IP address or Web site address, the Ping command spits out its internal help message. If you want to launch your batch file, you're going to have to specify either the relative or absolute path name.</w:t>
      </w:r>
    </w:p>
    <w:p w:rsidR="0070615E" w:rsidRDefault="00E97D79">
      <w:pPr>
        <w:spacing w:after="316" w:line="265" w:lineRule="auto"/>
        <w:ind w:left="211" w:right="288"/>
      </w:pPr>
      <w:r>
        <w:rPr>
          <w:rFonts w:ascii="Courier New" w:eastAsia="Courier New" w:hAnsi="Courier New" w:cs="Courier New"/>
        </w:rPr>
        <w:t>.\ping</w:t>
      </w:r>
    </w:p>
    <w:p w:rsidR="0070615E" w:rsidRDefault="00E97D79">
      <w:pPr>
        <w:ind w:left="-5" w:right="7"/>
      </w:pPr>
      <w:r>
        <w:t>Your batch file opens, then immediately run the commands it contains.</w:t>
      </w:r>
    </w:p>
    <w:p w:rsidR="0070615E" w:rsidRDefault="00E97D79">
      <w:pPr>
        <w:ind w:left="-5" w:right="7"/>
      </w:pPr>
      <w:r>
        <w:t>PowerShell has just defended a clever attack. If you were using the classic console, you would have been fooled by the attacker. All you have to do is switch over to the classic console and see for yourself:</w:t>
      </w:r>
    </w:p>
    <w:p w:rsidR="0070615E" w:rsidRDefault="00E97D79">
      <w:pPr>
        <w:spacing w:after="3" w:line="265" w:lineRule="auto"/>
        <w:ind w:left="211" w:right="288"/>
      </w:pPr>
      <w:r>
        <w:rPr>
          <w:rFonts w:ascii="Courier New" w:eastAsia="Courier New" w:hAnsi="Courier New" w:cs="Courier New"/>
        </w:rPr>
        <w:t>Cmd</w:t>
      </w:r>
    </w:p>
    <w:p w:rsidR="0070615E" w:rsidRDefault="00E97D79">
      <w:pPr>
        <w:spacing w:after="282" w:line="265" w:lineRule="auto"/>
        <w:ind w:left="211" w:right="288"/>
      </w:pPr>
      <w:r>
        <w:rPr>
          <w:rFonts w:ascii="Courier New" w:eastAsia="Courier New" w:hAnsi="Courier New" w:cs="Courier New"/>
        </w:rPr>
        <w:t>Ping 10.10.10.10</w:t>
      </w:r>
    </w:p>
    <w:p w:rsidR="0070615E" w:rsidRDefault="00E97D79">
      <w:pPr>
        <w:spacing w:after="315" w:line="265" w:lineRule="auto"/>
        <w:ind w:left="427" w:right="4392"/>
      </w:pPr>
      <w:r>
        <w:rPr>
          <w:rFonts w:ascii="Courier New" w:eastAsia="Courier New" w:hAnsi="Courier New" w:cs="Courier New"/>
          <w:i/>
        </w:rPr>
        <w:t>An attacker can do dangerous things here Press any key . . .</w:t>
      </w:r>
    </w:p>
    <w:p w:rsidR="0070615E" w:rsidRDefault="00E97D79">
      <w:pPr>
        <w:ind w:left="-5" w:right="7"/>
      </w:pPr>
      <w:r>
        <w:t xml:space="preserve">If an attacker had smuggled a batch file named "ping.bat" into your current folder, then the Ping command, harmless though it might seem, could have had catastrophic consequences. A classic console doesn't distinguish between files and commands. It looks </w:t>
      </w:r>
      <w:r>
        <w:rPr>
          <w:i/>
        </w:rPr>
        <w:t>first</w:t>
      </w:r>
      <w:r>
        <w:t xml:space="preserve"> in the current folder, finds the batch file, and executes it immediately. Such a mix-up would never happen in the PowerShell console. So, return to your much safer PowerShell environment:</w:t>
      </w:r>
    </w:p>
    <w:p w:rsidR="0070615E" w:rsidRDefault="00E97D79">
      <w:pPr>
        <w:spacing w:after="636" w:line="265" w:lineRule="auto"/>
        <w:ind w:left="211" w:right="288"/>
      </w:pPr>
      <w:r>
        <w:rPr>
          <w:rFonts w:ascii="Courier New" w:eastAsia="Courier New" w:hAnsi="Courier New" w:cs="Courier New"/>
        </w:rPr>
        <w:t>Exit</w:t>
      </w:r>
    </w:p>
    <w:p w:rsidR="0070615E" w:rsidRDefault="00E97D79">
      <w:pPr>
        <w:spacing w:after="174" w:line="259" w:lineRule="auto"/>
        <w:ind w:left="-5"/>
      </w:pPr>
      <w:r>
        <w:rPr>
          <w:b/>
          <w:sz w:val="28"/>
        </w:rPr>
        <w:t>Running VBScript Files</w:t>
      </w:r>
    </w:p>
    <w:p w:rsidR="0070615E" w:rsidRDefault="00E97D79">
      <w:pPr>
        <w:ind w:left="-5" w:right="7"/>
      </w:pPr>
      <w:r>
        <w:t>VBScript is another popular automation language as its scripts are tagged with the file extension ".vbs". What we have just discussed about batch files also applies to these scripts:</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8B4513"/>
        </w:rPr>
        <w:t>test.vbs</w:t>
      </w:r>
    </w:p>
    <w:p w:rsidR="0070615E" w:rsidRDefault="00E97D79">
      <w:pPr>
        <w:ind w:left="-5" w:right="7"/>
      </w:pPr>
      <w:r>
        <w:t>Enter this VBScript code in Notepad:</w:t>
      </w:r>
    </w:p>
    <w:p w:rsidR="0070615E" w:rsidRDefault="00E97D79">
      <w:pPr>
        <w:spacing w:after="3" w:line="265" w:lineRule="auto"/>
        <w:ind w:left="427" w:right="72"/>
      </w:pPr>
      <w:r>
        <w:rPr>
          <w:rFonts w:ascii="Courier New" w:eastAsia="Courier New" w:hAnsi="Courier New" w:cs="Courier New"/>
          <w:i/>
        </w:rPr>
        <w:t>Set wmi = GetObject("winmgmts:")</w:t>
      </w:r>
    </w:p>
    <w:p w:rsidR="0070615E" w:rsidRDefault="00E97D79">
      <w:pPr>
        <w:spacing w:after="3" w:line="265" w:lineRule="auto"/>
        <w:ind w:left="427" w:right="72"/>
      </w:pPr>
      <w:r>
        <w:rPr>
          <w:rFonts w:ascii="Courier New" w:eastAsia="Courier New" w:hAnsi="Courier New" w:cs="Courier New"/>
          <w:i/>
        </w:rPr>
        <w:t>Set collection = wmi.ExecQuery("select * from Win32_Process")</w:t>
      </w:r>
    </w:p>
    <w:p w:rsidR="0070615E" w:rsidRDefault="00E97D79">
      <w:pPr>
        <w:spacing w:after="3" w:line="265" w:lineRule="auto"/>
        <w:ind w:left="427" w:right="72"/>
      </w:pPr>
      <w:r>
        <w:rPr>
          <w:rFonts w:ascii="Courier New" w:eastAsia="Courier New" w:hAnsi="Courier New" w:cs="Courier New"/>
          <w:i/>
        </w:rPr>
        <w:t>For Each process in collection</w:t>
      </w:r>
    </w:p>
    <w:p w:rsidR="0070615E" w:rsidRDefault="00E97D79">
      <w:pPr>
        <w:spacing w:after="3" w:line="265" w:lineRule="auto"/>
        <w:ind w:left="427" w:right="72"/>
      </w:pPr>
      <w:r>
        <w:rPr>
          <w:rFonts w:ascii="Courier New" w:eastAsia="Courier New" w:hAnsi="Courier New" w:cs="Courier New"/>
          <w:i/>
        </w:rPr>
        <w:t xml:space="preserve">  WScript.Echo process.getObjectText_</w:t>
      </w:r>
    </w:p>
    <w:p w:rsidR="0070615E" w:rsidRDefault="00E97D79">
      <w:pPr>
        <w:spacing w:after="316" w:line="265" w:lineRule="auto"/>
        <w:ind w:left="427" w:right="72"/>
      </w:pPr>
      <w:r>
        <w:rPr>
          <w:rFonts w:ascii="Courier New" w:eastAsia="Courier New" w:hAnsi="Courier New" w:cs="Courier New"/>
          <w:i/>
        </w:rPr>
        <w:t>Next</w:t>
      </w:r>
    </w:p>
    <w:p w:rsidR="0070615E" w:rsidRDefault="00E97D79">
      <w:pPr>
        <w:ind w:left="-5" w:right="7"/>
      </w:pPr>
      <w:r>
        <w:t>You should know how to run this script:</w:t>
      </w:r>
    </w:p>
    <w:p w:rsidR="0070615E" w:rsidRDefault="00E97D79">
      <w:pPr>
        <w:spacing w:after="62" w:line="265" w:lineRule="auto"/>
        <w:ind w:left="211"/>
      </w:pPr>
      <w:r>
        <w:rPr>
          <w:rFonts w:ascii="Courier New" w:eastAsia="Courier New" w:hAnsi="Courier New" w:cs="Courier New"/>
        </w:rPr>
        <w:t>.\</w:t>
      </w:r>
      <w:r>
        <w:rPr>
          <w:rFonts w:ascii="Courier New" w:eastAsia="Courier New" w:hAnsi="Courier New" w:cs="Courier New"/>
          <w:i/>
          <w:color w:val="8B4513"/>
        </w:rPr>
        <w:t>test.vbs</w:t>
      </w:r>
      <w:r>
        <w:rPr>
          <w:rFonts w:ascii="Courier New" w:eastAsia="Courier New" w:hAnsi="Courier New" w:cs="Courier New"/>
        </w:rPr>
        <w:t xml:space="preserve"> </w:t>
      </w:r>
      <w:r>
        <w:rPr>
          <w:rFonts w:ascii="Courier New" w:eastAsia="Courier New" w:hAnsi="Courier New" w:cs="Courier New"/>
          <w:i/>
          <w:color w:val="0000FF"/>
        </w:rPr>
        <w:t>(Enter)</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314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74" w:firstLine="0"/>
            </w:pPr>
            <w:r>
              <w:rPr>
                <w:noProof/>
              </w:rPr>
              <w:lastRenderedPageBreak/>
              <w:drawing>
                <wp:anchor distT="0" distB="0" distL="114300" distR="114300" simplePos="0" relativeHeight="25167462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467" name="Picture 6467"/>
                  <wp:cNvGraphicFramePr/>
                  <a:graphic xmlns:a="http://schemas.openxmlformats.org/drawingml/2006/main">
                    <a:graphicData uri="http://schemas.openxmlformats.org/drawingml/2006/picture">
                      <pic:pic xmlns:pic="http://schemas.openxmlformats.org/drawingml/2006/picture">
                        <pic:nvPicPr>
                          <pic:cNvPr id="6467" name="Picture 6467"/>
                          <pic:cNvPicPr/>
                        </pic:nvPicPr>
                        <pic:blipFill>
                          <a:blip r:embed="rId20"/>
                          <a:stretch>
                            <a:fillRect/>
                          </a:stretch>
                        </pic:blipFill>
                        <pic:spPr>
                          <a:xfrm>
                            <a:off x="0" y="0"/>
                            <a:ext cx="561340" cy="523240"/>
                          </a:xfrm>
                          <a:prstGeom prst="rect">
                            <a:avLst/>
                          </a:prstGeom>
                        </pic:spPr>
                      </pic:pic>
                    </a:graphicData>
                  </a:graphic>
                </wp:anchor>
              </w:drawing>
            </w:r>
            <w:r>
              <w:t>You should first switch the Windows Script Host into the console display before running the script so it will output its results directly within the console. If you don't do this, every output will be shown in its own window and you'll have to manually close each one.</w:t>
            </w:r>
          </w:p>
          <w:p w:rsidR="0070615E" w:rsidRDefault="00E97D79">
            <w:pPr>
              <w:spacing w:after="321" w:line="259" w:lineRule="auto"/>
              <w:ind w:left="216" w:firstLine="0"/>
            </w:pPr>
            <w:r>
              <w:rPr>
                <w:rFonts w:ascii="Courier New" w:eastAsia="Courier New" w:hAnsi="Courier New" w:cs="Courier New"/>
              </w:rPr>
              <w:t xml:space="preserve">Wscript </w:t>
            </w:r>
            <w:r>
              <w:rPr>
                <w:rFonts w:ascii="Courier New" w:eastAsia="Courier New" w:hAnsi="Courier New" w:cs="Courier New"/>
                <w:i/>
                <w:color w:val="FF0000"/>
              </w:rPr>
              <w:t>//</w:t>
            </w:r>
            <w:r>
              <w:rPr>
                <w:rFonts w:ascii="Courier New" w:eastAsia="Courier New" w:hAnsi="Courier New" w:cs="Courier New"/>
              </w:rPr>
              <w:t>H:CScript</w:t>
            </w:r>
          </w:p>
          <w:p w:rsidR="0070615E" w:rsidRDefault="00E97D79">
            <w:pPr>
              <w:spacing w:after="229" w:line="259" w:lineRule="auto"/>
              <w:ind w:left="0" w:firstLine="0"/>
            </w:pPr>
            <w:r>
              <w:t>And this is the way to switch it back to Windows display:</w:t>
            </w:r>
          </w:p>
          <w:p w:rsidR="0070615E" w:rsidRDefault="00E97D79">
            <w:pPr>
              <w:spacing w:after="0" w:line="259" w:lineRule="auto"/>
              <w:ind w:left="216" w:firstLine="0"/>
            </w:pPr>
            <w:r>
              <w:rPr>
                <w:rFonts w:ascii="Courier New" w:eastAsia="Courier New" w:hAnsi="Courier New" w:cs="Courier New"/>
              </w:rPr>
              <w:t xml:space="preserve">WScript </w:t>
            </w:r>
            <w:r>
              <w:rPr>
                <w:rFonts w:ascii="Courier New" w:eastAsia="Courier New" w:hAnsi="Courier New" w:cs="Courier New"/>
                <w:i/>
                <w:color w:val="FF0000"/>
              </w:rPr>
              <w:t>//</w:t>
            </w:r>
            <w:r>
              <w:rPr>
                <w:rFonts w:ascii="Courier New" w:eastAsia="Courier New" w:hAnsi="Courier New" w:cs="Courier New"/>
              </w:rPr>
              <w:t>H:WScript</w:t>
            </w:r>
          </w:p>
        </w:tc>
      </w:tr>
      <w:tr w:rsidR="0070615E">
        <w:trPr>
          <w:trHeight w:val="28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0" w:firstLine="0"/>
            </w:pPr>
            <w:r>
              <w:t>You can also run your VBS script without switching as a console script by directly specifying the script host you want:</w:t>
            </w:r>
          </w:p>
          <w:p w:rsidR="0070615E" w:rsidRDefault="00E97D79">
            <w:pPr>
              <w:spacing w:after="321" w:line="259" w:lineRule="auto"/>
              <w:ind w:left="216" w:firstLine="0"/>
            </w:pPr>
            <w:r>
              <w:rPr>
                <w:rFonts w:ascii="Courier New" w:eastAsia="Courier New" w:hAnsi="Courier New" w:cs="Courier New"/>
              </w:rPr>
              <w:t xml:space="preserve">CScript </w:t>
            </w:r>
            <w:r>
              <w:rPr>
                <w:rFonts w:ascii="Courier New" w:eastAsia="Courier New" w:hAnsi="Courier New" w:cs="Courier New"/>
                <w:i/>
                <w:color w:val="8B4513"/>
              </w:rPr>
              <w:t>test.vbs</w:t>
            </w:r>
          </w:p>
          <w:p w:rsidR="0070615E" w:rsidRDefault="00E97D79">
            <w:pPr>
              <w:spacing w:after="0" w:line="259" w:lineRule="auto"/>
              <w:ind w:left="0" w:right="11" w:firstLine="0"/>
            </w:pPr>
            <w:r>
              <w:t>The script lists all running processes and provides many interesting details on every process. VBScript is a very versatile and powerful automation language, and it's important to show how you can use VBScript files in PowerShell.</w:t>
            </w:r>
          </w:p>
        </w:tc>
      </w:tr>
    </w:tbl>
    <w:p w:rsidR="0070615E" w:rsidRDefault="00E97D79">
      <w:pPr>
        <w:spacing w:after="174" w:line="259" w:lineRule="auto"/>
        <w:ind w:left="-5"/>
      </w:pPr>
      <w:r>
        <w:rPr>
          <w:b/>
          <w:sz w:val="28"/>
        </w:rPr>
        <w:t>Running PowerShell Scripts</w:t>
      </w:r>
    </w:p>
    <w:p w:rsidR="0070615E" w:rsidRDefault="00E97D79">
      <w:pPr>
        <w:ind w:left="-5" w:right="7"/>
      </w:pPr>
      <w:r>
        <w:t xml:space="preserve">PowerShell has its own script files with the file extension ".ps1". While you will learn much more about PowerShell scripts in </w:t>
      </w:r>
      <w:r>
        <w:rPr>
          <w:color w:val="000080"/>
          <w:u w:val="single" w:color="000080"/>
        </w:rPr>
        <w:t>Chapter 10</w:t>
      </w:r>
      <w:r>
        <w:t>, you already know enough to write your first script:</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8B4513"/>
        </w:rPr>
        <w:t>test.ps1</w:t>
      </w:r>
    </w:p>
    <w:p w:rsidR="0070615E" w:rsidRDefault="00E97D79">
      <w:pPr>
        <w:ind w:left="-5" w:right="7"/>
      </w:pPr>
      <w:r>
        <w:t>Enter in Notepad any PowerShell command you like. Everything you've successfully entered in the console up to now is allowed. PowerShell scripts function very much like the batch files of the classic console: if the script is opened later, PowerShell works through everything in your script one step at a time, just as if you had directly entered each line one-by-one in the console.</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316" w:line="265" w:lineRule="auto"/>
        <w:ind w:left="211" w:right="7848"/>
      </w:pPr>
      <w:r>
        <w:rPr>
          <w:rFonts w:ascii="Courier New" w:eastAsia="Courier New" w:hAnsi="Courier New" w:cs="Courier New"/>
          <w:i/>
          <w:color w:val="5F9EA0"/>
        </w:rPr>
        <w:t xml:space="preserve">Get-PSProvider </w:t>
      </w:r>
      <w:r>
        <w:rPr>
          <w:rFonts w:ascii="Courier New" w:eastAsia="Courier New" w:hAnsi="Courier New" w:cs="Courier New"/>
        </w:rPr>
        <w:t>help Dir</w:t>
      </w:r>
    </w:p>
    <w:p w:rsidR="0070615E" w:rsidRDefault="00E97D79">
      <w:pPr>
        <w:ind w:left="-5" w:right="7"/>
      </w:pPr>
      <w:r>
        <w:t>Try to bring it to life after you've saved your script: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test.ps1</w:t>
      </w:r>
    </w:p>
    <w:p w:rsidR="0070615E" w:rsidRDefault="00E97D79">
      <w:pPr>
        <w:spacing w:after="3" w:line="265" w:lineRule="auto"/>
        <w:ind w:left="427" w:right="1752"/>
      </w:pPr>
      <w:r>
        <w:rPr>
          <w:rFonts w:ascii="Courier New" w:eastAsia="Courier New" w:hAnsi="Courier New" w:cs="Courier New"/>
          <w:b/>
          <w:i/>
          <w:color w:val="FF0000"/>
        </w:rPr>
        <w:t xml:space="preserve">File "C:\Users\UserA\test.ps1" cannot be loaded because the execution of scripts is disabled on this system. Please see </w:t>
      </w:r>
    </w:p>
    <w:p w:rsidR="0070615E" w:rsidRDefault="00E97D79">
      <w:pPr>
        <w:spacing w:after="3" w:line="265" w:lineRule="auto"/>
        <w:ind w:left="427" w:right="1752"/>
      </w:pPr>
      <w:r>
        <w:rPr>
          <w:rFonts w:ascii="Courier New" w:eastAsia="Courier New" w:hAnsi="Courier New" w:cs="Courier New"/>
          <w:b/>
          <w:i/>
          <w:color w:val="FF0000"/>
        </w:rPr>
        <w:t>"get-help about_signing" for more details.</w:t>
      </w:r>
    </w:p>
    <w:p w:rsidR="0070615E" w:rsidRDefault="00E97D79">
      <w:pPr>
        <w:spacing w:after="316" w:line="265" w:lineRule="auto"/>
        <w:ind w:left="427" w:right="1752"/>
      </w:pPr>
      <w:r>
        <w:rPr>
          <w:rFonts w:ascii="Courier New" w:eastAsia="Courier New" w:hAnsi="Courier New" w:cs="Courier New"/>
          <w:b/>
          <w:i/>
          <w:color w:val="FF0000"/>
        </w:rPr>
        <w:t>At line:1 char:10 + .\test.ps1 &lt;&lt;&lt;&lt;</w:t>
      </w:r>
    </w:p>
    <w:p w:rsidR="0070615E" w:rsidRDefault="00E97D79">
      <w:pPr>
        <w:ind w:left="-5" w:right="7"/>
      </w:pPr>
      <w:r>
        <w:lastRenderedPageBreak/>
        <w:t>You'll probably receive an error message similar to the one in the above example. In PowerShell, all scripts are at first disabled and cannot be started. PowerShell will start scripts only once you enabled them (for which you need admin privileges since a regular user cannot change this setting). You can give your permission by entering S</w:t>
      </w:r>
      <w:r>
        <w:rPr>
          <w:i/>
        </w:rPr>
        <w:t>et-ExecutionPolicy</w:t>
      </w:r>
      <w:r>
        <w:t>:</w:t>
      </w:r>
    </w:p>
    <w:p w:rsidR="0070615E" w:rsidRDefault="00E97D79">
      <w:pPr>
        <w:spacing w:after="3" w:line="265" w:lineRule="auto"/>
        <w:ind w:left="211"/>
      </w:pPr>
      <w:r>
        <w:rPr>
          <w:rFonts w:ascii="Courier New" w:eastAsia="Courier New" w:hAnsi="Courier New" w:cs="Courier New"/>
          <w:i/>
          <w:color w:val="5F9EA0"/>
        </w:rPr>
        <w:t>Set-ExecutionPolicy</w:t>
      </w:r>
      <w:r>
        <w:rPr>
          <w:rFonts w:ascii="Courier New" w:eastAsia="Courier New" w:hAnsi="Courier New" w:cs="Courier New"/>
        </w:rPr>
        <w:t xml:space="preserve"> RemoteSigned</w:t>
      </w:r>
    </w:p>
    <w:p w:rsidR="0070615E" w:rsidRDefault="00E97D79">
      <w:pPr>
        <w:ind w:left="-5" w:right="7"/>
      </w:pPr>
      <w:r>
        <w:t xml:space="preserve">This grants permission to run locally stored PowerShell scripts as scripts from the Internet remain prohibited unless they have a valid signature. The implications of signatures and other security settings will be discussed in </w:t>
      </w:r>
      <w:r>
        <w:rPr>
          <w:color w:val="000080"/>
          <w:u w:val="single" w:color="000080"/>
        </w:rPr>
        <w:t>Chapter 10</w:t>
      </w:r>
      <w:r>
        <w:t>. For now, the command described above should be enough for you to experiment with your own PowerShell scripts. To restore the original setting and prohibit PowerShell scripts, you should enter:</w:t>
      </w:r>
    </w:p>
    <w:p w:rsidR="0070615E" w:rsidRDefault="00E97D79">
      <w:pPr>
        <w:spacing w:after="716" w:line="265" w:lineRule="auto"/>
        <w:ind w:left="211"/>
      </w:pPr>
      <w:r>
        <w:rPr>
          <w:rFonts w:ascii="Courier New" w:eastAsia="Courier New" w:hAnsi="Courier New" w:cs="Courier New"/>
          <w:i/>
          <w:color w:val="5F9EA0"/>
        </w:rPr>
        <w:t>Set-ExecutionPolicy</w:t>
      </w:r>
      <w:r>
        <w:rPr>
          <w:rFonts w:ascii="Courier New" w:eastAsia="Courier New" w:hAnsi="Courier New" w:cs="Courier New"/>
        </w:rPr>
        <w:t xml:space="preserve"> Default</w:t>
      </w:r>
    </w:p>
    <w:p w:rsidR="0070615E" w:rsidRDefault="00E97D79">
      <w:pPr>
        <w:spacing w:after="87" w:line="259" w:lineRule="auto"/>
        <w:ind w:left="-5"/>
      </w:pPr>
      <w:r>
        <w:rPr>
          <w:b/>
          <w:sz w:val="36"/>
        </w:rPr>
        <w:t>Summary</w:t>
      </w:r>
    </w:p>
    <w:p w:rsidR="0070615E" w:rsidRDefault="00E97D79">
      <w:pPr>
        <w:spacing w:after="274"/>
        <w:ind w:left="-5" w:right="7"/>
      </w:pPr>
      <w:r>
        <w:t>The PowerShell console runs all kinds of commands interactively: you enter a command, and the console will more or less immediately return the results.</w:t>
      </w:r>
    </w:p>
    <w:p w:rsidR="0070615E" w:rsidRDefault="00E97D79">
      <w:pPr>
        <w:spacing w:after="275"/>
        <w:ind w:left="-5" w:right="7"/>
      </w:pPr>
      <w:r>
        <w:t xml:space="preserve">Cmdlets are PowerShell's own internal commands. A cmdlet name always consists of a description of an action (verb), and the object of the action (noun). The cmdlet </w:t>
      </w:r>
      <w:r>
        <w:rPr>
          <w:i/>
        </w:rPr>
        <w:t>Get-Command</w:t>
      </w:r>
      <w:r>
        <w:t xml:space="preserve"> will provide a list of all cmdlets. </w:t>
      </w:r>
      <w:r>
        <w:rPr>
          <w:i/>
        </w:rPr>
        <w:t>Get-Help</w:t>
      </w:r>
      <w:r>
        <w:t xml:space="preserve"> will also offer information about a particular cmdlet and can also search for cmdlet names when you specify a search phrase and wildcards: Get-Command *Service*</w:t>
      </w:r>
    </w:p>
    <w:p w:rsidR="0070615E" w:rsidRDefault="00E97D79">
      <w:pPr>
        <w:spacing w:after="281"/>
        <w:ind w:left="-5" w:right="7"/>
      </w:pPr>
      <w:r>
        <w:t xml:space="preserve">In addition, you can use aliases, functions, and scripts in PowerShell. An alias is a shortcut name for any other command, enabling you to create your own convenient shorthand expressions for commands you use frequently. Functions and scripts combine several PowerShell commands. If you enter a command and execute it by pressing </w:t>
      </w:r>
      <w:r>
        <w:rPr>
          <w:color w:val="0000FF"/>
        </w:rPr>
        <w:t>(Enter)</w:t>
      </w:r>
      <w:r>
        <w:t>, PowerShell looks for the command in this order:</w:t>
      </w:r>
    </w:p>
    <w:p w:rsidR="0070615E" w:rsidRDefault="00E97D79">
      <w:pPr>
        <w:numPr>
          <w:ilvl w:val="0"/>
          <w:numId w:val="20"/>
        </w:numPr>
        <w:spacing w:after="0"/>
        <w:ind w:hanging="284"/>
      </w:pPr>
      <w:r>
        <w:rPr>
          <w:b/>
        </w:rPr>
        <w:t>Alias:</w:t>
      </w:r>
      <w:r>
        <w:t xml:space="preserve"> It will first look to see if your command corresponds to an alias. If it does, the command will be executed that the alias designates. You can "overwrite" any other command with an alias by using the cmdlet </w:t>
      </w:r>
      <w:r>
        <w:rPr>
          <w:i/>
        </w:rPr>
        <w:t>Set-Alias</w:t>
      </w:r>
      <w:r>
        <w:t xml:space="preserve"> because aliases have highest priority. </w:t>
      </w:r>
    </w:p>
    <w:p w:rsidR="0070615E" w:rsidRDefault="00E97D79">
      <w:pPr>
        <w:numPr>
          <w:ilvl w:val="0"/>
          <w:numId w:val="20"/>
        </w:numPr>
        <w:spacing w:after="0"/>
        <w:ind w:hanging="284"/>
      </w:pPr>
      <w:r>
        <w:rPr>
          <w:b/>
        </w:rPr>
        <w:t>Function:</w:t>
      </w:r>
      <w:r>
        <w:t xml:space="preserve"> If no alias could be found, PowerShell looks next for a function, which resembles an alias, but can consist of many PowerShell instructions. You can wrap commands, including frequently used arguments, in functions. </w:t>
      </w:r>
    </w:p>
    <w:p w:rsidR="0070615E" w:rsidRDefault="00E97D79">
      <w:pPr>
        <w:numPr>
          <w:ilvl w:val="0"/>
          <w:numId w:val="20"/>
        </w:numPr>
        <w:spacing w:after="0"/>
        <w:ind w:hanging="284"/>
      </w:pPr>
      <w:r>
        <w:rPr>
          <w:b/>
        </w:rPr>
        <w:t>Cmdlet:</w:t>
      </w:r>
      <w:r>
        <w:t xml:space="preserve"> If it's not possible to find a function, PowerShell looks for cmdlets, which are internal PowerShell commands that conform to strict naming rules and whose names always consist of a verb and a noun. </w:t>
      </w:r>
    </w:p>
    <w:p w:rsidR="0070615E" w:rsidRDefault="00E97D79">
      <w:pPr>
        <w:numPr>
          <w:ilvl w:val="0"/>
          <w:numId w:val="20"/>
        </w:numPr>
        <w:spacing w:after="0"/>
        <w:ind w:hanging="284"/>
      </w:pPr>
      <w:r>
        <w:rPr>
          <w:b/>
        </w:rPr>
        <w:t>Application:</w:t>
      </w:r>
      <w:r>
        <w:t xml:space="preserve"> PowerShell looks first for a cmdlet, and if it can't find any, it then searches for external commands in the subdirectories specified in the </w:t>
      </w:r>
      <w:r>
        <w:rPr>
          <w:i/>
        </w:rPr>
        <w:t>Path</w:t>
      </w:r>
      <w:r>
        <w:t xml:space="preserve"> environment variables. If you'd like to use a command at some other location, then you must specify a relative or absolute path name. </w:t>
      </w:r>
    </w:p>
    <w:p w:rsidR="0070615E" w:rsidRDefault="00E97D79">
      <w:pPr>
        <w:numPr>
          <w:ilvl w:val="0"/>
          <w:numId w:val="20"/>
        </w:numPr>
        <w:spacing w:after="0"/>
        <w:ind w:hanging="284"/>
      </w:pPr>
      <w:r>
        <w:rPr>
          <w:b/>
        </w:rPr>
        <w:t>Script:</w:t>
      </w:r>
      <w:r>
        <w:t xml:space="preserve"> If PowerShell can't find any external commands, it looks next for a script with the file extension ".ps1". However, scripts are executed only when restrictions of the </w:t>
      </w:r>
      <w:r>
        <w:rPr>
          <w:i/>
        </w:rPr>
        <w:t xml:space="preserve">ExecutionPolicy </w:t>
      </w:r>
      <w:r>
        <w:t xml:space="preserve">are eased, allowing PowerShell scripts to be run. </w:t>
      </w:r>
    </w:p>
    <w:p w:rsidR="0070615E" w:rsidRDefault="00E97D79">
      <w:pPr>
        <w:numPr>
          <w:ilvl w:val="0"/>
          <w:numId w:val="20"/>
        </w:numPr>
        <w:spacing w:after="35"/>
        <w:ind w:hanging="284"/>
      </w:pPr>
      <w:r>
        <w:rPr>
          <w:b/>
        </w:rPr>
        <w:t>Files:</w:t>
      </w:r>
      <w:r>
        <w:t xml:space="preserve"> If no PowerShell scripts are found, PowerShell keeps looking for other files. PowerShell reports an error if your command doesn't match any files. </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4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lastRenderedPageBreak/>
              <w:drawing>
                <wp:anchor distT="0" distB="0" distL="114300" distR="114300" simplePos="0" relativeHeight="25167564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672" name="Picture 6672"/>
                  <wp:cNvGraphicFramePr/>
                  <a:graphic xmlns:a="http://schemas.openxmlformats.org/drawingml/2006/main">
                    <a:graphicData uri="http://schemas.openxmlformats.org/drawingml/2006/picture">
                      <pic:pic xmlns:pic="http://schemas.openxmlformats.org/drawingml/2006/picture">
                        <pic:nvPicPr>
                          <pic:cNvPr id="6672" name="Picture 6672"/>
                          <pic:cNvPicPr/>
                        </pic:nvPicPr>
                        <pic:blipFill>
                          <a:blip r:embed="rId30"/>
                          <a:stretch>
                            <a:fillRect/>
                          </a:stretch>
                        </pic:blipFill>
                        <pic:spPr>
                          <a:xfrm>
                            <a:off x="0" y="0"/>
                            <a:ext cx="561340" cy="523240"/>
                          </a:xfrm>
                          <a:prstGeom prst="rect">
                            <a:avLst/>
                          </a:prstGeom>
                        </pic:spPr>
                      </pic:pic>
                    </a:graphicData>
                  </a:graphic>
                </wp:anchor>
              </w:drawing>
            </w:r>
            <w:r>
              <w:t>Again, use Get-Command to find out if there are any ambiguities. The next line will list all commands that PowerShell knows that use "ping" as a name.</w:t>
            </w:r>
          </w:p>
          <w:p w:rsidR="0070615E" w:rsidRDefault="00E97D79">
            <w:pPr>
              <w:spacing w:after="0" w:line="259" w:lineRule="auto"/>
              <w:ind w:left="142" w:firstLine="0"/>
            </w:pPr>
            <w:r>
              <w:rPr>
                <w:rFonts w:ascii="Courier New" w:eastAsia="Courier New" w:hAnsi="Courier New" w:cs="Courier New"/>
                <w:i/>
                <w:color w:val="5F9EA0"/>
              </w:rPr>
              <w:t>Get-Command</w:t>
            </w:r>
            <w:r>
              <w:rPr>
                <w:rFonts w:ascii="Courier New" w:eastAsia="Courier New" w:hAnsi="Courier New" w:cs="Courier New"/>
              </w:rPr>
              <w:t xml:space="preserve"> ping</w:t>
            </w:r>
          </w:p>
        </w:tc>
      </w:tr>
    </w:tbl>
    <w:p w:rsidR="0070615E" w:rsidRDefault="0070615E">
      <w:pPr>
        <w:spacing w:after="0" w:line="259" w:lineRule="auto"/>
        <w:ind w:left="-1010" w:right="1023" w:firstLine="0"/>
      </w:pP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18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0" w:firstLine="0"/>
            </w:pPr>
            <w:r>
              <w:t>Type this if you'd like to find out whether there are commands with the same names in differently named categories that conflict:</w:t>
            </w:r>
          </w:p>
          <w:p w:rsidR="0070615E" w:rsidRDefault="00E97D79">
            <w:pPr>
              <w:spacing w:after="5" w:line="259" w:lineRule="auto"/>
              <w:ind w:left="0" w:right="162" w:firstLine="0"/>
              <w:jc w:val="center"/>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cmdlet,</w:t>
            </w:r>
            <w:r>
              <w:rPr>
                <w:rFonts w:ascii="Courier New" w:eastAsia="Courier New" w:hAnsi="Courier New" w:cs="Courier New"/>
                <w:i/>
                <w:color w:val="0000FF"/>
              </w:rPr>
              <w:t>function</w:t>
            </w:r>
            <w:r>
              <w:rPr>
                <w:rFonts w:ascii="Courier New" w:eastAsia="Courier New" w:hAnsi="Courier New" w:cs="Courier New"/>
              </w:rPr>
              <w:t xml:space="preserve">,alias | </w:t>
            </w:r>
            <w:r>
              <w:rPr>
                <w:rFonts w:ascii="Courier New" w:eastAsia="Courier New" w:hAnsi="Courier New" w:cs="Courier New"/>
                <w:i/>
                <w:color w:val="5F9EA0"/>
              </w:rPr>
              <w:t>Group-Object</w:t>
            </w:r>
            <w:r>
              <w:rPr>
                <w:rFonts w:ascii="Courier New" w:eastAsia="Courier New" w:hAnsi="Courier New" w:cs="Courier New"/>
              </w:rPr>
              <w:t xml:space="preserve"> name | </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count</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w:t>
            </w:r>
          </w:p>
        </w:tc>
      </w:tr>
    </w:tbl>
    <w:p w:rsidR="0070615E" w:rsidRDefault="00E97D79">
      <w:r>
        <w:br w:type="page"/>
      </w:r>
    </w:p>
    <w:p w:rsidR="0070615E" w:rsidRDefault="00E97D79">
      <w:pPr>
        <w:spacing w:after="306" w:line="259" w:lineRule="auto"/>
        <w:ind w:left="-5"/>
      </w:pPr>
      <w:r>
        <w:rPr>
          <w:sz w:val="16"/>
        </w:rPr>
        <w:lastRenderedPageBreak/>
        <w:t>CHAPTER 3.</w:t>
      </w:r>
    </w:p>
    <w:p w:rsidR="0070615E" w:rsidRDefault="00E97D79">
      <w:pPr>
        <w:spacing w:after="0" w:line="265" w:lineRule="auto"/>
        <w:ind w:left="-5"/>
      </w:pPr>
      <w:r>
        <w:rPr>
          <w:b/>
          <w:i/>
          <w:color w:val="FF4305"/>
          <w:sz w:val="48"/>
        </w:rPr>
        <w:t>Variables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389328" name="Group 38932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161" name="Shape 531161"/>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59E1BE" id="Group 38932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">
                <v:shape id="Shape 531161"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GDcgA&#10;AADfAAAADwAAAGRycy9kb3ducmV2LnhtbESPT2vCQBTE7wW/w/KE3nQTRWlTVxFpxUOp+OfQ4yP7&#10;TKLZ90J2q/HbdwtCj8PM/IaZLTpXqyu1vhI2kA4TUMS52IoLA8fDx+AFlA/IFmthMnAnD4t572mG&#10;mZUb7+i6D4WKEPYZGihDaDKtfV6SQz+Uhjh6J2kdhijbQtsWbxHuaj1Kkql2WHFcKLGhVUn5Zf/j&#10;DIw/R4fi3Ml9snv9Pm1Z3uVrfTTmud8t30AF6sJ/+NHeWAOTcZpOU/j7E7+A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gYN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It is time to combine commands whenever a single PowerShell command can't solve your problem. One way of doing this is by using variables. PowerShell can store results of one command in a variable and then pass the variable to another command.</w:t>
      </w:r>
    </w:p>
    <w:p w:rsidR="0070615E" w:rsidRDefault="00E97D79">
      <w:pPr>
        <w:spacing w:after="274"/>
        <w:ind w:left="-5" w:right="7"/>
      </w:pPr>
      <w:r>
        <w:t>In addition, variables are rich 'objects' and can do much more than simply store data. In this chapter, we'll explain what variables are and how you can use them to solve complex problems.</w:t>
      </w:r>
    </w:p>
    <w:p w:rsidR="0070615E" w:rsidRDefault="00E97D79">
      <w:pPr>
        <w:spacing w:after="267" w:line="259" w:lineRule="auto"/>
        <w:ind w:left="-5" w:right="546"/>
      </w:pPr>
      <w:r>
        <w:rPr>
          <w:b/>
        </w:rPr>
        <w:t>Topics Covered:</w:t>
      </w:r>
    </w:p>
    <w:p w:rsidR="0070615E" w:rsidRDefault="00E97D79">
      <w:pPr>
        <w:numPr>
          <w:ilvl w:val="0"/>
          <w:numId w:val="20"/>
        </w:numPr>
        <w:spacing w:after="3" w:line="265" w:lineRule="auto"/>
        <w:ind w:hanging="284"/>
      </w:pPr>
      <w:r>
        <w:rPr>
          <w:color w:val="000080"/>
          <w:u w:val="single" w:color="000080"/>
        </w:rPr>
        <w:t xml:space="preserve">Your Own Variables </w:t>
      </w:r>
      <w:r>
        <w:t xml:space="preserve"> </w:t>
      </w:r>
    </w:p>
    <w:p w:rsidR="0070615E" w:rsidRDefault="00E97D79">
      <w:pPr>
        <w:numPr>
          <w:ilvl w:val="0"/>
          <w:numId w:val="20"/>
        </w:numPr>
        <w:spacing w:after="3" w:line="265" w:lineRule="auto"/>
        <w:ind w:hanging="284"/>
      </w:pPr>
      <w:r>
        <w:rPr>
          <w:color w:val="000080"/>
          <w:u w:val="single" w:color="000080"/>
        </w:rPr>
        <w:t xml:space="preserve">Selecting Variable Names </w:t>
      </w:r>
      <w:r>
        <w:t xml:space="preserve"> </w:t>
      </w:r>
    </w:p>
    <w:p w:rsidR="0070615E" w:rsidRDefault="00E97D79">
      <w:pPr>
        <w:numPr>
          <w:ilvl w:val="0"/>
          <w:numId w:val="20"/>
        </w:numPr>
        <w:spacing w:after="3" w:line="265" w:lineRule="auto"/>
        <w:ind w:hanging="284"/>
      </w:pPr>
      <w:r>
        <w:rPr>
          <w:color w:val="000080"/>
          <w:u w:val="single" w:color="000080"/>
        </w:rPr>
        <w:t xml:space="preserve">Assigning and Returning Values </w:t>
      </w:r>
      <w:r>
        <w:t xml:space="preserve"> </w:t>
      </w:r>
    </w:p>
    <w:p w:rsidR="0070615E" w:rsidRDefault="00E97D79">
      <w:pPr>
        <w:numPr>
          <w:ilvl w:val="0"/>
          <w:numId w:val="20"/>
        </w:numPr>
        <w:spacing w:after="3" w:line="265" w:lineRule="auto"/>
        <w:ind w:hanging="284"/>
      </w:pPr>
      <w:r>
        <w:rPr>
          <w:color w:val="000080"/>
          <w:u w:val="single" w:color="000080"/>
        </w:rPr>
        <w:t xml:space="preserve">Populating Several Variables with Values Simultaneously </w:t>
      </w:r>
      <w:r>
        <w:t xml:space="preserve"> </w:t>
      </w:r>
    </w:p>
    <w:p w:rsidR="0070615E" w:rsidRDefault="00E97D79">
      <w:pPr>
        <w:numPr>
          <w:ilvl w:val="0"/>
          <w:numId w:val="20"/>
        </w:numPr>
        <w:spacing w:after="3" w:line="265" w:lineRule="auto"/>
        <w:ind w:hanging="284"/>
      </w:pPr>
      <w:r>
        <w:rPr>
          <w:color w:val="000080"/>
          <w:u w:val="single" w:color="000080"/>
        </w:rPr>
        <w:t xml:space="preserve">Exchanging the Contents of Variables </w:t>
      </w:r>
      <w:r>
        <w:t xml:space="preserve"> </w:t>
      </w:r>
    </w:p>
    <w:p w:rsidR="0070615E" w:rsidRDefault="00E97D79">
      <w:pPr>
        <w:numPr>
          <w:ilvl w:val="0"/>
          <w:numId w:val="20"/>
        </w:numPr>
        <w:spacing w:after="3" w:line="265" w:lineRule="auto"/>
        <w:ind w:hanging="284"/>
      </w:pPr>
      <w:r>
        <w:rPr>
          <w:color w:val="000080"/>
          <w:u w:val="single" w:color="000080"/>
        </w:rPr>
        <w:t xml:space="preserve">Assigning Different Values to Several Variables </w:t>
      </w:r>
      <w:r>
        <w:t xml:space="preserve"> </w:t>
      </w:r>
    </w:p>
    <w:p w:rsidR="0070615E" w:rsidRDefault="00E97D79">
      <w:pPr>
        <w:numPr>
          <w:ilvl w:val="0"/>
          <w:numId w:val="20"/>
        </w:numPr>
        <w:spacing w:after="3" w:line="265" w:lineRule="auto"/>
        <w:ind w:hanging="284"/>
      </w:pPr>
      <w:r>
        <w:rPr>
          <w:color w:val="000080"/>
          <w:u w:val="single" w:color="000080"/>
        </w:rPr>
        <w:t xml:space="preserve">Overview of Variables in Use </w:t>
      </w:r>
      <w:r>
        <w:t xml:space="preserve"> </w:t>
      </w:r>
    </w:p>
    <w:p w:rsidR="0070615E" w:rsidRDefault="00E97D79">
      <w:pPr>
        <w:numPr>
          <w:ilvl w:val="0"/>
          <w:numId w:val="20"/>
        </w:numPr>
        <w:spacing w:after="3" w:line="265" w:lineRule="auto"/>
        <w:ind w:hanging="284"/>
      </w:pPr>
      <w:r>
        <w:rPr>
          <w:color w:val="000080"/>
          <w:u w:val="single" w:color="000080"/>
        </w:rPr>
        <w:t xml:space="preserve">Finding Variables </w:t>
      </w:r>
      <w:r>
        <w:t xml:space="preserve"> </w:t>
      </w:r>
    </w:p>
    <w:p w:rsidR="0070615E" w:rsidRDefault="00E97D79">
      <w:pPr>
        <w:numPr>
          <w:ilvl w:val="0"/>
          <w:numId w:val="20"/>
        </w:numPr>
        <w:spacing w:after="3" w:line="265" w:lineRule="auto"/>
        <w:ind w:hanging="284"/>
      </w:pPr>
      <w:r>
        <w:rPr>
          <w:color w:val="000080"/>
          <w:u w:val="single" w:color="000080"/>
        </w:rPr>
        <w:t xml:space="preserve">Verify Whether a Variable Exists </w:t>
      </w:r>
      <w:r>
        <w:t xml:space="preserve"> </w:t>
      </w:r>
    </w:p>
    <w:p w:rsidR="0070615E" w:rsidRDefault="00E97D79">
      <w:pPr>
        <w:numPr>
          <w:ilvl w:val="0"/>
          <w:numId w:val="20"/>
        </w:numPr>
        <w:spacing w:after="3" w:line="265" w:lineRule="auto"/>
        <w:ind w:hanging="284"/>
      </w:pPr>
      <w:r>
        <w:rPr>
          <w:color w:val="000080"/>
          <w:u w:val="single" w:color="000080"/>
        </w:rPr>
        <w:t xml:space="preserve">Deleting Variables </w:t>
      </w:r>
      <w:r>
        <w:t xml:space="preserve"> </w:t>
      </w:r>
    </w:p>
    <w:p w:rsidR="0070615E" w:rsidRDefault="00E97D79">
      <w:pPr>
        <w:numPr>
          <w:ilvl w:val="0"/>
          <w:numId w:val="20"/>
        </w:numPr>
        <w:spacing w:after="3" w:line="265" w:lineRule="auto"/>
        <w:ind w:hanging="284"/>
      </w:pPr>
      <w:r>
        <w:rPr>
          <w:color w:val="000080"/>
          <w:u w:val="single" w:color="000080"/>
        </w:rPr>
        <w:t xml:space="preserve">Using Special Variable Cmdlets </w:t>
      </w:r>
      <w:r>
        <w:t xml:space="preserve"> </w:t>
      </w:r>
    </w:p>
    <w:p w:rsidR="0070615E" w:rsidRDefault="00E97D79">
      <w:pPr>
        <w:numPr>
          <w:ilvl w:val="0"/>
          <w:numId w:val="20"/>
        </w:numPr>
        <w:spacing w:after="3" w:line="265" w:lineRule="auto"/>
        <w:ind w:hanging="284"/>
      </w:pPr>
      <w:r>
        <w:rPr>
          <w:color w:val="000080"/>
          <w:u w:val="single" w:color="000080"/>
        </w:rPr>
        <w:t xml:space="preserve">Table 3.1: Cmdlets for managing variables </w:t>
      </w:r>
      <w:r>
        <w:t xml:space="preserve"> </w:t>
      </w:r>
    </w:p>
    <w:p w:rsidR="0070615E" w:rsidRDefault="00E97D79">
      <w:pPr>
        <w:numPr>
          <w:ilvl w:val="0"/>
          <w:numId w:val="20"/>
        </w:numPr>
        <w:spacing w:after="3" w:line="265" w:lineRule="auto"/>
        <w:ind w:hanging="284"/>
      </w:pPr>
      <w:r>
        <w:rPr>
          <w:color w:val="000080"/>
          <w:u w:val="single" w:color="000080"/>
        </w:rPr>
        <w:t xml:space="preserve">Write-Protecting Variables: Creating Constants </w:t>
      </w:r>
      <w:r>
        <w:t xml:space="preserve"> </w:t>
      </w:r>
    </w:p>
    <w:p w:rsidR="0070615E" w:rsidRDefault="00E97D79">
      <w:pPr>
        <w:numPr>
          <w:ilvl w:val="0"/>
          <w:numId w:val="20"/>
        </w:numPr>
        <w:spacing w:after="3" w:line="265" w:lineRule="auto"/>
        <w:ind w:hanging="284"/>
      </w:pPr>
      <w:r>
        <w:rPr>
          <w:color w:val="000080"/>
          <w:u w:val="single" w:color="000080"/>
        </w:rPr>
        <w:t xml:space="preserve">Variables with Description </w:t>
      </w:r>
      <w:r>
        <w:t xml:space="preserve"> </w:t>
      </w:r>
    </w:p>
    <w:p w:rsidR="0070615E" w:rsidRDefault="00E97D79">
      <w:pPr>
        <w:numPr>
          <w:ilvl w:val="0"/>
          <w:numId w:val="20"/>
        </w:numPr>
        <w:spacing w:after="3" w:line="265" w:lineRule="auto"/>
        <w:ind w:hanging="284"/>
      </w:pPr>
      <w:r>
        <w:rPr>
          <w:color w:val="000080"/>
          <w:u w:val="single" w:color="000080"/>
        </w:rPr>
        <w:t xml:space="preserve">"Automatic" PowerShell Variables </w:t>
      </w:r>
      <w:r>
        <w:t xml:space="preserve"> </w:t>
      </w:r>
    </w:p>
    <w:p w:rsidR="0070615E" w:rsidRDefault="00E97D79">
      <w:pPr>
        <w:numPr>
          <w:ilvl w:val="0"/>
          <w:numId w:val="20"/>
        </w:numPr>
        <w:spacing w:after="3" w:line="265" w:lineRule="auto"/>
        <w:ind w:hanging="284"/>
      </w:pPr>
      <w:r>
        <w:rPr>
          <w:color w:val="000080"/>
          <w:u w:val="single" w:color="000080"/>
        </w:rPr>
        <w:t xml:space="preserve">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Reading Particular 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Searching for 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Creating New 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Deleting and Modifying 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Permanent Modifications of Environment Variables </w:t>
      </w:r>
      <w:r>
        <w:t xml:space="preserve"> </w:t>
      </w:r>
    </w:p>
    <w:p w:rsidR="0070615E" w:rsidRDefault="00E97D79">
      <w:pPr>
        <w:numPr>
          <w:ilvl w:val="0"/>
          <w:numId w:val="20"/>
        </w:numPr>
        <w:spacing w:after="3" w:line="265" w:lineRule="auto"/>
        <w:ind w:hanging="284"/>
      </w:pPr>
      <w:r>
        <w:rPr>
          <w:color w:val="000080"/>
          <w:u w:val="single" w:color="000080"/>
        </w:rPr>
        <w:t xml:space="preserve">Drive Variables </w:t>
      </w:r>
      <w:r>
        <w:t xml:space="preserve"> </w:t>
      </w:r>
    </w:p>
    <w:p w:rsidR="0070615E" w:rsidRDefault="00E97D79">
      <w:pPr>
        <w:numPr>
          <w:ilvl w:val="0"/>
          <w:numId w:val="20"/>
        </w:numPr>
        <w:spacing w:after="3" w:line="265" w:lineRule="auto"/>
        <w:ind w:hanging="284"/>
      </w:pPr>
      <w:r>
        <w:rPr>
          <w:color w:val="000080"/>
          <w:u w:val="single" w:color="000080"/>
        </w:rPr>
        <w:t xml:space="preserve">Directly Accessing File Paths </w:t>
      </w:r>
      <w:r>
        <w:t xml:space="preserve"> </w:t>
      </w:r>
    </w:p>
    <w:p w:rsidR="0070615E" w:rsidRDefault="00E97D79">
      <w:pPr>
        <w:numPr>
          <w:ilvl w:val="0"/>
          <w:numId w:val="20"/>
        </w:numPr>
        <w:spacing w:after="3" w:line="265" w:lineRule="auto"/>
        <w:ind w:hanging="284"/>
      </w:pPr>
      <w:r>
        <w:rPr>
          <w:color w:val="000080"/>
          <w:u w:val="single" w:color="000080"/>
        </w:rPr>
        <w:t xml:space="preserve">Table 3.2: Variable areas made available by external providers </w:t>
      </w:r>
      <w:r>
        <w:t xml:space="preserve"> </w:t>
      </w:r>
    </w:p>
    <w:p w:rsidR="0070615E" w:rsidRDefault="00E97D79">
      <w:pPr>
        <w:numPr>
          <w:ilvl w:val="0"/>
          <w:numId w:val="20"/>
        </w:numPr>
        <w:spacing w:after="3" w:line="265" w:lineRule="auto"/>
        <w:ind w:hanging="284"/>
      </w:pPr>
      <w:r>
        <w:rPr>
          <w:color w:val="000080"/>
          <w:u w:val="single" w:color="000080"/>
        </w:rPr>
        <w:t xml:space="preserve">Ad-hoc Variables: Sub-Expressions </w:t>
      </w:r>
      <w:r>
        <w:t xml:space="preserve"> </w:t>
      </w:r>
    </w:p>
    <w:p w:rsidR="0070615E" w:rsidRDefault="00E97D79">
      <w:pPr>
        <w:numPr>
          <w:ilvl w:val="0"/>
          <w:numId w:val="20"/>
        </w:numPr>
        <w:spacing w:after="3" w:line="265" w:lineRule="auto"/>
        <w:ind w:hanging="284"/>
      </w:pPr>
      <w:r>
        <w:rPr>
          <w:color w:val="000080"/>
          <w:u w:val="single" w:color="000080"/>
        </w:rPr>
        <w:t xml:space="preserve">Scope of Variables </w:t>
      </w:r>
      <w:r>
        <w:t xml:space="preserve"> </w:t>
      </w:r>
    </w:p>
    <w:p w:rsidR="0070615E" w:rsidRDefault="00E97D79">
      <w:pPr>
        <w:numPr>
          <w:ilvl w:val="0"/>
          <w:numId w:val="20"/>
        </w:numPr>
        <w:spacing w:after="3" w:line="265" w:lineRule="auto"/>
        <w:ind w:hanging="284"/>
      </w:pPr>
      <w:r>
        <w:rPr>
          <w:color w:val="000080"/>
          <w:u w:val="single" w:color="000080"/>
        </w:rPr>
        <w:t xml:space="preserve">Automatic Restriction </w:t>
      </w:r>
      <w:r>
        <w:t xml:space="preserve"> </w:t>
      </w:r>
    </w:p>
    <w:p w:rsidR="0070615E" w:rsidRDefault="00E97D79">
      <w:pPr>
        <w:numPr>
          <w:ilvl w:val="0"/>
          <w:numId w:val="20"/>
        </w:numPr>
        <w:spacing w:after="3" w:line="265" w:lineRule="auto"/>
        <w:ind w:hanging="284"/>
      </w:pPr>
      <w:r>
        <w:rPr>
          <w:color w:val="000080"/>
          <w:u w:val="single" w:color="000080"/>
        </w:rPr>
        <w:t xml:space="preserve">Changing Variable Visibility </w:t>
      </w:r>
      <w:r>
        <w:t xml:space="preserve"> </w:t>
      </w:r>
    </w:p>
    <w:p w:rsidR="0070615E" w:rsidRDefault="00E97D79">
      <w:pPr>
        <w:numPr>
          <w:ilvl w:val="0"/>
          <w:numId w:val="20"/>
        </w:numPr>
        <w:spacing w:after="3" w:line="265" w:lineRule="auto"/>
        <w:ind w:hanging="284"/>
      </w:pPr>
      <w:r>
        <w:rPr>
          <w:color w:val="000080"/>
          <w:u w:val="single" w:color="000080"/>
        </w:rPr>
        <w:t xml:space="preserve">Advantage of Lifting Visibility Restrictions: Clear and Unambiguous Start Conditions </w:t>
      </w:r>
      <w:r>
        <w:t xml:space="preserve"> </w:t>
      </w:r>
    </w:p>
    <w:p w:rsidR="0070615E" w:rsidRDefault="00E97D79">
      <w:pPr>
        <w:numPr>
          <w:ilvl w:val="0"/>
          <w:numId w:val="20"/>
        </w:numPr>
        <w:spacing w:after="3" w:line="265" w:lineRule="auto"/>
        <w:ind w:hanging="284"/>
      </w:pPr>
      <w:r>
        <w:rPr>
          <w:color w:val="000080"/>
          <w:u w:val="single" w:color="000080"/>
        </w:rPr>
        <w:t xml:space="preserve">Setting the Scope of Individual Variables </w:t>
      </w:r>
      <w:r>
        <w:t xml:space="preserve"> </w:t>
      </w:r>
    </w:p>
    <w:p w:rsidR="0070615E" w:rsidRDefault="00E97D79">
      <w:pPr>
        <w:numPr>
          <w:ilvl w:val="0"/>
          <w:numId w:val="20"/>
        </w:numPr>
        <w:spacing w:after="3" w:line="265" w:lineRule="auto"/>
        <w:ind w:hanging="284"/>
      </w:pPr>
      <w:r>
        <w:rPr>
          <w:color w:val="000080"/>
          <w:u w:val="single" w:color="000080"/>
        </w:rPr>
        <w:t xml:space="preserve">Table 3.3: Variable scopes and validity of variables </w:t>
      </w:r>
      <w:r>
        <w:t xml:space="preserve"> </w:t>
      </w:r>
    </w:p>
    <w:p w:rsidR="0070615E" w:rsidRDefault="00E97D79">
      <w:pPr>
        <w:numPr>
          <w:ilvl w:val="0"/>
          <w:numId w:val="20"/>
        </w:numPr>
        <w:spacing w:after="3" w:line="265" w:lineRule="auto"/>
        <w:ind w:hanging="284"/>
      </w:pPr>
      <w:r>
        <w:rPr>
          <w:color w:val="000080"/>
          <w:u w:val="single" w:color="000080"/>
        </w:rPr>
        <w:lastRenderedPageBreak/>
        <w:t xml:space="preserve">Table 3.4: Practical usage of scope allocations </w:t>
      </w:r>
      <w:r>
        <w:t xml:space="preserve"> </w:t>
      </w:r>
    </w:p>
    <w:p w:rsidR="0070615E" w:rsidRDefault="00E97D79">
      <w:pPr>
        <w:numPr>
          <w:ilvl w:val="0"/>
          <w:numId w:val="20"/>
        </w:numPr>
        <w:spacing w:after="3" w:line="265" w:lineRule="auto"/>
        <w:ind w:hanging="284"/>
      </w:pPr>
      <w:r>
        <w:rPr>
          <w:color w:val="000080"/>
          <w:u w:val="single" w:color="000080"/>
        </w:rPr>
        <w:t xml:space="preserve">Variable Types and "Strongly Typing" </w:t>
      </w:r>
      <w:r>
        <w:t xml:space="preserve"> </w:t>
      </w:r>
    </w:p>
    <w:p w:rsidR="0070615E" w:rsidRDefault="00E97D79">
      <w:pPr>
        <w:numPr>
          <w:ilvl w:val="0"/>
          <w:numId w:val="20"/>
        </w:numPr>
        <w:spacing w:after="3" w:line="265" w:lineRule="auto"/>
        <w:ind w:hanging="284"/>
      </w:pPr>
      <w:r>
        <w:rPr>
          <w:color w:val="000080"/>
          <w:u w:val="single" w:color="000080"/>
        </w:rPr>
        <w:t xml:space="preserve">Assigning Fixed Types </w:t>
      </w:r>
      <w:r>
        <w:t xml:space="preserve"> </w:t>
      </w:r>
    </w:p>
    <w:p w:rsidR="0070615E" w:rsidRDefault="00E97D79">
      <w:pPr>
        <w:numPr>
          <w:ilvl w:val="0"/>
          <w:numId w:val="20"/>
        </w:numPr>
        <w:spacing w:after="3" w:line="265" w:lineRule="auto"/>
        <w:ind w:hanging="284"/>
      </w:pPr>
      <w:r>
        <w:rPr>
          <w:color w:val="000080"/>
          <w:u w:val="single" w:color="000080"/>
        </w:rPr>
        <w:t xml:space="preserve">The Advantages of Specialized Types </w:t>
      </w:r>
      <w:r>
        <w:t xml:space="preserve"> </w:t>
      </w:r>
    </w:p>
    <w:p w:rsidR="0070615E" w:rsidRDefault="00E97D79">
      <w:pPr>
        <w:numPr>
          <w:ilvl w:val="0"/>
          <w:numId w:val="20"/>
        </w:numPr>
        <w:spacing w:after="3" w:line="265" w:lineRule="auto"/>
        <w:ind w:hanging="284"/>
      </w:pPr>
      <w:r>
        <w:rPr>
          <w:color w:val="000080"/>
          <w:u w:val="single" w:color="000080"/>
        </w:rPr>
        <w:t xml:space="preserve">Table 3.5: Variable types </w:t>
      </w:r>
      <w:r>
        <w:t xml:space="preserve"> </w:t>
      </w:r>
    </w:p>
    <w:p w:rsidR="0070615E" w:rsidRDefault="00E97D79">
      <w:pPr>
        <w:numPr>
          <w:ilvl w:val="0"/>
          <w:numId w:val="20"/>
        </w:numPr>
        <w:spacing w:after="3" w:line="265" w:lineRule="auto"/>
        <w:ind w:hanging="284"/>
      </w:pPr>
      <w:r>
        <w:rPr>
          <w:color w:val="000080"/>
          <w:u w:val="single" w:color="000080"/>
        </w:rPr>
        <w:t xml:space="preserve">Variable Management: Behind the Scenes </w:t>
      </w:r>
      <w:r>
        <w:t xml:space="preserve"> </w:t>
      </w:r>
    </w:p>
    <w:p w:rsidR="0070615E" w:rsidRDefault="00E97D79">
      <w:pPr>
        <w:numPr>
          <w:ilvl w:val="0"/>
          <w:numId w:val="20"/>
        </w:numPr>
        <w:spacing w:after="3" w:line="265" w:lineRule="auto"/>
        <w:ind w:hanging="284"/>
      </w:pPr>
      <w:r>
        <w:rPr>
          <w:color w:val="000080"/>
          <w:u w:val="single" w:color="000080"/>
        </w:rPr>
        <w:t xml:space="preserve">Subsequent Modification of Variables Options </w:t>
      </w:r>
      <w:r>
        <w:t xml:space="preserve"> </w:t>
      </w:r>
    </w:p>
    <w:p w:rsidR="0070615E" w:rsidRDefault="00E97D79">
      <w:pPr>
        <w:numPr>
          <w:ilvl w:val="0"/>
          <w:numId w:val="20"/>
        </w:numPr>
        <w:spacing w:after="3" w:line="265" w:lineRule="auto"/>
        <w:ind w:hanging="284"/>
      </w:pPr>
      <w:r>
        <w:rPr>
          <w:color w:val="000080"/>
          <w:u w:val="single" w:color="000080"/>
        </w:rPr>
        <w:t xml:space="preserve">Activating Write-Protection </w:t>
      </w:r>
      <w:r>
        <w:t xml:space="preserve"> </w:t>
      </w:r>
    </w:p>
    <w:p w:rsidR="0070615E" w:rsidRDefault="00E97D79">
      <w:pPr>
        <w:numPr>
          <w:ilvl w:val="0"/>
          <w:numId w:val="20"/>
        </w:numPr>
        <w:spacing w:after="3" w:line="265" w:lineRule="auto"/>
        <w:ind w:hanging="284"/>
      </w:pPr>
      <w:r>
        <w:rPr>
          <w:color w:val="000080"/>
          <w:u w:val="single" w:color="000080"/>
        </w:rPr>
        <w:t xml:space="preserve">Table 3.6: Options of a PowerShell variable </w:t>
      </w:r>
      <w:r>
        <w:t xml:space="preserve"> </w:t>
      </w:r>
    </w:p>
    <w:p w:rsidR="0070615E" w:rsidRDefault="00E97D79">
      <w:pPr>
        <w:numPr>
          <w:ilvl w:val="0"/>
          <w:numId w:val="20"/>
        </w:numPr>
        <w:spacing w:after="3" w:line="265" w:lineRule="auto"/>
        <w:ind w:hanging="284"/>
      </w:pPr>
      <w:r>
        <w:rPr>
          <w:color w:val="000080"/>
          <w:u w:val="single" w:color="000080"/>
        </w:rPr>
        <w:t xml:space="preserve">Type Specification of Variables </w:t>
      </w:r>
      <w:r>
        <w:t xml:space="preserve"> </w:t>
      </w:r>
    </w:p>
    <w:p w:rsidR="0070615E" w:rsidRDefault="00E97D79">
      <w:pPr>
        <w:numPr>
          <w:ilvl w:val="0"/>
          <w:numId w:val="20"/>
        </w:numPr>
        <w:spacing w:after="3" w:line="265" w:lineRule="auto"/>
        <w:ind w:hanging="284"/>
      </w:pPr>
      <w:r>
        <w:rPr>
          <w:color w:val="000080"/>
          <w:u w:val="single" w:color="000080"/>
        </w:rPr>
        <w:t xml:space="preserve">Verifying and Validating Variable Contents </w:t>
      </w:r>
      <w:r>
        <w:t xml:space="preserve"> </w:t>
      </w:r>
    </w:p>
    <w:p w:rsidR="0070615E" w:rsidRDefault="00E97D79">
      <w:pPr>
        <w:numPr>
          <w:ilvl w:val="0"/>
          <w:numId w:val="20"/>
        </w:numPr>
        <w:spacing w:after="3" w:line="265" w:lineRule="auto"/>
        <w:ind w:hanging="284"/>
      </w:pPr>
      <w:r>
        <w:rPr>
          <w:color w:val="000080"/>
          <w:u w:val="single" w:color="000080"/>
        </w:rPr>
        <w:t xml:space="preserve">Table 3.7: Available variable validation classes </w:t>
      </w:r>
      <w:r>
        <w:t xml:space="preserve"> </w:t>
      </w:r>
    </w:p>
    <w:p w:rsidR="0070615E" w:rsidRDefault="00E97D79">
      <w:pPr>
        <w:numPr>
          <w:ilvl w:val="0"/>
          <w:numId w:val="20"/>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Your Own Variables</w:t>
      </w:r>
    </w:p>
    <w:p w:rsidR="0070615E" w:rsidRDefault="00E97D79">
      <w:pPr>
        <w:ind w:left="-5" w:right="7"/>
      </w:pPr>
      <w:r>
        <w:t>Variables store information temporarily so you can take the information contained in a variable and process it in further steps.</w:t>
      </w:r>
    </w:p>
    <w:p w:rsidR="0070615E" w:rsidRDefault="00E97D79">
      <w:pPr>
        <w:spacing w:after="4" w:line="262" w:lineRule="auto"/>
        <w:ind w:left="211"/>
      </w:pPr>
      <w:r>
        <w:rPr>
          <w:rFonts w:ascii="Courier New" w:eastAsia="Courier New" w:hAnsi="Courier New" w:cs="Courier New"/>
          <w:i/>
          <w:color w:val="008000"/>
        </w:rPr>
        <w:t># Create variables and assign to values</w:t>
      </w:r>
    </w:p>
    <w:p w:rsidR="0070615E" w:rsidRDefault="00E97D79">
      <w:pPr>
        <w:spacing w:after="3" w:line="265" w:lineRule="auto"/>
        <w:ind w:left="211"/>
      </w:pP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120</w:t>
      </w:r>
    </w:p>
    <w:p w:rsidR="0070615E" w:rsidRDefault="00E97D79">
      <w:pPr>
        <w:spacing w:after="4" w:line="262" w:lineRule="auto"/>
        <w:ind w:left="211" w:right="8568"/>
      </w:pPr>
      <w:r>
        <w:rPr>
          <w:rFonts w:ascii="Courier New" w:eastAsia="Courier New" w:hAnsi="Courier New" w:cs="Courier New"/>
          <w:i/>
          <w:color w:val="800080"/>
        </w:rPr>
        <w:t>$VAT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 </w:t>
      </w:r>
      <w:r>
        <w:rPr>
          <w:rFonts w:ascii="Courier New" w:eastAsia="Courier New" w:hAnsi="Courier New" w:cs="Courier New"/>
          <w:i/>
          <w:color w:val="008000"/>
        </w:rPr>
        <w:t># Calculate:</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$VAT</w:t>
      </w:r>
    </w:p>
    <w:p w:rsidR="0070615E" w:rsidRDefault="00E97D79">
      <w:pPr>
        <w:spacing w:after="4" w:line="262" w:lineRule="auto"/>
        <w:ind w:left="211"/>
      </w:pPr>
      <w:r>
        <w:rPr>
          <w:rFonts w:ascii="Courier New" w:eastAsia="Courier New" w:hAnsi="Courier New" w:cs="Courier New"/>
          <w:i/>
          <w:color w:val="008000"/>
        </w:rPr>
        <w:t># Output result</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282" w:line="265" w:lineRule="auto"/>
        <w:ind w:left="427" w:right="72"/>
      </w:pPr>
      <w:r>
        <w:rPr>
          <w:rFonts w:ascii="Courier New" w:eastAsia="Courier New" w:hAnsi="Courier New" w:cs="Courier New"/>
          <w:i/>
        </w:rPr>
        <w:t>22.8</w:t>
      </w:r>
    </w:p>
    <w:p w:rsidR="0070615E" w:rsidRDefault="00E97D79">
      <w:pPr>
        <w:spacing w:after="4" w:line="262" w:lineRule="auto"/>
        <w:ind w:left="211"/>
      </w:pPr>
      <w:r>
        <w:rPr>
          <w:rFonts w:ascii="Courier New" w:eastAsia="Courier New" w:hAnsi="Courier New" w:cs="Courier New"/>
          <w:i/>
          <w:color w:val="008000"/>
        </w:rPr>
        <w:t># Replace variables in text with values:</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"Net amount $amount matches gross amount $result"</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316" w:line="265" w:lineRule="auto"/>
        <w:ind w:left="427" w:right="72"/>
      </w:pPr>
      <w:r>
        <w:rPr>
          <w:rFonts w:ascii="Courier New" w:eastAsia="Courier New" w:hAnsi="Courier New" w:cs="Courier New"/>
          <w:i/>
        </w:rPr>
        <w:t>Net amount 120 matches gross amount 142.8</w:t>
      </w:r>
    </w:p>
    <w:p w:rsidR="0070615E" w:rsidRDefault="00E97D79">
      <w:pPr>
        <w:spacing w:after="275"/>
        <w:ind w:left="-5" w:right="7"/>
      </w:pPr>
      <w:r>
        <w:t>PowerShell creates new variables automatically so there is no need to specifically "declare" variables. Simply assign data to a variable. The only thing you need to know is that variable names are always prefixed with a "$".</w:t>
      </w:r>
    </w:p>
    <w:p w:rsidR="0070615E" w:rsidRDefault="00E97D79">
      <w:pPr>
        <w:spacing w:after="597"/>
        <w:ind w:left="-5" w:right="7"/>
      </w:pPr>
      <w:r>
        <w:t>You can then output the variable content by entering the variable name, or you can merge the variable content into text strings. To do that, just make sure the string is delimited by doublequotes. Single-quoted text will not resolve variables.</w:t>
      </w:r>
    </w:p>
    <w:p w:rsidR="0070615E" w:rsidRDefault="00E97D79">
      <w:pPr>
        <w:spacing w:after="174" w:line="259" w:lineRule="auto"/>
        <w:ind w:left="-5"/>
      </w:pPr>
      <w:r>
        <w:rPr>
          <w:b/>
          <w:sz w:val="28"/>
        </w:rPr>
        <w:t>Selecting Variable Names</w:t>
      </w:r>
    </w:p>
    <w:p w:rsidR="0070615E" w:rsidRDefault="00E97D79">
      <w:pPr>
        <w:spacing w:after="275"/>
        <w:ind w:left="-5" w:right="7"/>
      </w:pPr>
      <w:r>
        <w:lastRenderedPageBreak/>
        <w:t>In PowerShell, a variable name always begins with a dollar sign "$". The rest of the name may consist of almost anything you want: letters, numbers, and the underline character. PowerShell variable names are not case sensitive.</w:t>
      </w:r>
    </w:p>
    <w:p w:rsidR="0070615E" w:rsidRDefault="00E97D79">
      <w:pPr>
        <w:ind w:left="-5" w:right="7"/>
      </w:pPr>
      <w:r>
        <w:t>There is only one exception: certain special characters have special meaning for PowerShell. While you can still use those special characters in variable names, you will then need to enclose the variable name in braces. The best suggestion is not to use PowerShell's special characters in variable names to avoid braces:</w:t>
      </w:r>
    </w:p>
    <w:p w:rsidR="0070615E" w:rsidRDefault="00E97D79">
      <w:pPr>
        <w:spacing w:after="4" w:line="262" w:lineRule="auto"/>
        <w:ind w:left="211"/>
      </w:pPr>
      <w:r>
        <w:rPr>
          <w:rFonts w:ascii="Courier New" w:eastAsia="Courier New" w:hAnsi="Courier New" w:cs="Courier New"/>
          <w:i/>
          <w:color w:val="008000"/>
        </w:rPr>
        <w:t># Variable names with special characters belong in braces:</w:t>
      </w:r>
    </w:p>
    <w:p w:rsidR="0070615E" w:rsidRDefault="00E97D79">
      <w:pPr>
        <w:spacing w:after="3" w:line="265" w:lineRule="auto"/>
        <w:ind w:left="211" w:right="288"/>
      </w:pPr>
      <w:r>
        <w:rPr>
          <w:rFonts w:ascii="Courier New" w:eastAsia="Courier New" w:hAnsi="Courier New" w:cs="Courier New"/>
          <w:i/>
          <w:color w:val="800080"/>
        </w:rPr>
        <w:t>$</w:t>
      </w:r>
      <w:r>
        <w:rPr>
          <w:rFonts w:ascii="Courier New" w:eastAsia="Courier New" w:hAnsi="Courier New" w:cs="Courier New"/>
        </w:rPr>
        <w:t xml:space="preserve">{this variable name is </w:t>
      </w:r>
      <w:r>
        <w:rPr>
          <w:rFonts w:ascii="Courier New" w:eastAsia="Courier New" w:hAnsi="Courier New" w:cs="Courier New"/>
          <w:i/>
          <w:color w:val="800000"/>
        </w:rPr>
        <w:t>"unusual,"</w:t>
      </w:r>
      <w:r>
        <w:rPr>
          <w:rFonts w:ascii="Courier New" w:eastAsia="Courier New" w:hAnsi="Courier New" w:cs="Courier New"/>
        </w:rPr>
        <w:t xml:space="preserve"> but permitted}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 World"</w:t>
      </w:r>
    </w:p>
    <w:p w:rsidR="0070615E" w:rsidRDefault="00E97D79">
      <w:pPr>
        <w:spacing w:after="282" w:line="265" w:lineRule="auto"/>
        <w:ind w:left="211" w:right="288"/>
      </w:pPr>
      <w:r>
        <w:rPr>
          <w:rFonts w:ascii="Courier New" w:eastAsia="Courier New" w:hAnsi="Courier New" w:cs="Courier New"/>
          <w:i/>
          <w:color w:val="800080"/>
        </w:rPr>
        <w:t>$</w:t>
      </w:r>
      <w:r>
        <w:rPr>
          <w:rFonts w:ascii="Courier New" w:eastAsia="Courier New" w:hAnsi="Courier New" w:cs="Courier New"/>
        </w:rPr>
        <w:t xml:space="preserve">{this variable name is </w:t>
      </w:r>
      <w:r>
        <w:rPr>
          <w:rFonts w:ascii="Courier New" w:eastAsia="Courier New" w:hAnsi="Courier New" w:cs="Courier New"/>
          <w:i/>
          <w:color w:val="800000"/>
        </w:rPr>
        <w:t>"unusual,"</w:t>
      </w:r>
      <w:r>
        <w:rPr>
          <w:rFonts w:ascii="Courier New" w:eastAsia="Courier New" w:hAnsi="Courier New" w:cs="Courier New"/>
        </w:rPr>
        <w:t xml:space="preserve"> but permitted}</w:t>
      </w:r>
    </w:p>
    <w:p w:rsidR="0070615E" w:rsidRDefault="00E97D79">
      <w:pPr>
        <w:spacing w:after="636" w:line="265" w:lineRule="auto"/>
        <w:ind w:left="427" w:right="72"/>
      </w:pPr>
      <w:r>
        <w:rPr>
          <w:rFonts w:ascii="Courier New" w:eastAsia="Courier New" w:hAnsi="Courier New" w:cs="Courier New"/>
          <w:i/>
        </w:rPr>
        <w:t>Hello World</w:t>
      </w:r>
    </w:p>
    <w:p w:rsidR="0070615E" w:rsidRDefault="00E97D79">
      <w:pPr>
        <w:spacing w:after="174" w:line="259" w:lineRule="auto"/>
        <w:ind w:left="-5"/>
      </w:pPr>
      <w:r>
        <w:rPr>
          <w:b/>
          <w:sz w:val="28"/>
        </w:rPr>
        <w:t>Assigning and Returning Values</w:t>
      </w:r>
    </w:p>
    <w:p w:rsidR="0070615E" w:rsidRDefault="00E97D79">
      <w:pPr>
        <w:ind w:left="-5" w:right="7"/>
      </w:pPr>
      <w:r>
        <w:t>The assignment operator "=" sets a variable to a specified value. You can assign almost anything to a variable, even complete command results:</w:t>
      </w:r>
    </w:p>
    <w:p w:rsidR="0070615E" w:rsidRDefault="00E97D79">
      <w:pPr>
        <w:spacing w:after="4" w:line="262" w:lineRule="auto"/>
        <w:ind w:left="211"/>
      </w:pPr>
      <w:r>
        <w:rPr>
          <w:rFonts w:ascii="Courier New" w:eastAsia="Courier New" w:hAnsi="Courier New" w:cs="Courier New"/>
          <w:i/>
          <w:color w:val="008000"/>
        </w:rPr>
        <w:t># Temporarily store results of a cmdlet:</w:t>
      </w:r>
    </w:p>
    <w:p w:rsidR="0070615E" w:rsidRDefault="00E97D79">
      <w:pPr>
        <w:spacing w:after="3" w:line="265" w:lineRule="auto"/>
        <w:ind w:left="211"/>
      </w:pPr>
      <w:r>
        <w:rPr>
          <w:rFonts w:ascii="Courier New" w:eastAsia="Courier New" w:hAnsi="Courier New" w:cs="Courier New"/>
          <w:i/>
          <w:color w:val="800080"/>
        </w:rPr>
        <w:t>$listing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 xml:space="preserve"> c:\</w:t>
      </w:r>
    </w:p>
    <w:p w:rsidR="0070615E" w:rsidRDefault="00E97D79">
      <w:pPr>
        <w:spacing w:after="3" w:line="265" w:lineRule="auto"/>
        <w:ind w:left="211"/>
      </w:pPr>
      <w:r>
        <w:rPr>
          <w:rFonts w:ascii="Courier New" w:eastAsia="Courier New" w:hAnsi="Courier New" w:cs="Courier New"/>
          <w:i/>
          <w:color w:val="800080"/>
        </w:rPr>
        <w:t>$listing</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w:t>
      </w:r>
    </w:p>
    <w:p w:rsidR="0070615E" w:rsidRDefault="00E97D79">
      <w:pPr>
        <w:spacing w:after="3" w:line="265" w:lineRule="auto"/>
        <w:ind w:left="427" w:right="3432"/>
      </w:pPr>
      <w:r>
        <w:rPr>
          <w:rFonts w:ascii="Courier New" w:eastAsia="Courier New" w:hAnsi="Courier New" w:cs="Courier New"/>
          <w:i/>
        </w:rPr>
        <w:t>Mode                LastWriteTime     Length Name ----                -------------     ------ ---d----        06.26.2007     15:36            2420 d----        05.04.2007     21:06            ATI</w:t>
      </w:r>
    </w:p>
    <w:p w:rsidR="0070615E" w:rsidRDefault="00E97D79">
      <w:pPr>
        <w:spacing w:after="282" w:line="265" w:lineRule="auto"/>
        <w:ind w:left="427" w:right="1752"/>
      </w:pPr>
      <w:r>
        <w:rPr>
          <w:rFonts w:ascii="Courier New" w:eastAsia="Courier New" w:hAnsi="Courier New" w:cs="Courier New"/>
          <w:i/>
        </w:rPr>
        <w:t>d----        08.28.2006     18:22            Documents and settings d----        08.08.2007     21:46            EFSTMPWP d----        04.28.2007     02:18            perflogs (...)</w:t>
      </w:r>
    </w:p>
    <w:p w:rsidR="0070615E" w:rsidRDefault="00E97D79">
      <w:pPr>
        <w:spacing w:after="4" w:line="262" w:lineRule="auto"/>
        <w:ind w:left="211"/>
      </w:pPr>
      <w:r>
        <w:rPr>
          <w:rFonts w:ascii="Courier New" w:eastAsia="Courier New" w:hAnsi="Courier New" w:cs="Courier New"/>
          <w:i/>
          <w:color w:val="008000"/>
        </w:rPr>
        <w:t># Temporarily store the result of a legacy external command:</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ipconfig</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5952"/>
      </w:pPr>
      <w:r>
        <w:rPr>
          <w:rFonts w:ascii="Courier New" w:eastAsia="Courier New" w:hAnsi="Courier New" w:cs="Courier New"/>
          <w:i/>
        </w:rPr>
        <w:t>Windows IP Configuration Ethernet adapter LAN Connection:</w:t>
      </w:r>
    </w:p>
    <w:p w:rsidR="0070615E" w:rsidRDefault="00E97D79">
      <w:pPr>
        <w:spacing w:after="3" w:line="265" w:lineRule="auto"/>
        <w:ind w:left="427" w:right="72"/>
      </w:pPr>
      <w:r>
        <w:rPr>
          <w:rFonts w:ascii="Courier New" w:eastAsia="Courier New" w:hAnsi="Courier New" w:cs="Courier New"/>
          <w:i/>
        </w:rPr>
        <w:t>Media state</w:t>
      </w:r>
    </w:p>
    <w:p w:rsidR="0070615E" w:rsidRDefault="00E97D79">
      <w:pPr>
        <w:spacing w:after="3" w:line="265" w:lineRule="auto"/>
        <w:ind w:left="427" w:right="2112"/>
      </w:pPr>
      <w:r>
        <w:rPr>
          <w:rFonts w:ascii="Courier New" w:eastAsia="Courier New" w:hAnsi="Courier New" w:cs="Courier New"/>
          <w:i/>
        </w:rPr>
        <w:t>. . . . . . . . . . . : Medium disconnected  Connection-specific DNS Suffix:</w:t>
      </w:r>
    </w:p>
    <w:p w:rsidR="0070615E" w:rsidRDefault="00E97D79">
      <w:pPr>
        <w:spacing w:after="3" w:line="265" w:lineRule="auto"/>
        <w:ind w:left="427" w:right="72"/>
      </w:pPr>
      <w:r>
        <w:rPr>
          <w:rFonts w:ascii="Courier New" w:eastAsia="Courier New" w:hAnsi="Courier New" w:cs="Courier New"/>
          <w:i/>
        </w:rPr>
        <w:t>Ethernet adapter LAN Connection 2:</w:t>
      </w:r>
    </w:p>
    <w:p w:rsidR="0070615E" w:rsidRDefault="00E97D79">
      <w:pPr>
        <w:spacing w:after="3" w:line="265" w:lineRule="auto"/>
        <w:ind w:left="427" w:right="72"/>
      </w:pPr>
      <w:r>
        <w:rPr>
          <w:rFonts w:ascii="Courier New" w:eastAsia="Courier New" w:hAnsi="Courier New" w:cs="Courier New"/>
          <w:i/>
        </w:rPr>
        <w:t>Media state</w:t>
      </w:r>
    </w:p>
    <w:p w:rsidR="0070615E" w:rsidRDefault="00E97D79">
      <w:pPr>
        <w:spacing w:after="3" w:line="265" w:lineRule="auto"/>
        <w:ind w:left="427" w:right="2352"/>
      </w:pPr>
      <w:r>
        <w:rPr>
          <w:rFonts w:ascii="Courier New" w:eastAsia="Courier New" w:hAnsi="Courier New" w:cs="Courier New"/>
          <w:i/>
        </w:rPr>
        <w:t>. . . . . . . . . . . : Medium disconnected Connection-specific DNS Suffix:</w:t>
      </w:r>
    </w:p>
    <w:p w:rsidR="0070615E" w:rsidRDefault="00E97D79">
      <w:pPr>
        <w:spacing w:after="3" w:line="265" w:lineRule="auto"/>
        <w:ind w:left="427" w:right="72"/>
      </w:pPr>
      <w:r>
        <w:rPr>
          <w:rFonts w:ascii="Courier New" w:eastAsia="Courier New" w:hAnsi="Courier New" w:cs="Courier New"/>
          <w:i/>
        </w:rPr>
        <w:t>Wireless LAN adapter wireless network connection:</w:t>
      </w:r>
    </w:p>
    <w:p w:rsidR="0070615E" w:rsidRDefault="00E97D79">
      <w:pPr>
        <w:spacing w:after="3" w:line="265" w:lineRule="auto"/>
        <w:ind w:left="427" w:right="72"/>
      </w:pPr>
      <w:r>
        <w:rPr>
          <w:rFonts w:ascii="Courier New" w:eastAsia="Courier New" w:hAnsi="Courier New" w:cs="Courier New"/>
          <w:i/>
        </w:rPr>
        <w:t>Media state</w:t>
      </w:r>
    </w:p>
    <w:p w:rsidR="0070615E" w:rsidRDefault="00E97D79">
      <w:pPr>
        <w:spacing w:after="638" w:line="265" w:lineRule="auto"/>
        <w:ind w:left="427" w:right="2352"/>
      </w:pPr>
      <w:r>
        <w:rPr>
          <w:rFonts w:ascii="Courier New" w:eastAsia="Courier New" w:hAnsi="Courier New" w:cs="Courier New"/>
          <w:i/>
        </w:rPr>
        <w:lastRenderedPageBreak/>
        <w:t>. . . . . . . . . . . : Medium disconnected Connection-specific DNS Suffix:</w:t>
      </w:r>
    </w:p>
    <w:p w:rsidR="0070615E" w:rsidRDefault="00E97D79">
      <w:pPr>
        <w:spacing w:after="174" w:line="259" w:lineRule="auto"/>
        <w:ind w:left="-5"/>
      </w:pPr>
      <w:r>
        <w:rPr>
          <w:b/>
          <w:sz w:val="28"/>
        </w:rPr>
        <w:t>Populating Several Variables with Values Simultaneously</w:t>
      </w:r>
    </w:p>
    <w:p w:rsidR="0070615E" w:rsidRDefault="00E97D79">
      <w:pPr>
        <w:ind w:left="-5" w:right="7"/>
      </w:pPr>
      <w:r>
        <w:t>Not only can the assignment operator assign values to a single variable, it can set the contents of several variables in one step. For example, you could set a whole series of variables to one shared initial value:</w:t>
      </w:r>
    </w:p>
    <w:p w:rsidR="0070615E" w:rsidRDefault="00E97D79">
      <w:pPr>
        <w:spacing w:after="4" w:line="262" w:lineRule="auto"/>
        <w:ind w:left="211"/>
      </w:pPr>
      <w:r>
        <w:rPr>
          <w:rFonts w:ascii="Courier New" w:eastAsia="Courier New" w:hAnsi="Courier New" w:cs="Courier New"/>
          <w:i/>
          <w:color w:val="008000"/>
        </w:rPr>
        <w:t># Populate several variables with the same value in one step:</w:t>
      </w:r>
    </w:p>
    <w:p w:rsidR="0070615E" w:rsidRDefault="00E97D79">
      <w:pPr>
        <w:spacing w:after="3"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$b</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$a</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282" w:line="265" w:lineRule="auto"/>
        <w:ind w:left="211"/>
      </w:pPr>
      <w:r>
        <w:rPr>
          <w:rFonts w:ascii="Courier New" w:eastAsia="Courier New" w:hAnsi="Courier New" w:cs="Courier New"/>
          <w:i/>
          <w:color w:val="800080"/>
        </w:rPr>
        <w:t>$b</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282" w:line="265" w:lineRule="auto"/>
        <w:ind w:left="211"/>
      </w:pPr>
      <w:r>
        <w:rPr>
          <w:rFonts w:ascii="Courier New" w:eastAsia="Courier New" w:hAnsi="Courier New" w:cs="Courier New"/>
          <w:i/>
          <w:color w:val="800080"/>
        </w:rPr>
        <w:t>$c</w:t>
      </w:r>
    </w:p>
    <w:p w:rsidR="0070615E" w:rsidRDefault="00E97D79">
      <w:pPr>
        <w:spacing w:after="636" w:line="265" w:lineRule="auto"/>
        <w:ind w:left="427" w:right="72"/>
      </w:pPr>
      <w:r>
        <w:rPr>
          <w:rFonts w:ascii="Courier New" w:eastAsia="Courier New" w:hAnsi="Courier New" w:cs="Courier New"/>
          <w:i/>
        </w:rPr>
        <w:t>1</w:t>
      </w:r>
    </w:p>
    <w:p w:rsidR="0070615E" w:rsidRDefault="00E97D79">
      <w:pPr>
        <w:spacing w:after="174" w:line="259" w:lineRule="auto"/>
        <w:ind w:left="-5"/>
      </w:pPr>
      <w:r>
        <w:rPr>
          <w:b/>
          <w:sz w:val="28"/>
        </w:rPr>
        <w:t>Exchanging the Contents of Variables</w:t>
      </w:r>
    </w:p>
    <w:p w:rsidR="0070615E" w:rsidRDefault="00E97D79">
      <w:pPr>
        <w:ind w:left="-5" w:right="7"/>
      </w:pPr>
      <w:r>
        <w:t>Now and then you might want to exchange the contents of two variables. In traditional programming languages, that would require several steps:</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w:t>
      </w:r>
    </w:p>
    <w:p w:rsidR="0070615E" w:rsidRDefault="00E97D79">
      <w:pPr>
        <w:spacing w:after="3" w:line="265" w:lineRule="auto"/>
        <w:ind w:left="211"/>
      </w:pP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w:t>
      </w:r>
    </w:p>
    <w:p w:rsidR="0070615E" w:rsidRDefault="00E97D79">
      <w:pPr>
        <w:spacing w:after="3" w:line="265" w:lineRule="auto"/>
        <w:ind w:left="211"/>
      </w:pPr>
      <w:r>
        <w:rPr>
          <w:rFonts w:ascii="Courier New" w:eastAsia="Courier New" w:hAnsi="Courier New" w:cs="Courier New"/>
          <w:i/>
          <w:color w:val="800080"/>
        </w:rPr>
        <w:t>$Temp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$Value1</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16" w:line="265" w:lineRule="auto"/>
        <w:ind w:left="211"/>
      </w:pP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$Temp</w:t>
      </w:r>
    </w:p>
    <w:p w:rsidR="0070615E" w:rsidRDefault="00E97D79">
      <w:pPr>
        <w:ind w:left="-5" w:right="7"/>
      </w:pPr>
      <w:r>
        <w:t>With PowerShell, swapping variable content is much easier. First of all, you can write several statements in one line if you separate the statements from each other by semi-colon. Second, assignment operators will accept several variables on each side that replace each other:</w:t>
      </w:r>
    </w:p>
    <w:p w:rsidR="0070615E" w:rsidRDefault="00E97D79">
      <w:pPr>
        <w:spacing w:after="4" w:line="262" w:lineRule="auto"/>
        <w:ind w:left="211"/>
      </w:pPr>
      <w:r>
        <w:rPr>
          <w:rFonts w:ascii="Courier New" w:eastAsia="Courier New" w:hAnsi="Courier New" w:cs="Courier New"/>
          <w:i/>
          <w:color w:val="008000"/>
        </w:rPr>
        <w:t># Exchange variable values:</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w:t>
      </w:r>
    </w:p>
    <w:p w:rsidR="0070615E" w:rsidRDefault="00E97D79">
      <w:pPr>
        <w:spacing w:after="636"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800080"/>
        </w:rPr>
        <w:t>$Value1</w:t>
      </w:r>
    </w:p>
    <w:p w:rsidR="0070615E" w:rsidRDefault="00E97D79">
      <w:pPr>
        <w:spacing w:after="174" w:line="259" w:lineRule="auto"/>
        <w:ind w:left="-5"/>
      </w:pPr>
      <w:r>
        <w:rPr>
          <w:b/>
          <w:sz w:val="28"/>
        </w:rPr>
        <w:t>Assigning Different Values to Several Variables</w:t>
      </w:r>
    </w:p>
    <w:p w:rsidR="0070615E" w:rsidRDefault="00E97D79">
      <w:pPr>
        <w:ind w:left="-5" w:right="7"/>
      </w:pPr>
      <w:r>
        <w:t xml:space="preserve">The real trick in the last example is the comma. PowerShell always uses the comma to create a variable array (a variable that holds more than one value). We'll be exploring these arrays in depth </w:t>
      </w:r>
      <w:r>
        <w:lastRenderedPageBreak/>
        <w:t xml:space="preserve">in </w:t>
      </w:r>
      <w:r>
        <w:rPr>
          <w:color w:val="000080"/>
          <w:u w:val="single" w:color="000080"/>
        </w:rPr>
        <w:t>Chapter 4</w:t>
      </w:r>
      <w:r>
        <w:t>, but it is important for you to know now that the assignment operator also processes arrays. If you state to its left and right an array having the same number of elements, then it will assign the elements of the array on the right side to the elements of the array on the left side. This is a way for you to use a single assignment operator to populate different variables with different values. It can thus simplify the previous example even more:</w:t>
      </w:r>
    </w:p>
    <w:p w:rsidR="0070615E" w:rsidRDefault="00E97D79">
      <w:pPr>
        <w:spacing w:after="4" w:line="262" w:lineRule="auto"/>
        <w:ind w:left="211"/>
      </w:pPr>
      <w:r>
        <w:rPr>
          <w:rFonts w:ascii="Courier New" w:eastAsia="Courier New" w:hAnsi="Courier New" w:cs="Courier New"/>
          <w:i/>
          <w:color w:val="008000"/>
        </w:rPr>
        <w:t># Populate several variables with the same value in one step:</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10,20</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800080"/>
        </w:rPr>
        <w:t>$Value1</w:t>
      </w:r>
    </w:p>
    <w:p w:rsidR="0070615E" w:rsidRDefault="00E97D79">
      <w:pPr>
        <w:spacing w:after="174" w:line="259" w:lineRule="auto"/>
        <w:ind w:left="-5"/>
      </w:pPr>
      <w:r>
        <w:rPr>
          <w:b/>
          <w:sz w:val="28"/>
        </w:rPr>
        <w:t>Overview of Variables in Use</w:t>
      </w:r>
    </w:p>
    <w:p w:rsidR="0070615E" w:rsidRDefault="00E97D79">
      <w:pPr>
        <w:ind w:left="-5" w:right="7"/>
      </w:pPr>
      <w:r>
        <w:t xml:space="preserve">PowerShell keeps a record of all variable assignments, which is accessible via a virtual drive called </w:t>
      </w:r>
      <w:r>
        <w:rPr>
          <w:i/>
        </w:rPr>
        <w:t>variable:</w:t>
      </w:r>
      <w:r>
        <w:t>. To see all currently defined variables, you should just output this drive to a list:</w:t>
      </w:r>
    </w:p>
    <w:p w:rsidR="0070615E" w:rsidRDefault="00E97D79">
      <w:pPr>
        <w:spacing w:after="316" w:line="265" w:lineRule="auto"/>
        <w:ind w:left="211" w:right="288"/>
      </w:pPr>
      <w:r>
        <w:rPr>
          <w:rFonts w:ascii="Courier New" w:eastAsia="Courier New" w:hAnsi="Courier New" w:cs="Courier New"/>
        </w:rPr>
        <w:t>Dir variable:</w:t>
      </w:r>
    </w:p>
    <w:p w:rsidR="0070615E" w:rsidRDefault="00E97D79">
      <w:pPr>
        <w:spacing w:after="595"/>
        <w:ind w:left="-5" w:right="7"/>
      </w:pPr>
      <w:r>
        <w:t>Don't be surprised to see not only variables you've created yourself, but also many more. The reason: PowerShell also defines variables and calls them "automatic variables." You'll learn more about this soon.</w:t>
      </w:r>
    </w:p>
    <w:p w:rsidR="0070615E" w:rsidRDefault="00E97D79">
      <w:pPr>
        <w:spacing w:after="174" w:line="259" w:lineRule="auto"/>
        <w:ind w:left="-5"/>
      </w:pPr>
      <w:r>
        <w:rPr>
          <w:b/>
          <w:sz w:val="28"/>
        </w:rPr>
        <w:t>Finding Variables</w:t>
      </w:r>
    </w:p>
    <w:p w:rsidR="0070615E" w:rsidRDefault="00E97D79">
      <w:pPr>
        <w:ind w:left="-5" w:right="7"/>
      </w:pPr>
      <w:r>
        <w:t xml:space="preserve">Using the </w:t>
      </w:r>
      <w:r>
        <w:rPr>
          <w:i/>
        </w:rPr>
        <w:t>variable:</w:t>
      </w:r>
      <w:r>
        <w:t xml:space="preserve"> virtual drive makes it easy to find variables by allowing wildcards, just like in the file system. If you'd like to see all the variables whose name begins with the letters "value", try this:</w:t>
      </w:r>
    </w:p>
    <w:p w:rsidR="0070615E" w:rsidRDefault="00E97D79">
      <w:pPr>
        <w:spacing w:after="282" w:line="265" w:lineRule="auto"/>
        <w:ind w:left="211" w:right="288"/>
      </w:pPr>
      <w:r>
        <w:rPr>
          <w:rFonts w:ascii="Courier New" w:eastAsia="Courier New" w:hAnsi="Courier New" w:cs="Courier New"/>
        </w:rPr>
        <w:t>Dir variable:value</w:t>
      </w:r>
      <w:r>
        <w:rPr>
          <w:rFonts w:ascii="Courier New" w:eastAsia="Courier New" w:hAnsi="Courier New" w:cs="Courier New"/>
          <w:i/>
          <w:color w:val="FF0000"/>
        </w:rPr>
        <w:t>*</w:t>
      </w:r>
    </w:p>
    <w:p w:rsidR="0070615E" w:rsidRDefault="00E97D79">
      <w:pPr>
        <w:spacing w:after="317" w:line="263" w:lineRule="auto"/>
        <w:ind w:left="427" w:right="5472"/>
        <w:jc w:val="both"/>
      </w:pPr>
      <w:r>
        <w:rPr>
          <w:rFonts w:ascii="Courier New" w:eastAsia="Courier New" w:hAnsi="Courier New" w:cs="Courier New"/>
          <w:i/>
        </w:rPr>
        <w:t>Name                           Value ----                           ----value2                          20 value1                          10</w:t>
      </w:r>
    </w:p>
    <w:p w:rsidR="0070615E" w:rsidRDefault="00E97D79">
      <w:pPr>
        <w:ind w:left="-5" w:right="7"/>
      </w:pPr>
      <w:r>
        <w:rPr>
          <w:i/>
        </w:rPr>
        <w:t>Dir</w:t>
      </w:r>
      <w:r>
        <w:t xml:space="preserve"> lists the two variables </w:t>
      </w:r>
      <w:r>
        <w:rPr>
          <w:i/>
        </w:rPr>
        <w:t>$value1</w:t>
      </w:r>
      <w:r>
        <w:t xml:space="preserve"> and </w:t>
      </w:r>
      <w:r>
        <w:rPr>
          <w:i/>
        </w:rPr>
        <w:t>$value2</w:t>
      </w:r>
      <w:r>
        <w:t xml:space="preserve"> as well as returning their current contents. You can also use the </w:t>
      </w:r>
      <w:r>
        <w:rPr>
          <w:i/>
        </w:rPr>
        <w:t>Dir</w:t>
      </w:r>
      <w:r>
        <w:t xml:space="preserve"> parameters </w:t>
      </w:r>
      <w:r>
        <w:rPr>
          <w:i/>
        </w:rPr>
        <w:t>-include</w:t>
      </w:r>
      <w:r>
        <w:t xml:space="preserve"> and </w:t>
      </w:r>
      <w:r>
        <w:rPr>
          <w:i/>
        </w:rPr>
        <w:t>-exclude</w:t>
      </w:r>
      <w:r>
        <w:t xml:space="preserve"> (the alias for </w:t>
      </w:r>
      <w:r>
        <w:rPr>
          <w:i/>
        </w:rPr>
        <w:t>Get-ChildItem</w:t>
      </w:r>
      <w:r>
        <w:t xml:space="preserve">). The next example uses the </w:t>
      </w:r>
      <w:r>
        <w:rPr>
          <w:i/>
        </w:rPr>
        <w:t>-exclude parameter to</w:t>
      </w:r>
      <w:r>
        <w:t xml:space="preserve"> find all the variables that begin with the letters "value" but don't use an "l" in their names:</w:t>
      </w:r>
    </w:p>
    <w:p w:rsidR="0070615E" w:rsidRDefault="00E97D79">
      <w:pPr>
        <w:spacing w:after="282" w:line="265" w:lineRule="auto"/>
        <w:ind w:left="211" w:right="288"/>
      </w:pPr>
      <w:r>
        <w:rPr>
          <w:rFonts w:ascii="Courier New" w:eastAsia="Courier New" w:hAnsi="Courier New" w:cs="Courier New"/>
        </w:rPr>
        <w:t xml:space="preserve">Dir variable: </w:t>
      </w:r>
      <w:r>
        <w:rPr>
          <w:rFonts w:ascii="Courier New" w:eastAsia="Courier New" w:hAnsi="Courier New" w:cs="Courier New"/>
          <w:i/>
          <w:color w:val="5F9EA0"/>
        </w:rPr>
        <w:t>-include</w:t>
      </w:r>
      <w:r>
        <w:rPr>
          <w:rFonts w:ascii="Courier New" w:eastAsia="Courier New" w:hAnsi="Courier New" w:cs="Courier New"/>
        </w:rPr>
        <w:t xml:space="preserve"> value</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-exclude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1</w:t>
      </w:r>
      <w:r>
        <w:rPr>
          <w:rFonts w:ascii="Courier New" w:eastAsia="Courier New" w:hAnsi="Courier New" w:cs="Courier New"/>
          <w:i/>
          <w:color w:val="FF0000"/>
        </w:rPr>
        <w:t>*</w:t>
      </w:r>
    </w:p>
    <w:p w:rsidR="0070615E" w:rsidRDefault="00E97D79">
      <w:pPr>
        <w:spacing w:after="317" w:line="263" w:lineRule="auto"/>
        <w:ind w:left="427" w:right="5472"/>
        <w:jc w:val="both"/>
      </w:pPr>
      <w:r>
        <w:rPr>
          <w:rFonts w:ascii="Courier New" w:eastAsia="Courier New" w:hAnsi="Courier New" w:cs="Courier New"/>
          <w:i/>
        </w:rPr>
        <w:t>Name                           Value ----                           ----value2                          20</w:t>
      </w:r>
    </w:p>
    <w:p w:rsidR="0070615E" w:rsidRDefault="00E97D79">
      <w:pPr>
        <w:ind w:left="-5" w:right="7"/>
      </w:pPr>
      <w:r>
        <w:t xml:space="preserve">If you'd like to know which variables currently contain the value </w:t>
      </w:r>
      <w:r>
        <w:rPr>
          <w:i/>
        </w:rPr>
        <w:t>20</w:t>
      </w:r>
      <w:r>
        <w:t>, the solution isn't quite so simple, yet it is still doable. It consists of several commands piped together.</w:t>
      </w:r>
    </w:p>
    <w:p w:rsidR="0070615E" w:rsidRDefault="00E97D79">
      <w:pPr>
        <w:spacing w:after="282" w:line="265" w:lineRule="auto"/>
        <w:ind w:left="211"/>
      </w:pPr>
      <w:r>
        <w:rPr>
          <w:rFonts w:ascii="Courier New" w:eastAsia="Courier New" w:hAnsi="Courier New" w:cs="Courier New"/>
        </w:rPr>
        <w:t xml:space="preserve">dir variable: | </w:t>
      </w:r>
      <w:r>
        <w:rPr>
          <w:rFonts w:ascii="Courier New" w:eastAsia="Courier New" w:hAnsi="Courier New" w:cs="Courier New"/>
          <w:i/>
          <w:color w:val="5F9EA0"/>
        </w:rPr>
        <w:t>Out-String</w:t>
      </w:r>
      <w:r>
        <w:rPr>
          <w:rFonts w:ascii="Courier New" w:eastAsia="Courier New" w:hAnsi="Courier New" w:cs="Courier New"/>
        </w:rPr>
        <w:t xml:space="preserve"> </w:t>
      </w:r>
      <w:r>
        <w:rPr>
          <w:rFonts w:ascii="Courier New" w:eastAsia="Courier New" w:hAnsi="Courier New" w:cs="Courier New"/>
          <w:i/>
          <w:color w:val="5F9EA0"/>
        </w:rPr>
        <w:t>-stream</w:t>
      </w:r>
      <w:r>
        <w:rPr>
          <w:rFonts w:ascii="Courier New" w:eastAsia="Courier New" w:hAnsi="Courier New" w:cs="Courier New"/>
        </w:rPr>
        <w:t xml:space="preserve">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800000"/>
        </w:rPr>
        <w:t>" 20 "</w:t>
      </w:r>
    </w:p>
    <w:p w:rsidR="0070615E" w:rsidRDefault="00E97D79">
      <w:pPr>
        <w:spacing w:after="315" w:line="265" w:lineRule="auto"/>
        <w:ind w:left="427" w:right="5592"/>
      </w:pPr>
      <w:r>
        <w:rPr>
          <w:rFonts w:ascii="Courier New" w:eastAsia="Courier New" w:hAnsi="Courier New" w:cs="Courier New"/>
          <w:i/>
        </w:rPr>
        <w:lastRenderedPageBreak/>
        <w:t>value2                          20 $                               20</w:t>
      </w:r>
    </w:p>
    <w:p w:rsidR="0070615E" w:rsidRDefault="00E97D79">
      <w:pPr>
        <w:ind w:left="-5" w:right="7"/>
      </w:pPr>
      <w:r>
        <w:t xml:space="preserve">Here, the output from </w:t>
      </w:r>
      <w:r>
        <w:rPr>
          <w:i/>
        </w:rPr>
        <w:t>Dir</w:t>
      </w:r>
      <w:r>
        <w:t xml:space="preserve"> is passed on to </w:t>
      </w:r>
      <w:r>
        <w:rPr>
          <w:i/>
        </w:rPr>
        <w:t>Out-String,</w:t>
      </w:r>
      <w:r>
        <w:t xml:space="preserve">which converts the results of </w:t>
      </w:r>
      <w:r>
        <w:rPr>
          <w:i/>
        </w:rPr>
        <w:t>Dir</w:t>
      </w:r>
      <w:r>
        <w:t xml:space="preserve"> into text. The parameter </w:t>
      </w:r>
      <w:r>
        <w:rPr>
          <w:i/>
        </w:rPr>
        <w:t>-stream</w:t>
      </w:r>
      <w:r>
        <w:t xml:space="preserve"> ensures that every variable supplied by </w:t>
      </w:r>
      <w:r>
        <w:rPr>
          <w:i/>
        </w:rPr>
        <w:t>Dir</w:t>
      </w:r>
      <w:r>
        <w:t xml:space="preserve"> is separately output as text. </w:t>
      </w:r>
      <w:r>
        <w:rPr>
          <w:i/>
        </w:rPr>
        <w:t>SelectString</w:t>
      </w:r>
      <w:r>
        <w:t xml:space="preserve"> selects the lines that include the desired value, filtering out the rest. To ensure that only the desired value is found and not other values that contain the number 20 (like 200), white space is added before and after the number 20.</w:t>
      </w:r>
    </w:p>
    <w:p w:rsidR="0070615E" w:rsidRDefault="00E97D79">
      <w:pPr>
        <w:spacing w:after="174" w:line="259" w:lineRule="auto"/>
        <w:ind w:left="-5"/>
      </w:pPr>
      <w:r>
        <w:rPr>
          <w:b/>
          <w:sz w:val="28"/>
        </w:rPr>
        <w:t>Verify Whether a Variable Exists</w:t>
      </w:r>
    </w:p>
    <w:p w:rsidR="0070615E" w:rsidRDefault="00E97D79">
      <w:pPr>
        <w:ind w:left="-5" w:right="7"/>
      </w:pPr>
      <w:r>
        <w:t xml:space="preserve">To find out whether a variable already exists, you should again do as you would with the file system. Using the cmdlet </w:t>
      </w:r>
      <w:r>
        <w:rPr>
          <w:i/>
        </w:rPr>
        <w:t>Test-Path</w:t>
      </w:r>
      <w:r>
        <w:t xml:space="preserve">, you can verify whether a certain file exists. Similar to files, variables are stored in their own "drive" called </w:t>
      </w:r>
      <w:r>
        <w:rPr>
          <w:i/>
        </w:rPr>
        <w:t>variable:</w:t>
      </w:r>
      <w:r>
        <w:t xml:space="preserve">and every variable has a path name that you can verify with </w:t>
      </w:r>
      <w:r>
        <w:rPr>
          <w:i/>
        </w:rPr>
        <w:t>Test-Path</w:t>
      </w:r>
      <w:r>
        <w:t>:</w:t>
      </w:r>
    </w:p>
    <w:p w:rsidR="0070615E" w:rsidRDefault="00E97D79">
      <w:pPr>
        <w:spacing w:after="4" w:line="262" w:lineRule="auto"/>
        <w:ind w:left="211"/>
      </w:pPr>
      <w:r>
        <w:rPr>
          <w:rFonts w:ascii="Courier New" w:eastAsia="Courier New" w:hAnsi="Courier New" w:cs="Courier New"/>
          <w:i/>
          <w:color w:val="008000"/>
        </w:rPr>
        <w:t># Verify whether the variable $value2 exists:</w:t>
      </w:r>
    </w:p>
    <w:p w:rsidR="0070615E" w:rsidRDefault="00E97D79">
      <w:pPr>
        <w:spacing w:after="282" w:line="265" w:lineRule="auto"/>
        <w:ind w:left="211" w:right="288"/>
      </w:pPr>
      <w:r>
        <w:rPr>
          <w:rFonts w:ascii="Courier New" w:eastAsia="Courier New" w:hAnsi="Courier New" w:cs="Courier New"/>
          <w:i/>
          <w:color w:val="5F9EA0"/>
        </w:rPr>
        <w:t>Test-Path</w:t>
      </w:r>
      <w:r>
        <w:rPr>
          <w:rFonts w:ascii="Courier New" w:eastAsia="Courier New" w:hAnsi="Courier New" w:cs="Courier New"/>
        </w:rPr>
        <w:t xml:space="preserve"> variable:\value2</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verify whether the variable $server exists:</w:t>
      </w:r>
    </w:p>
    <w:p w:rsidR="0070615E" w:rsidRDefault="00E97D79">
      <w:pPr>
        <w:spacing w:after="282" w:line="265" w:lineRule="auto"/>
        <w:ind w:left="211" w:right="288"/>
      </w:pPr>
      <w:r>
        <w:rPr>
          <w:rFonts w:ascii="Courier New" w:eastAsia="Courier New" w:hAnsi="Courier New" w:cs="Courier New"/>
          <w:i/>
          <w:color w:val="5F9EA0"/>
        </w:rPr>
        <w:t>Test-Path</w:t>
      </w:r>
      <w:r>
        <w:rPr>
          <w:rFonts w:ascii="Courier New" w:eastAsia="Courier New" w:hAnsi="Courier New" w:cs="Courier New"/>
        </w:rPr>
        <w:t xml:space="preserve"> variable:\server</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spacing w:after="597"/>
        <w:ind w:left="-5" w:right="7"/>
      </w:pPr>
      <w:r>
        <w:t>Whether a variable already exists or not doesn't usually matter. When you assign a value to an existing variable, the new value will simply overwrite the old one. However, sometimes you might want to assign a value only when the variable doesn't exist yet. Also, variables can be writeprotected so that you cannot easily overwrite an existing variable.</w:t>
      </w:r>
    </w:p>
    <w:p w:rsidR="0070615E" w:rsidRDefault="00E97D79">
      <w:pPr>
        <w:spacing w:after="174" w:line="259" w:lineRule="auto"/>
        <w:ind w:left="-5"/>
      </w:pPr>
      <w:r>
        <w:rPr>
          <w:b/>
          <w:sz w:val="28"/>
        </w:rPr>
        <w:t>Deleting Variables</w:t>
      </w:r>
    </w:p>
    <w:p w:rsidR="0070615E" w:rsidRDefault="00E97D79">
      <w:pPr>
        <w:ind w:left="-5" w:right="7"/>
      </w:pPr>
      <w:r>
        <w:t>Because variables are deleted automatically as soon as you exit PowerShell, you don't necessarily need to clean them up manually. If you'd like to delete a variable immediately, again, do exactly as you would in the file system:</w:t>
      </w:r>
    </w:p>
    <w:p w:rsidR="0070615E" w:rsidRDefault="00E97D79">
      <w:pPr>
        <w:spacing w:after="4" w:line="262" w:lineRule="auto"/>
        <w:ind w:left="211"/>
      </w:pPr>
      <w:r>
        <w:rPr>
          <w:rFonts w:ascii="Courier New" w:eastAsia="Courier New" w:hAnsi="Courier New" w:cs="Courier New"/>
          <w:i/>
          <w:color w:val="008000"/>
        </w:rPr>
        <w:t># create a test variable:</w:t>
      </w:r>
    </w:p>
    <w:p w:rsidR="0070615E" w:rsidRDefault="00E97D79">
      <w:pPr>
        <w:spacing w:after="4" w:line="262" w:lineRule="auto"/>
        <w:ind w:left="211" w:right="5928"/>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 </w:t>
      </w:r>
      <w:r>
        <w:rPr>
          <w:rFonts w:ascii="Courier New" w:eastAsia="Courier New" w:hAnsi="Courier New" w:cs="Courier New"/>
          <w:i/>
          <w:color w:val="008000"/>
        </w:rPr>
        <w:t># verify that the variable exists:</w:t>
      </w:r>
    </w:p>
    <w:p w:rsidR="0070615E" w:rsidRDefault="00E97D79">
      <w:pPr>
        <w:spacing w:after="3" w:line="265" w:lineRule="auto"/>
        <w:ind w:left="211" w:right="288"/>
      </w:pPr>
      <w:r>
        <w:rPr>
          <w:rFonts w:ascii="Courier New" w:eastAsia="Courier New" w:hAnsi="Courier New" w:cs="Courier New"/>
        </w:rPr>
        <w:t>Dir variable:\te</w:t>
      </w:r>
      <w:r>
        <w:rPr>
          <w:rFonts w:ascii="Courier New" w:eastAsia="Courier New" w:hAnsi="Courier New" w:cs="Courier New"/>
          <w:i/>
          <w:color w:val="FF0000"/>
        </w:rPr>
        <w:t>*</w:t>
      </w:r>
    </w:p>
    <w:p w:rsidR="0070615E" w:rsidRDefault="00E97D79">
      <w:pPr>
        <w:spacing w:after="3" w:line="265" w:lineRule="auto"/>
        <w:ind w:left="211" w:right="7488"/>
      </w:pPr>
      <w:r>
        <w:rPr>
          <w:rFonts w:ascii="Courier New" w:eastAsia="Courier New" w:hAnsi="Courier New" w:cs="Courier New"/>
          <w:i/>
          <w:color w:val="008000"/>
        </w:rPr>
        <w:t xml:space="preserve"># delete variable: </w:t>
      </w:r>
      <w:r>
        <w:rPr>
          <w:rFonts w:ascii="Courier New" w:eastAsia="Courier New" w:hAnsi="Courier New" w:cs="Courier New"/>
        </w:rPr>
        <w:t>del variable:\test</w:t>
      </w:r>
    </w:p>
    <w:p w:rsidR="0070615E" w:rsidRDefault="00E97D79">
      <w:pPr>
        <w:spacing w:after="4" w:line="262" w:lineRule="auto"/>
        <w:ind w:left="211"/>
      </w:pPr>
      <w:r>
        <w:rPr>
          <w:rFonts w:ascii="Courier New" w:eastAsia="Courier New" w:hAnsi="Courier New" w:cs="Courier New"/>
          <w:i/>
          <w:color w:val="008000"/>
        </w:rPr>
        <w:t># variable is removed from the listing:</w:t>
      </w:r>
    </w:p>
    <w:p w:rsidR="0070615E" w:rsidRDefault="00E97D79">
      <w:pPr>
        <w:spacing w:after="638" w:line="265" w:lineRule="auto"/>
        <w:ind w:left="211" w:right="288"/>
      </w:pPr>
      <w:r>
        <w:rPr>
          <w:rFonts w:ascii="Courier New" w:eastAsia="Courier New" w:hAnsi="Courier New" w:cs="Courier New"/>
        </w:rPr>
        <w:t>Dir variable:\te</w:t>
      </w:r>
      <w:r>
        <w:rPr>
          <w:rFonts w:ascii="Courier New" w:eastAsia="Courier New" w:hAnsi="Courier New" w:cs="Courier New"/>
          <w:i/>
          <w:color w:val="FF0000"/>
        </w:rPr>
        <w:t>*</w:t>
      </w:r>
    </w:p>
    <w:p w:rsidR="0070615E" w:rsidRDefault="00E97D79">
      <w:pPr>
        <w:spacing w:after="174" w:line="259" w:lineRule="auto"/>
        <w:ind w:left="-5"/>
      </w:pPr>
      <w:r>
        <w:rPr>
          <w:b/>
          <w:sz w:val="28"/>
        </w:rPr>
        <w:t>Using Special Variable Cmdlets</w:t>
      </w:r>
    </w:p>
    <w:p w:rsidR="0070615E" w:rsidRDefault="00E97D79">
      <w:pPr>
        <w:spacing w:after="275"/>
        <w:ind w:left="-5" w:right="7"/>
      </w:pPr>
      <w:r>
        <w:lastRenderedPageBreak/>
        <w:t xml:space="preserve">To manage your variables, PowerShell provides you with the five separate cmdlets listed in </w:t>
      </w:r>
      <w:r>
        <w:rPr>
          <w:color w:val="000080"/>
          <w:u w:val="single" w:color="000080"/>
        </w:rPr>
        <w:t>Table 3.1</w:t>
      </w:r>
      <w:r>
        <w:t xml:space="preserve">. You won't need these for everyday tasks because, as you've just seen, the virtual drive </w:t>
      </w:r>
      <w:r>
        <w:rPr>
          <w:i/>
        </w:rPr>
        <w:t>variable:</w:t>
      </w:r>
      <w:r>
        <w:t xml:space="preserve"> enables you to perform the most important management tasks just as you do in the file system. Only two of the five cmdlets really offer you new options:</w:t>
      </w:r>
    </w:p>
    <w:p w:rsidR="0070615E" w:rsidRDefault="00E97D79">
      <w:pPr>
        <w:numPr>
          <w:ilvl w:val="0"/>
          <w:numId w:val="21"/>
        </w:numPr>
        <w:spacing w:after="0"/>
        <w:ind w:right="7" w:hanging="284"/>
      </w:pPr>
      <w:r>
        <w:rPr>
          <w:i/>
        </w:rPr>
        <w:t>New-Variable</w:t>
      </w:r>
      <w:r>
        <w:t xml:space="preserve"> enables you to specify options, such as a description or write protection. This makes a variable into a constant. Set-Variable does the same for existing variables. </w:t>
      </w:r>
    </w:p>
    <w:p w:rsidR="0070615E" w:rsidRDefault="00E97D79">
      <w:pPr>
        <w:numPr>
          <w:ilvl w:val="0"/>
          <w:numId w:val="21"/>
        </w:numPr>
        <w:ind w:right="7" w:hanging="284"/>
      </w:pPr>
      <w:r>
        <w:rPr>
          <w:i/>
        </w:rPr>
        <w:t>Get-Variable</w:t>
      </w:r>
      <w:r>
        <w:t xml:space="preserve"> enables you to retrieve the internal PowerShell variables store. </w:t>
      </w:r>
    </w:p>
    <w:tbl>
      <w:tblPr>
        <w:tblStyle w:val="TableGrid"/>
        <w:tblW w:w="8181" w:type="dxa"/>
        <w:tblInd w:w="1020" w:type="dxa"/>
        <w:tblCellMar>
          <w:top w:w="84" w:type="dxa"/>
          <w:left w:w="75" w:type="dxa"/>
          <w:right w:w="3" w:type="dxa"/>
        </w:tblCellMar>
        <w:tblLook w:val="04A0" w:firstRow="1" w:lastRow="0" w:firstColumn="1" w:lastColumn="0" w:noHBand="0" w:noVBand="1"/>
      </w:tblPr>
      <w:tblGrid>
        <w:gridCol w:w="1211"/>
        <w:gridCol w:w="5560"/>
        <w:gridCol w:w="1410"/>
      </w:tblGrid>
      <w:tr w:rsidR="0070615E">
        <w:trPr>
          <w:trHeight w:val="693"/>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Cmdlet</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Example</w:t>
            </w:r>
          </w:p>
        </w:tc>
      </w:tr>
      <w:tr w:rsidR="0070615E">
        <w:trPr>
          <w:trHeight w:val="1668"/>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Clear-</w:t>
            </w:r>
          </w:p>
          <w:p w:rsidR="0070615E" w:rsidRDefault="00E97D79">
            <w:pPr>
              <w:spacing w:after="0" w:line="259" w:lineRule="auto"/>
              <w:ind w:left="3" w:firstLine="0"/>
            </w:pPr>
            <w:r>
              <w:rPr>
                <w:i/>
              </w:rPr>
              <w:t>Variable</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Clears the contents of a variable, but not the variable itself. The subsequent value of the variable is NULL (empty). If a data or object type is specified for the variable, by using </w:t>
            </w:r>
            <w:r>
              <w:rPr>
                <w:i/>
              </w:rPr>
              <w:t>Clear-Variable</w:t>
            </w:r>
            <w:r>
              <w:t xml:space="preserve"> the type of the objected stored in the variable will be preserved.</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Clear-</w:t>
            </w:r>
          </w:p>
          <w:p w:rsidR="0070615E" w:rsidRDefault="00E97D79">
            <w:pPr>
              <w:spacing w:after="0" w:line="259" w:lineRule="auto"/>
              <w:ind w:left="2" w:right="70" w:firstLine="0"/>
            </w:pPr>
            <w:r>
              <w:t xml:space="preserve">Variable a </w:t>
            </w:r>
            <w:r>
              <w:rPr>
                <w:i/>
              </w:rPr>
              <w:t>same as: $a = $null</w:t>
            </w:r>
          </w:p>
        </w:tc>
      </w:tr>
      <w:tr w:rsidR="0070615E">
        <w:trPr>
          <w:trHeight w:val="940"/>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Get-</w:t>
            </w:r>
          </w:p>
          <w:p w:rsidR="0070615E" w:rsidRDefault="00E97D79">
            <w:pPr>
              <w:spacing w:after="0" w:line="259" w:lineRule="auto"/>
              <w:ind w:left="3" w:firstLine="0"/>
            </w:pPr>
            <w:r>
              <w:rPr>
                <w:i/>
              </w:rPr>
              <w:t>Variable</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Gets the variable object, not the value in which the variable is stored.</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Get-Variable a</w:t>
            </w:r>
          </w:p>
        </w:tc>
      </w:tr>
      <w:tr w:rsidR="0070615E">
        <w:trPr>
          <w:trHeight w:val="1182"/>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New-</w:t>
            </w:r>
          </w:p>
          <w:p w:rsidR="0070615E" w:rsidRDefault="00E97D79">
            <w:pPr>
              <w:spacing w:after="0" w:line="259" w:lineRule="auto"/>
              <w:ind w:left="3" w:firstLine="0"/>
            </w:pPr>
            <w:r>
              <w:rPr>
                <w:i/>
              </w:rPr>
              <w:t>Variable</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Creates a new variable and can set special variable options.</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New-</w:t>
            </w:r>
          </w:p>
          <w:p w:rsidR="0070615E" w:rsidRDefault="00E97D79">
            <w:pPr>
              <w:spacing w:after="0" w:line="259" w:lineRule="auto"/>
              <w:ind w:left="2" w:firstLine="0"/>
            </w:pPr>
            <w:r>
              <w:t>Variable value 12</w:t>
            </w:r>
          </w:p>
        </w:tc>
      </w:tr>
      <w:tr w:rsidR="0070615E">
        <w:trPr>
          <w:trHeight w:val="1668"/>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Remove-</w:t>
            </w:r>
          </w:p>
          <w:p w:rsidR="0070615E" w:rsidRDefault="00E97D79">
            <w:pPr>
              <w:spacing w:after="0" w:line="259" w:lineRule="auto"/>
              <w:ind w:left="3" w:firstLine="0"/>
            </w:pPr>
            <w:r>
              <w:rPr>
                <w:i/>
              </w:rPr>
              <w:t>Variable</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39" w:firstLine="0"/>
            </w:pPr>
            <w:r>
              <w:t>Deletes the variable, and its contents, as long as the variable is not a constant or is created by the system.</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Remove-</w:t>
            </w:r>
          </w:p>
          <w:p w:rsidR="0070615E" w:rsidRDefault="00E97D79">
            <w:pPr>
              <w:spacing w:after="0" w:line="259" w:lineRule="auto"/>
              <w:ind w:left="2" w:right="17" w:firstLine="0"/>
            </w:pPr>
            <w:r>
              <w:t xml:space="preserve">Variable a </w:t>
            </w:r>
            <w:r>
              <w:rPr>
                <w:i/>
              </w:rPr>
              <w:t>same as: del variable:\a</w:t>
            </w:r>
          </w:p>
        </w:tc>
      </w:tr>
      <w:tr w:rsidR="0070615E">
        <w:trPr>
          <w:trHeight w:val="1427"/>
        </w:trPr>
        <w:tc>
          <w:tcPr>
            <w:tcW w:w="121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Set-</w:t>
            </w:r>
          </w:p>
          <w:p w:rsidR="0070615E" w:rsidRDefault="00E97D79">
            <w:pPr>
              <w:spacing w:after="0" w:line="259" w:lineRule="auto"/>
              <w:ind w:left="3" w:firstLine="0"/>
            </w:pPr>
            <w:r>
              <w:rPr>
                <w:i/>
              </w:rPr>
              <w:t>Variable</w:t>
            </w:r>
          </w:p>
        </w:tc>
        <w:tc>
          <w:tcPr>
            <w:tcW w:w="55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Resets the value of variable or variable options such as a description and creates a variable if it does not exist.</w:t>
            </w:r>
          </w:p>
        </w:tc>
        <w:tc>
          <w:tcPr>
            <w:tcW w:w="14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right="91" w:firstLine="0"/>
            </w:pPr>
            <w:r>
              <w:t xml:space="preserve">Set-Variable a 12 </w:t>
            </w:r>
            <w:r>
              <w:rPr>
                <w:i/>
              </w:rPr>
              <w:t>same as: $a = 12</w:t>
            </w:r>
          </w:p>
        </w:tc>
      </w:tr>
    </w:tbl>
    <w:p w:rsidR="0070615E" w:rsidRDefault="00E97D79">
      <w:pPr>
        <w:spacing w:after="578" w:line="265" w:lineRule="auto"/>
        <w:ind w:left="154" w:right="145"/>
        <w:jc w:val="center"/>
      </w:pPr>
      <w:r>
        <w:rPr>
          <w:b/>
        </w:rPr>
        <w:t>Table 3.1:</w:t>
      </w:r>
      <w:r>
        <w:t xml:space="preserve"> Cmdlets for managing variables</w:t>
      </w:r>
    </w:p>
    <w:p w:rsidR="0070615E" w:rsidRDefault="00E97D79">
      <w:pPr>
        <w:spacing w:after="174" w:line="259" w:lineRule="auto"/>
        <w:ind w:left="-5"/>
      </w:pPr>
      <w:r>
        <w:rPr>
          <w:b/>
          <w:sz w:val="28"/>
        </w:rPr>
        <w:t>Write-Protecting Variables: Creating Constants</w:t>
      </w:r>
    </w:p>
    <w:p w:rsidR="0070615E" w:rsidRDefault="00E97D79">
      <w:pPr>
        <w:spacing w:after="274"/>
        <w:ind w:left="-5" w:right="7"/>
      </w:pPr>
      <w:r>
        <w:t>Constants store a constant value that cannot be modified. They work like variables with a writeprotection.</w:t>
      </w:r>
    </w:p>
    <w:p w:rsidR="0070615E" w:rsidRDefault="00E97D79">
      <w:pPr>
        <w:ind w:left="-5" w:right="7"/>
      </w:pPr>
      <w:r>
        <w:lastRenderedPageBreak/>
        <w:t xml:space="preserve">PowerShell doesn't distinguish between variables and constants. However, it does offer you the option of write-protecting a variable. In the following example, the write-protected variable </w:t>
      </w:r>
      <w:r>
        <w:rPr>
          <w:i/>
        </w:rPr>
        <w:t>$test</w:t>
      </w:r>
      <w:r>
        <w:t xml:space="preserve"> is created with a fixed value of 100. In addition, a description is attached to the variable.</w:t>
      </w:r>
    </w:p>
    <w:p w:rsidR="0070615E" w:rsidRDefault="00E97D79">
      <w:pPr>
        <w:spacing w:after="4" w:line="262" w:lineRule="auto"/>
        <w:ind w:left="211"/>
      </w:pPr>
      <w:r>
        <w:rPr>
          <w:rFonts w:ascii="Courier New" w:eastAsia="Courier New" w:hAnsi="Courier New" w:cs="Courier New"/>
          <w:i/>
          <w:color w:val="008000"/>
        </w:rPr>
        <w:t># Create new variable with description and write-protection:</w:t>
      </w:r>
    </w:p>
    <w:p w:rsidR="0070615E" w:rsidRDefault="00E97D79">
      <w:pPr>
        <w:spacing w:after="3"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test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"test variable with write-protection"</w:t>
      </w:r>
      <w:r>
        <w:rPr>
          <w:rFonts w:ascii="Courier New" w:eastAsia="Courier New" w:hAnsi="Courier New" w:cs="Courier New"/>
        </w:rPr>
        <w:t xml:space="preserve"> </w:t>
      </w:r>
      <w:r>
        <w:rPr>
          <w:rFonts w:ascii="Courier New" w:eastAsia="Courier New" w:hAnsi="Courier New" w:cs="Courier New"/>
          <w:i/>
          <w:color w:val="5F9EA0"/>
        </w:rPr>
        <w:t>-option</w:t>
      </w:r>
      <w:r>
        <w:rPr>
          <w:rFonts w:ascii="Courier New" w:eastAsia="Courier New" w:hAnsi="Courier New" w:cs="Courier New"/>
        </w:rPr>
        <w:t xml:space="preserve"> ReadOnly</w:t>
      </w:r>
    </w:p>
    <w:p w:rsidR="0070615E" w:rsidRDefault="00E97D79">
      <w:pPr>
        <w:spacing w:after="282" w:line="265" w:lineRule="auto"/>
        <w:ind w:left="211"/>
      </w:pPr>
      <w:r>
        <w:rPr>
          <w:rFonts w:ascii="Courier New" w:eastAsia="Courier New" w:hAnsi="Courier New" w:cs="Courier New"/>
          <w:i/>
          <w:color w:val="800080"/>
        </w:rPr>
        <w:t>$test</w:t>
      </w:r>
    </w:p>
    <w:p w:rsidR="0070615E" w:rsidRDefault="00E97D79">
      <w:pPr>
        <w:spacing w:after="3" w:line="265" w:lineRule="auto"/>
        <w:ind w:left="427" w:right="72"/>
      </w:pPr>
      <w:r>
        <w:rPr>
          <w:rFonts w:ascii="Courier New" w:eastAsia="Courier New" w:hAnsi="Courier New" w:cs="Courier New"/>
          <w:i/>
        </w:rPr>
        <w:t>100</w:t>
      </w:r>
    </w:p>
    <w:p w:rsidR="0070615E" w:rsidRDefault="00E97D79">
      <w:pPr>
        <w:spacing w:after="4" w:line="262" w:lineRule="auto"/>
        <w:ind w:left="211"/>
      </w:pPr>
      <w:r>
        <w:rPr>
          <w:rFonts w:ascii="Courier New" w:eastAsia="Courier New" w:hAnsi="Courier New" w:cs="Courier New"/>
          <w:i/>
          <w:color w:val="008000"/>
        </w:rPr>
        <w:t># Variable contents cannot be modified:</w:t>
      </w:r>
    </w:p>
    <w:p w:rsidR="0070615E" w:rsidRDefault="00E97D79">
      <w:pPr>
        <w:spacing w:after="282" w:line="265" w:lineRule="auto"/>
        <w:ind w:left="211"/>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200</w:t>
      </w:r>
    </w:p>
    <w:p w:rsidR="0070615E" w:rsidRDefault="00E97D79">
      <w:pPr>
        <w:spacing w:after="3" w:line="265" w:lineRule="auto"/>
        <w:ind w:left="427" w:right="2112"/>
      </w:pPr>
      <w:r>
        <w:rPr>
          <w:rFonts w:ascii="Courier New" w:eastAsia="Courier New" w:hAnsi="Courier New" w:cs="Courier New"/>
          <w:b/>
          <w:i/>
          <w:color w:val="FF0000"/>
        </w:rPr>
        <w:t>The variable "test" cannot be overwritten since it is a constant or read-only.</w:t>
      </w:r>
    </w:p>
    <w:p w:rsidR="0070615E" w:rsidRDefault="00E97D79">
      <w:pPr>
        <w:spacing w:after="316" w:line="265" w:lineRule="auto"/>
        <w:ind w:left="427" w:right="1752"/>
      </w:pPr>
      <w:r>
        <w:rPr>
          <w:rFonts w:ascii="Courier New" w:eastAsia="Courier New" w:hAnsi="Courier New" w:cs="Courier New"/>
          <w:b/>
          <w:i/>
          <w:color w:val="FF0000"/>
        </w:rPr>
        <w:t>At line:1 char:6 + $test  &lt;&lt;&lt;&lt; = 200</w:t>
      </w:r>
    </w:p>
    <w:p w:rsidR="0070615E" w:rsidRDefault="00E97D79">
      <w:pPr>
        <w:ind w:left="-5" w:right="7"/>
      </w:pPr>
      <w:r>
        <w:t xml:space="preserve">The variable is now write-protected and its value may no longer be changed. You'll receive an error message if you try to change it. You must delete the variable and re-define it if you want to modify its value. Because the variable is write-protected, it behaves like a read-only file. You'll have to specify the parameter </w:t>
      </w:r>
      <w:r>
        <w:rPr>
          <w:i/>
        </w:rPr>
        <w:t>-force</w:t>
      </w:r>
      <w:r>
        <w:t xml:space="preserve"> to delete it:</w:t>
      </w:r>
    </w:p>
    <w:p w:rsidR="0070615E" w:rsidRDefault="00E97D79">
      <w:pPr>
        <w:spacing w:after="315" w:line="265" w:lineRule="auto"/>
        <w:ind w:left="211" w:right="6408"/>
      </w:pPr>
      <w:r>
        <w:rPr>
          <w:rFonts w:ascii="Courier New" w:eastAsia="Courier New" w:hAnsi="Courier New" w:cs="Courier New"/>
        </w:rPr>
        <w:t xml:space="preserve">del variable:\test </w:t>
      </w:r>
      <w:r>
        <w:rPr>
          <w:rFonts w:ascii="Courier New" w:eastAsia="Courier New" w:hAnsi="Courier New" w:cs="Courier New"/>
          <w:i/>
          <w:color w:val="5F9EA0"/>
        </w:rPr>
        <w:t xml:space="preserve">-force </w:t>
      </w: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200</w:t>
      </w:r>
    </w:p>
    <w:p w:rsidR="0070615E" w:rsidRDefault="00E97D79">
      <w:pPr>
        <w:ind w:left="-5" w:right="7"/>
      </w:pPr>
      <w:r>
        <w:t xml:space="preserve">A write-protected variable can still be modified by deleting it and creating a new copy of it. If you need strong protection like in traditional constants, you should create a variable with the </w:t>
      </w:r>
      <w:r>
        <w:rPr>
          <w:i/>
        </w:rPr>
        <w:t xml:space="preserve">Constant </w:t>
      </w:r>
      <w:r>
        <w:t xml:space="preserve">option. This will change the variable to a proper constant that may neither be modified nor deleted. Only when you quit PowerShell are constants removed. Variables with the </w:t>
      </w:r>
      <w:r>
        <w:rPr>
          <w:i/>
        </w:rPr>
        <w:t>Constant</w:t>
      </w:r>
      <w:r>
        <w:t xml:space="preserve"> option may only be created with </w:t>
      </w:r>
      <w:r>
        <w:rPr>
          <w:i/>
        </w:rPr>
        <w:t>New-Variable</w:t>
      </w:r>
      <w:r>
        <w:t>. You'll get an error message if a variable already exists that has the specified name:</w:t>
      </w:r>
    </w:p>
    <w:p w:rsidR="0070615E" w:rsidRDefault="00E97D79">
      <w:pPr>
        <w:spacing w:after="4" w:line="262" w:lineRule="auto"/>
        <w:ind w:left="211"/>
      </w:pPr>
      <w:r>
        <w:rPr>
          <w:rFonts w:ascii="Courier New" w:eastAsia="Courier New" w:hAnsi="Courier New" w:cs="Courier New"/>
          <w:i/>
          <w:color w:val="008000"/>
        </w:rPr>
        <w:t>#New-Variable cannot write over existing variables:</w:t>
      </w:r>
    </w:p>
    <w:p w:rsidR="0070615E" w:rsidRDefault="00E97D79">
      <w:pPr>
        <w:spacing w:after="3"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test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"test variable with copy protection"</w:t>
      </w:r>
      <w:r>
        <w:rPr>
          <w:rFonts w:ascii="Courier New" w:eastAsia="Courier New" w:hAnsi="Courier New" w:cs="Courier New"/>
        </w:rPr>
        <w:t xml:space="preserve"> </w:t>
      </w:r>
      <w:r>
        <w:rPr>
          <w:rFonts w:ascii="Courier New" w:eastAsia="Courier New" w:hAnsi="Courier New" w:cs="Courier New"/>
          <w:i/>
          <w:color w:val="5F9EA0"/>
        </w:rPr>
        <w:t>-option</w:t>
      </w:r>
      <w:r>
        <w:rPr>
          <w:rFonts w:ascii="Courier New" w:eastAsia="Courier New" w:hAnsi="Courier New" w:cs="Courier New"/>
        </w:rPr>
        <w:t xml:space="preserve"> Constant</w:t>
      </w:r>
    </w:p>
    <w:p w:rsidR="0070615E" w:rsidRDefault="00E97D79">
      <w:pPr>
        <w:spacing w:after="3" w:line="265" w:lineRule="auto"/>
        <w:ind w:left="427" w:right="1752"/>
      </w:pPr>
      <w:r>
        <w:rPr>
          <w:rFonts w:ascii="Courier New" w:eastAsia="Courier New" w:hAnsi="Courier New" w:cs="Courier New"/>
          <w:b/>
          <w:i/>
          <w:color w:val="FF0000"/>
        </w:rPr>
        <w:t>New-Variable : A variable named "test" already exists.</w:t>
      </w:r>
    </w:p>
    <w:p w:rsidR="0070615E" w:rsidRDefault="00E97D79">
      <w:pPr>
        <w:spacing w:after="282" w:line="265" w:lineRule="auto"/>
        <w:ind w:left="427" w:right="1752"/>
      </w:pPr>
      <w:r>
        <w:rPr>
          <w:rFonts w:ascii="Courier New" w:eastAsia="Courier New" w:hAnsi="Courier New" w:cs="Courier New"/>
          <w:b/>
          <w:i/>
          <w:color w:val="FF0000"/>
        </w:rPr>
        <w:t>At line:1 Char:13 + New-Variable  &lt;&lt;&lt;&lt; test -value 100 -description "test variable with copy protection" -option Constant</w:t>
      </w:r>
    </w:p>
    <w:p w:rsidR="0070615E" w:rsidRDefault="00E97D79">
      <w:pPr>
        <w:spacing w:after="4" w:line="262" w:lineRule="auto"/>
        <w:ind w:left="211"/>
      </w:pPr>
      <w:r>
        <w:rPr>
          <w:rFonts w:ascii="Courier New" w:eastAsia="Courier New" w:hAnsi="Courier New" w:cs="Courier New"/>
          <w:i/>
          <w:color w:val="008000"/>
        </w:rPr>
        <w:t xml:space="preserve"># If existing variable is deleted, New-Variable can create </w:t>
      </w:r>
    </w:p>
    <w:p w:rsidR="0070615E" w:rsidRDefault="00E97D79">
      <w:pPr>
        <w:spacing w:after="4" w:line="262" w:lineRule="auto"/>
        <w:ind w:left="211" w:right="4968"/>
      </w:pPr>
      <w:r>
        <w:rPr>
          <w:rFonts w:ascii="Courier New" w:eastAsia="Courier New" w:hAnsi="Courier New" w:cs="Courier New"/>
          <w:i/>
          <w:color w:val="008000"/>
        </w:rPr>
        <w:t xml:space="preserve"># a new one with the "Constant" option: </w:t>
      </w:r>
      <w:r>
        <w:rPr>
          <w:rFonts w:ascii="Courier New" w:eastAsia="Courier New" w:hAnsi="Courier New" w:cs="Courier New"/>
        </w:rPr>
        <w:t xml:space="preserve">del variable:\test </w:t>
      </w:r>
      <w:r>
        <w:rPr>
          <w:rFonts w:ascii="Courier New" w:eastAsia="Courier New" w:hAnsi="Courier New" w:cs="Courier New"/>
          <w:i/>
          <w:color w:val="5F9EA0"/>
        </w:rPr>
        <w:t>-force</w:t>
      </w:r>
    </w:p>
    <w:p w:rsidR="0070615E" w:rsidRDefault="00E97D79">
      <w:pPr>
        <w:spacing w:after="3"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test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"test variable with copy protection"</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-option</w:t>
      </w:r>
      <w:r>
        <w:rPr>
          <w:rFonts w:ascii="Courier New" w:eastAsia="Courier New" w:hAnsi="Courier New" w:cs="Courier New"/>
        </w:rPr>
        <w:t xml:space="preserve"> Constant</w:t>
      </w:r>
    </w:p>
    <w:p w:rsidR="0070615E" w:rsidRDefault="00E97D79">
      <w:pPr>
        <w:spacing w:after="4" w:line="262" w:lineRule="auto"/>
        <w:ind w:left="211"/>
      </w:pPr>
      <w:r>
        <w:rPr>
          <w:rFonts w:ascii="Courier New" w:eastAsia="Courier New" w:hAnsi="Courier New" w:cs="Courier New"/>
          <w:i/>
          <w:color w:val="008000"/>
        </w:rPr>
        <w:t xml:space="preserve"># variables with the "Constant" option may neither be </w:t>
      </w:r>
    </w:p>
    <w:p w:rsidR="0070615E" w:rsidRDefault="00E97D79">
      <w:pPr>
        <w:spacing w:after="284" w:line="262" w:lineRule="auto"/>
        <w:ind w:left="211" w:right="6888"/>
      </w:pPr>
      <w:r>
        <w:rPr>
          <w:rFonts w:ascii="Courier New" w:eastAsia="Courier New" w:hAnsi="Courier New" w:cs="Courier New"/>
          <w:i/>
          <w:color w:val="008000"/>
        </w:rPr>
        <w:t xml:space="preserve"># modified nor deleted: </w:t>
      </w:r>
      <w:r>
        <w:rPr>
          <w:rFonts w:ascii="Courier New" w:eastAsia="Courier New" w:hAnsi="Courier New" w:cs="Courier New"/>
        </w:rPr>
        <w:t xml:space="preserve">del variable:\test </w:t>
      </w:r>
      <w:r>
        <w:rPr>
          <w:rFonts w:ascii="Courier New" w:eastAsia="Courier New" w:hAnsi="Courier New" w:cs="Courier New"/>
          <w:i/>
          <w:color w:val="5F9EA0"/>
        </w:rPr>
        <w:t>-force</w:t>
      </w:r>
    </w:p>
    <w:p w:rsidR="0070615E" w:rsidRDefault="00E97D79">
      <w:pPr>
        <w:spacing w:after="3" w:line="265" w:lineRule="auto"/>
        <w:ind w:left="427" w:right="1752"/>
      </w:pPr>
      <w:r>
        <w:rPr>
          <w:rFonts w:ascii="Courier New" w:eastAsia="Courier New" w:hAnsi="Courier New" w:cs="Courier New"/>
          <w:b/>
          <w:i/>
          <w:color w:val="FF0000"/>
        </w:rPr>
        <w:lastRenderedPageBreak/>
        <w:t>Remove-Item : variable "test" may not be removed since it is a constant or write-protected. If the variable is write-protected, carry out the process with the Force parameter.</w:t>
      </w:r>
    </w:p>
    <w:p w:rsidR="0070615E" w:rsidRDefault="00E97D79">
      <w:pPr>
        <w:spacing w:after="316" w:line="265" w:lineRule="auto"/>
        <w:ind w:left="427" w:right="1752"/>
      </w:pPr>
      <w:r>
        <w:rPr>
          <w:rFonts w:ascii="Courier New" w:eastAsia="Courier New" w:hAnsi="Courier New" w:cs="Courier New"/>
          <w:b/>
          <w:i/>
          <w:color w:val="FF0000"/>
        </w:rPr>
        <w:t>At line:1 Char:4 + del  &lt;&lt;&lt;&lt; variable:\test -force</w:t>
      </w:r>
    </w:p>
    <w:p w:rsidR="0070615E" w:rsidRDefault="00E97D79">
      <w:pPr>
        <w:ind w:left="-5" w:right="7"/>
      </w:pPr>
      <w:r>
        <w:t xml:space="preserve">You can overwrite an existing variable by using the </w:t>
      </w:r>
      <w:r>
        <w:rPr>
          <w:i/>
        </w:rPr>
        <w:t>-force</w:t>
      </w:r>
      <w:r>
        <w:t xml:space="preserve"> parameter of </w:t>
      </w:r>
      <w:r>
        <w:rPr>
          <w:i/>
        </w:rPr>
        <w:t>New-Variable</w:t>
      </w:r>
      <w:r>
        <w:t xml:space="preserve">. Of course, this is only possible if the existing variable wasn't created with the </w:t>
      </w:r>
      <w:r>
        <w:rPr>
          <w:i/>
        </w:rPr>
        <w:t>Constant</w:t>
      </w:r>
      <w:r>
        <w:t xml:space="preserve"> option. Variables of the constant type are unchangeable once they have been created, and -force does not change this:</w:t>
      </w:r>
    </w:p>
    <w:p w:rsidR="0070615E" w:rsidRDefault="00E97D79">
      <w:pPr>
        <w:spacing w:after="4" w:line="262" w:lineRule="auto"/>
        <w:ind w:left="211" w:right="2208"/>
      </w:pPr>
      <w:r>
        <w:rPr>
          <w:rFonts w:ascii="Courier New" w:eastAsia="Courier New" w:hAnsi="Courier New" w:cs="Courier New"/>
          <w:i/>
          <w:color w:val="008000"/>
        </w:rPr>
        <w:t># Parameter -force overwrites existing variables if these do not # use the "Constant" option:</w:t>
      </w:r>
    </w:p>
    <w:p w:rsidR="0070615E" w:rsidRDefault="00E97D79">
      <w:pPr>
        <w:spacing w:after="282"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test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r>
        <w:rPr>
          <w:rFonts w:ascii="Courier New" w:eastAsia="Courier New" w:hAnsi="Courier New" w:cs="Courier New"/>
          <w:i/>
          <w:color w:val="800000"/>
        </w:rPr>
        <w:t>"test variable"</w:t>
      </w:r>
      <w:r>
        <w:rPr>
          <w:rFonts w:ascii="Courier New" w:eastAsia="Courier New" w:hAnsi="Courier New" w:cs="Courier New"/>
        </w:rPr>
        <w:t xml:space="preserve"> </w:t>
      </w:r>
      <w:r>
        <w:rPr>
          <w:rFonts w:ascii="Courier New" w:eastAsia="Courier New" w:hAnsi="Courier New" w:cs="Courier New"/>
          <w:i/>
          <w:color w:val="5F9EA0"/>
        </w:rPr>
        <w:t>-force</w:t>
      </w:r>
    </w:p>
    <w:p w:rsidR="0070615E" w:rsidRDefault="00E97D79">
      <w:pPr>
        <w:spacing w:after="3" w:line="265" w:lineRule="auto"/>
        <w:ind w:left="427" w:right="1752"/>
      </w:pPr>
      <w:r>
        <w:rPr>
          <w:rFonts w:ascii="Courier New" w:eastAsia="Courier New" w:hAnsi="Courier New" w:cs="Courier New"/>
          <w:b/>
          <w:i/>
          <w:color w:val="FF0000"/>
        </w:rPr>
        <w:t>New-Variable : variable "test" may not be removed since it is a constant or write-protected.</w:t>
      </w:r>
    </w:p>
    <w:p w:rsidR="0070615E" w:rsidRDefault="00E97D79">
      <w:pPr>
        <w:spacing w:after="282" w:line="265" w:lineRule="auto"/>
        <w:ind w:left="427" w:right="1752"/>
      </w:pPr>
      <w:r>
        <w:rPr>
          <w:rFonts w:ascii="Courier New" w:eastAsia="Courier New" w:hAnsi="Courier New" w:cs="Courier New"/>
          <w:b/>
          <w:i/>
          <w:color w:val="FF0000"/>
        </w:rPr>
        <w:t>At line:1 char:13 + New-Variable  &lt;&lt;&lt;&lt; test -value 100 -description "test variable"</w:t>
      </w:r>
    </w:p>
    <w:p w:rsidR="0070615E" w:rsidRDefault="00E97D79">
      <w:pPr>
        <w:spacing w:after="4" w:line="262" w:lineRule="auto"/>
        <w:ind w:left="211"/>
      </w:pPr>
      <w:r>
        <w:rPr>
          <w:rFonts w:ascii="Courier New" w:eastAsia="Courier New" w:hAnsi="Courier New" w:cs="Courier New"/>
          <w:i/>
          <w:color w:val="008000"/>
        </w:rPr>
        <w:t># normal variables may be overwritten with -force without difficulty.</w:t>
      </w:r>
    </w:p>
    <w:p w:rsidR="0070615E" w:rsidRDefault="00E97D79">
      <w:pPr>
        <w:spacing w:after="3" w:line="265" w:lineRule="auto"/>
        <w:ind w:left="211"/>
      </w:pPr>
      <w:r>
        <w:rPr>
          <w:rFonts w:ascii="Courier New" w:eastAsia="Courier New" w:hAnsi="Courier New" w:cs="Courier New"/>
          <w:i/>
          <w:color w:val="800080"/>
        </w:rPr>
        <w:t>$available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638"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available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r>
        <w:rPr>
          <w:rFonts w:ascii="Courier New" w:eastAsia="Courier New" w:hAnsi="Courier New" w:cs="Courier New"/>
          <w:i/>
          <w:color w:val="800000"/>
        </w:rPr>
        <w:t>"test variable"</w:t>
      </w:r>
      <w:r>
        <w:rPr>
          <w:rFonts w:ascii="Courier New" w:eastAsia="Courier New" w:hAnsi="Courier New" w:cs="Courier New"/>
        </w:rPr>
        <w:t xml:space="preserve"> </w:t>
      </w:r>
      <w:r>
        <w:rPr>
          <w:rFonts w:ascii="Courier New" w:eastAsia="Courier New" w:hAnsi="Courier New" w:cs="Courier New"/>
          <w:i/>
          <w:color w:val="5F9EA0"/>
        </w:rPr>
        <w:t>-force</w:t>
      </w:r>
    </w:p>
    <w:p w:rsidR="0070615E" w:rsidRDefault="00E97D79">
      <w:pPr>
        <w:spacing w:after="174" w:line="259" w:lineRule="auto"/>
        <w:ind w:left="-5"/>
      </w:pPr>
      <w:r>
        <w:rPr>
          <w:b/>
          <w:sz w:val="28"/>
        </w:rPr>
        <w:t>Variables with Description</w:t>
      </w:r>
    </w:p>
    <w:p w:rsidR="0070615E" w:rsidRDefault="00E97D79">
      <w:pPr>
        <w:ind w:left="-5" w:right="7"/>
      </w:pPr>
      <w:r>
        <w:t>Variables can have an optional description that helps you keep track of what the variable was intended for. However, this description appears to be invisible:</w:t>
      </w:r>
    </w:p>
    <w:p w:rsidR="0070615E" w:rsidRDefault="00E97D79">
      <w:pPr>
        <w:spacing w:after="4" w:line="262" w:lineRule="auto"/>
        <w:ind w:left="211"/>
      </w:pPr>
      <w:r>
        <w:rPr>
          <w:rFonts w:ascii="Courier New" w:eastAsia="Courier New" w:hAnsi="Courier New" w:cs="Courier New"/>
          <w:i/>
          <w:color w:val="008000"/>
        </w:rPr>
        <w:t># Create variable with description:</w:t>
      </w:r>
    </w:p>
    <w:p w:rsidR="0070615E" w:rsidRDefault="00E97D79">
      <w:pPr>
        <w:spacing w:after="3" w:line="265" w:lineRule="auto"/>
        <w:ind w:left="211" w:right="1488"/>
      </w:pPr>
      <w:r>
        <w:rPr>
          <w:rFonts w:ascii="Courier New" w:eastAsia="Courier New" w:hAnsi="Courier New" w:cs="Courier New"/>
          <w:i/>
          <w:color w:val="5F9EA0"/>
        </w:rPr>
        <w:t>New-Variable</w:t>
      </w:r>
      <w:r>
        <w:rPr>
          <w:rFonts w:ascii="Courier New" w:eastAsia="Courier New" w:hAnsi="Courier New" w:cs="Courier New"/>
        </w:rPr>
        <w:t xml:space="preserve"> myvariable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-description</w:t>
      </w:r>
      <w:r>
        <w:rPr>
          <w:rFonts w:ascii="Courier New" w:eastAsia="Courier New" w:hAnsi="Courier New" w:cs="Courier New"/>
        </w:rPr>
        <w:t xml:space="preserve"> </w:t>
      </w:r>
      <w:r>
        <w:rPr>
          <w:rFonts w:ascii="Courier New" w:eastAsia="Courier New" w:hAnsi="Courier New" w:cs="Courier New"/>
          <w:i/>
          <w:color w:val="800000"/>
        </w:rPr>
        <w:t>"test variable"</w:t>
      </w:r>
      <w:r>
        <w:rPr>
          <w:rFonts w:ascii="Courier New" w:eastAsia="Courier New" w:hAnsi="Courier New" w:cs="Courier New"/>
        </w:rPr>
        <w:t xml:space="preserve"> </w:t>
      </w:r>
      <w:r>
        <w:rPr>
          <w:rFonts w:ascii="Courier New" w:eastAsia="Courier New" w:hAnsi="Courier New" w:cs="Courier New"/>
          <w:i/>
          <w:color w:val="5F9EA0"/>
        </w:rPr>
        <w:t xml:space="preserve">-force </w:t>
      </w:r>
      <w:r>
        <w:rPr>
          <w:rFonts w:ascii="Courier New" w:eastAsia="Courier New" w:hAnsi="Courier New" w:cs="Courier New"/>
          <w:i/>
          <w:color w:val="008000"/>
        </w:rPr>
        <w:t># Variable returns only the value:</w:t>
      </w:r>
    </w:p>
    <w:p w:rsidR="0070615E" w:rsidRDefault="00E97D79">
      <w:pPr>
        <w:spacing w:after="282" w:line="265" w:lineRule="auto"/>
        <w:ind w:left="211"/>
      </w:pPr>
      <w:r>
        <w:rPr>
          <w:rFonts w:ascii="Courier New" w:eastAsia="Courier New" w:hAnsi="Courier New" w:cs="Courier New"/>
          <w:i/>
          <w:color w:val="800080"/>
        </w:rPr>
        <w:t>$myvariable</w:t>
      </w:r>
    </w:p>
    <w:p w:rsidR="0070615E" w:rsidRDefault="00E97D79">
      <w:pPr>
        <w:spacing w:after="282" w:line="265" w:lineRule="auto"/>
        <w:ind w:left="427" w:right="72"/>
      </w:pPr>
      <w:r>
        <w:rPr>
          <w:rFonts w:ascii="Courier New" w:eastAsia="Courier New" w:hAnsi="Courier New" w:cs="Courier New"/>
          <w:i/>
        </w:rPr>
        <w:t>100</w:t>
      </w:r>
    </w:p>
    <w:p w:rsidR="0070615E" w:rsidRDefault="00E97D79">
      <w:pPr>
        <w:spacing w:after="4" w:line="262" w:lineRule="auto"/>
        <w:ind w:left="211"/>
      </w:pPr>
      <w:r>
        <w:rPr>
          <w:rFonts w:ascii="Courier New" w:eastAsia="Courier New" w:hAnsi="Courier New" w:cs="Courier New"/>
          <w:i/>
          <w:color w:val="008000"/>
        </w:rPr>
        <w:t># Dir and Get-Variable also do not deliver the description:</w:t>
      </w:r>
    </w:p>
    <w:p w:rsidR="0070615E" w:rsidRDefault="00E97D79">
      <w:pPr>
        <w:spacing w:after="282" w:line="265" w:lineRule="auto"/>
        <w:ind w:left="211" w:right="288"/>
      </w:pPr>
      <w:r>
        <w:rPr>
          <w:rFonts w:ascii="Courier New" w:eastAsia="Courier New" w:hAnsi="Courier New" w:cs="Courier New"/>
        </w:rPr>
        <w:t>Dir variable:\myvariable</w:t>
      </w:r>
    </w:p>
    <w:p w:rsidR="0070615E" w:rsidRDefault="00E97D79">
      <w:pPr>
        <w:spacing w:after="281" w:line="265" w:lineRule="auto"/>
        <w:ind w:left="427" w:right="4992"/>
      </w:pPr>
      <w:r>
        <w:rPr>
          <w:rFonts w:ascii="Courier New" w:eastAsia="Courier New" w:hAnsi="Courier New" w:cs="Courier New"/>
          <w:i/>
        </w:rPr>
        <w:t>Name                           Value ----                           ----myvariable                     100</w:t>
      </w:r>
    </w:p>
    <w:p w:rsidR="0070615E" w:rsidRDefault="00E97D79">
      <w:pPr>
        <w:spacing w:after="282" w:line="265" w:lineRule="auto"/>
        <w:ind w:left="211"/>
      </w:pPr>
      <w:r>
        <w:rPr>
          <w:rFonts w:ascii="Courier New" w:eastAsia="Courier New" w:hAnsi="Courier New" w:cs="Courier New"/>
          <w:i/>
          <w:color w:val="5F9EA0"/>
        </w:rPr>
        <w:t>Get-Variable</w:t>
      </w:r>
      <w:r>
        <w:rPr>
          <w:rFonts w:ascii="Courier New" w:eastAsia="Courier New" w:hAnsi="Courier New" w:cs="Courier New"/>
        </w:rPr>
        <w:t xml:space="preserve"> myvariable</w:t>
      </w:r>
    </w:p>
    <w:p w:rsidR="0070615E" w:rsidRDefault="00E97D79">
      <w:pPr>
        <w:spacing w:after="315" w:line="265" w:lineRule="auto"/>
        <w:ind w:left="427" w:right="4992"/>
      </w:pPr>
      <w:r>
        <w:rPr>
          <w:rFonts w:ascii="Courier New" w:eastAsia="Courier New" w:hAnsi="Courier New" w:cs="Courier New"/>
          <w:i/>
        </w:rPr>
        <w:t>Name                           Value ----                           ----myvariable                     100</w:t>
      </w:r>
    </w:p>
    <w:p w:rsidR="0070615E" w:rsidRDefault="00E97D79">
      <w:pPr>
        <w:ind w:left="-5" w:right="7"/>
      </w:pPr>
      <w:r>
        <w:t xml:space="preserve">By default, PowerShell only shows the most important properties of an object, and the description of a variable isn't one of them. If you'd like to see the description, you have to explicitly request it. You </w:t>
      </w:r>
      <w:r>
        <w:lastRenderedPageBreak/>
        <w:t xml:space="preserve">can do this by using the cmdlet </w:t>
      </w:r>
      <w:r>
        <w:rPr>
          <w:i/>
        </w:rPr>
        <w:t>Format-Table</w:t>
      </w:r>
      <w:r>
        <w:t xml:space="preserve"> (you'll learn much about this in </w:t>
      </w:r>
      <w:r>
        <w:rPr>
          <w:color w:val="000080"/>
          <w:u w:val="single" w:color="000080"/>
        </w:rPr>
        <w:t>Chapter 5</w:t>
      </w:r>
      <w:r>
        <w:t xml:space="preserve">). Using </w:t>
      </w:r>
      <w:r>
        <w:rPr>
          <w:i/>
        </w:rPr>
        <w:t>Format-Table,</w:t>
      </w:r>
      <w:r>
        <w:t xml:space="preserve"> you can specify the properties of the object that you want to see:</w:t>
      </w:r>
    </w:p>
    <w:p w:rsidR="0070615E" w:rsidRDefault="00E97D79">
      <w:pPr>
        <w:spacing w:after="281" w:line="265" w:lineRule="auto"/>
        <w:ind w:left="211" w:right="4128"/>
      </w:pPr>
      <w:r>
        <w:rPr>
          <w:rFonts w:ascii="Courier New" w:eastAsia="Courier New" w:hAnsi="Courier New" w:cs="Courier New"/>
          <w:i/>
          <w:color w:val="008000"/>
        </w:rPr>
        <w:t xml:space="preserve"># variable contains a description: </w:t>
      </w:r>
      <w:r>
        <w:rPr>
          <w:rFonts w:ascii="Courier New" w:eastAsia="Courier New" w:hAnsi="Courier New" w:cs="Courier New"/>
        </w:rPr>
        <w:t xml:space="preserve">dir variable:\myvariable |   </w:t>
      </w:r>
      <w:r>
        <w:rPr>
          <w:rFonts w:ascii="Courier New" w:eastAsia="Courier New" w:hAnsi="Courier New" w:cs="Courier New"/>
          <w:i/>
          <w:color w:val="5F9EA0"/>
        </w:rPr>
        <w:t>Format-Table</w:t>
      </w:r>
      <w:r>
        <w:rPr>
          <w:rFonts w:ascii="Courier New" w:eastAsia="Courier New" w:hAnsi="Courier New" w:cs="Courier New"/>
        </w:rPr>
        <w:t xml:space="preserve"> Name, Value, Description </w:t>
      </w:r>
      <w:r>
        <w:rPr>
          <w:rFonts w:ascii="Courier New" w:eastAsia="Courier New" w:hAnsi="Courier New" w:cs="Courier New"/>
          <w:i/>
          <w:color w:val="5F9EA0"/>
        </w:rPr>
        <w:t>-autosize</w:t>
      </w:r>
    </w:p>
    <w:p w:rsidR="0070615E" w:rsidRDefault="00E97D79">
      <w:pPr>
        <w:spacing w:after="3" w:line="265" w:lineRule="auto"/>
        <w:ind w:left="427" w:right="6672"/>
      </w:pPr>
      <w:r>
        <w:rPr>
          <w:rFonts w:ascii="Courier New" w:eastAsia="Courier New" w:hAnsi="Courier New" w:cs="Courier New"/>
          <w:i/>
        </w:rPr>
        <w:t>Name Value Description ---- ----- ----------test   100 test variable</w:t>
      </w:r>
    </w:p>
    <w:p w:rsidR="0070615E" w:rsidRDefault="00E97D79">
      <w:pPr>
        <w:spacing w:after="87" w:line="259" w:lineRule="auto"/>
        <w:ind w:left="-5"/>
      </w:pPr>
      <w:r>
        <w:rPr>
          <w:b/>
          <w:sz w:val="36"/>
        </w:rPr>
        <w:t>"Automatic" PowerShell Variables</w:t>
      </w:r>
    </w:p>
    <w:p w:rsidR="0070615E" w:rsidRDefault="00E97D79">
      <w:pPr>
        <w:ind w:left="-5" w:right="7"/>
      </w:pPr>
      <w:r>
        <w:t xml:space="preserve">PowerShell uses variables, too, for internal purposes and calls those "automatic variables." These variables are available right after you start PowerShell since PowerShell has defined them during launch. The drive </w:t>
      </w:r>
      <w:r>
        <w:rPr>
          <w:i/>
        </w:rPr>
        <w:t>variable:</w:t>
      </w:r>
      <w:r>
        <w:t xml:space="preserve"> provides you with an overview of all variables:</w:t>
      </w:r>
    </w:p>
    <w:p w:rsidR="0070615E" w:rsidRDefault="00E97D79">
      <w:pPr>
        <w:spacing w:after="282" w:line="265" w:lineRule="auto"/>
        <w:ind w:left="211" w:right="288"/>
      </w:pPr>
      <w:r>
        <w:rPr>
          <w:rFonts w:ascii="Courier New" w:eastAsia="Courier New" w:hAnsi="Courier New" w:cs="Courier New"/>
        </w:rPr>
        <w:t>Dir variable:</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Error                          {}</w:t>
      </w:r>
    </w:p>
    <w:p w:rsidR="0070615E" w:rsidRDefault="00E97D79">
      <w:pPr>
        <w:spacing w:after="3" w:line="265" w:lineRule="auto"/>
        <w:ind w:left="427" w:right="72"/>
      </w:pPr>
      <w:r>
        <w:rPr>
          <w:rFonts w:ascii="Courier New" w:eastAsia="Courier New" w:hAnsi="Courier New" w:cs="Courier New"/>
          <w:i/>
        </w:rPr>
        <w:t>DebugPreference                SilentlyContinue</w:t>
      </w:r>
    </w:p>
    <w:p w:rsidR="0070615E" w:rsidRDefault="00E97D79">
      <w:pPr>
        <w:spacing w:after="3" w:line="265" w:lineRule="auto"/>
        <w:ind w:left="427" w:right="72"/>
      </w:pPr>
      <w:r>
        <w:rPr>
          <w:rFonts w:ascii="Courier New" w:eastAsia="Courier New" w:hAnsi="Courier New" w:cs="Courier New"/>
          <w:i/>
        </w:rPr>
        <w:t>PROFILE                        C:\Users\Tobias Weltner\Documents\                                WindowsPowerShell\Micro...</w:t>
      </w:r>
    </w:p>
    <w:p w:rsidR="0070615E" w:rsidRDefault="00E97D79">
      <w:pPr>
        <w:spacing w:after="3" w:line="265" w:lineRule="auto"/>
        <w:ind w:left="427" w:right="72"/>
      </w:pPr>
      <w:r>
        <w:rPr>
          <w:rFonts w:ascii="Courier New" w:eastAsia="Courier New" w:hAnsi="Courier New" w:cs="Courier New"/>
          <w:i/>
        </w:rPr>
        <w:t>HOME                           C:\Users\Tobias Weltner</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To understand the meaning of automatic variables, you can simply view their description:</w:t>
      </w:r>
    </w:p>
    <w:p w:rsidR="0070615E" w:rsidRDefault="00E97D79">
      <w:pPr>
        <w:spacing w:after="3" w:line="265" w:lineRule="auto"/>
        <w:ind w:left="211" w:right="288"/>
      </w:pPr>
      <w:r>
        <w:rPr>
          <w:rFonts w:ascii="Courier New" w:eastAsia="Courier New" w:hAnsi="Courier New" w:cs="Courier New"/>
        </w:rPr>
        <w:t xml:space="preserve">Dir variable: | </w:t>
      </w:r>
      <w:r>
        <w:rPr>
          <w:rFonts w:ascii="Courier New" w:eastAsia="Courier New" w:hAnsi="Courier New" w:cs="Courier New"/>
          <w:i/>
          <w:color w:val="5F9EA0"/>
        </w:rPr>
        <w:t>Sort-Object</w:t>
      </w:r>
      <w:r>
        <w:rPr>
          <w:rFonts w:ascii="Courier New" w:eastAsia="Courier New" w:hAnsi="Courier New" w:cs="Courier New"/>
        </w:rPr>
        <w:t xml:space="preserve"> Name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Description </w:t>
      </w:r>
      <w:r>
        <w:rPr>
          <w:rFonts w:ascii="Courier New" w:eastAsia="Courier New" w:hAnsi="Courier New" w:cs="Courier New"/>
          <w:i/>
          <w:color w:val="5F9EA0"/>
        </w:rPr>
        <w:t>-autosize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72"/>
      </w:pPr>
      <w:r>
        <w:rPr>
          <w:rFonts w:ascii="Courier New" w:eastAsia="Courier New" w:hAnsi="Courier New" w:cs="Courier New"/>
          <w:i/>
        </w:rPr>
        <w:t>Name                  Description</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3192"/>
      </w:pPr>
      <w:r>
        <w:rPr>
          <w:rFonts w:ascii="Courier New" w:eastAsia="Courier New" w:hAnsi="Courier New" w:cs="Courier New"/>
          <w:i/>
        </w:rPr>
        <w:t>$ ?                     Execution status of last command.</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 w:line="265" w:lineRule="auto"/>
        <w:ind w:left="427" w:right="1512"/>
      </w:pPr>
      <w:r>
        <w:rPr>
          <w:rFonts w:ascii="Courier New" w:eastAsia="Courier New" w:hAnsi="Courier New" w:cs="Courier New"/>
          <w:i/>
        </w:rPr>
        <w:t xml:space="preserve">_ ConfirmPreference     Dictates when confirmation should be requested. </w:t>
      </w:r>
    </w:p>
    <w:p w:rsidR="0070615E" w:rsidRDefault="00E97D79">
      <w:pPr>
        <w:spacing w:after="3" w:line="265" w:lineRule="auto"/>
        <w:ind w:left="427" w:right="1032"/>
      </w:pPr>
      <w:r>
        <w:rPr>
          <w:rFonts w:ascii="Courier New" w:eastAsia="Courier New" w:hAnsi="Courier New" w:cs="Courier New"/>
          <w:i/>
        </w:rPr>
        <w:t xml:space="preserve">                      Confirmation is requested when the ConfirmImpact                       of the operation is equal to or greater than                       $ConfirmPreference. If $ConfirmPreference is </w:t>
      </w:r>
    </w:p>
    <w:p w:rsidR="0070615E" w:rsidRDefault="00E97D79">
      <w:pPr>
        <w:spacing w:after="3" w:line="265" w:lineRule="auto"/>
        <w:ind w:left="427" w:right="1272"/>
      </w:pPr>
      <w:r>
        <w:rPr>
          <w:rFonts w:ascii="Courier New" w:eastAsia="Courier New" w:hAnsi="Courier New" w:cs="Courier New"/>
          <w:i/>
        </w:rPr>
        <w:t xml:space="preserve">                      None, actions will only be confirmed when                       Confirm is specified.</w:t>
      </w:r>
    </w:p>
    <w:p w:rsidR="0070615E" w:rsidRDefault="00E97D79">
      <w:pPr>
        <w:spacing w:after="3" w:line="265" w:lineRule="auto"/>
        <w:ind w:left="427" w:right="72"/>
      </w:pPr>
      <w:r>
        <w:rPr>
          <w:rFonts w:ascii="Courier New" w:eastAsia="Courier New" w:hAnsi="Courier New" w:cs="Courier New"/>
          <w:i/>
        </w:rPr>
        <w:t>ConsoleFileName       Name of the current console file.</w:t>
      </w:r>
    </w:p>
    <w:p w:rsidR="0070615E" w:rsidRDefault="00E97D79">
      <w:pPr>
        <w:spacing w:after="3" w:line="265" w:lineRule="auto"/>
        <w:ind w:left="427" w:right="312"/>
      </w:pPr>
      <w:r>
        <w:rPr>
          <w:rFonts w:ascii="Courier New" w:eastAsia="Courier New" w:hAnsi="Courier New" w:cs="Courier New"/>
          <w:i/>
        </w:rPr>
        <w:t>DebugPreference       Dictates action taken when an Debug message is                       delivered.</w:t>
      </w:r>
    </w:p>
    <w:p w:rsidR="0070615E" w:rsidRDefault="00E97D79">
      <w:pPr>
        <w:spacing w:after="3" w:line="265" w:lineRule="auto"/>
        <w:ind w:left="427" w:right="72"/>
      </w:pPr>
      <w:r>
        <w:rPr>
          <w:rFonts w:ascii="Courier New" w:eastAsia="Courier New" w:hAnsi="Courier New" w:cs="Courier New"/>
          <w:i/>
        </w:rPr>
        <w:t>Error</w:t>
      </w:r>
    </w:p>
    <w:p w:rsidR="0070615E" w:rsidRDefault="00E97D79">
      <w:pPr>
        <w:spacing w:after="3" w:line="265" w:lineRule="auto"/>
        <w:ind w:left="427" w:right="312"/>
      </w:pPr>
      <w:r>
        <w:rPr>
          <w:rFonts w:ascii="Courier New" w:eastAsia="Courier New" w:hAnsi="Courier New" w:cs="Courier New"/>
          <w:i/>
        </w:rPr>
        <w:t>ErrorAction           Dictates action taken when an Error message is  Preference           delivered.</w:t>
      </w:r>
    </w:p>
    <w:p w:rsidR="0070615E" w:rsidRDefault="00E97D79">
      <w:pPr>
        <w:spacing w:after="3" w:line="265" w:lineRule="auto"/>
        <w:ind w:left="427" w:right="792"/>
      </w:pPr>
      <w:r>
        <w:rPr>
          <w:rFonts w:ascii="Courier New" w:eastAsia="Courier New" w:hAnsi="Courier New" w:cs="Courier New"/>
          <w:i/>
        </w:rPr>
        <w:lastRenderedPageBreak/>
        <w:t>ErrorView             Dictates the view mode to use when displaying                       errors.</w:t>
      </w:r>
    </w:p>
    <w:p w:rsidR="0070615E" w:rsidRDefault="00E97D79">
      <w:pPr>
        <w:spacing w:after="3" w:line="265" w:lineRule="auto"/>
        <w:ind w:left="427" w:right="1512"/>
      </w:pPr>
      <w:r>
        <w:rPr>
          <w:rFonts w:ascii="Courier New" w:eastAsia="Courier New" w:hAnsi="Courier New" w:cs="Courier New"/>
          <w:i/>
        </w:rPr>
        <w:t>ExecutionContext      The execution objects available to cmdlets. false                 Boolean False FormatEnumeration     Dictates the limit of enumeration on formatting  Limit                IEnumerable objects.</w:t>
      </w:r>
    </w:p>
    <w:p w:rsidR="0070615E" w:rsidRDefault="00E97D79">
      <w:pPr>
        <w:spacing w:after="3" w:line="265" w:lineRule="auto"/>
        <w:ind w:left="427" w:right="72"/>
      </w:pPr>
      <w:r>
        <w:rPr>
          <w:rFonts w:ascii="Courier New" w:eastAsia="Courier New" w:hAnsi="Courier New" w:cs="Courier New"/>
          <w:i/>
        </w:rPr>
        <w:t>HOME                  Folder containing the current user's profile.</w:t>
      </w:r>
    </w:p>
    <w:p w:rsidR="0070615E" w:rsidRDefault="00E97D79">
      <w:pPr>
        <w:spacing w:after="3" w:line="265" w:lineRule="auto"/>
        <w:ind w:left="427" w:right="1272"/>
      </w:pPr>
      <w:r>
        <w:rPr>
          <w:rFonts w:ascii="Courier New" w:eastAsia="Courier New" w:hAnsi="Courier New" w:cs="Courier New"/>
          <w:i/>
        </w:rPr>
        <w:t>Host                  This is a reference to the host of this                       Runspace.</w:t>
      </w:r>
    </w:p>
    <w:p w:rsidR="0070615E" w:rsidRDefault="00E97D79">
      <w:pPr>
        <w:spacing w:after="3" w:line="265" w:lineRule="auto"/>
        <w:ind w:left="427" w:right="1032"/>
      </w:pPr>
      <w:r>
        <w:rPr>
          <w:rFonts w:ascii="Courier New" w:eastAsia="Courier New" w:hAnsi="Courier New" w:cs="Courier New"/>
          <w:i/>
        </w:rPr>
        <w:t>MaximumAliasCount     The maximum number of aliases allowed in a                       session.</w:t>
      </w:r>
    </w:p>
    <w:p w:rsidR="0070615E" w:rsidRDefault="00E97D79">
      <w:pPr>
        <w:spacing w:after="3" w:line="265" w:lineRule="auto"/>
        <w:ind w:left="427" w:right="1512"/>
      </w:pPr>
      <w:r>
        <w:rPr>
          <w:rFonts w:ascii="Courier New" w:eastAsia="Courier New" w:hAnsi="Courier New" w:cs="Courier New"/>
          <w:i/>
        </w:rPr>
        <w:t>MaximumDriveCount     The maximum number of drives allowed in a                       session. MaximumErrorCount     The maximum number of errors to retain in a                       session. MaximumFunctionCount  The maximum number of functions allowed in a                       session. MaximumHistoryCount   The maximum number of history objects to retain                       in a session. MaximumVariableCount  The maximum number of variables allowed in a                       session.</w:t>
      </w:r>
    </w:p>
    <w:p w:rsidR="0070615E" w:rsidRDefault="00E97D79">
      <w:pPr>
        <w:spacing w:after="3" w:line="265" w:lineRule="auto"/>
        <w:ind w:left="427" w:right="72"/>
      </w:pPr>
      <w:r>
        <w:rPr>
          <w:rFonts w:ascii="Courier New" w:eastAsia="Courier New" w:hAnsi="Courier New" w:cs="Courier New"/>
          <w:i/>
        </w:rPr>
        <w:t>MyInvocation</w:t>
      </w:r>
    </w:p>
    <w:p w:rsidR="0070615E" w:rsidRDefault="00E97D79">
      <w:pPr>
        <w:spacing w:after="3" w:line="265" w:lineRule="auto"/>
        <w:ind w:left="427" w:right="1392"/>
      </w:pPr>
      <w:r>
        <w:rPr>
          <w:rFonts w:ascii="Courier New" w:eastAsia="Courier New" w:hAnsi="Courier New" w:cs="Courier New"/>
          <w:i/>
        </w:rPr>
        <w:t>NestedPromptLevel     Dictates what type of prompt should be                       displayed for the current nesting level.</w:t>
      </w:r>
    </w:p>
    <w:p w:rsidR="0070615E" w:rsidRDefault="00E97D79">
      <w:pPr>
        <w:spacing w:after="3" w:line="265" w:lineRule="auto"/>
        <w:ind w:left="427" w:right="1752"/>
      </w:pPr>
      <w:r>
        <w:rPr>
          <w:rFonts w:ascii="Courier New" w:eastAsia="Courier New" w:hAnsi="Courier New" w:cs="Courier New"/>
          <w:i/>
        </w:rPr>
        <w:t>null                  References to the null variable always return                       the null value. Assignments have no effect. OutputEncoding        The text encoding used when piping text to a                       native executable. PID                   Current process ID.</w:t>
      </w:r>
    </w:p>
    <w:p w:rsidR="0070615E" w:rsidRDefault="00E97D79">
      <w:pPr>
        <w:spacing w:after="3" w:line="265" w:lineRule="auto"/>
        <w:ind w:left="427" w:right="72"/>
      </w:pPr>
      <w:r>
        <w:rPr>
          <w:rFonts w:ascii="Courier New" w:eastAsia="Courier New" w:hAnsi="Courier New" w:cs="Courier New"/>
          <w:i/>
        </w:rPr>
        <w:t>PROFILE</w:t>
      </w:r>
    </w:p>
    <w:p w:rsidR="0070615E" w:rsidRDefault="00E97D79">
      <w:pPr>
        <w:spacing w:after="3" w:line="265" w:lineRule="auto"/>
        <w:ind w:left="427" w:right="1752"/>
      </w:pPr>
      <w:r>
        <w:rPr>
          <w:rFonts w:ascii="Courier New" w:eastAsia="Courier New" w:hAnsi="Courier New" w:cs="Courier New"/>
          <w:i/>
        </w:rPr>
        <w:t>ProgressPreference    Dictates action taken when Progress Records                       are delivered. PSHOME                Parent folder of the host application of this                       Runspace.</w:t>
      </w:r>
    </w:p>
    <w:p w:rsidR="0070615E" w:rsidRDefault="00E97D79">
      <w:pPr>
        <w:spacing w:after="3" w:line="265" w:lineRule="auto"/>
        <w:ind w:left="427" w:right="72"/>
      </w:pPr>
      <w:r>
        <w:rPr>
          <w:rFonts w:ascii="Courier New" w:eastAsia="Courier New" w:hAnsi="Courier New" w:cs="Courier New"/>
          <w:i/>
        </w:rPr>
        <w:t>PWD</w:t>
      </w:r>
    </w:p>
    <w:p w:rsidR="0070615E" w:rsidRDefault="00E97D79">
      <w:pPr>
        <w:spacing w:after="3" w:line="265" w:lineRule="auto"/>
        <w:ind w:left="427" w:right="72"/>
      </w:pPr>
      <w:r>
        <w:rPr>
          <w:rFonts w:ascii="Courier New" w:eastAsia="Courier New" w:hAnsi="Courier New" w:cs="Courier New"/>
          <w:i/>
        </w:rPr>
        <w:t>ReportErrorShow       Causes errors to be displayed with a description  ExceptionClass       of the error class.</w:t>
      </w:r>
    </w:p>
    <w:p w:rsidR="0070615E" w:rsidRDefault="00E97D79">
      <w:pPr>
        <w:spacing w:after="3" w:line="265" w:lineRule="auto"/>
        <w:ind w:left="427" w:right="72"/>
      </w:pPr>
      <w:r>
        <w:rPr>
          <w:rFonts w:ascii="Courier New" w:eastAsia="Courier New" w:hAnsi="Courier New" w:cs="Courier New"/>
          <w:i/>
        </w:rPr>
        <w:t>ReportErrorShow       Causes errors to be displayed with the inner  InnerException       exceptions.</w:t>
      </w:r>
    </w:p>
    <w:p w:rsidR="0070615E" w:rsidRDefault="00E97D79">
      <w:pPr>
        <w:spacing w:after="3" w:line="265" w:lineRule="auto"/>
        <w:ind w:left="427" w:right="552"/>
      </w:pPr>
      <w:r>
        <w:rPr>
          <w:rFonts w:ascii="Courier New" w:eastAsia="Courier New" w:hAnsi="Courier New" w:cs="Courier New"/>
          <w:i/>
        </w:rPr>
        <w:t>ReportErrorShow       Causes errors to be displayed with the source of  Source               the error.</w:t>
      </w:r>
    </w:p>
    <w:p w:rsidR="0070615E" w:rsidRDefault="00E97D79">
      <w:pPr>
        <w:spacing w:after="3" w:line="265" w:lineRule="auto"/>
        <w:ind w:left="427" w:right="1272"/>
      </w:pPr>
      <w:r>
        <w:rPr>
          <w:rFonts w:ascii="Courier New" w:eastAsia="Courier New" w:hAnsi="Courier New" w:cs="Courier New"/>
          <w:i/>
        </w:rPr>
        <w:t>ReportErrorShow       Causes errors to be displayed with a stack                       trace.</w:t>
      </w:r>
    </w:p>
    <w:p w:rsidR="0070615E" w:rsidRDefault="00E97D79">
      <w:pPr>
        <w:spacing w:after="3" w:line="265" w:lineRule="auto"/>
        <w:ind w:left="427" w:right="72"/>
      </w:pPr>
      <w:r>
        <w:rPr>
          <w:rFonts w:ascii="Courier New" w:eastAsia="Courier New" w:hAnsi="Courier New" w:cs="Courier New"/>
          <w:i/>
        </w:rPr>
        <w:t xml:space="preserve"> StackTrace</w:t>
      </w:r>
    </w:p>
    <w:p w:rsidR="0070615E" w:rsidRDefault="00E97D79">
      <w:pPr>
        <w:spacing w:after="3" w:line="265" w:lineRule="auto"/>
        <w:ind w:left="427" w:right="1152"/>
      </w:pPr>
      <w:r>
        <w:rPr>
          <w:rFonts w:ascii="Courier New" w:eastAsia="Courier New" w:hAnsi="Courier New" w:cs="Courier New"/>
          <w:i/>
        </w:rPr>
        <w:t>ShellId               The ShellID identifies the current shell.  This                       is used by #Requires.</w:t>
      </w:r>
    </w:p>
    <w:p w:rsidR="0070615E" w:rsidRDefault="00E97D79">
      <w:pPr>
        <w:spacing w:after="3" w:line="265" w:lineRule="auto"/>
        <w:ind w:left="427" w:right="72"/>
      </w:pPr>
      <w:r>
        <w:rPr>
          <w:rFonts w:ascii="Courier New" w:eastAsia="Courier New" w:hAnsi="Courier New" w:cs="Courier New"/>
          <w:i/>
        </w:rPr>
        <w:t>StackTrace</w:t>
      </w:r>
    </w:p>
    <w:p w:rsidR="0070615E" w:rsidRDefault="00E97D79">
      <w:pPr>
        <w:spacing w:after="315" w:line="265" w:lineRule="auto"/>
        <w:ind w:left="427" w:right="1392"/>
      </w:pPr>
      <w:r>
        <w:rPr>
          <w:rFonts w:ascii="Courier New" w:eastAsia="Courier New" w:hAnsi="Courier New" w:cs="Courier New"/>
          <w:i/>
        </w:rPr>
        <w:t>true                  Boolean True VerbosePreference     Dictates the action taken when a Verbose message                       is delivered. WarningPreference     Dictates the action taken when a Warning message                       is delivered. WhatIfPreference      If true, WhatIf is considered to be enabled for                       all commands.</w:t>
      </w:r>
    </w:p>
    <w:p w:rsidR="0070615E" w:rsidRDefault="00E97D79">
      <w:pPr>
        <w:spacing w:after="275"/>
        <w:ind w:left="-5" w:right="7"/>
      </w:pPr>
      <w:r>
        <w:t>Most automatic variables are very well documented. Variables are assigned to three categories:</w:t>
      </w:r>
    </w:p>
    <w:p w:rsidR="0070615E" w:rsidRDefault="00E97D79">
      <w:pPr>
        <w:numPr>
          <w:ilvl w:val="0"/>
          <w:numId w:val="22"/>
        </w:numPr>
        <w:spacing w:after="0"/>
        <w:ind w:right="7" w:hanging="284"/>
      </w:pPr>
      <w:r>
        <w:rPr>
          <w:b/>
        </w:rPr>
        <w:lastRenderedPageBreak/>
        <w:t>User information:</w:t>
      </w:r>
      <w:r>
        <w:t xml:space="preserve"> PowerShell permanently stores some important information. For example, the path name of the standard profile in </w:t>
      </w:r>
      <w:r>
        <w:rPr>
          <w:i/>
        </w:rPr>
        <w:t>$HOME</w:t>
      </w:r>
      <w:r>
        <w:t xml:space="preserve">. In addition, some standard variables, like </w:t>
      </w:r>
      <w:r>
        <w:rPr>
          <w:i/>
        </w:rPr>
        <w:t>$true</w:t>
      </w:r>
      <w:r>
        <w:t xml:space="preserve"> and </w:t>
      </w:r>
      <w:r>
        <w:rPr>
          <w:i/>
        </w:rPr>
        <w:t>$false</w:t>
      </w:r>
      <w:r>
        <w:t xml:space="preserve">, are set. </w:t>
      </w:r>
    </w:p>
    <w:p w:rsidR="0070615E" w:rsidRDefault="00E97D79">
      <w:pPr>
        <w:numPr>
          <w:ilvl w:val="0"/>
          <w:numId w:val="22"/>
        </w:numPr>
        <w:ind w:right="7" w:hanging="284"/>
      </w:pPr>
      <w:r>
        <w:rPr>
          <w:b/>
        </w:rPr>
        <w:t>Fine adjustments:</w:t>
      </w:r>
      <w:r>
        <w:t xml:space="preserve"> Numerous default settings allow the behavior of PowerShell to be modified and customized. For example, you can set how detailed error messages are reported, or whether a command should continue to execute, in the event of an error. You'll learn more about this in </w:t>
      </w:r>
      <w:r>
        <w:rPr>
          <w:color w:val="000080"/>
          <w:u w:val="single" w:color="000080"/>
        </w:rPr>
        <w:t>Chapter 11</w:t>
      </w:r>
      <w:r>
        <w:t xml:space="preserve">. </w:t>
      </w:r>
    </w:p>
    <w:p w:rsidR="0070615E" w:rsidRDefault="00E97D79">
      <w:pPr>
        <w:numPr>
          <w:ilvl w:val="0"/>
          <w:numId w:val="22"/>
        </w:numPr>
        <w:spacing w:after="273"/>
        <w:ind w:right="7" w:hanging="284"/>
      </w:pPr>
      <w:r>
        <w:rPr>
          <w:b/>
        </w:rPr>
        <w:t>Running time information:</w:t>
      </w:r>
      <w:r>
        <w:t xml:space="preserve"> PowerShell returns valuable information when it executes statements. For example, a function can determine who calls it, or a script can determine the location of its folder. </w:t>
      </w:r>
    </w:p>
    <w:p w:rsidR="0070615E" w:rsidRDefault="00E97D79">
      <w:pPr>
        <w:ind w:left="-5" w:right="7"/>
      </w:pPr>
      <w:r>
        <w:t>In other respects, automatic variables are no different from the variables you define yourself as you can read the contents and use them in much the same way:</w:t>
      </w:r>
    </w:p>
    <w:p w:rsidR="0070615E" w:rsidRDefault="00E97D79">
      <w:pPr>
        <w:spacing w:after="4" w:line="262" w:lineRule="auto"/>
        <w:ind w:left="211"/>
      </w:pPr>
      <w:r>
        <w:rPr>
          <w:rFonts w:ascii="Courier New" w:eastAsia="Courier New" w:hAnsi="Courier New" w:cs="Courier New"/>
          <w:i/>
          <w:color w:val="008000"/>
        </w:rPr>
        <w:t># Verify user profile:</w:t>
      </w:r>
    </w:p>
    <w:p w:rsidR="0070615E" w:rsidRDefault="00E97D79">
      <w:pPr>
        <w:spacing w:after="282" w:line="265" w:lineRule="auto"/>
        <w:ind w:left="211"/>
      </w:pPr>
      <w:r>
        <w:rPr>
          <w:rFonts w:ascii="Courier New" w:eastAsia="Courier New" w:hAnsi="Courier New" w:cs="Courier New"/>
          <w:i/>
          <w:color w:val="800080"/>
        </w:rPr>
        <w:t>$HOME</w:t>
      </w:r>
    </w:p>
    <w:p w:rsidR="0070615E" w:rsidRDefault="00E97D79">
      <w:pPr>
        <w:spacing w:after="282" w:line="265" w:lineRule="auto"/>
        <w:ind w:left="427" w:right="72"/>
      </w:pPr>
      <w:r>
        <w:rPr>
          <w:rFonts w:ascii="Courier New" w:eastAsia="Courier New" w:hAnsi="Courier New" w:cs="Courier New"/>
          <w:i/>
        </w:rPr>
        <w:t>C:\Users\UserA</w:t>
      </w:r>
    </w:p>
    <w:p w:rsidR="0070615E" w:rsidRDefault="00E97D79">
      <w:pPr>
        <w:spacing w:after="4" w:line="262" w:lineRule="auto"/>
        <w:ind w:left="211"/>
      </w:pPr>
      <w:r>
        <w:rPr>
          <w:rFonts w:ascii="Courier New" w:eastAsia="Courier New" w:hAnsi="Courier New" w:cs="Courier New"/>
          <w:i/>
          <w:color w:val="008000"/>
        </w:rPr>
        <w:t># Verify PowerShell Process -id and access profile:</w:t>
      </w:r>
    </w:p>
    <w:p w:rsidR="0070615E" w:rsidRDefault="00E97D79">
      <w:pPr>
        <w:spacing w:after="3" w:line="563" w:lineRule="auto"/>
        <w:ind w:left="417" w:right="4008" w:hanging="216"/>
      </w:pPr>
      <w:r>
        <w:rPr>
          <w:rFonts w:ascii="Courier New" w:eastAsia="Courier New" w:hAnsi="Courier New" w:cs="Courier New"/>
          <w:i/>
          <w:color w:val="800000"/>
        </w:rPr>
        <w:t xml:space="preserve">"current process -ID of PowerShell is $PID" </w:t>
      </w:r>
      <w:r>
        <w:rPr>
          <w:rFonts w:ascii="Courier New" w:eastAsia="Courier New" w:hAnsi="Courier New" w:cs="Courier New"/>
          <w:i/>
        </w:rPr>
        <w:t>current process -ID of PowerShell is 6116</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5F9EA0"/>
        </w:rPr>
        <w:t>-id</w:t>
      </w:r>
      <w:r>
        <w:rPr>
          <w:rFonts w:ascii="Courier New" w:eastAsia="Courier New" w:hAnsi="Courier New" w:cs="Courier New"/>
        </w:rPr>
        <w:t xml:space="preserve"> </w:t>
      </w:r>
      <w:r>
        <w:rPr>
          <w:rFonts w:ascii="Courier New" w:eastAsia="Courier New" w:hAnsi="Courier New" w:cs="Courier New"/>
          <w:i/>
          <w:color w:val="800080"/>
        </w:rPr>
        <w:t>$PID</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282" w:line="265" w:lineRule="auto"/>
        <w:ind w:left="427" w:right="72"/>
      </w:pPr>
      <w:r>
        <w:rPr>
          <w:rFonts w:ascii="Courier New" w:eastAsia="Courier New" w:hAnsi="Courier New" w:cs="Courier New"/>
          <w:i/>
        </w:rPr>
        <w:t xml:space="preserve">    656      22   107620      72344   334   118,69   6116 PowerShell</w:t>
      </w:r>
    </w:p>
    <w:p w:rsidR="0070615E" w:rsidRDefault="00E97D79">
      <w:pPr>
        <w:spacing w:after="318" w:line="262" w:lineRule="auto"/>
        <w:ind w:left="211" w:right="2448"/>
      </w:pPr>
      <w:r>
        <w:rPr>
          <w:rFonts w:ascii="Courier New" w:eastAsia="Courier New" w:hAnsi="Courier New" w:cs="Courier New"/>
          <w:i/>
          <w:color w:val="008000"/>
        </w:rPr>
        <w:t xml:space="preserve"># Open the standard user profile in notepad for editing: </w:t>
      </w:r>
      <w:r>
        <w:rPr>
          <w:rFonts w:ascii="Courier New" w:eastAsia="Courier New" w:hAnsi="Courier New" w:cs="Courier New"/>
        </w:rPr>
        <w:t xml:space="preserve">notepad </w:t>
      </w:r>
      <w:r>
        <w:rPr>
          <w:rFonts w:ascii="Courier New" w:eastAsia="Courier New" w:hAnsi="Courier New" w:cs="Courier New"/>
          <w:i/>
          <w:color w:val="800080"/>
        </w:rPr>
        <w:t>$profile</w:t>
      </w:r>
    </w:p>
    <w:p w:rsidR="0070615E" w:rsidRDefault="00E97D79">
      <w:pPr>
        <w:ind w:left="-5" w:right="7"/>
      </w:pPr>
      <w:r>
        <w:t>To find out more, use G</w:t>
      </w:r>
      <w:r>
        <w:rPr>
          <w:i/>
        </w:rPr>
        <w:t>et-Help</w:t>
      </w:r>
      <w:r>
        <w:t>:</w:t>
      </w:r>
    </w:p>
    <w:p w:rsidR="0070615E" w:rsidRDefault="00E97D79">
      <w:pPr>
        <w:spacing w:after="64" w:line="265" w:lineRule="auto"/>
        <w:ind w:left="211" w:right="288"/>
      </w:pPr>
      <w:r>
        <w:rPr>
          <w:rFonts w:ascii="Courier New" w:eastAsia="Courier New" w:hAnsi="Courier New" w:cs="Courier New"/>
          <w:i/>
          <w:color w:val="5F9EA0"/>
        </w:rPr>
        <w:t>Get-Help</w:t>
      </w:r>
      <w:r>
        <w:rPr>
          <w:rFonts w:ascii="Courier New" w:eastAsia="Courier New" w:hAnsi="Courier New" w:cs="Courier New"/>
        </w:rPr>
        <w:t xml:space="preserve"> about_Automatic_variables</w:t>
      </w:r>
    </w:p>
    <w:tbl>
      <w:tblPr>
        <w:tblStyle w:val="TableGrid"/>
        <w:tblW w:w="8520" w:type="dxa"/>
        <w:tblInd w:w="851" w:type="dxa"/>
        <w:tblCellMar>
          <w:top w:w="161" w:type="dxa"/>
          <w:left w:w="151" w:type="dxa"/>
          <w:right w:w="85" w:type="dxa"/>
        </w:tblCellMar>
        <w:tblLook w:val="04A0" w:firstRow="1" w:lastRow="0" w:firstColumn="1" w:lastColumn="0" w:noHBand="0" w:noVBand="1"/>
      </w:tblPr>
      <w:tblGrid>
        <w:gridCol w:w="8520"/>
      </w:tblGrid>
      <w:tr w:rsidR="0070615E">
        <w:trPr>
          <w:trHeight w:val="5126"/>
        </w:trPr>
        <w:tc>
          <w:tcPr>
            <w:tcW w:w="852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74" w:firstLine="0"/>
            </w:pPr>
            <w:r>
              <w:rPr>
                <w:noProof/>
              </w:rPr>
              <w:lastRenderedPageBreak/>
              <w:drawing>
                <wp:anchor distT="0" distB="0" distL="114300" distR="114300" simplePos="0" relativeHeight="251676672"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20"/>
                          <a:stretch>
                            <a:fillRect/>
                          </a:stretch>
                        </pic:blipFill>
                        <pic:spPr>
                          <a:xfrm>
                            <a:off x="0" y="0"/>
                            <a:ext cx="561340" cy="524510"/>
                          </a:xfrm>
                          <a:prstGeom prst="rect">
                            <a:avLst/>
                          </a:prstGeom>
                        </pic:spPr>
                      </pic:pic>
                    </a:graphicData>
                  </a:graphic>
                </wp:anchor>
              </w:drawing>
            </w:r>
            <w:r>
              <w:t>PowerShell write protects several of its automatic variables. While you can read them, you can't modify them. That makes sense because information, like the process-ID of the PowerShell console or the root directory, should not be modified.</w:t>
            </w:r>
          </w:p>
          <w:p w:rsidR="0070615E" w:rsidRDefault="00E97D79">
            <w:pPr>
              <w:spacing w:after="287" w:line="259" w:lineRule="auto"/>
              <w:ind w:left="216" w:firstLine="0"/>
            </w:pPr>
            <w:r>
              <w:rPr>
                <w:rFonts w:ascii="Courier New" w:eastAsia="Courier New" w:hAnsi="Courier New" w:cs="Courier New"/>
                <w:i/>
                <w:color w:val="800080"/>
              </w:rPr>
              <w:t>$pid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2" w:line="262" w:lineRule="auto"/>
              <w:ind w:left="432" w:firstLine="0"/>
            </w:pPr>
            <w:r>
              <w:rPr>
                <w:rFonts w:ascii="Courier New" w:eastAsia="Courier New" w:hAnsi="Courier New" w:cs="Courier New"/>
                <w:b/>
                <w:i/>
                <w:color w:val="FF0000"/>
              </w:rPr>
              <w:t>Cannot overwrite variable "PID" because it is read-only or constant.</w:t>
            </w:r>
          </w:p>
          <w:p w:rsidR="0070615E" w:rsidRDefault="00E97D79">
            <w:pPr>
              <w:spacing w:after="3" w:line="259" w:lineRule="auto"/>
              <w:ind w:left="432" w:firstLine="0"/>
            </w:pPr>
            <w:r>
              <w:rPr>
                <w:rFonts w:ascii="Courier New" w:eastAsia="Courier New" w:hAnsi="Courier New" w:cs="Courier New"/>
                <w:b/>
                <w:i/>
                <w:color w:val="FF0000"/>
              </w:rPr>
              <w:t>At line:1 char:5</w:t>
            </w:r>
          </w:p>
          <w:p w:rsidR="0070615E" w:rsidRDefault="00E97D79">
            <w:pPr>
              <w:spacing w:after="321" w:line="259" w:lineRule="auto"/>
              <w:ind w:left="432" w:firstLine="0"/>
            </w:pPr>
            <w:r>
              <w:rPr>
                <w:rFonts w:ascii="Courier New" w:eastAsia="Courier New" w:hAnsi="Courier New" w:cs="Courier New"/>
                <w:b/>
                <w:i/>
                <w:color w:val="FF0000"/>
              </w:rPr>
              <w:t>+ $pid  &lt;&lt;&lt;&lt; = 12</w:t>
            </w:r>
          </w:p>
          <w:p w:rsidR="0070615E" w:rsidRDefault="00E97D79">
            <w:pPr>
              <w:spacing w:after="0" w:line="259" w:lineRule="auto"/>
              <w:ind w:left="0" w:firstLine="0"/>
            </w:pPr>
            <w:r>
              <w:t>A little later in this chapter, you'll find out more about how write-protection works. You'll then be able to turn write-protection off and on for variables that already exist. However, you should never do this for automatic variables because that can cause the PowerShell console to crash. One reason is because PowerShell continually modifies some variables. If you set them to read-only, PowerShell may stop and not respond to any inputs.</w:t>
            </w:r>
          </w:p>
        </w:tc>
      </w:tr>
    </w:tbl>
    <w:p w:rsidR="0070615E" w:rsidRDefault="00E97D79">
      <w:pPr>
        <w:spacing w:after="87" w:line="259" w:lineRule="auto"/>
        <w:ind w:left="-5"/>
      </w:pPr>
      <w:r>
        <w:rPr>
          <w:b/>
          <w:sz w:val="36"/>
        </w:rPr>
        <w:t>Environment Variables</w:t>
      </w:r>
    </w:p>
    <w:p w:rsidR="0070615E" w:rsidRDefault="00E97D79">
      <w:pPr>
        <w:spacing w:after="8"/>
        <w:ind w:left="-5" w:right="7"/>
      </w:pPr>
      <w:r>
        <w:t xml:space="preserve">Older consoles do not typically have a variable system of their own that was as sophisticated as </w:t>
      </w:r>
    </w:p>
    <w:p w:rsidR="0070615E" w:rsidRDefault="00E97D79">
      <w:pPr>
        <w:spacing w:after="275"/>
        <w:ind w:left="-5" w:right="7"/>
      </w:pPr>
      <w:r>
        <w:t>PowerShell's. Instead, those consoles relied on "environment variables," which are managed by Windows itself. Environment variables are important sources of information for PowerShell because they include many details about the operating system. Moreover, while PowerShell's variable are visible only inside of the current PowerShell session, environment variables can persist and thus can be readable by other programs.</w:t>
      </w:r>
    </w:p>
    <w:p w:rsidR="0070615E" w:rsidRDefault="00E97D79">
      <w:pPr>
        <w:spacing w:after="8"/>
        <w:ind w:left="-5" w:right="7"/>
      </w:pPr>
      <w:r>
        <w:t xml:space="preserve">Working with environment variables in PowerShell is just as easy as working with internal </w:t>
      </w:r>
    </w:p>
    <w:p w:rsidR="0070615E" w:rsidRDefault="00E97D79">
      <w:pPr>
        <w:spacing w:after="597"/>
        <w:ind w:left="-5" w:right="7"/>
      </w:pPr>
      <w:r>
        <w:t xml:space="preserve">PowerShell variables. All you have to do is to tell PowerShell precisely which variable you mean. To do this, you should specify the variable source at the beginning of the variable name. For environment variables, it's </w:t>
      </w:r>
      <w:r>
        <w:rPr>
          <w:i/>
        </w:rPr>
        <w:t>env:</w:t>
      </w:r>
      <w:r>
        <w:t>.</w:t>
      </w:r>
    </w:p>
    <w:p w:rsidR="0070615E" w:rsidRDefault="00E97D79">
      <w:pPr>
        <w:spacing w:after="174" w:line="259" w:lineRule="auto"/>
        <w:ind w:left="-5"/>
      </w:pPr>
      <w:r>
        <w:rPr>
          <w:b/>
          <w:sz w:val="28"/>
        </w:rPr>
        <w:t>Reading Particular Environment Variables</w:t>
      </w:r>
    </w:p>
    <w:p w:rsidR="0070615E" w:rsidRDefault="00E97D79">
      <w:pPr>
        <w:ind w:left="-5" w:right="7"/>
      </w:pPr>
      <w:r>
        <w:t>You can read the location of the Windows folder of the current computer from a Windows environment variable:</w:t>
      </w:r>
    </w:p>
    <w:p w:rsidR="0070615E" w:rsidRDefault="00E97D79">
      <w:pPr>
        <w:spacing w:after="282" w:line="265" w:lineRule="auto"/>
        <w:ind w:left="211"/>
      </w:pPr>
      <w:r>
        <w:rPr>
          <w:rFonts w:ascii="Courier New" w:eastAsia="Courier New" w:hAnsi="Courier New" w:cs="Courier New"/>
          <w:i/>
          <w:color w:val="800080"/>
        </w:rPr>
        <w:t>$env:windir</w:t>
      </w:r>
    </w:p>
    <w:p w:rsidR="0070615E" w:rsidRDefault="00E97D79">
      <w:pPr>
        <w:spacing w:after="316" w:line="265" w:lineRule="auto"/>
        <w:ind w:left="427" w:right="72"/>
      </w:pPr>
      <w:r>
        <w:rPr>
          <w:rFonts w:ascii="Courier New" w:eastAsia="Courier New" w:hAnsi="Courier New" w:cs="Courier New"/>
          <w:i/>
        </w:rPr>
        <w:t>C:\Windows</w:t>
      </w:r>
    </w:p>
    <w:p w:rsidR="0070615E" w:rsidRDefault="00E97D79">
      <w:pPr>
        <w:ind w:left="-5" w:right="7"/>
      </w:pPr>
      <w:r>
        <w:t xml:space="preserve">By adding </w:t>
      </w:r>
      <w:r>
        <w:rPr>
          <w:i/>
        </w:rPr>
        <w:t>env:</w:t>
      </w:r>
      <w:r>
        <w:t xml:space="preserve">, you've instructed PowerShell not to look for the variable </w:t>
      </w:r>
      <w:r>
        <w:rPr>
          <w:i/>
        </w:rPr>
        <w:t>windir</w:t>
      </w:r>
      <w:r>
        <w:t xml:space="preserve"> in the normal PowerShell variable store, but in Windows environment variables. In other respects, the variable behaves just like any other PowerShell variable. For example, you could embed it in the text:</w:t>
      </w:r>
    </w:p>
    <w:p w:rsidR="0070615E" w:rsidRDefault="00E97D79">
      <w:pPr>
        <w:spacing w:after="3" w:line="265" w:lineRule="auto"/>
        <w:ind w:left="211"/>
      </w:pPr>
      <w:r>
        <w:rPr>
          <w:rFonts w:ascii="Courier New" w:eastAsia="Courier New" w:hAnsi="Courier New" w:cs="Courier New"/>
          <w:i/>
          <w:color w:val="800000"/>
        </w:rPr>
        <w:t>"The Windows folder is here: $env:windir"</w:t>
      </w:r>
    </w:p>
    <w:p w:rsidR="0070615E" w:rsidRDefault="00E97D79">
      <w:pPr>
        <w:spacing w:after="316" w:line="265" w:lineRule="auto"/>
        <w:ind w:left="211" w:right="288"/>
      </w:pPr>
      <w:r>
        <w:rPr>
          <w:rFonts w:ascii="Courier New" w:eastAsia="Courier New" w:hAnsi="Courier New" w:cs="Courier New"/>
        </w:rPr>
        <w:lastRenderedPageBreak/>
        <w:t>The Windows folder is here: C:\Windows</w:t>
      </w:r>
    </w:p>
    <w:p w:rsidR="0070615E" w:rsidRDefault="00E97D79">
      <w:pPr>
        <w:ind w:left="-5" w:right="7"/>
      </w:pPr>
      <w:r>
        <w:t>You can just as easily use the variable with commands and switch over temporarily to the Windows folder in the following way:</w:t>
      </w:r>
    </w:p>
    <w:p w:rsidR="0070615E" w:rsidRDefault="00E97D79">
      <w:pPr>
        <w:spacing w:after="4" w:line="262" w:lineRule="auto"/>
        <w:ind w:left="211"/>
      </w:pPr>
      <w:r>
        <w:rPr>
          <w:rFonts w:ascii="Courier New" w:eastAsia="Courier New" w:hAnsi="Courier New" w:cs="Courier New"/>
          <w:i/>
          <w:color w:val="008000"/>
        </w:rPr>
        <w:t># save in current folder:</w:t>
      </w:r>
    </w:p>
    <w:p w:rsidR="0070615E" w:rsidRDefault="00E97D79">
      <w:pPr>
        <w:spacing w:after="3" w:line="265" w:lineRule="auto"/>
        <w:ind w:left="211"/>
      </w:pPr>
      <w:r>
        <w:rPr>
          <w:rFonts w:ascii="Courier New" w:eastAsia="Courier New" w:hAnsi="Courier New" w:cs="Courier New"/>
          <w:i/>
          <w:color w:val="5F9EA0"/>
        </w:rPr>
        <w:t>Push-Location</w:t>
      </w:r>
    </w:p>
    <w:p w:rsidR="0070615E" w:rsidRDefault="00E97D79">
      <w:pPr>
        <w:spacing w:after="4" w:line="262" w:lineRule="auto"/>
        <w:ind w:left="211"/>
      </w:pPr>
      <w:r>
        <w:rPr>
          <w:rFonts w:ascii="Courier New" w:eastAsia="Courier New" w:hAnsi="Courier New" w:cs="Courier New"/>
          <w:i/>
          <w:color w:val="008000"/>
        </w:rPr>
        <w:t># change to Windows folder</w:t>
      </w:r>
    </w:p>
    <w:p w:rsidR="0070615E" w:rsidRDefault="00E97D79">
      <w:pPr>
        <w:spacing w:after="3" w:line="265" w:lineRule="auto"/>
        <w:ind w:left="211"/>
      </w:pPr>
      <w:r>
        <w:rPr>
          <w:rFonts w:ascii="Courier New" w:eastAsia="Courier New" w:hAnsi="Courier New" w:cs="Courier New"/>
        </w:rPr>
        <w:t xml:space="preserve">cd </w:t>
      </w:r>
      <w:r>
        <w:rPr>
          <w:rFonts w:ascii="Courier New" w:eastAsia="Courier New" w:hAnsi="Courier New" w:cs="Courier New"/>
          <w:i/>
          <w:color w:val="800080"/>
        </w:rPr>
        <w:t>$env:windir</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4" w:line="262" w:lineRule="auto"/>
        <w:ind w:left="211"/>
      </w:pPr>
      <w:r>
        <w:rPr>
          <w:rFonts w:ascii="Courier New" w:eastAsia="Courier New" w:hAnsi="Courier New" w:cs="Courier New"/>
          <w:i/>
          <w:color w:val="008000"/>
        </w:rPr>
        <w:t># change back to initial location after executed task</w:t>
      </w:r>
    </w:p>
    <w:p w:rsidR="0070615E" w:rsidRDefault="00E97D79">
      <w:pPr>
        <w:spacing w:after="638" w:line="265" w:lineRule="auto"/>
        <w:ind w:left="211"/>
      </w:pPr>
      <w:r>
        <w:rPr>
          <w:rFonts w:ascii="Courier New" w:eastAsia="Courier New" w:hAnsi="Courier New" w:cs="Courier New"/>
          <w:i/>
          <w:color w:val="5F9EA0"/>
        </w:rPr>
        <w:t>Pop-Location</w:t>
      </w:r>
    </w:p>
    <w:p w:rsidR="0070615E" w:rsidRDefault="00E97D79">
      <w:pPr>
        <w:spacing w:after="174" w:line="259" w:lineRule="auto"/>
        <w:ind w:left="-5"/>
      </w:pPr>
      <w:r>
        <w:rPr>
          <w:b/>
          <w:sz w:val="28"/>
        </w:rPr>
        <w:t>Searching for Environment Variables</w:t>
      </w:r>
    </w:p>
    <w:p w:rsidR="0070615E" w:rsidRDefault="00E97D79">
      <w:pPr>
        <w:ind w:left="-5" w:right="7"/>
      </w:pPr>
      <w:r>
        <w:t xml:space="preserve">PowerShell keeps track of Windows environment variables and lists them in the </w:t>
      </w:r>
      <w:r>
        <w:rPr>
          <w:i/>
        </w:rPr>
        <w:t>env:</w:t>
      </w:r>
      <w:r>
        <w:t xml:space="preserve"> virtual drive. So, if you'd like an overview of all existing environment variables, you should just list the contents of the </w:t>
      </w:r>
      <w:r>
        <w:rPr>
          <w:i/>
        </w:rPr>
        <w:t>env:</w:t>
      </w:r>
      <w:r>
        <w:t xml:space="preserve"> drive:</w:t>
      </w:r>
    </w:p>
    <w:p w:rsidR="0070615E" w:rsidRDefault="00E97D79">
      <w:pPr>
        <w:spacing w:after="3" w:line="265" w:lineRule="auto"/>
        <w:ind w:left="211" w:right="288"/>
      </w:pPr>
      <w:r>
        <w:rPr>
          <w:rFonts w:ascii="Courier New" w:eastAsia="Courier New" w:hAnsi="Courier New" w:cs="Courier New"/>
        </w:rPr>
        <w:t>Dir env:</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Path             C:\Windows\system32;C:\Windows;C:\Windows\System32</w:t>
      </w:r>
    </w:p>
    <w:p w:rsidR="0070615E" w:rsidRDefault="00E97D79">
      <w:pPr>
        <w:spacing w:after="3" w:line="265" w:lineRule="auto"/>
        <w:ind w:left="427" w:right="72"/>
      </w:pPr>
      <w:r>
        <w:rPr>
          <w:rFonts w:ascii="Courier New" w:eastAsia="Courier New" w:hAnsi="Courier New" w:cs="Courier New"/>
          <w:i/>
        </w:rPr>
        <w:t xml:space="preserve">                 \Wbem;C:\</w:t>
      </w:r>
    </w:p>
    <w:p w:rsidR="0070615E" w:rsidRDefault="00E97D79">
      <w:pPr>
        <w:spacing w:after="3" w:line="265" w:lineRule="auto"/>
        <w:ind w:left="427" w:right="72"/>
      </w:pPr>
      <w:r>
        <w:rPr>
          <w:rFonts w:ascii="Courier New" w:eastAsia="Courier New" w:hAnsi="Courier New" w:cs="Courier New"/>
          <w:i/>
        </w:rPr>
        <w:t>TEMP             C:\Users\TOBIAS~1\AppData\Local\Temp</w:t>
      </w:r>
    </w:p>
    <w:p w:rsidR="0070615E" w:rsidRDefault="00E97D79">
      <w:pPr>
        <w:spacing w:after="3" w:line="265" w:lineRule="auto"/>
        <w:ind w:left="427" w:right="72"/>
      </w:pPr>
      <w:r>
        <w:rPr>
          <w:rFonts w:ascii="Courier New" w:eastAsia="Courier New" w:hAnsi="Courier New" w:cs="Courier New"/>
          <w:i/>
        </w:rPr>
        <w:t>ProgramData      C:\ProgramData</w:t>
      </w:r>
    </w:p>
    <w:p w:rsidR="0070615E" w:rsidRDefault="00E97D79">
      <w:pPr>
        <w:spacing w:after="3" w:line="265" w:lineRule="auto"/>
        <w:ind w:left="427" w:right="72"/>
      </w:pPr>
      <w:r>
        <w:rPr>
          <w:rFonts w:ascii="Courier New" w:eastAsia="Courier New" w:hAnsi="Courier New" w:cs="Courier New"/>
          <w:i/>
        </w:rPr>
        <w:t>PATHEXT          .COM;.EXE;.BAT;.CMD;.VBS;.VBE;.JS;.JSE;.WSF;.WSH;</w:t>
      </w:r>
    </w:p>
    <w:p w:rsidR="0070615E" w:rsidRDefault="00E97D79">
      <w:pPr>
        <w:spacing w:after="3" w:line="265" w:lineRule="auto"/>
        <w:ind w:left="427" w:right="72"/>
      </w:pPr>
      <w:r>
        <w:rPr>
          <w:rFonts w:ascii="Courier New" w:eastAsia="Courier New" w:hAnsi="Courier New" w:cs="Courier New"/>
          <w:i/>
        </w:rPr>
        <w:t xml:space="preserve">                 .MSC;.4mm</w:t>
      </w:r>
    </w:p>
    <w:p w:rsidR="0070615E" w:rsidRDefault="00E97D79">
      <w:pPr>
        <w:spacing w:after="3" w:line="265" w:lineRule="auto"/>
        <w:ind w:left="427" w:right="72"/>
      </w:pPr>
      <w:r>
        <w:rPr>
          <w:rFonts w:ascii="Courier New" w:eastAsia="Courier New" w:hAnsi="Courier New" w:cs="Courier New"/>
          <w:i/>
        </w:rPr>
        <w:t>ALLUSERSPROFILE  C:\ProgramData</w:t>
      </w:r>
    </w:p>
    <w:p w:rsidR="0070615E" w:rsidRDefault="00E97D79">
      <w:pPr>
        <w:spacing w:after="3" w:line="265" w:lineRule="auto"/>
        <w:ind w:left="427" w:right="72"/>
      </w:pPr>
      <w:r>
        <w:rPr>
          <w:rFonts w:ascii="Courier New" w:eastAsia="Courier New" w:hAnsi="Courier New" w:cs="Courier New"/>
          <w:i/>
        </w:rPr>
        <w:t>PUBLIC           C:\Users\Public</w:t>
      </w:r>
    </w:p>
    <w:p w:rsidR="0070615E" w:rsidRDefault="00E97D79">
      <w:pPr>
        <w:spacing w:after="3" w:line="265" w:lineRule="auto"/>
        <w:ind w:left="427" w:right="72"/>
      </w:pPr>
      <w:r>
        <w:rPr>
          <w:rFonts w:ascii="Courier New" w:eastAsia="Courier New" w:hAnsi="Courier New" w:cs="Courier New"/>
          <w:i/>
        </w:rPr>
        <w:t>OS               Windows_NT</w:t>
      </w:r>
    </w:p>
    <w:p w:rsidR="0070615E" w:rsidRDefault="00E97D79">
      <w:pPr>
        <w:spacing w:after="3" w:line="265" w:lineRule="auto"/>
        <w:ind w:left="427" w:right="3912"/>
      </w:pPr>
      <w:r>
        <w:rPr>
          <w:rFonts w:ascii="Courier New" w:eastAsia="Courier New" w:hAnsi="Courier New" w:cs="Courier New"/>
          <w:i/>
        </w:rPr>
        <w:t>USERPROFILE      C:\Users\Tobias Weltner HOMEDRIVE        C:</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You'll be able to retrieve the information it contains when you've located the appropriate environment variable and you know its name:</w:t>
      </w:r>
    </w:p>
    <w:p w:rsidR="0070615E" w:rsidRDefault="00E97D79">
      <w:pPr>
        <w:spacing w:after="282" w:line="265" w:lineRule="auto"/>
        <w:ind w:left="211"/>
      </w:pPr>
      <w:r>
        <w:rPr>
          <w:rFonts w:ascii="Courier New" w:eastAsia="Courier New" w:hAnsi="Courier New" w:cs="Courier New"/>
          <w:i/>
          <w:color w:val="800080"/>
        </w:rPr>
        <w:t>$env:userprofile</w:t>
      </w:r>
    </w:p>
    <w:p w:rsidR="0070615E" w:rsidRDefault="00E97D79">
      <w:pPr>
        <w:spacing w:after="636" w:line="265" w:lineRule="auto"/>
        <w:ind w:left="427" w:right="72"/>
      </w:pPr>
      <w:r>
        <w:rPr>
          <w:rFonts w:ascii="Courier New" w:eastAsia="Courier New" w:hAnsi="Courier New" w:cs="Courier New"/>
          <w:i/>
        </w:rPr>
        <w:t>C:\Users\Tobias Weltner</w:t>
      </w:r>
    </w:p>
    <w:p w:rsidR="0070615E" w:rsidRDefault="00E97D79">
      <w:pPr>
        <w:spacing w:after="174" w:line="259" w:lineRule="auto"/>
        <w:ind w:left="-5"/>
      </w:pPr>
      <w:r>
        <w:rPr>
          <w:b/>
          <w:sz w:val="28"/>
        </w:rPr>
        <w:t>Creating New Environment Variables</w:t>
      </w:r>
    </w:p>
    <w:p w:rsidR="0070615E" w:rsidRDefault="00E97D79">
      <w:pPr>
        <w:ind w:left="-5" w:right="7"/>
      </w:pPr>
      <w:r>
        <w:t xml:space="preserve">You can create completely new environment variables in the same way you create normal variables. Just specify in which area the variable is to be created, with </w:t>
      </w:r>
      <w:r>
        <w:rPr>
          <w:i/>
        </w:rPr>
        <w:t>env:</w:t>
      </w:r>
    </w:p>
    <w:p w:rsidR="0070615E" w:rsidRDefault="00E97D79">
      <w:pPr>
        <w:spacing w:after="3" w:line="265" w:lineRule="auto"/>
        <w:ind w:left="211"/>
      </w:pPr>
      <w:r>
        <w:rPr>
          <w:rFonts w:ascii="Courier New" w:eastAsia="Courier New" w:hAnsi="Courier New" w:cs="Courier New"/>
          <w:i/>
          <w:color w:val="800080"/>
        </w:rPr>
        <w:t>$env:TestVar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282" w:line="265" w:lineRule="auto"/>
        <w:ind w:left="211" w:right="288"/>
      </w:pPr>
      <w:r>
        <w:rPr>
          <w:rFonts w:ascii="Courier New" w:eastAsia="Courier New" w:hAnsi="Courier New" w:cs="Courier New"/>
        </w:rPr>
        <w:lastRenderedPageBreak/>
        <w:t>Dir env:\t</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TMP                            C:\Users\TOBIAS~1\AppData\Local\Temp</w:t>
      </w:r>
    </w:p>
    <w:p w:rsidR="0070615E" w:rsidRDefault="00E97D79">
      <w:pPr>
        <w:spacing w:after="3" w:line="265" w:lineRule="auto"/>
        <w:ind w:left="427" w:right="72"/>
      </w:pPr>
      <w:r>
        <w:rPr>
          <w:rFonts w:ascii="Courier New" w:eastAsia="Courier New" w:hAnsi="Courier New" w:cs="Courier New"/>
          <w:i/>
        </w:rPr>
        <w:t>TEMP                           C:\Users\TOBIAS~1\AppData\Local\Temp</w:t>
      </w:r>
    </w:p>
    <w:p w:rsidR="0070615E" w:rsidRDefault="00E97D79">
      <w:pPr>
        <w:spacing w:after="638" w:line="265" w:lineRule="auto"/>
        <w:ind w:left="427" w:right="72"/>
      </w:pPr>
      <w:r>
        <w:rPr>
          <w:rFonts w:ascii="Courier New" w:eastAsia="Courier New" w:hAnsi="Courier New" w:cs="Courier New"/>
          <w:i/>
        </w:rPr>
        <w:t>TestVar                        12</w:t>
      </w:r>
    </w:p>
    <w:p w:rsidR="0070615E" w:rsidRDefault="00E97D79">
      <w:pPr>
        <w:spacing w:after="174" w:line="259" w:lineRule="auto"/>
        <w:ind w:left="-5"/>
      </w:pPr>
      <w:r>
        <w:rPr>
          <w:b/>
          <w:sz w:val="28"/>
        </w:rPr>
        <w:t>Deleting and Modifying Environment Variables</w:t>
      </w:r>
    </w:p>
    <w:p w:rsidR="0070615E" w:rsidRDefault="00E97D79">
      <w:pPr>
        <w:ind w:left="-5" w:right="7"/>
      </w:pPr>
      <w:r>
        <w:t xml:space="preserve">Deleting and modifying environment variables are done in the same way as normal PowerShell variables. For example, if you'd like to remove the environment variable </w:t>
      </w:r>
      <w:r>
        <w:rPr>
          <w:i/>
        </w:rPr>
        <w:t>windir</w:t>
      </w:r>
      <w:r>
        <w:t xml:space="preserve">, just delete it from the </w:t>
      </w:r>
      <w:r>
        <w:rPr>
          <w:i/>
        </w:rPr>
        <w:t>env:</w:t>
      </w:r>
      <w:r>
        <w:t>drive:</w:t>
      </w:r>
    </w:p>
    <w:p w:rsidR="0070615E" w:rsidRDefault="00E97D79">
      <w:pPr>
        <w:spacing w:after="4" w:line="262" w:lineRule="auto"/>
        <w:ind w:left="211" w:right="4968"/>
      </w:pPr>
      <w:r>
        <w:rPr>
          <w:rFonts w:ascii="Courier New" w:eastAsia="Courier New" w:hAnsi="Courier New" w:cs="Courier New"/>
          <w:i/>
          <w:color w:val="008000"/>
        </w:rPr>
        <w:t xml:space="preserve"># Environment variable will be deleted: </w:t>
      </w:r>
      <w:r>
        <w:rPr>
          <w:rFonts w:ascii="Courier New" w:eastAsia="Courier New" w:hAnsi="Courier New" w:cs="Courier New"/>
        </w:rPr>
        <w:t>del env:\windir</w:t>
      </w:r>
    </w:p>
    <w:p w:rsidR="0070615E" w:rsidRDefault="00E97D79">
      <w:pPr>
        <w:spacing w:after="4" w:line="262" w:lineRule="auto"/>
        <w:ind w:left="211"/>
      </w:pPr>
      <w:r>
        <w:rPr>
          <w:rFonts w:ascii="Courier New" w:eastAsia="Courier New" w:hAnsi="Courier New" w:cs="Courier New"/>
          <w:i/>
          <w:color w:val="008000"/>
        </w:rPr>
        <w:t># Deleted environment variables are no longer available:</w:t>
      </w:r>
    </w:p>
    <w:p w:rsidR="0070615E" w:rsidRDefault="00E97D79">
      <w:pPr>
        <w:spacing w:after="316" w:line="265" w:lineRule="auto"/>
        <w:ind w:left="211"/>
      </w:pPr>
      <w:r>
        <w:rPr>
          <w:rFonts w:ascii="Courier New" w:eastAsia="Courier New" w:hAnsi="Courier New" w:cs="Courier New"/>
          <w:i/>
          <w:color w:val="800080"/>
        </w:rPr>
        <w:t>$env:windir</w:t>
      </w:r>
    </w:p>
    <w:p w:rsidR="0070615E" w:rsidRDefault="00E97D79">
      <w:pPr>
        <w:ind w:left="-5" w:right="7"/>
      </w:pPr>
      <w:r>
        <w:t>You can modify environment variables by simply assigning new variables to them. The next line will turn your system into an Apple computer—at least to all appearances:</w:t>
      </w:r>
    </w:p>
    <w:p w:rsidR="0070615E" w:rsidRDefault="00E97D79">
      <w:pPr>
        <w:spacing w:after="282" w:line="265" w:lineRule="auto"/>
        <w:ind w:left="211" w:right="5808"/>
      </w:pPr>
      <w:r>
        <w:rPr>
          <w:rFonts w:ascii="Courier New" w:eastAsia="Courier New" w:hAnsi="Courier New" w:cs="Courier New"/>
          <w:i/>
          <w:color w:val="800080"/>
        </w:rPr>
        <w:t>$env:OS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"Apple MacIntosh OS X" </w:t>
      </w:r>
      <w:r>
        <w:rPr>
          <w:rFonts w:ascii="Courier New" w:eastAsia="Courier New" w:hAnsi="Courier New" w:cs="Courier New"/>
        </w:rPr>
        <w:t>Dir env:</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Path                           C:\Windows\system32;C:\Windows;                                C:\Windows\System32\Wbem;C:\</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2" w:line="262" w:lineRule="auto"/>
        <w:ind w:left="427" w:right="1152"/>
      </w:pPr>
      <w:r>
        <w:rPr>
          <w:rFonts w:ascii="Courier New" w:eastAsia="Courier New" w:hAnsi="Courier New" w:cs="Courier New"/>
          <w:b/>
          <w:i/>
        </w:rPr>
        <w:t>OS                             Apple MacIntosh OS X</w:t>
      </w:r>
    </w:p>
    <w:p w:rsidR="0070615E" w:rsidRDefault="00E97D79">
      <w:pPr>
        <w:spacing w:after="315" w:line="265" w:lineRule="auto"/>
        <w:ind w:left="427" w:right="2232"/>
      </w:pPr>
      <w:r>
        <w:rPr>
          <w:rFonts w:ascii="Courier New" w:eastAsia="Courier New" w:hAnsi="Courier New" w:cs="Courier New"/>
          <w:i/>
        </w:rPr>
        <w:t>USERPROFILE                    C:\Users\Tobias Weltner HOMEDRIVE                      C:</w:t>
      </w:r>
    </w:p>
    <w:p w:rsidR="0070615E" w:rsidRDefault="00E97D79">
      <w:pPr>
        <w:spacing w:after="275"/>
        <w:ind w:left="-5" w:right="7"/>
      </w:pPr>
      <w:r>
        <w:t>Aren't these changes dangerous? After all, the environment variables control the entire system. Fortunately, all changes you make are completely safe and reversible. PowerShell works with a copy of real environment variables, the so called "process" set. After closing and restarting PowerShell, the environment variables will return to their previous state. Your changes only affect the current PowerShell session. Use direct .NET framework methods to change environment variables persistently. We cover those in a moment.</w:t>
      </w:r>
    </w:p>
    <w:p w:rsidR="0070615E" w:rsidRDefault="00E97D79">
      <w:pPr>
        <w:ind w:left="-5" w:right="7"/>
      </w:pPr>
      <w:r>
        <w:t xml:space="preserve">You can add new folders to the list of trustworthy folders by changing or appending environment variables. You have read in </w:t>
      </w:r>
      <w:r>
        <w:rPr>
          <w:color w:val="000080"/>
          <w:u w:val="single" w:color="000080"/>
        </w:rPr>
        <w:t>Chapter 2</w:t>
      </w:r>
      <w:r>
        <w:t xml:space="preserve"> that content in trustworthy folders (documents, scripts, programs) can be launched in PowerShell without having to specify an absolute or relative path name or even a file extension.</w:t>
      </w:r>
    </w:p>
    <w:p w:rsidR="0070615E" w:rsidRDefault="00E97D79">
      <w:pPr>
        <w:spacing w:after="4" w:line="262" w:lineRule="auto"/>
        <w:ind w:left="211" w:right="6648"/>
      </w:pPr>
      <w:r>
        <w:rPr>
          <w:rFonts w:ascii="Courier New" w:eastAsia="Courier New" w:hAnsi="Courier New" w:cs="Courier New"/>
          <w:i/>
          <w:color w:val="008000"/>
        </w:rPr>
        <w:t xml:space="preserve"># Create a special folder: </w:t>
      </w:r>
      <w:r>
        <w:rPr>
          <w:rFonts w:ascii="Courier New" w:eastAsia="Courier New" w:hAnsi="Courier New" w:cs="Courier New"/>
        </w:rPr>
        <w:t>md c:\myTools</w:t>
      </w:r>
    </w:p>
    <w:p w:rsidR="0070615E" w:rsidRDefault="00E97D79">
      <w:pPr>
        <w:spacing w:after="4" w:line="262" w:lineRule="auto"/>
        <w:ind w:left="211"/>
      </w:pPr>
      <w:r>
        <w:rPr>
          <w:rFonts w:ascii="Courier New" w:eastAsia="Courier New" w:hAnsi="Courier New" w:cs="Courier New"/>
          <w:i/>
          <w:color w:val="008000"/>
        </w:rPr>
        <w:t># Create an example script in this folder:</w:t>
      </w:r>
    </w:p>
    <w:p w:rsidR="0070615E" w:rsidRDefault="00E97D79">
      <w:pPr>
        <w:spacing w:after="4" w:line="262" w:lineRule="auto"/>
        <w:ind w:left="211" w:right="2928"/>
      </w:pPr>
      <w:r>
        <w:rPr>
          <w:rFonts w:ascii="Courier New" w:eastAsia="Courier New" w:hAnsi="Courier New" w:cs="Courier New"/>
          <w:i/>
          <w:color w:val="800000"/>
        </w:rPr>
        <w:lastRenderedPageBreak/>
        <w:t>" 'Hello!' "</w:t>
      </w:r>
      <w:r>
        <w:rPr>
          <w:rFonts w:ascii="Courier New" w:eastAsia="Courier New" w:hAnsi="Courier New" w:cs="Courier New"/>
        </w:rPr>
        <w:t xml:space="preserve"> &gt; c:\myTools\</w:t>
      </w:r>
      <w:r>
        <w:rPr>
          <w:rFonts w:ascii="Courier New" w:eastAsia="Courier New" w:hAnsi="Courier New" w:cs="Courier New"/>
          <w:i/>
          <w:color w:val="8B4513"/>
        </w:rPr>
        <w:t xml:space="preserve">sayHello.ps1 </w:t>
      </w:r>
      <w:r>
        <w:rPr>
          <w:rFonts w:ascii="Courier New" w:eastAsia="Courier New" w:hAnsi="Courier New" w:cs="Courier New"/>
          <w:i/>
          <w:color w:val="008000"/>
        </w:rPr>
        <w:t># Usually, you would have to specify a qualified path name:</w:t>
      </w:r>
    </w:p>
    <w:p w:rsidR="0070615E" w:rsidRDefault="00E97D79">
      <w:pPr>
        <w:spacing w:after="3" w:line="563" w:lineRule="auto"/>
        <w:ind w:left="417" w:right="6528" w:hanging="216"/>
      </w:pPr>
      <w:r>
        <w:rPr>
          <w:rFonts w:ascii="Courier New" w:eastAsia="Courier New" w:hAnsi="Courier New" w:cs="Courier New"/>
        </w:rPr>
        <w:t>C:\myTools\</w:t>
      </w:r>
      <w:r>
        <w:rPr>
          <w:rFonts w:ascii="Courier New" w:eastAsia="Courier New" w:hAnsi="Courier New" w:cs="Courier New"/>
          <w:i/>
          <w:color w:val="8B4513"/>
        </w:rPr>
        <w:t xml:space="preserve">sayHello.ps1 </w:t>
      </w:r>
      <w:r>
        <w:rPr>
          <w:rFonts w:ascii="Courier New" w:eastAsia="Courier New" w:hAnsi="Courier New" w:cs="Courier New"/>
          <w:i/>
        </w:rPr>
        <w:t>Hello!</w:t>
      </w:r>
    </w:p>
    <w:p w:rsidR="0070615E" w:rsidRDefault="00E97D79">
      <w:pPr>
        <w:spacing w:after="4" w:line="262" w:lineRule="auto"/>
        <w:ind w:left="211"/>
      </w:pPr>
      <w:r>
        <w:rPr>
          <w:rFonts w:ascii="Courier New" w:eastAsia="Courier New" w:hAnsi="Courier New" w:cs="Courier New"/>
          <w:i/>
          <w:color w:val="008000"/>
        </w:rPr>
        <w:t># The folder is now added to the path environment:</w:t>
      </w:r>
    </w:p>
    <w:p w:rsidR="0070615E" w:rsidRDefault="00E97D79">
      <w:pPr>
        <w:spacing w:after="3" w:line="265" w:lineRule="auto"/>
        <w:ind w:left="211"/>
      </w:pPr>
      <w:r>
        <w:rPr>
          <w:rFonts w:ascii="Courier New" w:eastAsia="Courier New" w:hAnsi="Courier New" w:cs="Courier New"/>
          <w:i/>
          <w:color w:val="800080"/>
        </w:rPr>
        <w:t>$env:path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";C:\myTools"</w:t>
      </w:r>
    </w:p>
    <w:p w:rsidR="0070615E" w:rsidRDefault="00E97D79">
      <w:pPr>
        <w:spacing w:after="4" w:line="262" w:lineRule="auto"/>
        <w:ind w:left="211"/>
      </w:pPr>
      <w:r>
        <w:rPr>
          <w:rFonts w:ascii="Courier New" w:eastAsia="Courier New" w:hAnsi="Courier New" w:cs="Courier New"/>
          <w:i/>
          <w:color w:val="008000"/>
        </w:rPr>
        <w:t xml:space="preserve"># All scripts and commands can be started immediately in this </w:t>
      </w:r>
    </w:p>
    <w:p w:rsidR="0070615E" w:rsidRDefault="00E97D79">
      <w:pPr>
        <w:spacing w:after="284" w:line="262" w:lineRule="auto"/>
        <w:ind w:left="211" w:right="4368"/>
      </w:pPr>
      <w:r>
        <w:rPr>
          <w:rFonts w:ascii="Courier New" w:eastAsia="Courier New" w:hAnsi="Courier New" w:cs="Courier New"/>
          <w:i/>
          <w:color w:val="008000"/>
        </w:rPr>
        <w:t xml:space="preserve"># folder simply by entering their name: </w:t>
      </w:r>
      <w:r>
        <w:rPr>
          <w:rFonts w:ascii="Courier New" w:eastAsia="Courier New" w:hAnsi="Courier New" w:cs="Courier New"/>
        </w:rPr>
        <w:t>sayHello</w:t>
      </w:r>
    </w:p>
    <w:p w:rsidR="0070615E" w:rsidRDefault="00E97D79">
      <w:pPr>
        <w:spacing w:after="638" w:line="265" w:lineRule="auto"/>
        <w:ind w:left="427" w:right="72"/>
      </w:pPr>
      <w:r>
        <w:rPr>
          <w:rFonts w:ascii="Courier New" w:eastAsia="Courier New" w:hAnsi="Courier New" w:cs="Courier New"/>
          <w:i/>
        </w:rPr>
        <w:t>Hello!</w:t>
      </w:r>
    </w:p>
    <w:p w:rsidR="0070615E" w:rsidRDefault="00E97D79">
      <w:pPr>
        <w:spacing w:after="174" w:line="259" w:lineRule="auto"/>
        <w:ind w:left="-5"/>
      </w:pPr>
      <w:r>
        <w:rPr>
          <w:b/>
          <w:sz w:val="28"/>
        </w:rPr>
        <w:t>Permanent Modifications of Environment Variables</w:t>
      </w:r>
    </w:p>
    <w:p w:rsidR="0070615E" w:rsidRDefault="00E97D79">
      <w:pPr>
        <w:ind w:left="-5" w:right="7"/>
      </w:pPr>
      <w:r>
        <w:t>All changes to environment variables only affect the local copy that your PowerShell session is using. To make changes permanent, you have two choices. You can either make the changes in one of your profile scripts, which get executed each time you launch PowerShell or you can use sophisticated .NET methods directly to change the underlying original environment variables. When you do this your changes are permanent.</w:t>
      </w:r>
    </w:p>
    <w:p w:rsidR="0070615E" w:rsidRDefault="00E97D79">
      <w:pPr>
        <w:spacing w:after="3" w:line="265" w:lineRule="auto"/>
        <w:ind w:left="211"/>
      </w:pPr>
      <w:r>
        <w:rPr>
          <w:rFonts w:ascii="Courier New" w:eastAsia="Courier New" w:hAnsi="Courier New" w:cs="Courier New"/>
          <w:i/>
          <w:color w:val="800080"/>
        </w:rPr>
        <w:t>$oldValue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GetEnvironmentvariable</w:t>
      </w:r>
      <w:r>
        <w:rPr>
          <w:rFonts w:ascii="Courier New" w:eastAsia="Courier New" w:hAnsi="Courier New" w:cs="Courier New"/>
        </w:rPr>
        <w:t>(</w:t>
      </w:r>
      <w:r>
        <w:rPr>
          <w:rFonts w:ascii="Courier New" w:eastAsia="Courier New" w:hAnsi="Courier New" w:cs="Courier New"/>
          <w:i/>
          <w:color w:val="800000"/>
        </w:rPr>
        <w:t>"Path"</w:t>
      </w:r>
      <w:r>
        <w:rPr>
          <w:rFonts w:ascii="Courier New" w:eastAsia="Courier New" w:hAnsi="Courier New" w:cs="Courier New"/>
        </w:rPr>
        <w:t xml:space="preserve">, </w:t>
      </w:r>
      <w:r>
        <w:rPr>
          <w:rFonts w:ascii="Courier New" w:eastAsia="Courier New" w:hAnsi="Courier New" w:cs="Courier New"/>
          <w:i/>
          <w:color w:val="800000"/>
        </w:rPr>
        <w:t>"User"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$newValue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";c:\myTools"</w:t>
      </w:r>
    </w:p>
    <w:p w:rsidR="0070615E" w:rsidRDefault="00E97D79">
      <w:pPr>
        <w:spacing w:after="64" w:line="265" w:lineRule="auto"/>
        <w:ind w:left="211"/>
      </w:pPr>
      <w:r>
        <w:rPr>
          <w:rFonts w:ascii="Courier New" w:eastAsia="Courier New" w:hAnsi="Courier New" w:cs="Courier New"/>
        </w:rPr>
        <w:t>[</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SetEnvironmentvariable</w:t>
      </w:r>
      <w:r>
        <w:rPr>
          <w:rFonts w:ascii="Courier New" w:eastAsia="Courier New" w:hAnsi="Courier New" w:cs="Courier New"/>
        </w:rPr>
        <w:t>(</w:t>
      </w:r>
      <w:r>
        <w:rPr>
          <w:rFonts w:ascii="Courier New" w:eastAsia="Courier New" w:hAnsi="Courier New" w:cs="Courier New"/>
          <w:i/>
          <w:color w:val="800000"/>
        </w:rPr>
        <w:t>"Path"</w:t>
      </w:r>
      <w:r>
        <w:rPr>
          <w:rFonts w:ascii="Courier New" w:eastAsia="Courier New" w:hAnsi="Courier New" w:cs="Courier New"/>
        </w:rPr>
        <w:t xml:space="preserve">, </w:t>
      </w:r>
      <w:r>
        <w:rPr>
          <w:rFonts w:ascii="Courier New" w:eastAsia="Courier New" w:hAnsi="Courier New" w:cs="Courier New"/>
          <w:i/>
          <w:color w:val="800080"/>
        </w:rPr>
        <w:t>$newValue</w:t>
      </w:r>
      <w:r>
        <w:rPr>
          <w:rFonts w:ascii="Courier New" w:eastAsia="Courier New" w:hAnsi="Courier New" w:cs="Courier New"/>
        </w:rPr>
        <w:t xml:space="preserve">, </w:t>
      </w:r>
      <w:r>
        <w:rPr>
          <w:rFonts w:ascii="Courier New" w:eastAsia="Courier New" w:hAnsi="Courier New" w:cs="Courier New"/>
          <w:i/>
          <w:color w:val="800000"/>
        </w:rPr>
        <w:t>"User"</w:t>
      </w:r>
      <w:r>
        <w:rPr>
          <w:rFonts w:ascii="Courier New" w:eastAsia="Courier New" w:hAnsi="Courier New" w:cs="Courier New"/>
        </w:rPr>
        <w: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7769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8619" name="Picture 8619"/>
                  <wp:cNvGraphicFramePr/>
                  <a:graphic xmlns:a="http://schemas.openxmlformats.org/drawingml/2006/main">
                    <a:graphicData uri="http://schemas.openxmlformats.org/drawingml/2006/picture">
                      <pic:pic xmlns:pic="http://schemas.openxmlformats.org/drawingml/2006/picture">
                        <pic:nvPicPr>
                          <pic:cNvPr id="8619" name="Picture 8619"/>
                          <pic:cNvPicPr/>
                        </pic:nvPicPr>
                        <pic:blipFill>
                          <a:blip r:embed="rId24"/>
                          <a:stretch>
                            <a:fillRect/>
                          </a:stretch>
                        </pic:blipFill>
                        <pic:spPr>
                          <a:xfrm>
                            <a:off x="0" y="0"/>
                            <a:ext cx="561340" cy="524510"/>
                          </a:xfrm>
                          <a:prstGeom prst="rect">
                            <a:avLst/>
                          </a:prstGeom>
                        </pic:spPr>
                      </pic:pic>
                    </a:graphicData>
                  </a:graphic>
                </wp:anchor>
              </w:drawing>
            </w:r>
            <w:r>
              <w:t xml:space="preserve">Access to commands of the .NET Framework as shown in this example will be described in depth in </w:t>
            </w:r>
            <w:r>
              <w:rPr>
                <w:color w:val="000080"/>
                <w:u w:val="single" w:color="000080"/>
              </w:rPr>
              <w:t>Chapter 6</w:t>
            </w:r>
            <w:r>
              <w:t>.</w:t>
            </w:r>
          </w:p>
        </w:tc>
      </w:tr>
    </w:tbl>
    <w:p w:rsidR="0070615E" w:rsidRDefault="00E97D79">
      <w:pPr>
        <w:ind w:left="-5" w:right="7"/>
      </w:pPr>
      <w:r>
        <w:t xml:space="preserve">When you close and restart PowerShell, the </w:t>
      </w:r>
      <w:r>
        <w:rPr>
          <w:i/>
        </w:rPr>
        <w:t>Path</w:t>
      </w:r>
      <w:r>
        <w:t xml:space="preserve"> environment variable will now retain the changed value. You can easily check this:</w:t>
      </w:r>
    </w:p>
    <w:p w:rsidR="0070615E" w:rsidRDefault="00E97D79">
      <w:pPr>
        <w:spacing w:after="316" w:line="265" w:lineRule="auto"/>
        <w:ind w:left="211"/>
      </w:pPr>
      <w:r>
        <w:rPr>
          <w:rFonts w:ascii="Courier New" w:eastAsia="Courier New" w:hAnsi="Courier New" w:cs="Courier New"/>
          <w:i/>
          <w:color w:val="800080"/>
        </w:rPr>
        <w:t>$env:Path</w:t>
      </w:r>
    </w:p>
    <w:p w:rsidR="0070615E" w:rsidRDefault="00E97D79">
      <w:pPr>
        <w:spacing w:after="35"/>
        <w:ind w:left="-5" w:right="7"/>
      </w:pPr>
      <w:r>
        <w:t xml:space="preserve">The permanent change you just made applies only to you, the logged-on user. If you'd like the change to be in effect for all computer users, replace the </w:t>
      </w:r>
      <w:r>
        <w:rPr>
          <w:i/>
        </w:rPr>
        <w:t>"User"</w:t>
      </w:r>
      <w:r>
        <w:t xml:space="preserve"> argument by </w:t>
      </w:r>
      <w:r>
        <w:rPr>
          <w:i/>
        </w:rPr>
        <w:t>"Machine."</w:t>
      </w:r>
      <w:r>
        <w:t xml:space="preserve"> You will need full administrator privileges to do that.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7872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8621" name="Picture 8621"/>
                  <wp:cNvGraphicFramePr/>
                  <a:graphic xmlns:a="http://schemas.openxmlformats.org/drawingml/2006/main">
                    <a:graphicData uri="http://schemas.openxmlformats.org/drawingml/2006/picture">
                      <pic:pic xmlns:pic="http://schemas.openxmlformats.org/drawingml/2006/picture">
                        <pic:nvPicPr>
                          <pic:cNvPr id="8621" name="Picture 8621"/>
                          <pic:cNvPicPr/>
                        </pic:nvPicPr>
                        <pic:blipFill>
                          <a:blip r:embed="rId20"/>
                          <a:stretch>
                            <a:fillRect/>
                          </a:stretch>
                        </pic:blipFill>
                        <pic:spPr>
                          <a:xfrm>
                            <a:off x="0" y="0"/>
                            <a:ext cx="561340" cy="523240"/>
                          </a:xfrm>
                          <a:prstGeom prst="rect">
                            <a:avLst/>
                          </a:prstGeom>
                        </pic:spPr>
                      </pic:pic>
                    </a:graphicData>
                  </a:graphic>
                </wp:anchor>
              </w:drawing>
            </w:r>
            <w:r>
              <w:t>Change environment variables permanently only when there is no other way. For most purposes, it is completely sufficient to change the temporary process set from within PowerShell.</w:t>
            </w:r>
          </w:p>
        </w:tc>
      </w:tr>
    </w:tbl>
    <w:p w:rsidR="0070615E" w:rsidRDefault="00E97D79">
      <w:pPr>
        <w:spacing w:after="87" w:line="259" w:lineRule="auto"/>
        <w:ind w:left="-5"/>
      </w:pPr>
      <w:r>
        <w:rPr>
          <w:b/>
          <w:sz w:val="36"/>
        </w:rPr>
        <w:t>Drive Variables</w:t>
      </w:r>
    </w:p>
    <w:p w:rsidR="0070615E" w:rsidRDefault="00E97D79">
      <w:pPr>
        <w:ind w:left="-5" w:right="7"/>
      </w:pPr>
      <w:r>
        <w:lastRenderedPageBreak/>
        <w:t>When you access variables outside of PowerShell's own variable system (like the environment variables), the prefix to the variable name really is just the name of the virtual drive that gives access to the information. Let's take a closer look:</w:t>
      </w:r>
    </w:p>
    <w:p w:rsidR="0070615E" w:rsidRDefault="00E97D79">
      <w:pPr>
        <w:spacing w:after="316" w:line="265" w:lineRule="auto"/>
        <w:ind w:left="211"/>
      </w:pPr>
      <w:r>
        <w:rPr>
          <w:rFonts w:ascii="Courier New" w:eastAsia="Courier New" w:hAnsi="Courier New" w:cs="Courier New"/>
          <w:i/>
          <w:color w:val="800080"/>
        </w:rPr>
        <w:t>$env:windir</w:t>
      </w:r>
    </w:p>
    <w:p w:rsidR="0070615E" w:rsidRDefault="00E97D79">
      <w:pPr>
        <w:spacing w:after="597"/>
        <w:ind w:left="-5" w:right="7"/>
      </w:pPr>
      <w:r>
        <w:t xml:space="preserve">Using this statement, you've just read the contents of the environment variable </w:t>
      </w:r>
      <w:r>
        <w:rPr>
          <w:i/>
        </w:rPr>
        <w:t>windir</w:t>
      </w:r>
      <w:r>
        <w:t xml:space="preserve">. However, in reality, </w:t>
      </w:r>
      <w:r>
        <w:rPr>
          <w:i/>
        </w:rPr>
        <w:t>env:windir</w:t>
      </w:r>
      <w:r>
        <w:t xml:space="preserve"> is a file path and leads to the "file" </w:t>
      </w:r>
      <w:r>
        <w:rPr>
          <w:i/>
        </w:rPr>
        <w:t>windir</w:t>
      </w:r>
      <w:r>
        <w:t xml:space="preserve"> on the </w:t>
      </w:r>
      <w:r>
        <w:rPr>
          <w:i/>
        </w:rPr>
        <w:t>env:</w:t>
      </w:r>
      <w:r>
        <w:t>drive. So, if you specify a path name behind "$", this variable will furnish the contents of the specified "file".</w:t>
      </w:r>
    </w:p>
    <w:p w:rsidR="0070615E" w:rsidRDefault="00E97D79">
      <w:pPr>
        <w:spacing w:after="174" w:line="259" w:lineRule="auto"/>
        <w:ind w:left="-5"/>
      </w:pPr>
      <w:r>
        <w:rPr>
          <w:b/>
          <w:sz w:val="28"/>
        </w:rPr>
        <w:t>Directly Accessing File Paths</w:t>
      </w:r>
    </w:p>
    <w:p w:rsidR="0070615E" w:rsidRDefault="00E97D79">
      <w:pPr>
        <w:ind w:left="-5" w:right="7"/>
      </w:pPr>
      <w:r>
        <w:t>This actually works with (nearly) all drives, even with real data drives. In this case, the direct variable returns the contents of the actual file. The path must be enclosed in braces because normal files paths include special characters like ":" and "\", which PowerShell can misinterpret:</w:t>
      </w:r>
    </w:p>
    <w:p w:rsidR="0070615E" w:rsidRDefault="00E97D79">
      <w:pPr>
        <w:spacing w:after="282" w:line="265" w:lineRule="auto"/>
        <w:ind w:left="211"/>
      </w:pPr>
      <w:r>
        <w:rPr>
          <w:rFonts w:ascii="Courier New" w:eastAsia="Courier New" w:hAnsi="Courier New" w:cs="Courier New"/>
          <w:i/>
          <w:color w:val="800080"/>
        </w:rPr>
        <w:t>$</w:t>
      </w:r>
      <w:r>
        <w:rPr>
          <w:rFonts w:ascii="Courier New" w:eastAsia="Courier New" w:hAnsi="Courier New" w:cs="Courier New"/>
        </w:rPr>
        <w:t>{c:\</w:t>
      </w:r>
      <w:r>
        <w:rPr>
          <w:rFonts w:ascii="Courier New" w:eastAsia="Courier New" w:hAnsi="Courier New" w:cs="Courier New"/>
          <w:i/>
          <w:color w:val="8B4513"/>
        </w:rPr>
        <w:t>autoexec.bat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REM Dummy file for NTVDM</w:t>
      </w:r>
    </w:p>
    <w:p w:rsidR="0070615E" w:rsidRDefault="00E97D79">
      <w:pPr>
        <w:ind w:left="-5" w:right="7"/>
      </w:pPr>
      <w:r>
        <w:t>And there's yet another restriction: the path behind "$" is always interpreted literally. You cannot use variables or environment variables in it. As a result, the following command would be useless because PowerShell wouldn't find the file:</w:t>
      </w:r>
    </w:p>
    <w:p w:rsidR="0070615E" w:rsidRDefault="00E97D79">
      <w:pPr>
        <w:spacing w:after="62" w:line="265" w:lineRule="auto"/>
        <w:ind w:left="211"/>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w:t>
      </w:r>
    </w:p>
    <w:tbl>
      <w:tblPr>
        <w:tblStyle w:val="TableGrid"/>
        <w:tblW w:w="8180" w:type="dxa"/>
        <w:tblInd w:w="1021" w:type="dxa"/>
        <w:tblCellMar>
          <w:top w:w="163" w:type="dxa"/>
          <w:left w:w="151" w:type="dxa"/>
          <w:right w:w="95" w:type="dxa"/>
        </w:tblCellMar>
        <w:tblLook w:val="04A0" w:firstRow="1" w:lastRow="0" w:firstColumn="1" w:lastColumn="0" w:noHBand="0" w:noVBand="1"/>
      </w:tblPr>
      <w:tblGrid>
        <w:gridCol w:w="8180"/>
      </w:tblGrid>
      <w:tr w:rsidR="0070615E">
        <w:trPr>
          <w:trHeight w:val="559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74" w:firstLine="0"/>
            </w:pPr>
            <w:r>
              <w:rPr>
                <w:noProof/>
              </w:rPr>
              <w:drawing>
                <wp:anchor distT="0" distB="0" distL="114300" distR="114300" simplePos="0" relativeHeight="25167974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8750" name="Picture 8750"/>
                  <wp:cNvGraphicFramePr/>
                  <a:graphic xmlns:a="http://schemas.openxmlformats.org/drawingml/2006/main">
                    <a:graphicData uri="http://schemas.openxmlformats.org/drawingml/2006/picture">
                      <pic:pic xmlns:pic="http://schemas.openxmlformats.org/drawingml/2006/picture">
                        <pic:nvPicPr>
                          <pic:cNvPr id="8750" name="Picture 8750"/>
                          <pic:cNvPicPr/>
                        </pic:nvPicPr>
                        <pic:blipFill>
                          <a:blip r:embed="rId25"/>
                          <a:stretch>
                            <a:fillRect/>
                          </a:stretch>
                        </pic:blipFill>
                        <pic:spPr>
                          <a:xfrm>
                            <a:off x="0" y="0"/>
                            <a:ext cx="561340" cy="523240"/>
                          </a:xfrm>
                          <a:prstGeom prst="rect">
                            <a:avLst/>
                          </a:prstGeom>
                        </pic:spPr>
                      </pic:pic>
                    </a:graphicData>
                  </a:graphic>
                </wp:anchor>
              </w:drawing>
            </w:r>
            <w:r>
              <w:t xml:space="preserve">This problem could be solved by the cmdlet </w:t>
            </w:r>
            <w:r>
              <w:rPr>
                <w:i/>
              </w:rPr>
              <w:t>Invoke-Expression</w:t>
            </w:r>
            <w:r>
              <w:t xml:space="preserve">. It executes any kind of command that you pass as a string. Here, you could assemble the path name and pass it to </w:t>
            </w:r>
            <w:r>
              <w:rPr>
                <w:i/>
              </w:rPr>
              <w:t>Invoke-Expression</w:t>
            </w:r>
            <w:r>
              <w:t>:</w:t>
            </w:r>
          </w:p>
          <w:p w:rsidR="0070615E" w:rsidRDefault="00E97D79">
            <w:pPr>
              <w:spacing w:after="3" w:line="259" w:lineRule="auto"/>
              <w:ind w:left="216" w:firstLine="0"/>
            </w:pP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"`${$env:windir\windowsupdate.log}"</w:t>
            </w:r>
          </w:p>
          <w:p w:rsidR="0070615E" w:rsidRDefault="00E97D79">
            <w:pPr>
              <w:spacing w:after="321" w:line="259" w:lineRule="auto"/>
              <w:ind w:left="216" w:firstLine="0"/>
            </w:pPr>
            <w:r>
              <w:rPr>
                <w:rFonts w:ascii="Courier New" w:eastAsia="Courier New" w:hAnsi="Courier New" w:cs="Courier New"/>
                <w:i/>
                <w:color w:val="5F9EA0"/>
              </w:rPr>
              <w:t>Invoke-Expression</w:t>
            </w:r>
            <w:r>
              <w:rPr>
                <w:rFonts w:ascii="Courier New" w:eastAsia="Courier New" w:hAnsi="Courier New" w:cs="Courier New"/>
              </w:rPr>
              <w:t xml:space="preserve"> </w:t>
            </w:r>
            <w:r>
              <w:rPr>
                <w:rFonts w:ascii="Courier New" w:eastAsia="Courier New" w:hAnsi="Courier New" w:cs="Courier New"/>
                <w:i/>
                <w:color w:val="800080"/>
              </w:rPr>
              <w:t>$command</w:t>
            </w:r>
          </w:p>
          <w:p w:rsidR="0070615E" w:rsidRDefault="00E97D79">
            <w:pPr>
              <w:spacing w:after="283" w:line="240" w:lineRule="auto"/>
              <w:ind w:left="0" w:firstLine="0"/>
            </w:pPr>
            <w:r>
              <w:t>The "`" character in front of the first "$", by the way, is not a typo but a character as it's known as the "backtick" character. You specify it in front of all characters that normally have a special meaning that you want to override during the current operation. Without the backtick character, PowerShell would interpret the contents in the first line as a direct variable and replace it with the value of the variable. But after a backtick, the "$" character remains a normal text character.</w:t>
            </w:r>
          </w:p>
          <w:p w:rsidR="0070615E" w:rsidRDefault="00E97D79">
            <w:pPr>
              <w:spacing w:after="0" w:line="259" w:lineRule="auto"/>
              <w:ind w:left="0" w:firstLine="0"/>
            </w:pPr>
            <w:r>
              <w:t xml:space="preserve">Why didn't we enclose the text in the first line in simple quotation marks? </w:t>
            </w:r>
          </w:p>
          <w:p w:rsidR="0070615E" w:rsidRDefault="00E97D79">
            <w:pPr>
              <w:spacing w:after="0" w:line="259" w:lineRule="auto"/>
              <w:ind w:left="0" w:firstLine="0"/>
            </w:pPr>
            <w:r>
              <w:t xml:space="preserve">Because then PowerShell wouldn't have made any automatic replacements. The environment variable </w:t>
            </w:r>
            <w:r>
              <w:rPr>
                <w:i/>
              </w:rPr>
              <w:t>$env:windir</w:t>
            </w:r>
            <w:r>
              <w:t xml:space="preserve"> wouldn't have been resolved, either. Consequently, you need the backtick character in text whenever you want to resolve only part of the text.</w:t>
            </w:r>
          </w:p>
        </w:tc>
      </w:tr>
    </w:tbl>
    <w:p w:rsidR="0070615E" w:rsidRDefault="00E97D79">
      <w:pPr>
        <w:ind w:left="-5" w:right="7"/>
      </w:pPr>
      <w:r>
        <w:t xml:space="preserve">Direct variables work with most (but not all) drives that </w:t>
      </w:r>
      <w:r>
        <w:rPr>
          <w:i/>
        </w:rPr>
        <w:t>Get-PSDrive</w:t>
      </w:r>
      <w:r>
        <w:t xml:space="preserve"> reports. For example, you would address the function with your path name to see the definition of a function:</w:t>
      </w:r>
    </w:p>
    <w:p w:rsidR="0070615E" w:rsidRDefault="00E97D79">
      <w:pPr>
        <w:spacing w:after="316" w:line="265" w:lineRule="auto"/>
        <w:ind w:left="211"/>
      </w:pPr>
      <w:r>
        <w:rPr>
          <w:rFonts w:ascii="Courier New" w:eastAsia="Courier New" w:hAnsi="Courier New" w:cs="Courier New"/>
          <w:i/>
          <w:color w:val="800080"/>
        </w:rPr>
        <w:lastRenderedPageBreak/>
        <w:t>$function:tabexpansion</w:t>
      </w:r>
    </w:p>
    <w:p w:rsidR="0070615E" w:rsidRDefault="00E97D79">
      <w:pPr>
        <w:ind w:left="-5" w:right="7"/>
      </w:pPr>
      <w:r>
        <w:t>You can also load functions in Notepad in this way:</w:t>
      </w:r>
    </w:p>
    <w:p w:rsidR="0070615E" w:rsidRDefault="00E97D79">
      <w:pPr>
        <w:spacing w:after="110" w:line="265" w:lineRule="auto"/>
        <w:ind w:left="211"/>
      </w:pPr>
      <w:r>
        <w:rPr>
          <w:rFonts w:ascii="Courier New" w:eastAsia="Courier New" w:hAnsi="Courier New" w:cs="Courier New"/>
          <w:i/>
          <w:color w:val="800080"/>
        </w:rPr>
        <w:t>$function:tabexpansion</w:t>
      </w:r>
      <w:r>
        <w:rPr>
          <w:rFonts w:ascii="Courier New" w:eastAsia="Courier New" w:hAnsi="Courier New" w:cs="Courier New"/>
        </w:rPr>
        <w:t xml:space="preserve"> &gt; </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notepad </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8B4513"/>
        </w:rPr>
        <w:t>ps1</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3440"/>
        <w:gridCol w:w="4740"/>
      </w:tblGrid>
      <w:tr w:rsidR="0070615E">
        <w:trPr>
          <w:trHeight w:val="693"/>
        </w:trPr>
        <w:tc>
          <w:tcPr>
            <w:tcW w:w="34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Area allocator</w:t>
            </w:r>
          </w:p>
        </w:tc>
        <w:tc>
          <w:tcPr>
            <w:tcW w:w="47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34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env:</w:t>
            </w:r>
          </w:p>
        </w:tc>
        <w:tc>
          <w:tcPr>
            <w:tcW w:w="47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Environment variables</w:t>
            </w:r>
          </w:p>
        </w:tc>
      </w:tr>
      <w:tr w:rsidR="0070615E">
        <w:trPr>
          <w:trHeight w:val="696"/>
        </w:trPr>
        <w:tc>
          <w:tcPr>
            <w:tcW w:w="34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function:</w:t>
            </w:r>
          </w:p>
        </w:tc>
        <w:tc>
          <w:tcPr>
            <w:tcW w:w="47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Functions</w:t>
            </w:r>
          </w:p>
        </w:tc>
      </w:tr>
      <w:tr w:rsidR="0070615E">
        <w:trPr>
          <w:trHeight w:val="699"/>
        </w:trPr>
        <w:tc>
          <w:tcPr>
            <w:tcW w:w="34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variable:</w:t>
            </w:r>
          </w:p>
        </w:tc>
        <w:tc>
          <w:tcPr>
            <w:tcW w:w="47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Variables</w:t>
            </w:r>
          </w:p>
        </w:tc>
      </w:tr>
      <w:tr w:rsidR="0070615E">
        <w:trPr>
          <w:trHeight w:val="696"/>
        </w:trPr>
        <w:tc>
          <w:tcPr>
            <w:tcW w:w="34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[Path name]</w:t>
            </w:r>
          </w:p>
        </w:tc>
        <w:tc>
          <w:tcPr>
            <w:tcW w:w="47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File system</w:t>
            </w:r>
          </w:p>
        </w:tc>
      </w:tr>
    </w:tbl>
    <w:p w:rsidR="0070615E" w:rsidRDefault="00E97D79">
      <w:pPr>
        <w:spacing w:after="578" w:line="265" w:lineRule="auto"/>
        <w:ind w:left="154" w:right="143"/>
        <w:jc w:val="center"/>
      </w:pPr>
      <w:r>
        <w:rPr>
          <w:b/>
        </w:rPr>
        <w:t>Table 3.2:</w:t>
      </w:r>
      <w:r>
        <w:t xml:space="preserve"> Variable areas made available by external providers</w:t>
      </w:r>
    </w:p>
    <w:p w:rsidR="0070615E" w:rsidRDefault="00E97D79">
      <w:pPr>
        <w:spacing w:after="174" w:line="259" w:lineRule="auto"/>
        <w:ind w:left="-5"/>
      </w:pPr>
      <w:r>
        <w:rPr>
          <w:b/>
          <w:sz w:val="28"/>
        </w:rPr>
        <w:t>Ad-hoc Variables: Sub-Expressions</w:t>
      </w:r>
    </w:p>
    <w:p w:rsidR="0070615E" w:rsidRDefault="00E97D79">
      <w:pPr>
        <w:ind w:left="-5" w:right="7"/>
      </w:pPr>
      <w:r>
        <w:t>There are also variables that are never assigned a value in the first place. Instead, the variable contains an expression. The expression is evaluated and yields the result each time you query the variable. The code in the parentheses always recalculates the content of this "variable."</w:t>
      </w:r>
    </w:p>
    <w:p w:rsidR="0070615E" w:rsidRDefault="00E97D79">
      <w:pPr>
        <w:spacing w:after="282" w:line="265" w:lineRule="auto"/>
        <w:ind w:left="211" w:right="288"/>
      </w:pPr>
      <w:r>
        <w:rPr>
          <w:rFonts w:ascii="Courier New" w:eastAsia="Courier New" w:hAnsi="Courier New" w:cs="Courier New"/>
          <w:i/>
          <w:color w:val="800080"/>
        </w:rPr>
        <w:t>$</w:t>
      </w:r>
      <w:r>
        <w:rPr>
          <w:rFonts w:ascii="Courier New" w:eastAsia="Courier New" w:hAnsi="Courier New" w:cs="Courier New"/>
        </w:rPr>
        <w:t>(2</w:t>
      </w:r>
      <w:r>
        <w:rPr>
          <w:rFonts w:ascii="Courier New" w:eastAsia="Courier New" w:hAnsi="Courier New" w:cs="Courier New"/>
          <w:i/>
          <w:color w:val="FF0000"/>
        </w:rPr>
        <w:t>+</w:t>
      </w:r>
      <w:r>
        <w:rPr>
          <w:rFonts w:ascii="Courier New" w:eastAsia="Courier New" w:hAnsi="Courier New" w:cs="Courier New"/>
        </w:rPr>
        <w:t>2)</w:t>
      </w:r>
    </w:p>
    <w:p w:rsidR="0070615E" w:rsidRDefault="00E97D79">
      <w:pPr>
        <w:spacing w:after="316" w:line="265" w:lineRule="auto"/>
        <w:ind w:left="427" w:right="72"/>
      </w:pPr>
      <w:r>
        <w:rPr>
          <w:rFonts w:ascii="Courier New" w:eastAsia="Courier New" w:hAnsi="Courier New" w:cs="Courier New"/>
          <w:i/>
        </w:rPr>
        <w:t>4</w:t>
      </w:r>
    </w:p>
    <w:p w:rsidR="0070615E" w:rsidRDefault="00E97D79">
      <w:pPr>
        <w:ind w:left="-5" w:right="7"/>
      </w:pPr>
      <w:r>
        <w:t>Why not just simply write:</w:t>
      </w:r>
    </w:p>
    <w:p w:rsidR="0070615E" w:rsidRDefault="00E97D79">
      <w:pPr>
        <w:spacing w:after="282" w:line="265" w:lineRule="auto"/>
        <w:ind w:left="211" w:right="288"/>
      </w:pPr>
      <w:r>
        <w:rPr>
          <w:rFonts w:ascii="Courier New" w:eastAsia="Courier New" w:hAnsi="Courier New" w:cs="Courier New"/>
        </w:rPr>
        <w:t>(2</w:t>
      </w:r>
      <w:r>
        <w:rPr>
          <w:rFonts w:ascii="Courier New" w:eastAsia="Courier New" w:hAnsi="Courier New" w:cs="Courier New"/>
          <w:i/>
          <w:color w:val="FF0000"/>
        </w:rPr>
        <w:t>+</w:t>
      </w:r>
      <w:r>
        <w:rPr>
          <w:rFonts w:ascii="Courier New" w:eastAsia="Courier New" w:hAnsi="Courier New" w:cs="Courier New"/>
        </w:rPr>
        <w:t>2)</w:t>
      </w:r>
    </w:p>
    <w:p w:rsidR="0070615E" w:rsidRDefault="00E97D79">
      <w:pPr>
        <w:spacing w:after="316" w:line="265" w:lineRule="auto"/>
        <w:ind w:left="427" w:right="72"/>
      </w:pPr>
      <w:r>
        <w:rPr>
          <w:rFonts w:ascii="Courier New" w:eastAsia="Courier New" w:hAnsi="Courier New" w:cs="Courier New"/>
          <w:i/>
        </w:rPr>
        <w:t>4</w:t>
      </w:r>
    </w:p>
    <w:p w:rsidR="0070615E" w:rsidRDefault="00E97D79">
      <w:pPr>
        <w:ind w:left="-5" w:right="7"/>
      </w:pPr>
      <w:r>
        <w:t>Or even simpler:</w:t>
      </w:r>
    </w:p>
    <w:p w:rsidR="0070615E" w:rsidRDefault="00E97D79">
      <w:pPr>
        <w:spacing w:after="282" w:line="265" w:lineRule="auto"/>
        <w:ind w:left="211" w:right="288"/>
      </w:pPr>
      <w:r>
        <w:rPr>
          <w:rFonts w:ascii="Courier New" w:eastAsia="Courier New" w:hAnsi="Courier New" w:cs="Courier New"/>
        </w:rPr>
        <w:t>2</w:t>
      </w:r>
      <w:r>
        <w:rPr>
          <w:rFonts w:ascii="Courier New" w:eastAsia="Courier New" w:hAnsi="Courier New" w:cs="Courier New"/>
          <w:i/>
          <w:color w:val="FF0000"/>
        </w:rPr>
        <w:t>+</w:t>
      </w:r>
      <w:r>
        <w:rPr>
          <w:rFonts w:ascii="Courier New" w:eastAsia="Courier New" w:hAnsi="Courier New" w:cs="Courier New"/>
        </w:rPr>
        <w:t>2</w:t>
      </w:r>
    </w:p>
    <w:p w:rsidR="0070615E" w:rsidRDefault="00E97D79">
      <w:pPr>
        <w:spacing w:after="316" w:line="265" w:lineRule="auto"/>
        <w:ind w:left="427" w:right="72"/>
      </w:pPr>
      <w:r>
        <w:rPr>
          <w:rFonts w:ascii="Courier New" w:eastAsia="Courier New" w:hAnsi="Courier New" w:cs="Courier New"/>
          <w:i/>
        </w:rPr>
        <w:t>4</w:t>
      </w:r>
    </w:p>
    <w:p w:rsidR="0070615E" w:rsidRDefault="00E97D79">
      <w:pPr>
        <w:ind w:left="-5" w:right="7"/>
      </w:pPr>
      <w:r>
        <w:rPr>
          <w:i/>
        </w:rPr>
        <w:t>$(2+2)</w:t>
      </w:r>
      <w:r>
        <w:t xml:space="preserve"> is a variable and, consequently, like all other variables, can be embedded. For example, in text:</w:t>
      </w:r>
    </w:p>
    <w:p w:rsidR="0070615E" w:rsidRDefault="00E97D79">
      <w:pPr>
        <w:spacing w:after="282" w:line="265" w:lineRule="auto"/>
        <w:ind w:left="211"/>
      </w:pPr>
      <w:r>
        <w:rPr>
          <w:rFonts w:ascii="Courier New" w:eastAsia="Courier New" w:hAnsi="Courier New" w:cs="Courier New"/>
          <w:i/>
          <w:color w:val="800000"/>
        </w:rPr>
        <w:t>"Result = $(2+2)"</w:t>
      </w:r>
    </w:p>
    <w:p w:rsidR="0070615E" w:rsidRDefault="00E97D79">
      <w:pPr>
        <w:spacing w:after="316" w:line="265" w:lineRule="auto"/>
        <w:ind w:left="427" w:right="72"/>
      </w:pPr>
      <w:r>
        <w:rPr>
          <w:rFonts w:ascii="Courier New" w:eastAsia="Courier New" w:hAnsi="Courier New" w:cs="Courier New"/>
          <w:i/>
        </w:rPr>
        <w:lastRenderedPageBreak/>
        <w:t>Result = 4</w:t>
      </w:r>
    </w:p>
    <w:p w:rsidR="0070615E" w:rsidRDefault="00E97D79">
      <w:pPr>
        <w:ind w:left="-5" w:right="7"/>
      </w:pPr>
      <w:r>
        <w:t xml:space="preserve">You'll find that ad hoc variables are important once you're working with objects and want to output a particular object property. We'll discuss objects in more detail later in </w:t>
      </w:r>
      <w:r>
        <w:rPr>
          <w:color w:val="000080"/>
          <w:u w:val="single" w:color="000080"/>
        </w:rPr>
        <w:t>Chapter 6</w:t>
      </w:r>
      <w:r>
        <w:t>. Until then, the following example should make the principle clear:</w:t>
      </w:r>
    </w:p>
    <w:p w:rsidR="0070615E" w:rsidRDefault="00E97D79">
      <w:pPr>
        <w:spacing w:after="4" w:line="262" w:lineRule="auto"/>
        <w:ind w:left="211"/>
      </w:pPr>
      <w:r>
        <w:rPr>
          <w:rFonts w:ascii="Courier New" w:eastAsia="Courier New" w:hAnsi="Courier New" w:cs="Courier New"/>
          <w:i/>
          <w:color w:val="008000"/>
        </w:rPr>
        <w:t># Get file:</w:t>
      </w:r>
    </w:p>
    <w:p w:rsidR="0070615E" w:rsidRDefault="00E97D79">
      <w:pPr>
        <w:spacing w:after="4" w:line="262" w:lineRule="auto"/>
        <w:ind w:left="211" w:right="5568"/>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r>
        <w:rPr>
          <w:rFonts w:ascii="Courier New" w:eastAsia="Courier New" w:hAnsi="Courier New" w:cs="Courier New"/>
          <w:i/>
          <w:color w:val="8B4513"/>
        </w:rPr>
        <w:t xml:space="preserve">autoexec.bat </w:t>
      </w:r>
      <w:r>
        <w:rPr>
          <w:rFonts w:ascii="Courier New" w:eastAsia="Courier New" w:hAnsi="Courier New" w:cs="Courier New"/>
          <w:i/>
          <w:color w:val="008000"/>
        </w:rPr>
        <w:t># File size given by length property:</w:t>
      </w:r>
    </w:p>
    <w:p w:rsidR="0070615E" w:rsidRDefault="00E97D79">
      <w:pPr>
        <w:spacing w:after="4" w:line="262" w:lineRule="auto"/>
        <w:ind w:left="211" w:right="2328"/>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 xml:space="preserve">length </w:t>
      </w:r>
      <w:r>
        <w:rPr>
          <w:rFonts w:ascii="Courier New" w:eastAsia="Courier New" w:hAnsi="Courier New" w:cs="Courier New"/>
          <w:i/>
          <w:color w:val="008000"/>
        </w:rPr>
        <w:t># To embed the file size in text, ad hoc variables are required:</w:t>
      </w:r>
    </w:p>
    <w:p w:rsidR="0070615E" w:rsidRDefault="00E97D79">
      <w:pPr>
        <w:spacing w:after="316" w:line="265" w:lineRule="auto"/>
        <w:ind w:left="211"/>
      </w:pPr>
      <w:r>
        <w:rPr>
          <w:rFonts w:ascii="Courier New" w:eastAsia="Courier New" w:hAnsi="Courier New" w:cs="Courier New"/>
          <w:i/>
          <w:color w:val="800000"/>
        </w:rPr>
        <w:t>"The size of the file is $($file.Length) bytes."</w:t>
      </w:r>
    </w:p>
    <w:p w:rsidR="0070615E" w:rsidRDefault="00E97D79">
      <w:pPr>
        <w:ind w:left="-5" w:right="7"/>
      </w:pPr>
      <w:r>
        <w:t xml:space="preserve">Try this without ad hoc variables. PowerShell would only have replaced </w:t>
      </w:r>
      <w:r>
        <w:rPr>
          <w:i/>
        </w:rPr>
        <w:t>$file</w:t>
      </w:r>
      <w:r>
        <w:t xml:space="preserve"> with the value of the variable and appended ".Length" as static text:</w:t>
      </w:r>
    </w:p>
    <w:p w:rsidR="0070615E" w:rsidRDefault="00E97D79">
      <w:pPr>
        <w:spacing w:after="3" w:line="265" w:lineRule="auto"/>
        <w:ind w:left="211"/>
      </w:pPr>
      <w:r>
        <w:rPr>
          <w:rFonts w:ascii="Courier New" w:eastAsia="Courier New" w:hAnsi="Courier New" w:cs="Courier New"/>
          <w:i/>
          <w:color w:val="800000"/>
        </w:rPr>
        <w:t>"The size of the file is $($file.Length) bytes."</w:t>
      </w:r>
    </w:p>
    <w:p w:rsidR="0070615E" w:rsidRDefault="00E97D79">
      <w:pPr>
        <w:spacing w:after="436" w:line="563" w:lineRule="auto"/>
        <w:ind w:left="432" w:right="4488" w:hanging="216"/>
      </w:pPr>
      <w:r>
        <w:rPr>
          <w:rFonts w:ascii="Courier New" w:eastAsia="Courier New" w:hAnsi="Courier New" w:cs="Courier New"/>
        </w:rPr>
        <w:t xml:space="preserve">The size of the file is </w:t>
      </w:r>
      <w:r>
        <w:rPr>
          <w:rFonts w:ascii="Courier New" w:eastAsia="Courier New" w:hAnsi="Courier New" w:cs="Courier New"/>
          <w:i/>
        </w:rPr>
        <w:t>C:\autoexec.bat.Length bytes.</w:t>
      </w:r>
    </w:p>
    <w:p w:rsidR="0070615E" w:rsidRDefault="00E97D79">
      <w:pPr>
        <w:spacing w:after="87" w:line="259" w:lineRule="auto"/>
        <w:ind w:left="-5"/>
      </w:pPr>
      <w:r>
        <w:rPr>
          <w:b/>
          <w:sz w:val="36"/>
        </w:rPr>
        <w:t>Scope of Variables</w:t>
      </w:r>
    </w:p>
    <w:p w:rsidR="0070615E" w:rsidRDefault="00E97D79">
      <w:pPr>
        <w:spacing w:after="595"/>
        <w:ind w:left="-5" w:right="7"/>
      </w:pPr>
      <w:r>
        <w:t xml:space="preserve">PowerShell variables can have a "scope" which determines where a variable is available. PowerShell supports four special variable scopes: </w:t>
      </w:r>
      <w:r>
        <w:rPr>
          <w:i/>
        </w:rPr>
        <w:t>global</w:t>
      </w:r>
      <w:r>
        <w:t xml:space="preserve">, </w:t>
      </w:r>
      <w:r>
        <w:rPr>
          <w:i/>
        </w:rPr>
        <w:t>local, private</w:t>
      </w:r>
      <w:r>
        <w:t xml:space="preserve">, and </w:t>
      </w:r>
      <w:r>
        <w:rPr>
          <w:i/>
        </w:rPr>
        <w:t>script</w:t>
      </w:r>
      <w:r>
        <w:t>. These scopes allow you to restrict variable visibility in functions or scripts.</w:t>
      </w:r>
    </w:p>
    <w:p w:rsidR="0070615E" w:rsidRDefault="00E97D79">
      <w:pPr>
        <w:spacing w:after="174" w:line="259" w:lineRule="auto"/>
        <w:ind w:left="-5"/>
      </w:pPr>
      <w:r>
        <w:rPr>
          <w:b/>
          <w:sz w:val="28"/>
        </w:rPr>
        <w:t>Automatic Restriction</w:t>
      </w:r>
    </w:p>
    <w:p w:rsidR="0070615E" w:rsidRDefault="00E97D79">
      <w:pPr>
        <w:ind w:left="-5" w:right="7"/>
      </w:pPr>
      <w:r>
        <w:t>If you don't do anything at all, PowerShell will automatically restrict the visibility of its variables. To see how this works, create a little test script:</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test1.ps1</w:t>
      </w:r>
    </w:p>
    <w:p w:rsidR="0070615E" w:rsidRDefault="00E97D79">
      <w:pPr>
        <w:ind w:left="-5" w:right="7"/>
      </w:pPr>
      <w:r>
        <w:t>Notepad will open. Type the following script, save it, and then close Notepad:</w:t>
      </w:r>
    </w:p>
    <w:p w:rsidR="0070615E" w:rsidRDefault="00E97D79">
      <w:pPr>
        <w:spacing w:after="3" w:line="265" w:lineRule="auto"/>
        <w:ind w:left="211"/>
      </w:pPr>
      <w:r>
        <w:rPr>
          <w:rFonts w:ascii="Courier New" w:eastAsia="Courier New" w:hAnsi="Courier New" w:cs="Courier New"/>
          <w:i/>
          <w:color w:val="800080"/>
        </w:rPr>
        <w:t>$windows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$env:windir</w:t>
      </w:r>
    </w:p>
    <w:p w:rsidR="0070615E" w:rsidRDefault="00E97D79">
      <w:pPr>
        <w:spacing w:after="316" w:line="265" w:lineRule="auto"/>
        <w:ind w:left="211"/>
      </w:pPr>
      <w:r>
        <w:rPr>
          <w:rFonts w:ascii="Courier New" w:eastAsia="Courier New" w:hAnsi="Courier New" w:cs="Courier New"/>
          <w:i/>
          <w:color w:val="800000"/>
        </w:rPr>
        <w:t>"Windows Folder: $windows"</w:t>
      </w:r>
    </w:p>
    <w:p w:rsidR="0070615E" w:rsidRDefault="00E97D79">
      <w:pPr>
        <w:ind w:left="-5" w:right="7"/>
      </w:pPr>
      <w:r>
        <w:t>Now call your script:</w:t>
      </w:r>
    </w:p>
    <w:p w:rsidR="0070615E" w:rsidRDefault="00E97D79">
      <w:pPr>
        <w:spacing w:after="64" w:line="265" w:lineRule="auto"/>
        <w:ind w:left="211"/>
      </w:pPr>
      <w:r>
        <w:rPr>
          <w:rFonts w:ascii="Courier New" w:eastAsia="Courier New" w:hAnsi="Courier New" w:cs="Courier New"/>
        </w:rPr>
        <w:t>.\</w:t>
      </w:r>
      <w:r>
        <w:rPr>
          <w:rFonts w:ascii="Courier New" w:eastAsia="Courier New" w:hAnsi="Courier New" w:cs="Courier New"/>
          <w:i/>
          <w:color w:val="8B4513"/>
        </w:rPr>
        <w:t>test.ps1</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lastRenderedPageBreak/>
              <w:drawing>
                <wp:anchor distT="0" distB="0" distL="114300" distR="114300" simplePos="0" relativeHeight="25168076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8935" name="Picture 8935"/>
                  <wp:cNvGraphicFramePr/>
                  <a:graphic xmlns:a="http://schemas.openxmlformats.org/drawingml/2006/main">
                    <a:graphicData uri="http://schemas.openxmlformats.org/drawingml/2006/picture">
                      <pic:pic xmlns:pic="http://schemas.openxmlformats.org/drawingml/2006/picture">
                        <pic:nvPicPr>
                          <pic:cNvPr id="8935" name="Picture 8935"/>
                          <pic:cNvPicPr/>
                        </pic:nvPicPr>
                        <pic:blipFill>
                          <a:blip r:embed="rId20"/>
                          <a:stretch>
                            <a:fillRect/>
                          </a:stretch>
                        </pic:blipFill>
                        <pic:spPr>
                          <a:xfrm>
                            <a:off x="0" y="0"/>
                            <a:ext cx="561340" cy="524510"/>
                          </a:xfrm>
                          <a:prstGeom prst="rect">
                            <a:avLst/>
                          </a:prstGeom>
                        </pic:spPr>
                      </pic:pic>
                    </a:graphicData>
                  </a:graphic>
                </wp:anchor>
              </w:drawing>
            </w:r>
            <w:r>
              <w:t xml:space="preserve">If your script doesn't start, script execution may be turned off. By entering the command </w:t>
            </w:r>
            <w:r>
              <w:rPr>
                <w:i/>
              </w:rPr>
              <w:t>Set-ExecutionPolicy RemoteSigned</w:t>
            </w:r>
            <w:r>
              <w:t xml:space="preserve">, you can grant PowerShell permission to run scripts. You'll learn more about this in </w:t>
            </w:r>
            <w:r>
              <w:rPr>
                <w:color w:val="000080"/>
                <w:u w:val="single" w:color="000080"/>
              </w:rPr>
              <w:t>Chapter 10</w:t>
            </w:r>
            <w:r>
              <w:t>.</w:t>
            </w:r>
          </w:p>
        </w:tc>
      </w:tr>
    </w:tbl>
    <w:p w:rsidR="0070615E" w:rsidRDefault="00E97D79">
      <w:pPr>
        <w:ind w:left="-5" w:right="7"/>
      </w:pPr>
      <w:r>
        <w:t xml:space="preserve">The script reports the Windows folder. From within the script, the folder path is stored in the variable </w:t>
      </w:r>
      <w:r>
        <w:rPr>
          <w:i/>
        </w:rPr>
        <w:t>$windows</w:t>
      </w:r>
      <w:r>
        <w:t xml:space="preserve">. After the script has done its work, take a look to see what variables the script has left behind: retrieve the variable </w:t>
      </w:r>
      <w:r>
        <w:rPr>
          <w:i/>
        </w:rPr>
        <w:t>$windows</w:t>
      </w:r>
      <w:r>
        <w:t xml:space="preserve">. It's empty. The variables in your script were defined in a different scope than the variables within your console and so were isolated from each other. </w:t>
      </w:r>
      <w:r>
        <w:rPr>
          <w:i/>
        </w:rPr>
        <w:t>$windows</w:t>
      </w:r>
      <w:r>
        <w:t xml:space="preserve"> in the console and </w:t>
      </w:r>
      <w:r>
        <w:rPr>
          <w:i/>
        </w:rPr>
        <w:t>$windows</w:t>
      </w:r>
      <w:r>
        <w:t xml:space="preserve"> in your script are, in fact, completely different variables as shown by this script:</w:t>
      </w:r>
    </w:p>
    <w:p w:rsidR="0070615E" w:rsidRDefault="00E97D79">
      <w:pPr>
        <w:spacing w:after="3" w:line="265" w:lineRule="auto"/>
        <w:ind w:left="211"/>
      </w:pPr>
      <w:r>
        <w:rPr>
          <w:rFonts w:ascii="Courier New" w:eastAsia="Courier New" w:hAnsi="Courier New" w:cs="Courier New"/>
          <w:i/>
          <w:color w:val="800080"/>
        </w:rPr>
        <w:t>$windows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test1.ps1</w:t>
      </w:r>
    </w:p>
    <w:p w:rsidR="0070615E" w:rsidRDefault="00E97D79">
      <w:pPr>
        <w:spacing w:after="3" w:line="265" w:lineRule="auto"/>
        <w:ind w:left="211"/>
      </w:pPr>
      <w:r>
        <w:rPr>
          <w:rFonts w:ascii="Courier New" w:eastAsia="Courier New" w:hAnsi="Courier New" w:cs="Courier New"/>
          <w:i/>
          <w:color w:val="800080"/>
        </w:rPr>
        <w:t>$windows</w:t>
      </w:r>
    </w:p>
    <w:p w:rsidR="0070615E" w:rsidRDefault="00E97D79">
      <w:pPr>
        <w:spacing w:after="3" w:line="265" w:lineRule="auto"/>
        <w:ind w:left="211"/>
      </w:pPr>
      <w:r>
        <w:rPr>
          <w:rFonts w:ascii="Courier New" w:eastAsia="Courier New" w:hAnsi="Courier New" w:cs="Courier New"/>
          <w:i/>
          <w:color w:val="800000"/>
        </w:rPr>
        <w:t>"Hello"</w:t>
      </w:r>
    </w:p>
    <w:p w:rsidR="0070615E" w:rsidRDefault="00E97D79">
      <w:pPr>
        <w:spacing w:after="595"/>
        <w:ind w:left="-5" w:right="7"/>
      </w:pPr>
      <w:r>
        <w:t xml:space="preserve">Although the script in its variable </w:t>
      </w:r>
      <w:r>
        <w:rPr>
          <w:i/>
        </w:rPr>
        <w:t>$windows</w:t>
      </w:r>
      <w:r>
        <w:t xml:space="preserve"> stored other information, the variable </w:t>
      </w:r>
      <w:r>
        <w:rPr>
          <w:i/>
        </w:rPr>
        <w:t>$windows</w:t>
      </w:r>
      <w:r>
        <w:t xml:space="preserve"> in your console retains its value. PowerShell normally creates its own variable scope for every script and every function.</w:t>
      </w:r>
    </w:p>
    <w:p w:rsidR="0070615E" w:rsidRDefault="00E97D79">
      <w:pPr>
        <w:spacing w:after="174" w:line="259" w:lineRule="auto"/>
        <w:ind w:left="-5"/>
      </w:pPr>
      <w:r>
        <w:rPr>
          <w:b/>
          <w:sz w:val="28"/>
        </w:rPr>
        <w:t>Changing Variable Visibility</w:t>
      </w:r>
    </w:p>
    <w:p w:rsidR="0070615E" w:rsidRDefault="00E97D79">
      <w:pPr>
        <w:ind w:left="-5" w:right="7"/>
      </w:pPr>
      <w:r>
        <w:t>You can easily find out how the result would have looked without automatic restrictions on variable visibility. All you do is type a single dot "." before the script file path to turn off restrictions on visibility. Type a dot and a space in front of the script:</w:t>
      </w:r>
    </w:p>
    <w:p w:rsidR="0070615E" w:rsidRDefault="00E97D79">
      <w:pPr>
        <w:spacing w:after="3" w:line="265" w:lineRule="auto"/>
        <w:ind w:left="211"/>
      </w:pPr>
      <w:r>
        <w:rPr>
          <w:rFonts w:ascii="Courier New" w:eastAsia="Courier New" w:hAnsi="Courier New" w:cs="Courier New"/>
          <w:i/>
          <w:color w:val="800080"/>
        </w:rPr>
        <w:t>$windows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211"/>
      </w:pPr>
      <w:r>
        <w:rPr>
          <w:rFonts w:ascii="Courier New" w:eastAsia="Courier New" w:hAnsi="Courier New" w:cs="Courier New"/>
        </w:rPr>
        <w:t>. .\</w:t>
      </w:r>
      <w:r>
        <w:rPr>
          <w:rFonts w:ascii="Courier New" w:eastAsia="Courier New" w:hAnsi="Courier New" w:cs="Courier New"/>
          <w:i/>
          <w:color w:val="8B4513"/>
        </w:rPr>
        <w:t>test1.ps1</w:t>
      </w:r>
    </w:p>
    <w:p w:rsidR="0070615E" w:rsidRDefault="00E97D79">
      <w:pPr>
        <w:spacing w:after="3" w:line="265" w:lineRule="auto"/>
        <w:ind w:left="211"/>
      </w:pPr>
      <w:r>
        <w:rPr>
          <w:rFonts w:ascii="Courier New" w:eastAsia="Courier New" w:hAnsi="Courier New" w:cs="Courier New"/>
          <w:i/>
          <w:color w:val="800080"/>
        </w:rPr>
        <w:t>$windows</w:t>
      </w:r>
    </w:p>
    <w:p w:rsidR="0070615E" w:rsidRDefault="00E97D79">
      <w:pPr>
        <w:spacing w:after="316" w:line="265" w:lineRule="auto"/>
        <w:ind w:left="211"/>
      </w:pPr>
      <w:r>
        <w:rPr>
          <w:rFonts w:ascii="Courier New" w:eastAsia="Courier New" w:hAnsi="Courier New" w:cs="Courier New"/>
          <w:i/>
          <w:color w:val="800000"/>
        </w:rPr>
        <w:t>"C:\Windows"</w:t>
      </w:r>
    </w:p>
    <w:p w:rsidR="0070615E" w:rsidRDefault="00E97D79">
      <w:pPr>
        <w:spacing w:after="597"/>
        <w:ind w:left="-5" w:right="7"/>
      </w:pPr>
      <w:r>
        <w:t>This time, the variables within the script will take effect on variables in the console. If you launch the script "dot-sourced," PowerShell won't create new variables for your script. Instead, it uses the variable scope of the caller. That has advantages and disadvantages that you'll have to weigh carefully in each application.</w:t>
      </w:r>
    </w:p>
    <w:p w:rsidR="0070615E" w:rsidRDefault="00E97D79">
      <w:pPr>
        <w:spacing w:after="0" w:line="259" w:lineRule="auto"/>
        <w:ind w:left="-5"/>
      </w:pPr>
      <w:r>
        <w:rPr>
          <w:b/>
          <w:sz w:val="28"/>
        </w:rPr>
        <w:t xml:space="preserve">Advantage of Lifting Visibility Restrictions: Clear and </w:t>
      </w:r>
    </w:p>
    <w:p w:rsidR="0070615E" w:rsidRDefault="00E97D79">
      <w:pPr>
        <w:spacing w:after="174" w:line="259" w:lineRule="auto"/>
        <w:ind w:left="-5"/>
      </w:pPr>
      <w:r>
        <w:rPr>
          <w:b/>
          <w:sz w:val="28"/>
        </w:rPr>
        <w:t>Unambiguous Start Conditions</w:t>
      </w:r>
    </w:p>
    <w:p w:rsidR="0070615E" w:rsidRDefault="00E97D79">
      <w:pPr>
        <w:ind w:left="-5" w:right="7"/>
      </w:pPr>
      <w:r>
        <w:t>Imagine an example in which a script creates a read-only variable as a constant. Such variables may neither be modified nor removed. This won't be a problem if you start the script with scoping restrictions because the constant is created in the variable scope of the script. The entire variable scope will be completely disposed of when the script ends. Constants that you create in scripts are therefore write-protected only within the script. You can create another test script to verify that:</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test2.ps1</w:t>
      </w:r>
    </w:p>
    <w:p w:rsidR="0070615E" w:rsidRDefault="00E97D79">
      <w:pPr>
        <w:ind w:left="-5" w:right="7"/>
      </w:pPr>
      <w:r>
        <w:lastRenderedPageBreak/>
        <w:t>Type in it the following code, which creates a read-only constant:</w:t>
      </w:r>
    </w:p>
    <w:p w:rsidR="0070615E" w:rsidRDefault="00E97D79">
      <w:pPr>
        <w:spacing w:after="3" w:line="265" w:lineRule="auto"/>
        <w:ind w:left="211"/>
      </w:pPr>
      <w:r>
        <w:rPr>
          <w:rFonts w:ascii="Courier New" w:eastAsia="Courier New" w:hAnsi="Courier New" w:cs="Courier New"/>
          <w:i/>
          <w:color w:val="5F9EA0"/>
        </w:rPr>
        <w:t>New-Variable</w:t>
      </w:r>
      <w:r>
        <w:rPr>
          <w:rFonts w:ascii="Courier New" w:eastAsia="Courier New" w:hAnsi="Courier New" w:cs="Courier New"/>
        </w:rPr>
        <w:t xml:space="preserve"> a </w:t>
      </w:r>
      <w:r>
        <w:rPr>
          <w:rFonts w:ascii="Courier New" w:eastAsia="Courier New" w:hAnsi="Courier New" w:cs="Courier New"/>
          <w:i/>
          <w:color w:val="5F9EA0"/>
        </w:rPr>
        <w:t>-value</w:t>
      </w:r>
      <w:r>
        <w:rPr>
          <w:rFonts w:ascii="Courier New" w:eastAsia="Courier New" w:hAnsi="Courier New" w:cs="Courier New"/>
        </w:rPr>
        <w:t xml:space="preserve"> 1 </w:t>
      </w:r>
      <w:r>
        <w:rPr>
          <w:rFonts w:ascii="Courier New" w:eastAsia="Courier New" w:hAnsi="Courier New" w:cs="Courier New"/>
          <w:i/>
          <w:color w:val="5F9EA0"/>
        </w:rPr>
        <w:t>-option</w:t>
      </w:r>
      <w:r>
        <w:rPr>
          <w:rFonts w:ascii="Courier New" w:eastAsia="Courier New" w:hAnsi="Courier New" w:cs="Courier New"/>
        </w:rPr>
        <w:t xml:space="preserve"> Constant</w:t>
      </w:r>
    </w:p>
    <w:p w:rsidR="0070615E" w:rsidRDefault="00E97D79">
      <w:pPr>
        <w:spacing w:after="316" w:line="265" w:lineRule="auto"/>
        <w:ind w:left="211"/>
      </w:pPr>
      <w:r>
        <w:rPr>
          <w:rFonts w:ascii="Courier New" w:eastAsia="Courier New" w:hAnsi="Courier New" w:cs="Courier New"/>
          <w:i/>
          <w:color w:val="800000"/>
        </w:rPr>
        <w:t>"Value: $a"</w:t>
      </w:r>
    </w:p>
    <w:p w:rsidR="0070615E" w:rsidRDefault="00E97D79">
      <w:pPr>
        <w:ind w:left="-5" w:right="7"/>
      </w:pPr>
      <w:r>
        <w:t>Save the test script and close Notepad. The write-protected constant will be created when you start the script the way you would normally, , but it will also be removed when the script ends. You can run the script as often as you wish:</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test2.ps1</w:t>
      </w:r>
    </w:p>
    <w:p w:rsidR="0070615E" w:rsidRDefault="00E97D79">
      <w:pPr>
        <w:spacing w:after="282" w:line="265" w:lineRule="auto"/>
        <w:ind w:left="427" w:right="72"/>
      </w:pPr>
      <w:r>
        <w:rPr>
          <w:rFonts w:ascii="Courier New" w:eastAsia="Courier New" w:hAnsi="Courier New" w:cs="Courier New"/>
          <w:i/>
        </w:rPr>
        <w:t>Value: 1</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test2.ps1</w:t>
      </w:r>
    </w:p>
    <w:p w:rsidR="0070615E" w:rsidRDefault="00E97D79">
      <w:pPr>
        <w:spacing w:after="3" w:line="265" w:lineRule="auto"/>
        <w:ind w:left="427" w:right="72"/>
      </w:pPr>
      <w:r>
        <w:rPr>
          <w:rFonts w:ascii="Courier New" w:eastAsia="Courier New" w:hAnsi="Courier New" w:cs="Courier New"/>
          <w:i/>
        </w:rPr>
        <w:t>Value: 1</w:t>
      </w:r>
    </w:p>
    <w:p w:rsidR="0070615E" w:rsidRDefault="00E97D79">
      <w:pPr>
        <w:ind w:left="-5" w:right="7"/>
      </w:pPr>
      <w:r>
        <w:t>Now try to call the "dot-sourced" script. Because it doesn't include any scoping restrictions anymore, the constant will not be created in the variable scope of the script, but in the variable scope of the caller, i.e., the console. The constant will be preserved when the script ends. If you call the script a second time, it will fail because it can't overwrite the constant that still exists from the script that was last invoked:</w:t>
      </w:r>
    </w:p>
    <w:p w:rsidR="0070615E" w:rsidRDefault="00E97D79">
      <w:pPr>
        <w:spacing w:after="282" w:line="265" w:lineRule="auto"/>
        <w:ind w:left="211"/>
      </w:pPr>
      <w:r>
        <w:rPr>
          <w:rFonts w:ascii="Courier New" w:eastAsia="Courier New" w:hAnsi="Courier New" w:cs="Courier New"/>
        </w:rPr>
        <w:t>. .\</w:t>
      </w:r>
      <w:r>
        <w:rPr>
          <w:rFonts w:ascii="Courier New" w:eastAsia="Courier New" w:hAnsi="Courier New" w:cs="Courier New"/>
          <w:i/>
          <w:color w:val="8B4513"/>
        </w:rPr>
        <w:t>test2.ps1</w:t>
      </w:r>
    </w:p>
    <w:p w:rsidR="0070615E" w:rsidRDefault="00E97D79">
      <w:pPr>
        <w:spacing w:after="282" w:line="265" w:lineRule="auto"/>
        <w:ind w:left="427" w:right="72"/>
      </w:pPr>
      <w:r>
        <w:rPr>
          <w:rFonts w:ascii="Courier New" w:eastAsia="Courier New" w:hAnsi="Courier New" w:cs="Courier New"/>
          <w:i/>
        </w:rPr>
        <w:t>Value: 1</w:t>
      </w:r>
    </w:p>
    <w:p w:rsidR="0070615E" w:rsidRDefault="00E97D79">
      <w:pPr>
        <w:spacing w:after="282" w:line="265" w:lineRule="auto"/>
        <w:ind w:left="211"/>
      </w:pPr>
      <w:r>
        <w:rPr>
          <w:rFonts w:ascii="Courier New" w:eastAsia="Courier New" w:hAnsi="Courier New" w:cs="Courier New"/>
        </w:rPr>
        <w:t>. .\</w:t>
      </w:r>
      <w:r>
        <w:rPr>
          <w:rFonts w:ascii="Courier New" w:eastAsia="Courier New" w:hAnsi="Courier New" w:cs="Courier New"/>
          <w:i/>
          <w:color w:val="8B4513"/>
        </w:rPr>
        <w:t>test2.ps1</w:t>
      </w:r>
    </w:p>
    <w:p w:rsidR="0070615E" w:rsidRDefault="00E97D79">
      <w:pPr>
        <w:spacing w:after="3" w:line="265" w:lineRule="auto"/>
        <w:ind w:left="427" w:right="1752"/>
      </w:pPr>
      <w:r>
        <w:rPr>
          <w:rFonts w:ascii="Courier New" w:eastAsia="Courier New" w:hAnsi="Courier New" w:cs="Courier New"/>
          <w:b/>
          <w:i/>
          <w:color w:val="FF0000"/>
        </w:rPr>
        <w:t>New-Variable : A variable with the name "a" already exists.</w:t>
      </w:r>
    </w:p>
    <w:p w:rsidR="0070615E" w:rsidRDefault="00E97D79">
      <w:pPr>
        <w:spacing w:after="316" w:line="265" w:lineRule="auto"/>
        <w:ind w:left="427" w:right="1752"/>
      </w:pPr>
      <w:r>
        <w:rPr>
          <w:rFonts w:ascii="Courier New" w:eastAsia="Courier New" w:hAnsi="Courier New" w:cs="Courier New"/>
          <w:b/>
          <w:i/>
          <w:color w:val="FF0000"/>
        </w:rPr>
        <w:t>At C:\Users\Tobias Weltner\test2.ps1:1 char:13 + New-Variable  &lt;&lt;&lt;&lt; a -value 1 -option Constant</w:t>
      </w:r>
    </w:p>
    <w:p w:rsidR="0070615E" w:rsidRDefault="00E97D79">
      <w:pPr>
        <w:ind w:left="-5" w:right="7"/>
      </w:pPr>
      <w:r>
        <w:t xml:space="preserve">It's interesting that you can still always run the script, despite the existing variable </w:t>
      </w:r>
      <w:r>
        <w:rPr>
          <w:i/>
        </w:rPr>
        <w:t>$a,</w:t>
      </w:r>
      <w:r>
        <w:t xml:space="preserve"> if you start it again normally and with its own variable scope: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test2.ps1</w:t>
      </w:r>
    </w:p>
    <w:p w:rsidR="0070615E" w:rsidRDefault="00E97D79">
      <w:pPr>
        <w:spacing w:after="316" w:line="265" w:lineRule="auto"/>
        <w:ind w:left="427" w:right="72"/>
      </w:pPr>
      <w:r>
        <w:rPr>
          <w:rFonts w:ascii="Courier New" w:eastAsia="Courier New" w:hAnsi="Courier New" w:cs="Courier New"/>
          <w:i/>
        </w:rPr>
        <w:t>Value: 1</w:t>
      </w:r>
    </w:p>
    <w:p w:rsidR="0070615E" w:rsidRDefault="00E97D79">
      <w:pPr>
        <w:spacing w:after="37"/>
        <w:ind w:left="-5" w:right="7"/>
      </w:pPr>
      <w:r>
        <w:t xml:space="preserve">The script now takes all variables from the caller's variable scope, and so the existing variable </w:t>
      </w:r>
      <w:r>
        <w:rPr>
          <w:i/>
        </w:rPr>
        <w:t>$a</w:t>
      </w:r>
      <w:r>
        <w:t xml:space="preserve"> as well, but when new variables are created or existing ones modified, this happens exclusively in the script's own variable scope. Therefore, conflicts are minimized when scoping restriction is active.</w:t>
      </w:r>
    </w:p>
    <w:tbl>
      <w:tblPr>
        <w:tblStyle w:val="TableGrid"/>
        <w:tblW w:w="8400" w:type="dxa"/>
        <w:tblInd w:w="911" w:type="dxa"/>
        <w:tblCellMar>
          <w:left w:w="151" w:type="dxa"/>
          <w:right w:w="115" w:type="dxa"/>
        </w:tblCellMar>
        <w:tblLook w:val="04A0" w:firstRow="1" w:lastRow="0" w:firstColumn="1" w:lastColumn="0" w:noHBand="0" w:noVBand="1"/>
      </w:tblPr>
      <w:tblGrid>
        <w:gridCol w:w="8400"/>
      </w:tblGrid>
      <w:tr w:rsidR="0070615E">
        <w:trPr>
          <w:trHeight w:val="5842"/>
        </w:trPr>
        <w:tc>
          <w:tcPr>
            <w:tcW w:w="840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1" w:line="240" w:lineRule="auto"/>
              <w:ind w:left="74" w:firstLine="0"/>
            </w:pPr>
            <w:r>
              <w:rPr>
                <w:noProof/>
              </w:rPr>
              <w:lastRenderedPageBreak/>
              <w:drawing>
                <wp:anchor distT="0" distB="0" distL="114300" distR="114300" simplePos="0" relativeHeight="251681792"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9133" name="Picture 9133"/>
                  <wp:cNvGraphicFramePr/>
                  <a:graphic xmlns:a="http://schemas.openxmlformats.org/drawingml/2006/main">
                    <a:graphicData uri="http://schemas.openxmlformats.org/drawingml/2006/picture">
                      <pic:pic xmlns:pic="http://schemas.openxmlformats.org/drawingml/2006/picture">
                        <pic:nvPicPr>
                          <pic:cNvPr id="9133" name="Picture 9133"/>
                          <pic:cNvPicPr/>
                        </pic:nvPicPr>
                        <pic:blipFill>
                          <a:blip r:embed="rId24"/>
                          <a:stretch>
                            <a:fillRect/>
                          </a:stretch>
                        </pic:blipFill>
                        <pic:spPr>
                          <a:xfrm>
                            <a:off x="0" y="0"/>
                            <a:ext cx="561340" cy="524510"/>
                          </a:xfrm>
                          <a:prstGeom prst="rect">
                            <a:avLst/>
                          </a:prstGeom>
                        </pic:spPr>
                      </pic:pic>
                    </a:graphicData>
                  </a:graphic>
                </wp:anchor>
              </w:drawing>
            </w:r>
            <w:r>
              <w:t xml:space="preserve">This works conversely, too: use the </w:t>
            </w:r>
            <w:r>
              <w:rPr>
                <w:i/>
              </w:rPr>
              <w:t>AllScope</w:t>
            </w:r>
            <w:r>
              <w:t xml:space="preserve"> option if you'd like to expressly prevent the own variable scope from redefining a variable from another variable scope. This way, the variable will be copied automatically to every new variable scope and created there as a local variable. This enables you to prevent constants from being re-</w:t>
            </w:r>
          </w:p>
          <w:p w:rsidR="0070615E" w:rsidRDefault="00E97D79">
            <w:pPr>
              <w:spacing w:after="229" w:line="259" w:lineRule="auto"/>
              <w:ind w:left="0" w:firstLine="0"/>
            </w:pPr>
            <w:r>
              <w:t>defined in another variable scope:</w:t>
            </w:r>
          </w:p>
          <w:p w:rsidR="0070615E" w:rsidRDefault="00E97D79">
            <w:pPr>
              <w:spacing w:after="2" w:line="262" w:lineRule="auto"/>
              <w:ind w:left="216" w:right="718" w:firstLine="0"/>
            </w:pPr>
            <w:r>
              <w:rPr>
                <w:rFonts w:ascii="Courier New" w:eastAsia="Courier New" w:hAnsi="Courier New" w:cs="Courier New"/>
                <w:i/>
                <w:color w:val="008000"/>
              </w:rPr>
              <w:t># Test function with its own local variable scope tries to # redefine the variable $setValue:</w:t>
            </w:r>
          </w:p>
          <w:p w:rsidR="0070615E" w:rsidRDefault="00E97D79">
            <w:pPr>
              <w:spacing w:after="3" w:line="259" w:lineRule="auto"/>
              <w:ind w:left="216" w:firstLine="0"/>
            </w:pPr>
            <w:r>
              <w:rPr>
                <w:rFonts w:ascii="Courier New" w:eastAsia="Courier New" w:hAnsi="Courier New" w:cs="Courier New"/>
                <w:i/>
                <w:color w:val="0000FF"/>
              </w:rPr>
              <w:t>Function</w:t>
            </w:r>
            <w:r>
              <w:rPr>
                <w:rFonts w:ascii="Courier New" w:eastAsia="Courier New" w:hAnsi="Courier New" w:cs="Courier New"/>
              </w:rPr>
              <w:t xml:space="preserve"> Test {</w:t>
            </w:r>
            <w:r>
              <w:rPr>
                <w:rFonts w:ascii="Courier New" w:eastAsia="Courier New" w:hAnsi="Courier New" w:cs="Courier New"/>
                <w:i/>
                <w:color w:val="800080"/>
              </w:rPr>
              <w:t>$setValue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99; </w:t>
            </w:r>
            <w:r>
              <w:rPr>
                <w:rFonts w:ascii="Courier New" w:eastAsia="Courier New" w:hAnsi="Courier New" w:cs="Courier New"/>
                <w:i/>
                <w:color w:val="800080"/>
              </w:rPr>
              <w:t>$setValue</w:t>
            </w:r>
            <w:r>
              <w:rPr>
                <w:rFonts w:ascii="Courier New" w:eastAsia="Courier New" w:hAnsi="Courier New" w:cs="Courier New"/>
              </w:rPr>
              <w:t xml:space="preserve"> }</w:t>
            </w:r>
          </w:p>
          <w:p w:rsidR="0070615E" w:rsidRDefault="00E97D79">
            <w:pPr>
              <w:spacing w:after="1" w:line="263" w:lineRule="auto"/>
              <w:ind w:left="216" w:right="238" w:firstLine="0"/>
            </w:pPr>
            <w:r>
              <w:rPr>
                <w:rFonts w:ascii="Courier New" w:eastAsia="Courier New" w:hAnsi="Courier New" w:cs="Courier New"/>
                <w:i/>
                <w:color w:val="008000"/>
              </w:rPr>
              <w:t xml:space="preserve"># Read-only variable is created. Test function may modify this # value nevertheless by creating a new local variable: </w:t>
            </w:r>
            <w:r>
              <w:rPr>
                <w:rFonts w:ascii="Courier New" w:eastAsia="Courier New" w:hAnsi="Courier New" w:cs="Courier New"/>
                <w:i/>
                <w:color w:val="5F9EA0"/>
              </w:rPr>
              <w:t>New-Variable</w:t>
            </w:r>
            <w:r>
              <w:rPr>
                <w:rFonts w:ascii="Courier New" w:eastAsia="Courier New" w:hAnsi="Courier New" w:cs="Courier New"/>
              </w:rPr>
              <w:t xml:space="preserve"> setValue </w:t>
            </w:r>
            <w:r>
              <w:rPr>
                <w:rFonts w:ascii="Courier New" w:eastAsia="Courier New" w:hAnsi="Courier New" w:cs="Courier New"/>
                <w:i/>
                <w:color w:val="5F9EA0"/>
              </w:rPr>
              <w:t>-option</w:t>
            </w:r>
            <w:r>
              <w:rPr>
                <w:rFonts w:ascii="Courier New" w:eastAsia="Courier New" w:hAnsi="Courier New" w:cs="Courier New"/>
              </w:rPr>
              <w:t xml:space="preserve"> </w:t>
            </w:r>
            <w:r>
              <w:rPr>
                <w:rFonts w:ascii="Courier New" w:eastAsia="Courier New" w:hAnsi="Courier New" w:cs="Courier New"/>
                <w:i/>
                <w:color w:val="800000"/>
              </w:rPr>
              <w:t>"ReadOnly"</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200</w:t>
            </w:r>
          </w:p>
          <w:p w:rsidR="0070615E" w:rsidRDefault="00E97D79">
            <w:pPr>
              <w:spacing w:after="287" w:line="259" w:lineRule="auto"/>
              <w:ind w:left="216" w:firstLine="0"/>
            </w:pPr>
            <w:r>
              <w:rPr>
                <w:rFonts w:ascii="Courier New" w:eastAsia="Courier New" w:hAnsi="Courier New" w:cs="Courier New"/>
              </w:rPr>
              <w:t>Test</w:t>
            </w:r>
          </w:p>
          <w:p w:rsidR="0070615E" w:rsidRDefault="00E97D79">
            <w:pPr>
              <w:spacing w:after="287" w:line="259" w:lineRule="auto"/>
              <w:ind w:left="432" w:firstLine="0"/>
            </w:pPr>
            <w:r>
              <w:rPr>
                <w:rFonts w:ascii="Courier New" w:eastAsia="Courier New" w:hAnsi="Courier New" w:cs="Courier New"/>
                <w:i/>
              </w:rPr>
              <w:t>99</w:t>
            </w:r>
          </w:p>
          <w:p w:rsidR="0070615E" w:rsidRDefault="00E97D79">
            <w:pPr>
              <w:spacing w:after="0" w:line="263" w:lineRule="auto"/>
              <w:ind w:left="216" w:right="238" w:firstLine="0"/>
            </w:pPr>
            <w:r>
              <w:rPr>
                <w:rFonts w:ascii="Courier New" w:eastAsia="Courier New" w:hAnsi="Courier New" w:cs="Courier New"/>
                <w:i/>
                <w:color w:val="008000"/>
              </w:rPr>
              <w:t># Variable is created with the AllScope option and automatically # copied to local variable scope. Overwriting is now no longer # possible.</w:t>
            </w:r>
          </w:p>
          <w:p w:rsidR="0070615E" w:rsidRDefault="00E97D79">
            <w:pPr>
              <w:spacing w:after="5" w:line="259" w:lineRule="auto"/>
              <w:ind w:left="216" w:firstLine="0"/>
            </w:pPr>
            <w:r>
              <w:rPr>
                <w:rFonts w:ascii="Courier New" w:eastAsia="Courier New" w:hAnsi="Courier New" w:cs="Courier New"/>
                <w:i/>
                <w:color w:val="5F9EA0"/>
              </w:rPr>
              <w:t>Remove-Variable</w:t>
            </w:r>
            <w:r>
              <w:rPr>
                <w:rFonts w:ascii="Courier New" w:eastAsia="Courier New" w:hAnsi="Courier New" w:cs="Courier New"/>
              </w:rPr>
              <w:t xml:space="preserve"> setValue </w:t>
            </w:r>
            <w:r>
              <w:rPr>
                <w:rFonts w:ascii="Courier New" w:eastAsia="Courier New" w:hAnsi="Courier New" w:cs="Courier New"/>
                <w:i/>
                <w:color w:val="5F9EA0"/>
              </w:rPr>
              <w:t>-force</w:t>
            </w:r>
          </w:p>
          <w:p w:rsidR="0070615E" w:rsidRDefault="00E97D79">
            <w:pPr>
              <w:spacing w:after="0" w:line="259" w:lineRule="auto"/>
              <w:ind w:left="216" w:firstLine="0"/>
            </w:pPr>
            <w:r>
              <w:rPr>
                <w:rFonts w:ascii="Courier New" w:eastAsia="Courier New" w:hAnsi="Courier New" w:cs="Courier New"/>
                <w:i/>
                <w:color w:val="5F9EA0"/>
              </w:rPr>
              <w:t>New-Variable</w:t>
            </w:r>
            <w:r>
              <w:rPr>
                <w:rFonts w:ascii="Courier New" w:eastAsia="Courier New" w:hAnsi="Courier New" w:cs="Courier New"/>
              </w:rPr>
              <w:t xml:space="preserve"> setValue </w:t>
            </w:r>
            <w:r>
              <w:rPr>
                <w:rFonts w:ascii="Courier New" w:eastAsia="Courier New" w:hAnsi="Courier New" w:cs="Courier New"/>
                <w:i/>
                <w:color w:val="5F9EA0"/>
              </w:rPr>
              <w:t>-option</w:t>
            </w:r>
            <w:r>
              <w:rPr>
                <w:rFonts w:ascii="Courier New" w:eastAsia="Courier New" w:hAnsi="Courier New" w:cs="Courier New"/>
              </w:rPr>
              <w:t xml:space="preserve"> </w:t>
            </w:r>
            <w:r>
              <w:rPr>
                <w:rFonts w:ascii="Courier New" w:eastAsia="Courier New" w:hAnsi="Courier New" w:cs="Courier New"/>
                <w:i/>
                <w:color w:val="800000"/>
              </w:rPr>
              <w:t>"ReadOnly,&lt;b&gt;AllScope&lt;/b&gt;"</w:t>
            </w:r>
            <w:r>
              <w:rPr>
                <w:rFonts w:ascii="Courier New" w:eastAsia="Courier New" w:hAnsi="Courier New" w:cs="Courier New"/>
              </w:rPr>
              <w:t xml:space="preserve"> </w:t>
            </w:r>
            <w:r>
              <w:rPr>
                <w:rFonts w:ascii="Courier New" w:eastAsia="Courier New" w:hAnsi="Courier New" w:cs="Courier New"/>
                <w:i/>
                <w:color w:val="5F9EA0"/>
              </w:rPr>
              <w:t xml:space="preserve">-value </w:t>
            </w:r>
          </w:p>
        </w:tc>
      </w:tr>
      <w:tr w:rsidR="0070615E">
        <w:trPr>
          <w:trHeight w:val="2358"/>
        </w:trPr>
        <w:tc>
          <w:tcPr>
            <w:tcW w:w="84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7" w:line="259" w:lineRule="auto"/>
              <w:ind w:left="0" w:firstLine="0"/>
            </w:pPr>
            <w:r>
              <w:rPr>
                <w:rFonts w:ascii="Courier New" w:eastAsia="Courier New" w:hAnsi="Courier New" w:cs="Courier New"/>
              </w:rPr>
              <w:t>200</w:t>
            </w:r>
          </w:p>
          <w:p w:rsidR="0070615E" w:rsidRDefault="00E97D79">
            <w:pPr>
              <w:spacing w:after="2" w:line="262" w:lineRule="auto"/>
              <w:ind w:left="216" w:firstLine="0"/>
            </w:pPr>
            <w:r>
              <w:rPr>
                <w:rFonts w:ascii="Courier New" w:eastAsia="Courier New" w:hAnsi="Courier New" w:cs="Courier New"/>
                <w:b/>
                <w:i/>
                <w:color w:val="FF0000"/>
              </w:rPr>
              <w:t>The variable "setValue" cannot be overwritten since it is a constant or read-only.</w:t>
            </w:r>
          </w:p>
          <w:p w:rsidR="0070615E" w:rsidRDefault="00E97D79">
            <w:pPr>
              <w:spacing w:after="3" w:line="259" w:lineRule="auto"/>
              <w:ind w:left="216" w:firstLine="0"/>
            </w:pPr>
            <w:r>
              <w:rPr>
                <w:rFonts w:ascii="Courier New" w:eastAsia="Courier New" w:hAnsi="Courier New" w:cs="Courier New"/>
                <w:b/>
                <w:i/>
                <w:color w:val="FF0000"/>
              </w:rPr>
              <w:t>At line:1 char:27</w:t>
            </w:r>
          </w:p>
          <w:p w:rsidR="0070615E" w:rsidRDefault="00E97D79">
            <w:pPr>
              <w:spacing w:after="5" w:line="259" w:lineRule="auto"/>
              <w:ind w:left="216" w:firstLine="0"/>
            </w:pPr>
            <w:r>
              <w:rPr>
                <w:rFonts w:ascii="Courier New" w:eastAsia="Courier New" w:hAnsi="Courier New" w:cs="Courier New"/>
                <w:b/>
                <w:i/>
                <w:color w:val="FF0000"/>
              </w:rPr>
              <w:t>+ Function Test {$setValue  &lt;&lt;&lt;&lt; = 99; $setValue }</w:t>
            </w:r>
          </w:p>
          <w:p w:rsidR="0070615E" w:rsidRDefault="00E97D79">
            <w:pPr>
              <w:spacing w:after="0" w:line="259" w:lineRule="auto"/>
              <w:ind w:left="216" w:firstLine="0"/>
            </w:pPr>
            <w:r>
              <w:rPr>
                <w:rFonts w:ascii="Courier New" w:eastAsia="Courier New" w:hAnsi="Courier New" w:cs="Courier New"/>
                <w:b/>
                <w:i/>
                <w:color w:val="FF0000"/>
              </w:rPr>
              <w:t>200</w:t>
            </w:r>
          </w:p>
        </w:tc>
      </w:tr>
    </w:tbl>
    <w:p w:rsidR="0070615E" w:rsidRDefault="00E97D79">
      <w:pPr>
        <w:spacing w:after="174" w:line="259" w:lineRule="auto"/>
        <w:ind w:left="-5"/>
      </w:pPr>
      <w:r>
        <w:rPr>
          <w:b/>
          <w:sz w:val="28"/>
        </w:rPr>
        <w:t>Setting the Scope of Individual Variables</w:t>
      </w:r>
    </w:p>
    <w:p w:rsidR="0070615E" w:rsidRDefault="00E97D79">
      <w:pPr>
        <w:spacing w:after="86"/>
        <w:ind w:left="-5" w:right="7"/>
      </w:pPr>
      <w:r>
        <w:t xml:space="preserve">Up to now, the governing principle was "all or nothing": either all variables of a function or a script were private or they were public (global). Now, let's use the scope modifiers </w:t>
      </w:r>
      <w:r>
        <w:rPr>
          <w:i/>
        </w:rPr>
        <w:t>private</w:t>
      </w:r>
      <w:r>
        <w:t xml:space="preserve">, </w:t>
      </w:r>
      <w:r>
        <w:rPr>
          <w:i/>
        </w:rPr>
        <w:t>local</w:t>
      </w:r>
      <w:r>
        <w:t xml:space="preserve">, </w:t>
      </w:r>
      <w:r>
        <w:rPr>
          <w:i/>
        </w:rPr>
        <w:t>script</w:t>
      </w:r>
      <w:r>
        <w:t xml:space="preserve">, and </w:t>
      </w:r>
      <w:r>
        <w:rPr>
          <w:i/>
        </w:rPr>
        <w:t>global</w:t>
      </w:r>
      <w:r>
        <w:t>.</w:t>
      </w:r>
    </w:p>
    <w:tbl>
      <w:tblPr>
        <w:tblStyle w:val="TableGrid"/>
        <w:tblW w:w="8181" w:type="dxa"/>
        <w:tblInd w:w="1020" w:type="dxa"/>
        <w:tblCellMar>
          <w:top w:w="84" w:type="dxa"/>
          <w:left w:w="78" w:type="dxa"/>
          <w:right w:w="66" w:type="dxa"/>
        </w:tblCellMar>
        <w:tblLook w:val="04A0" w:firstRow="1" w:lastRow="0" w:firstColumn="1" w:lastColumn="0" w:noHBand="0" w:noVBand="1"/>
      </w:tblPr>
      <w:tblGrid>
        <w:gridCol w:w="1432"/>
        <w:gridCol w:w="6749"/>
      </w:tblGrid>
      <w:tr w:rsidR="0070615E">
        <w:trPr>
          <w:trHeight w:val="935"/>
        </w:trPr>
        <w:tc>
          <w:tcPr>
            <w:tcW w:w="14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Scope allocation</w:t>
            </w:r>
          </w:p>
        </w:tc>
        <w:tc>
          <w:tcPr>
            <w:tcW w:w="67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1182"/>
        </w:trPr>
        <w:tc>
          <w:tcPr>
            <w:tcW w:w="14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$private:tes t = 1</w:t>
            </w:r>
          </w:p>
        </w:tc>
        <w:tc>
          <w:tcPr>
            <w:tcW w:w="67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will be created only in the current scope and not passed to other scopes. Consequently, it can only be read and written in the current scope.</w:t>
            </w:r>
          </w:p>
        </w:tc>
      </w:tr>
      <w:tr w:rsidR="0070615E">
        <w:trPr>
          <w:trHeight w:val="1426"/>
        </w:trPr>
        <w:tc>
          <w:tcPr>
            <w:tcW w:w="14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 xml:space="preserve">$local:test </w:t>
            </w:r>
          </w:p>
          <w:p w:rsidR="0070615E" w:rsidRDefault="00E97D79">
            <w:pPr>
              <w:spacing w:after="0" w:line="259" w:lineRule="auto"/>
              <w:ind w:left="0" w:firstLine="0"/>
            </w:pPr>
            <w:r>
              <w:rPr>
                <w:i/>
              </w:rPr>
              <w:t>= 1</w:t>
            </w:r>
          </w:p>
        </w:tc>
        <w:tc>
          <w:tcPr>
            <w:tcW w:w="67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Variables will be created only in the local scope. That is the default for variables that are specified without a scope. Local variables can be read from scopes originating from the current scope, but they cannot be modified.</w:t>
            </w:r>
          </w:p>
        </w:tc>
      </w:tr>
      <w:tr w:rsidR="0070615E">
        <w:trPr>
          <w:trHeight w:val="1182"/>
        </w:trPr>
        <w:tc>
          <w:tcPr>
            <w:tcW w:w="14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$script:test </w:t>
            </w:r>
          </w:p>
          <w:p w:rsidR="0070615E" w:rsidRDefault="00E97D79">
            <w:pPr>
              <w:spacing w:after="0" w:line="259" w:lineRule="auto"/>
              <w:ind w:left="0" w:firstLine="0"/>
            </w:pPr>
            <w:r>
              <w:rPr>
                <w:i/>
              </w:rPr>
              <w:t>= 1</w:t>
            </w:r>
          </w:p>
        </w:tc>
        <w:tc>
          <w:tcPr>
            <w:tcW w:w="67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valid only in a script, but valid everywhere in it. Consequently, a function in a script can address other variables, which, while defined in a script, are outside the function.</w:t>
            </w:r>
          </w:p>
        </w:tc>
      </w:tr>
      <w:tr w:rsidR="0070615E">
        <w:trPr>
          <w:trHeight w:val="941"/>
        </w:trPr>
        <w:tc>
          <w:tcPr>
            <w:tcW w:w="14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rPr>
                <w:i/>
              </w:rPr>
              <w:t xml:space="preserve">$global:test </w:t>
            </w:r>
          </w:p>
          <w:p w:rsidR="0070615E" w:rsidRDefault="00E97D79">
            <w:pPr>
              <w:spacing w:after="0" w:line="259" w:lineRule="auto"/>
              <w:ind w:left="0" w:firstLine="0"/>
            </w:pPr>
            <w:r>
              <w:rPr>
                <w:i/>
              </w:rPr>
              <w:t>= 1</w:t>
            </w:r>
          </w:p>
        </w:tc>
        <w:tc>
          <w:tcPr>
            <w:tcW w:w="67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valid everywhere, even outside functions and scripts.</w:t>
            </w:r>
          </w:p>
        </w:tc>
      </w:tr>
    </w:tbl>
    <w:p w:rsidR="0070615E" w:rsidRDefault="00E97D79">
      <w:pPr>
        <w:spacing w:after="260" w:line="265" w:lineRule="auto"/>
        <w:ind w:left="154" w:right="145"/>
        <w:jc w:val="center"/>
      </w:pPr>
      <w:r>
        <w:rPr>
          <w:b/>
        </w:rPr>
        <w:t>Table 3.3:</w:t>
      </w:r>
      <w:r>
        <w:t xml:space="preserve"> Variable scopes and validity of variables</w:t>
      </w:r>
    </w:p>
    <w:p w:rsidR="0070615E" w:rsidRDefault="00E97D79">
      <w:pPr>
        <w:ind w:left="-5" w:right="7"/>
      </w:pPr>
      <w:r>
        <w:t>PowerShell automatically creates scopes, even when you first start the PowerShell console. It gets the first (global) scope. Additional scopes will be added when you use functions and scripts. Every function and every script acquires its own scope. As long as you work from within the PowerShell console, there will be only one scope. In this case, all scope allocations will function in exactly the same way:</w:t>
      </w:r>
    </w:p>
    <w:p w:rsidR="0070615E" w:rsidRDefault="00E97D79">
      <w:pPr>
        <w:spacing w:after="3" w:line="265" w:lineRule="auto"/>
        <w:ind w:left="211"/>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$local:test</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3" w:line="265" w:lineRule="auto"/>
        <w:ind w:left="211"/>
      </w:pPr>
      <w:r>
        <w:rPr>
          <w:rFonts w:ascii="Courier New" w:eastAsia="Courier New" w:hAnsi="Courier New" w:cs="Courier New"/>
          <w:i/>
          <w:color w:val="800080"/>
        </w:rPr>
        <w:t>$script:test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282" w:line="265" w:lineRule="auto"/>
        <w:ind w:left="211"/>
      </w:pPr>
      <w:r>
        <w:rPr>
          <w:rFonts w:ascii="Courier New" w:eastAsia="Courier New" w:hAnsi="Courier New" w:cs="Courier New"/>
          <w:i/>
          <w:color w:val="800080"/>
        </w:rPr>
        <w:t>$global:test</w:t>
      </w:r>
    </w:p>
    <w:p w:rsidR="0070615E" w:rsidRDefault="00E97D79">
      <w:pPr>
        <w:spacing w:after="282" w:line="265" w:lineRule="auto"/>
        <w:ind w:left="427" w:right="72"/>
      </w:pPr>
      <w:r>
        <w:rPr>
          <w:rFonts w:ascii="Courier New" w:eastAsia="Courier New" w:hAnsi="Courier New" w:cs="Courier New"/>
          <w:i/>
        </w:rPr>
        <w:t>12</w:t>
      </w:r>
    </w:p>
    <w:p w:rsidR="0070615E" w:rsidRDefault="00E97D79">
      <w:pPr>
        <w:spacing w:after="282" w:line="265" w:lineRule="auto"/>
        <w:ind w:left="211"/>
      </w:pPr>
      <w:r>
        <w:rPr>
          <w:rFonts w:ascii="Courier New" w:eastAsia="Courier New" w:hAnsi="Courier New" w:cs="Courier New"/>
          <w:i/>
          <w:color w:val="800080"/>
        </w:rPr>
        <w:t>$private:test</w:t>
      </w:r>
    </w:p>
    <w:p w:rsidR="0070615E" w:rsidRDefault="00E97D79">
      <w:pPr>
        <w:spacing w:after="316" w:line="265" w:lineRule="auto"/>
        <w:ind w:left="427" w:right="72"/>
      </w:pPr>
      <w:r>
        <w:rPr>
          <w:rFonts w:ascii="Courier New" w:eastAsia="Courier New" w:hAnsi="Courier New" w:cs="Courier New"/>
          <w:i/>
        </w:rPr>
        <w:t>12</w:t>
      </w:r>
    </w:p>
    <w:p w:rsidR="0070615E" w:rsidRDefault="00E97D79">
      <w:pPr>
        <w:ind w:left="-5" w:right="7"/>
      </w:pPr>
      <w:r>
        <w:t>Create a second scope by defining a function. As soon as you call the function, PowerShell will switch to the function's own new scope. And now things appear somewhat confusing: which rules apply to variables and their validity? Let's take a look at what happens to variables that you create in the scope of the console and then read or modify in the scope of the function:</w:t>
      </w:r>
    </w:p>
    <w:p w:rsidR="0070615E" w:rsidRDefault="00E97D79">
      <w:pPr>
        <w:spacing w:after="4" w:line="262" w:lineRule="auto"/>
        <w:ind w:left="211"/>
      </w:pPr>
      <w:r>
        <w:rPr>
          <w:rFonts w:ascii="Courier New" w:eastAsia="Courier New" w:hAnsi="Courier New" w:cs="Courier New"/>
          <w:i/>
          <w:color w:val="008000"/>
        </w:rPr>
        <w:t># Define test function:</w:t>
      </w:r>
    </w:p>
    <w:p w:rsidR="0070615E" w:rsidRDefault="00E97D79">
      <w:pPr>
        <w:spacing w:after="4" w:line="262" w:lineRule="auto"/>
        <w:ind w:left="211" w:right="3048"/>
      </w:pPr>
      <w:r>
        <w:rPr>
          <w:rFonts w:ascii="Courier New" w:eastAsia="Courier New" w:hAnsi="Courier New" w:cs="Courier New"/>
          <w:i/>
          <w:color w:val="0000FF"/>
        </w:rPr>
        <w:t>Function</w:t>
      </w:r>
      <w:r>
        <w:rPr>
          <w:rFonts w:ascii="Courier New" w:eastAsia="Courier New" w:hAnsi="Courier New" w:cs="Courier New"/>
        </w:rPr>
        <w:t xml:space="preserve"> test { </w:t>
      </w:r>
      <w:r>
        <w:rPr>
          <w:rFonts w:ascii="Courier New" w:eastAsia="Courier New" w:hAnsi="Courier New" w:cs="Courier New"/>
          <w:i/>
          <w:color w:val="800000"/>
        </w:rPr>
        <w:t>"variable = $a"</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 } </w:t>
      </w:r>
      <w:r>
        <w:rPr>
          <w:rFonts w:ascii="Courier New" w:eastAsia="Courier New" w:hAnsi="Courier New" w:cs="Courier New"/>
          <w:i/>
          <w:color w:val="008000"/>
        </w:rPr>
        <w:t># Create variable in console scope and call test function:</w:t>
      </w:r>
    </w:p>
    <w:p w:rsidR="0070615E" w:rsidRDefault="00E97D79">
      <w:pPr>
        <w:spacing w:after="3"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3" w:line="563" w:lineRule="auto"/>
        <w:ind w:left="432" w:right="8232" w:hanging="216"/>
      </w:pPr>
      <w:r>
        <w:rPr>
          <w:rFonts w:ascii="Courier New" w:eastAsia="Courier New" w:hAnsi="Courier New" w:cs="Courier New"/>
        </w:rPr>
        <w:t xml:space="preserve">Test </w:t>
      </w:r>
      <w:r>
        <w:rPr>
          <w:rFonts w:ascii="Courier New" w:eastAsia="Courier New" w:hAnsi="Courier New" w:cs="Courier New"/>
          <w:i/>
        </w:rPr>
        <w:t>variable = 12</w:t>
      </w:r>
    </w:p>
    <w:p w:rsidR="0070615E" w:rsidRDefault="00E97D79">
      <w:pPr>
        <w:spacing w:after="4" w:line="262" w:lineRule="auto"/>
        <w:ind w:left="211"/>
      </w:pPr>
      <w:r>
        <w:rPr>
          <w:rFonts w:ascii="Courier New" w:eastAsia="Courier New" w:hAnsi="Courier New" w:cs="Courier New"/>
          <w:i/>
          <w:color w:val="008000"/>
        </w:rPr>
        <w:lastRenderedPageBreak/>
        <w:t># After calling test function, control modifications in console scope:</w:t>
      </w:r>
    </w:p>
    <w:p w:rsidR="0070615E" w:rsidRDefault="00E97D79">
      <w:pPr>
        <w:spacing w:after="282" w:line="265" w:lineRule="auto"/>
        <w:ind w:left="211"/>
      </w:pPr>
      <w:r>
        <w:rPr>
          <w:rFonts w:ascii="Courier New" w:eastAsia="Courier New" w:hAnsi="Courier New" w:cs="Courier New"/>
          <w:i/>
          <w:color w:val="800080"/>
        </w:rPr>
        <w:t>$a</w:t>
      </w:r>
    </w:p>
    <w:p w:rsidR="0070615E" w:rsidRDefault="00E97D79">
      <w:pPr>
        <w:spacing w:after="316" w:line="265" w:lineRule="auto"/>
        <w:ind w:left="427" w:right="72"/>
      </w:pPr>
      <w:r>
        <w:rPr>
          <w:rFonts w:ascii="Courier New" w:eastAsia="Courier New" w:hAnsi="Courier New" w:cs="Courier New"/>
          <w:i/>
        </w:rPr>
        <w:t>12</w:t>
      </w:r>
    </w:p>
    <w:p w:rsidR="0070615E" w:rsidRDefault="00E97D79">
      <w:pPr>
        <w:spacing w:after="275"/>
        <w:ind w:left="-5" w:right="7"/>
      </w:pPr>
      <w:r>
        <w:t>When you don't use any special scope allocators, a new scope can read the variables of the old scope, but not change them. If the new scope modifies a variable from the old scope, as in the example above, then the modification will be automatically created in a new local variable of the new scope. The modification has no effect on the old scope.</w:t>
      </w:r>
    </w:p>
    <w:p w:rsidR="0070615E" w:rsidRDefault="00E97D79">
      <w:pPr>
        <w:ind w:left="-5" w:right="7"/>
      </w:pPr>
      <w:r>
        <w:t xml:space="preserve">Is it possible to prevent variables from the old scope from being read by a new scope? The answer is yes. Variables are </w:t>
      </w:r>
      <w:r>
        <w:rPr>
          <w:i/>
        </w:rPr>
        <w:t>private</w:t>
      </w:r>
      <w:r>
        <w:t xml:space="preserve"> for the allocator, since the variables that you create with it are not passed to other scopes. The function then reports "variable = ", because the variable </w:t>
      </w:r>
      <w:r>
        <w:rPr>
          <w:i/>
        </w:rPr>
        <w:t>$a</w:t>
      </w:r>
      <w:r>
        <w:t xml:space="preserve"> is suddenly invisible to the function.</w:t>
      </w:r>
    </w:p>
    <w:p w:rsidR="0070615E" w:rsidRDefault="00E97D79">
      <w:pPr>
        <w:spacing w:after="4" w:line="262" w:lineRule="auto"/>
        <w:ind w:left="211"/>
      </w:pPr>
      <w:r>
        <w:rPr>
          <w:rFonts w:ascii="Courier New" w:eastAsia="Courier New" w:hAnsi="Courier New" w:cs="Courier New"/>
          <w:i/>
          <w:color w:val="008000"/>
        </w:rPr>
        <w:t># Define test function:</w:t>
      </w:r>
    </w:p>
    <w:p w:rsidR="0070615E" w:rsidRDefault="00E97D79">
      <w:pPr>
        <w:spacing w:after="4" w:line="262" w:lineRule="auto"/>
        <w:ind w:left="211" w:right="3048"/>
      </w:pPr>
      <w:r>
        <w:rPr>
          <w:rFonts w:ascii="Courier New" w:eastAsia="Courier New" w:hAnsi="Courier New" w:cs="Courier New"/>
          <w:i/>
          <w:color w:val="0000FF"/>
        </w:rPr>
        <w:t>Function</w:t>
      </w:r>
      <w:r>
        <w:rPr>
          <w:rFonts w:ascii="Courier New" w:eastAsia="Courier New" w:hAnsi="Courier New" w:cs="Courier New"/>
        </w:rPr>
        <w:t xml:space="preserve"> test { </w:t>
      </w:r>
      <w:r>
        <w:rPr>
          <w:rFonts w:ascii="Courier New" w:eastAsia="Courier New" w:hAnsi="Courier New" w:cs="Courier New"/>
          <w:i/>
          <w:color w:val="800000"/>
        </w:rPr>
        <w:t>"variable = $a"</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 } </w:t>
      </w:r>
      <w:r>
        <w:rPr>
          <w:rFonts w:ascii="Courier New" w:eastAsia="Courier New" w:hAnsi="Courier New" w:cs="Courier New"/>
          <w:i/>
          <w:color w:val="008000"/>
        </w:rPr>
        <w:t># Create variable in console scope and call test function:</w:t>
      </w:r>
    </w:p>
    <w:p w:rsidR="0070615E" w:rsidRDefault="00E97D79">
      <w:pPr>
        <w:spacing w:after="5" w:line="259" w:lineRule="auto"/>
        <w:ind w:left="211"/>
      </w:pPr>
      <w:r>
        <w:rPr>
          <w:rFonts w:ascii="Courier New" w:eastAsia="Courier New" w:hAnsi="Courier New" w:cs="Courier New"/>
          <w:b/>
          <w:i/>
          <w:color w:val="800080"/>
        </w:rPr>
        <w:t>$private:a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3" w:line="563" w:lineRule="auto"/>
        <w:ind w:left="432" w:right="8568" w:hanging="216"/>
      </w:pPr>
      <w:r>
        <w:rPr>
          <w:rFonts w:ascii="Courier New" w:eastAsia="Courier New" w:hAnsi="Courier New" w:cs="Courier New"/>
        </w:rPr>
        <w:t xml:space="preserve">Test </w:t>
      </w:r>
      <w:r>
        <w:rPr>
          <w:rFonts w:ascii="Courier New" w:eastAsia="Courier New" w:hAnsi="Courier New" w:cs="Courier New"/>
          <w:i/>
        </w:rPr>
        <w:t>variable =</w:t>
      </w:r>
    </w:p>
    <w:p w:rsidR="0070615E" w:rsidRDefault="00E97D79">
      <w:pPr>
        <w:spacing w:after="4" w:line="262" w:lineRule="auto"/>
        <w:ind w:left="211"/>
      </w:pPr>
      <w:r>
        <w:rPr>
          <w:rFonts w:ascii="Courier New" w:eastAsia="Courier New" w:hAnsi="Courier New" w:cs="Courier New"/>
          <w:i/>
          <w:color w:val="008000"/>
        </w:rPr>
        <w:t># Check variable for modifications after calling test function in console scope:</w:t>
      </w:r>
    </w:p>
    <w:p w:rsidR="0070615E" w:rsidRDefault="00E97D79">
      <w:pPr>
        <w:spacing w:after="282" w:line="265" w:lineRule="auto"/>
        <w:ind w:left="211"/>
      </w:pPr>
      <w:r>
        <w:rPr>
          <w:rFonts w:ascii="Courier New" w:eastAsia="Courier New" w:hAnsi="Courier New" w:cs="Courier New"/>
          <w:i/>
          <w:color w:val="800080"/>
        </w:rPr>
        <w:t>$a</w:t>
      </w:r>
    </w:p>
    <w:p w:rsidR="0070615E" w:rsidRDefault="00E97D79">
      <w:pPr>
        <w:spacing w:after="62" w:line="265" w:lineRule="auto"/>
        <w:ind w:left="427" w:right="72"/>
      </w:pPr>
      <w:r>
        <w:rPr>
          <w:rFonts w:ascii="Courier New" w:eastAsia="Courier New" w:hAnsi="Courier New" w:cs="Courier New"/>
          <w:i/>
        </w:rPr>
        <w:t>12</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404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68281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9502" name="Picture 9502"/>
                  <wp:cNvGraphicFramePr/>
                  <a:graphic xmlns:a="http://schemas.openxmlformats.org/drawingml/2006/main">
                    <a:graphicData uri="http://schemas.openxmlformats.org/drawingml/2006/picture">
                      <pic:pic xmlns:pic="http://schemas.openxmlformats.org/drawingml/2006/picture">
                        <pic:nvPicPr>
                          <pic:cNvPr id="9502" name="Picture 9502"/>
                          <pic:cNvPicPr/>
                        </pic:nvPicPr>
                        <pic:blipFill>
                          <a:blip r:embed="rId20"/>
                          <a:stretch>
                            <a:fillRect/>
                          </a:stretch>
                        </pic:blipFill>
                        <pic:spPr>
                          <a:xfrm>
                            <a:off x="0" y="0"/>
                            <a:ext cx="561340" cy="523240"/>
                          </a:xfrm>
                          <a:prstGeom prst="rect">
                            <a:avLst/>
                          </a:prstGeom>
                        </pic:spPr>
                      </pic:pic>
                    </a:graphicData>
                  </a:graphic>
                </wp:anchor>
              </w:drawing>
            </w:r>
            <w:r>
              <w:t xml:space="preserve">Only when you create a completely new variable by using </w:t>
            </w:r>
            <w:r>
              <w:rPr>
                <w:i/>
              </w:rPr>
              <w:t xml:space="preserve">$private: </w:t>
            </w:r>
            <w:r>
              <w:t xml:space="preserve">is it in fact private. If the variable already existed, PowerShell will not reset the scope of the existing variable. That is (somewhat) logical, because there is only one scope in the console scope. The existing variable is found under the </w:t>
            </w:r>
            <w:r>
              <w:rPr>
                <w:i/>
              </w:rPr>
              <w:t>private:</w:t>
            </w:r>
            <w:r>
              <w:t xml:space="preserve"> allocator and so is not </w:t>
            </w:r>
          </w:p>
          <w:p w:rsidR="0070615E" w:rsidRDefault="00E97D79">
            <w:pPr>
              <w:spacing w:after="263" w:line="259" w:lineRule="auto"/>
              <w:ind w:left="0" w:firstLine="0"/>
            </w:pPr>
            <w:r>
              <w:t>created again.</w:t>
            </w:r>
          </w:p>
          <w:p w:rsidR="0070615E" w:rsidRDefault="00E97D79">
            <w:pPr>
              <w:spacing w:after="0" w:line="240" w:lineRule="auto"/>
              <w:ind w:left="0" w:firstLine="0"/>
            </w:pPr>
            <w:r>
              <w:t xml:space="preserve">To achieve the result you expect, you must either first remove the existing variable $a using the statement </w:t>
            </w:r>
            <w:r>
              <w:rPr>
                <w:i/>
              </w:rPr>
              <w:t>Remove-Variable a</w:t>
            </w:r>
            <w:r>
              <w:t xml:space="preserve"> before you create it again, or manually allocate the status of a private variable to an existing variable: </w:t>
            </w:r>
            <w:r>
              <w:rPr>
                <w:i/>
              </w:rPr>
              <w:t>(Get-Variable a).Options = "Private"</w:t>
            </w:r>
            <w:r>
              <w:t xml:space="preserve">. Also, by using </w:t>
            </w:r>
            <w:r>
              <w:rPr>
                <w:i/>
              </w:rPr>
              <w:t xml:space="preserve">(Get-Variable </w:t>
            </w:r>
          </w:p>
          <w:p w:rsidR="0070615E" w:rsidRDefault="00E97D79">
            <w:pPr>
              <w:spacing w:after="0" w:line="259" w:lineRule="auto"/>
              <w:ind w:left="0" w:firstLine="0"/>
            </w:pPr>
            <w:r>
              <w:rPr>
                <w:i/>
              </w:rPr>
              <w:t>a).Options = "None"</w:t>
            </w:r>
            <w:r>
              <w:t xml:space="preserve"> you can make a variable become a local variable again. The scope of a variable is disclosed, as shown in </w:t>
            </w:r>
            <w:r>
              <w:rPr>
                <w:color w:val="000080"/>
                <w:u w:val="single" w:color="000080"/>
              </w:rPr>
              <w:t>Table 3.6</w:t>
            </w:r>
            <w:r>
              <w:t xml:space="preserve">, by selecting the </w:t>
            </w:r>
            <w:r>
              <w:rPr>
                <w:i/>
              </w:rPr>
              <w:t>Options</w:t>
            </w:r>
            <w:r>
              <w:t xml:space="preserve"> property.</w:t>
            </w:r>
          </w:p>
        </w:tc>
      </w:tr>
    </w:tbl>
    <w:p w:rsidR="0070615E" w:rsidRDefault="00E97D79">
      <w:pPr>
        <w:ind w:left="-5" w:right="7"/>
      </w:pPr>
      <w:r>
        <w:t xml:space="preserve">It works conversely too as the function can also modify the variable in the console scope. That's the purpose of the </w:t>
      </w:r>
      <w:r>
        <w:rPr>
          <w:i/>
        </w:rPr>
        <w:t>global:</w:t>
      </w:r>
      <w:r>
        <w:t xml:space="preserve"> allocator. If it's specified, then the statement changes the variable in all existing scopes:</w:t>
      </w:r>
    </w:p>
    <w:p w:rsidR="0070615E" w:rsidRDefault="00E97D79">
      <w:pPr>
        <w:spacing w:after="4" w:line="262" w:lineRule="auto"/>
        <w:ind w:left="211"/>
      </w:pPr>
      <w:r>
        <w:rPr>
          <w:rFonts w:ascii="Courier New" w:eastAsia="Courier New" w:hAnsi="Courier New" w:cs="Courier New"/>
          <w:i/>
          <w:color w:val="008000"/>
        </w:rPr>
        <w:t># Define test function:</w:t>
      </w:r>
    </w:p>
    <w:p w:rsidR="0070615E" w:rsidRDefault="00E97D79">
      <w:pPr>
        <w:spacing w:after="4" w:line="262" w:lineRule="auto"/>
        <w:ind w:left="211" w:right="3048"/>
      </w:pPr>
      <w:r>
        <w:rPr>
          <w:rFonts w:ascii="Courier New" w:eastAsia="Courier New" w:hAnsi="Courier New" w:cs="Courier New"/>
          <w:i/>
          <w:color w:val="0000FF"/>
        </w:rPr>
        <w:t>Function</w:t>
      </w:r>
      <w:r>
        <w:rPr>
          <w:rFonts w:ascii="Courier New" w:eastAsia="Courier New" w:hAnsi="Courier New" w:cs="Courier New"/>
        </w:rPr>
        <w:t xml:space="preserve"> test { </w:t>
      </w:r>
      <w:r>
        <w:rPr>
          <w:rFonts w:ascii="Courier New" w:eastAsia="Courier New" w:hAnsi="Courier New" w:cs="Courier New"/>
          <w:i/>
          <w:color w:val="800000"/>
        </w:rPr>
        <w:t>"variable = $a"</w:t>
      </w:r>
      <w:r>
        <w:rPr>
          <w:rFonts w:ascii="Courier New" w:eastAsia="Courier New" w:hAnsi="Courier New" w:cs="Courier New"/>
        </w:rPr>
        <w:t xml:space="preserve">; </w:t>
      </w:r>
      <w:r>
        <w:rPr>
          <w:rFonts w:ascii="Courier New" w:eastAsia="Courier New" w:hAnsi="Courier New" w:cs="Courier New"/>
          <w:b/>
          <w:i/>
          <w:color w:val="800080"/>
        </w:rPr>
        <w:t>$global:a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 } </w:t>
      </w:r>
      <w:r>
        <w:rPr>
          <w:rFonts w:ascii="Courier New" w:eastAsia="Courier New" w:hAnsi="Courier New" w:cs="Courier New"/>
          <w:i/>
          <w:color w:val="008000"/>
        </w:rPr>
        <w:t># Create variable in console scope and call test function:</w:t>
      </w:r>
    </w:p>
    <w:p w:rsidR="0070615E" w:rsidRDefault="00E97D79">
      <w:pPr>
        <w:spacing w:after="3" w:line="265" w:lineRule="auto"/>
        <w:ind w:left="211"/>
      </w:pPr>
      <w:r>
        <w:rPr>
          <w:rFonts w:ascii="Courier New" w:eastAsia="Courier New" w:hAnsi="Courier New" w:cs="Courier New"/>
          <w:i/>
          <w:color w:val="5F9EA0"/>
        </w:rPr>
        <w:lastRenderedPageBreak/>
        <w:t>Remove-Variable</w:t>
      </w:r>
      <w:r>
        <w:rPr>
          <w:rFonts w:ascii="Courier New" w:eastAsia="Courier New" w:hAnsi="Courier New" w:cs="Courier New"/>
        </w:rPr>
        <w:t xml:space="preserve"> a</w:t>
      </w:r>
    </w:p>
    <w:p w:rsidR="0070615E" w:rsidRDefault="00E97D79">
      <w:pPr>
        <w:spacing w:after="3" w:line="265" w:lineRule="auto"/>
        <w:ind w:left="211"/>
      </w:pPr>
      <w:r>
        <w:rPr>
          <w:rFonts w:ascii="Courier New" w:eastAsia="Courier New" w:hAnsi="Courier New" w:cs="Courier New"/>
          <w:i/>
          <w:color w:val="800080"/>
        </w:rPr>
        <w:t>$private:a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3" w:line="563" w:lineRule="auto"/>
        <w:ind w:left="432" w:right="8568" w:hanging="216"/>
      </w:pPr>
      <w:r>
        <w:rPr>
          <w:rFonts w:ascii="Courier New" w:eastAsia="Courier New" w:hAnsi="Courier New" w:cs="Courier New"/>
        </w:rPr>
        <w:t xml:space="preserve">Test </w:t>
      </w:r>
      <w:r>
        <w:rPr>
          <w:rFonts w:ascii="Courier New" w:eastAsia="Courier New" w:hAnsi="Courier New" w:cs="Courier New"/>
          <w:i/>
        </w:rPr>
        <w:t>variable =</w:t>
      </w:r>
    </w:p>
    <w:p w:rsidR="0070615E" w:rsidRDefault="00E97D79">
      <w:pPr>
        <w:spacing w:after="4" w:line="262" w:lineRule="auto"/>
        <w:ind w:left="211" w:right="2328"/>
      </w:pPr>
      <w:r>
        <w:rPr>
          <w:rFonts w:ascii="Courier New" w:eastAsia="Courier New" w:hAnsi="Courier New" w:cs="Courier New"/>
          <w:i/>
          <w:color w:val="008000"/>
        </w:rPr>
        <w:t># After calling test function check variable for modifications # in console:</w:t>
      </w:r>
    </w:p>
    <w:p w:rsidR="0070615E" w:rsidRDefault="00E97D79">
      <w:pPr>
        <w:spacing w:after="282" w:line="265" w:lineRule="auto"/>
        <w:ind w:left="211"/>
      </w:pPr>
      <w:r>
        <w:rPr>
          <w:rFonts w:ascii="Courier New" w:eastAsia="Courier New" w:hAnsi="Courier New" w:cs="Courier New"/>
          <w:i/>
          <w:color w:val="800080"/>
        </w:rPr>
        <w:t>$a</w:t>
      </w:r>
    </w:p>
    <w:p w:rsidR="0070615E" w:rsidRDefault="00E97D79">
      <w:pPr>
        <w:spacing w:after="316" w:line="265" w:lineRule="auto"/>
        <w:ind w:left="427" w:right="72"/>
      </w:pPr>
      <w:r>
        <w:rPr>
          <w:rFonts w:ascii="Courier New" w:eastAsia="Courier New" w:hAnsi="Courier New" w:cs="Courier New"/>
          <w:i/>
        </w:rPr>
        <w:t>1000</w:t>
      </w:r>
    </w:p>
    <w:p w:rsidR="0070615E" w:rsidRDefault="00E97D79">
      <w:pPr>
        <w:spacing w:after="84"/>
        <w:ind w:left="-5" w:right="7"/>
      </w:pPr>
      <w:r>
        <w:t xml:space="preserve">The allocator </w:t>
      </w:r>
      <w:r>
        <w:rPr>
          <w:i/>
        </w:rPr>
        <w:t>script:</w:t>
      </w:r>
      <w:r>
        <w:t xml:space="preserve"> works in a very similar way. It makes a variable global inside of a script, but does not touch variables outside of the script. If you call the function directly from within the console, then </w:t>
      </w:r>
      <w:r>
        <w:rPr>
          <w:i/>
        </w:rPr>
        <w:t>global:</w:t>
      </w:r>
      <w:r>
        <w:t xml:space="preserve"> and </w:t>
      </w:r>
      <w:r>
        <w:rPr>
          <w:i/>
        </w:rPr>
        <w:t>script:</w:t>
      </w:r>
      <w:r>
        <w:t xml:space="preserve"> will supply the same result. But when you use </w:t>
      </w:r>
      <w:r>
        <w:rPr>
          <w:i/>
        </w:rPr>
        <w:t>script:</w:t>
      </w:r>
      <w:r>
        <w:t xml:space="preserve"> from within PowerShell scripts, you will create variables that are valid everywhere within the script. However, after termination of the script, will have no effect on the console used to call the script.</w:t>
      </w:r>
    </w:p>
    <w:tbl>
      <w:tblPr>
        <w:tblStyle w:val="TableGrid"/>
        <w:tblW w:w="8181" w:type="dxa"/>
        <w:tblInd w:w="1020" w:type="dxa"/>
        <w:tblCellMar>
          <w:top w:w="84" w:type="dxa"/>
          <w:left w:w="77" w:type="dxa"/>
          <w:right w:w="83" w:type="dxa"/>
        </w:tblCellMar>
        <w:tblLook w:val="04A0" w:firstRow="1" w:lastRow="0" w:firstColumn="1" w:lastColumn="0" w:noHBand="0" w:noVBand="1"/>
      </w:tblPr>
      <w:tblGrid>
        <w:gridCol w:w="1015"/>
        <w:gridCol w:w="7166"/>
      </w:tblGrid>
      <w:tr w:rsidR="0070615E">
        <w:trPr>
          <w:trHeight w:val="693"/>
        </w:trPr>
        <w:tc>
          <w:tcPr>
            <w:tcW w:w="101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Scope</w:t>
            </w: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Use</w:t>
            </w:r>
          </w:p>
        </w:tc>
      </w:tr>
      <w:tr w:rsidR="0070615E">
        <w:trPr>
          <w:trHeight w:val="417"/>
        </w:trPr>
        <w:tc>
          <w:tcPr>
            <w:tcW w:w="101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$global</w:t>
            </w: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 xml:space="preserve">The variable is valid in all scopes and is preserved when a script or a </w:t>
            </w:r>
          </w:p>
        </w:tc>
      </w:tr>
      <w:tr w:rsidR="0070615E">
        <w:trPr>
          <w:trHeight w:val="693"/>
        </w:trPr>
        <w:tc>
          <w:tcPr>
            <w:tcW w:w="1015"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function ends its work.</w:t>
            </w:r>
          </w:p>
        </w:tc>
      </w:tr>
      <w:tr w:rsidR="0070615E">
        <w:trPr>
          <w:trHeight w:val="940"/>
        </w:trPr>
        <w:tc>
          <w:tcPr>
            <w:tcW w:w="101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$script</w:t>
            </w: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valid only within a script, but everywhere within it. Once the script is executed, the variable is removed.</w:t>
            </w:r>
          </w:p>
        </w:tc>
      </w:tr>
      <w:tr w:rsidR="0070615E">
        <w:trPr>
          <w:trHeight w:val="938"/>
        </w:trPr>
        <w:tc>
          <w:tcPr>
            <w:tcW w:w="101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$private</w:t>
            </w: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valid only in the current scope, either a script or a function. It cannot be passed to other scopes.</w:t>
            </w:r>
          </w:p>
        </w:tc>
      </w:tr>
      <w:tr w:rsidR="0070615E">
        <w:trPr>
          <w:trHeight w:val="1429"/>
        </w:trPr>
        <w:tc>
          <w:tcPr>
            <w:tcW w:w="101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$local</w:t>
            </w:r>
          </w:p>
        </w:tc>
        <w:tc>
          <w:tcPr>
            <w:tcW w:w="71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The variable is valid only in the current scope. All scopes called with it can read, but not change, the contents of the variable. </w:t>
            </w:r>
          </w:p>
          <w:p w:rsidR="0070615E" w:rsidRDefault="00E97D79">
            <w:pPr>
              <w:spacing w:after="0" w:line="259" w:lineRule="auto"/>
              <w:ind w:left="0" w:firstLine="0"/>
            </w:pPr>
            <w:r>
              <w:t xml:space="preserve">Modifications are also stored in new local variables of the current scope. </w:t>
            </w:r>
            <w:r>
              <w:rPr>
                <w:i/>
              </w:rPr>
              <w:t>$local:</w:t>
            </w:r>
            <w:r>
              <w:t xml:space="preserve"> is the default if you don't specify a particular scope.</w:t>
            </w:r>
          </w:p>
        </w:tc>
      </w:tr>
    </w:tbl>
    <w:p w:rsidR="0070615E" w:rsidRDefault="00E97D79">
      <w:pPr>
        <w:spacing w:after="660" w:line="265" w:lineRule="auto"/>
        <w:ind w:left="154" w:right="147"/>
        <w:jc w:val="center"/>
      </w:pPr>
      <w:r>
        <w:rPr>
          <w:b/>
        </w:rPr>
        <w:t>Table 3.4:</w:t>
      </w:r>
      <w:r>
        <w:t xml:space="preserve"> Practical usage of scope allocations</w:t>
      </w:r>
    </w:p>
    <w:p w:rsidR="0070615E" w:rsidRDefault="00E97D79">
      <w:pPr>
        <w:spacing w:after="87" w:line="259" w:lineRule="auto"/>
        <w:ind w:left="-5"/>
      </w:pPr>
      <w:r>
        <w:rPr>
          <w:b/>
          <w:sz w:val="36"/>
        </w:rPr>
        <w:t>Variable Types and "Strongly Typing"</w:t>
      </w:r>
    </w:p>
    <w:p w:rsidR="0070615E" w:rsidRDefault="00E97D79">
      <w:pPr>
        <w:ind w:left="-5" w:right="7"/>
      </w:pPr>
      <w:r>
        <w:t xml:space="preserve">Variables store arbitrary information when PowerShell automatically picks the appropriate data type. You don't have to do anything. However, by appending the command </w:t>
      </w:r>
      <w:r>
        <w:rPr>
          <w:i/>
        </w:rPr>
        <w:t>.GetType().Name</w:t>
      </w:r>
      <w:r>
        <w:t xml:space="preserve"> to a variable, you can verify the data type that PowerShell has chosen for a variable. You don't even need the variable. Type the value in parentheses and call </w:t>
      </w:r>
      <w:r>
        <w:rPr>
          <w:i/>
        </w:rPr>
        <w:t>.GetType().Name</w:t>
      </w:r>
      <w:r>
        <w:t xml:space="preserve"> to find out in which data type PowerShell stores the value:</w:t>
      </w:r>
    </w:p>
    <w:p w:rsidR="0070615E" w:rsidRDefault="00E97D79">
      <w:pPr>
        <w:spacing w:after="282" w:line="265" w:lineRule="auto"/>
        <w:ind w:left="211"/>
      </w:pPr>
      <w:r>
        <w:rPr>
          <w:rFonts w:ascii="Courier New" w:eastAsia="Courier New" w:hAnsi="Courier New" w:cs="Courier New"/>
        </w:rPr>
        <w:lastRenderedPageBreak/>
        <w:t>(12).</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563" w:lineRule="auto"/>
        <w:ind w:left="201" w:right="5592" w:firstLine="216"/>
      </w:pPr>
      <w:r>
        <w:rPr>
          <w:rFonts w:ascii="Courier New" w:eastAsia="Courier New" w:hAnsi="Courier New" w:cs="Courier New"/>
          <w:i/>
        </w:rPr>
        <w:t xml:space="preserve">Int32 </w:t>
      </w:r>
      <w:r>
        <w:rPr>
          <w:rFonts w:ascii="Courier New" w:eastAsia="Courier New" w:hAnsi="Courier New" w:cs="Courier New"/>
        </w:rPr>
        <w:t>(1000000000000).</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563" w:lineRule="auto"/>
        <w:ind w:left="201" w:right="6672" w:firstLine="216"/>
      </w:pPr>
      <w:r>
        <w:rPr>
          <w:rFonts w:ascii="Courier New" w:eastAsia="Courier New" w:hAnsi="Courier New" w:cs="Courier New"/>
          <w:i/>
        </w:rPr>
        <w:t xml:space="preserve">Int64 </w:t>
      </w:r>
      <w:r>
        <w:rPr>
          <w:rFonts w:ascii="Courier New" w:eastAsia="Courier New" w:hAnsi="Courier New" w:cs="Courier New"/>
        </w:rPr>
        <w:t>(12.5).</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563" w:lineRule="auto"/>
        <w:ind w:left="201" w:right="6672" w:firstLine="216"/>
      </w:pPr>
      <w:r>
        <w:rPr>
          <w:rFonts w:ascii="Courier New" w:eastAsia="Courier New" w:hAnsi="Courier New" w:cs="Courier New"/>
          <w:i/>
        </w:rPr>
        <w:t xml:space="preserve">Double </w:t>
      </w:r>
      <w:r>
        <w:rPr>
          <w:rFonts w:ascii="Courier New" w:eastAsia="Courier New" w:hAnsi="Courier New" w:cs="Courier New"/>
        </w:rPr>
        <w:t>(12d).</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563" w:lineRule="auto"/>
        <w:ind w:left="201" w:right="6552" w:firstLine="216"/>
      </w:pPr>
      <w:r>
        <w:rPr>
          <w:rFonts w:ascii="Courier New" w:eastAsia="Courier New" w:hAnsi="Courier New" w:cs="Courier New"/>
          <w:i/>
        </w:rPr>
        <w:t xml:space="preserve">Decimal </w:t>
      </w:r>
      <w:r>
        <w:rPr>
          <w:rFonts w:ascii="Courier New" w:eastAsia="Courier New" w:hAnsi="Courier New" w:cs="Courier New"/>
        </w:rPr>
        <w:t>(</w:t>
      </w:r>
      <w:r>
        <w:rPr>
          <w:rFonts w:ascii="Courier New" w:eastAsia="Courier New" w:hAnsi="Courier New" w:cs="Courier New"/>
          <w:i/>
          <w:color w:val="800000"/>
        </w:rPr>
        <w:t>"H"</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t>String</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16" w:line="265" w:lineRule="auto"/>
        <w:ind w:left="427" w:right="72"/>
      </w:pPr>
      <w:r>
        <w:rPr>
          <w:rFonts w:ascii="Courier New" w:eastAsia="Courier New" w:hAnsi="Courier New" w:cs="Courier New"/>
          <w:i/>
        </w:rPr>
        <w:t>DateTime</w:t>
      </w:r>
    </w:p>
    <w:p w:rsidR="0070615E" w:rsidRDefault="00E97D79">
      <w:pPr>
        <w:spacing w:after="275"/>
        <w:ind w:left="-5" w:right="7"/>
      </w:pPr>
      <w:r>
        <w:t xml:space="preserve">PowerShell assigns the best-fit </w:t>
      </w:r>
      <w:r>
        <w:rPr>
          <w:i/>
        </w:rPr>
        <w:t>primitive</w:t>
      </w:r>
      <w:r>
        <w:t xml:space="preserve"> data type for a given value. If a number is too large for a 32-bit integer, it will use a 64-bit integer. If it's a decimal number, then the </w:t>
      </w:r>
      <w:r>
        <w:rPr>
          <w:i/>
        </w:rPr>
        <w:t>Double</w:t>
      </w:r>
      <w:r>
        <w:t xml:space="preserve"> data type will be used. In the case of text, PowerShell uses the </w:t>
      </w:r>
      <w:r>
        <w:rPr>
          <w:i/>
        </w:rPr>
        <w:t>String</w:t>
      </w:r>
      <w:r>
        <w:t xml:space="preserve"> data type. Date and time values are stored in </w:t>
      </w:r>
      <w:r>
        <w:rPr>
          <w:i/>
        </w:rPr>
        <w:t>DateTime</w:t>
      </w:r>
      <w:r>
        <w:t xml:space="preserve"> objects.</w:t>
      </w:r>
    </w:p>
    <w:p w:rsidR="0070615E" w:rsidRDefault="00E97D79">
      <w:pPr>
        <w:spacing w:after="275"/>
        <w:ind w:left="-5" w:right="7"/>
      </w:pPr>
      <w:r>
        <w:t>This process of automatic selection is called "weakly typed," and while easy, it's also often restrictive —or even risky. If PowerShell picks the wrong data type, strange things can happen. For example, let's say a variable should really store the number of files to be copied. If you erroneously assign a text value instead of a numeric value to this variable, PowerShell will happily store the text, not the number. The variable type will be automatically modified. This is why professional programmers and script developers often prefer strongly typed variables that specify the exact type of data to be stored, rather than delivering error messages when a wrong data type is assigned.</w:t>
      </w:r>
    </w:p>
    <w:p w:rsidR="0070615E" w:rsidRDefault="00E97D79">
      <w:pPr>
        <w:spacing w:after="279"/>
        <w:ind w:left="-5" w:right="7"/>
      </w:pPr>
      <w:r>
        <w:t xml:space="preserve">Another reason for a strong type specification: Every data type has its own set of helper functions. In fact, PowerShell doesn't always select the best data type for a particular value. For example, date, time and XML, are by default stored as plain text in a </w:t>
      </w:r>
      <w:r>
        <w:rPr>
          <w:i/>
        </w:rPr>
        <w:t>String</w:t>
      </w:r>
      <w:r>
        <w:t xml:space="preserve"> data type. This is somewhat unfortunate, because you'll have to do without many useful date or XML commands that use specialized </w:t>
      </w:r>
      <w:r>
        <w:rPr>
          <w:i/>
        </w:rPr>
        <w:t>DateTime</w:t>
      </w:r>
      <w:r>
        <w:t xml:space="preserve"> or </w:t>
      </w:r>
      <w:r>
        <w:rPr>
          <w:i/>
        </w:rPr>
        <w:t>XML</w:t>
      </w:r>
      <w:r>
        <w:t xml:space="preserve"> data types. So, in practice, there are two important reasons for you to set the variable type yourself:</w:t>
      </w:r>
    </w:p>
    <w:p w:rsidR="0070615E" w:rsidRDefault="00E97D79">
      <w:pPr>
        <w:numPr>
          <w:ilvl w:val="0"/>
          <w:numId w:val="23"/>
        </w:numPr>
        <w:spacing w:after="0"/>
        <w:ind w:right="7" w:hanging="284"/>
      </w:pPr>
      <w:r>
        <w:rPr>
          <w:b/>
        </w:rPr>
        <w:t>Type safety:</w:t>
      </w:r>
      <w:r>
        <w:t xml:space="preserve"> If you have assigned a type to a variable yourself, then the type will be preserved no matter what happens and will never be automatically modified. You can be </w:t>
      </w:r>
      <w:r>
        <w:rPr>
          <w:i/>
        </w:rPr>
        <w:t>absolutely</w:t>
      </w:r>
      <w:r>
        <w:t xml:space="preserve"> sure that a value of the correct type is stored in the variable. If later on someone were to mistakenly assign a value to the variable that doesn't match the originally chosen type, this will cause an error message to be delivered. </w:t>
      </w:r>
    </w:p>
    <w:p w:rsidR="0070615E" w:rsidRDefault="00E97D79">
      <w:pPr>
        <w:numPr>
          <w:ilvl w:val="0"/>
          <w:numId w:val="23"/>
        </w:numPr>
        <w:spacing w:after="593"/>
        <w:ind w:right="7" w:hanging="284"/>
      </w:pPr>
      <w:r>
        <w:rPr>
          <w:b/>
        </w:rPr>
        <w:t>Special variable types:</w:t>
      </w:r>
      <w:r>
        <w:t xml:space="preserve"> When automatically assigning a variable type, PowerShell takes into consideration only general variable types like </w:t>
      </w:r>
      <w:r>
        <w:rPr>
          <w:i/>
        </w:rPr>
        <w:t>Int32</w:t>
      </w:r>
      <w:r>
        <w:t xml:space="preserve"> or </w:t>
      </w:r>
      <w:r>
        <w:rPr>
          <w:i/>
        </w:rPr>
        <w:t>String</w:t>
      </w:r>
      <w:r>
        <w:t xml:space="preserve">. Often, it's appropriate to store </w:t>
      </w:r>
      <w:r>
        <w:lastRenderedPageBreak/>
        <w:t xml:space="preserve">values in a specialized variable type like </w:t>
      </w:r>
      <w:r>
        <w:rPr>
          <w:i/>
        </w:rPr>
        <w:t>DateTime</w:t>
      </w:r>
      <w:r>
        <w:t xml:space="preserve"> in order to be able to use the special commands and options available for this variable type. </w:t>
      </w:r>
    </w:p>
    <w:p w:rsidR="0070615E" w:rsidRDefault="00E97D79">
      <w:pPr>
        <w:spacing w:after="174" w:line="259" w:lineRule="auto"/>
        <w:ind w:left="-5"/>
      </w:pPr>
      <w:r>
        <w:rPr>
          <w:b/>
          <w:sz w:val="28"/>
        </w:rPr>
        <w:t>Assigning Fixed Types</w:t>
      </w:r>
    </w:p>
    <w:p w:rsidR="0070615E" w:rsidRDefault="00E97D79">
      <w:pPr>
        <w:ind w:left="-5" w:right="7"/>
      </w:pPr>
      <w:r>
        <w:t xml:space="preserve">To assign a particular type to a variable, enclose it in square brackets before the variable name. For example, if you know that a particular variable should hold only numbers in the range 0 to 255, you could create this variable explicitly with the </w:t>
      </w:r>
      <w:r>
        <w:rPr>
          <w:i/>
        </w:rPr>
        <w:t>Byte</w:t>
      </w:r>
      <w:r>
        <w:t xml:space="preserve"> type:</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0000FF"/>
        </w:rPr>
        <w:t>Byte</w:t>
      </w:r>
      <w:r>
        <w:rPr>
          <w:rFonts w:ascii="Courier New" w:eastAsia="Courier New" w:hAnsi="Courier New" w:cs="Courier New"/>
        </w:rPr>
        <w:t>]</w:t>
      </w:r>
      <w:r>
        <w:rPr>
          <w:rFonts w:ascii="Courier New" w:eastAsia="Courier New" w:hAnsi="Courier New" w:cs="Courier New"/>
          <w:i/>
          <w:color w:val="800080"/>
        </w:rPr>
        <w:t>$flag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282" w:line="265" w:lineRule="auto"/>
        <w:ind w:left="211"/>
      </w:pPr>
      <w:r>
        <w:rPr>
          <w:rFonts w:ascii="Courier New" w:eastAsia="Courier New" w:hAnsi="Courier New" w:cs="Courier New"/>
          <w:i/>
          <w:color w:val="800080"/>
        </w:rPr>
        <w:t>$flag</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16" w:line="265" w:lineRule="auto"/>
        <w:ind w:left="427" w:right="72"/>
      </w:pPr>
      <w:r>
        <w:rPr>
          <w:rFonts w:ascii="Courier New" w:eastAsia="Courier New" w:hAnsi="Courier New" w:cs="Courier New"/>
          <w:i/>
        </w:rPr>
        <w:t>Byte</w:t>
      </w:r>
    </w:p>
    <w:p w:rsidR="0070615E" w:rsidRDefault="00E97D79">
      <w:pPr>
        <w:ind w:left="-5" w:right="7"/>
      </w:pPr>
      <w:r>
        <w:t>The variable will now store your contents in a single byte, which is not only very economical, but it will also flag it with an error if a value outside the permissible range is specified:</w:t>
      </w:r>
    </w:p>
    <w:p w:rsidR="0070615E" w:rsidRDefault="00E97D79">
      <w:pPr>
        <w:spacing w:after="282" w:line="265" w:lineRule="auto"/>
        <w:ind w:left="211"/>
      </w:pPr>
      <w:r>
        <w:rPr>
          <w:rFonts w:ascii="Courier New" w:eastAsia="Courier New" w:hAnsi="Courier New" w:cs="Courier New"/>
          <w:i/>
          <w:color w:val="800080"/>
        </w:rPr>
        <w:t>$flag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300</w:t>
      </w:r>
    </w:p>
    <w:p w:rsidR="0070615E" w:rsidRDefault="00E97D79">
      <w:pPr>
        <w:spacing w:after="3" w:line="265" w:lineRule="auto"/>
        <w:ind w:left="427" w:right="1752"/>
      </w:pPr>
      <w:r>
        <w:rPr>
          <w:rFonts w:ascii="Courier New" w:eastAsia="Courier New" w:hAnsi="Courier New" w:cs="Courier New"/>
          <w:b/>
          <w:i/>
          <w:color w:val="FF0000"/>
        </w:rPr>
        <w:t xml:space="preserve">The value "300" cannot be converted to the type "System.Byte". </w:t>
      </w:r>
    </w:p>
    <w:p w:rsidR="0070615E" w:rsidRDefault="00E97D79">
      <w:pPr>
        <w:spacing w:after="3" w:line="265" w:lineRule="auto"/>
        <w:ind w:left="427" w:right="1752"/>
      </w:pPr>
      <w:r>
        <w:rPr>
          <w:rFonts w:ascii="Courier New" w:eastAsia="Courier New" w:hAnsi="Courier New" w:cs="Courier New"/>
          <w:b/>
          <w:i/>
          <w:color w:val="FF0000"/>
        </w:rPr>
        <w:t>Error: "The value for an unsigned byte was too large or too small." At line:1 char:6</w:t>
      </w:r>
    </w:p>
    <w:p w:rsidR="0070615E" w:rsidRDefault="00E97D79">
      <w:pPr>
        <w:spacing w:after="636" w:line="265" w:lineRule="auto"/>
        <w:ind w:left="427" w:right="1752"/>
      </w:pPr>
      <w:r>
        <w:rPr>
          <w:rFonts w:ascii="Courier New" w:eastAsia="Courier New" w:hAnsi="Courier New" w:cs="Courier New"/>
          <w:b/>
          <w:i/>
          <w:color w:val="FF0000"/>
        </w:rPr>
        <w:t>+ $flag  &lt;&lt;&lt;&lt; = 300</w:t>
      </w:r>
    </w:p>
    <w:p w:rsidR="0070615E" w:rsidRDefault="00E97D79">
      <w:pPr>
        <w:spacing w:after="174" w:line="259" w:lineRule="auto"/>
        <w:ind w:left="-5"/>
      </w:pPr>
      <w:r>
        <w:rPr>
          <w:b/>
          <w:sz w:val="28"/>
        </w:rPr>
        <w:t>The Advantages of Specialized Types</w:t>
      </w:r>
    </w:p>
    <w:p w:rsidR="0070615E" w:rsidRDefault="00E97D79">
      <w:pPr>
        <w:ind w:left="-5" w:right="7"/>
      </w:pPr>
      <w:r>
        <w:t xml:space="preserve">There is an additional and important reason to assign data types manually because every data type has its own set of special commands. For example, a date can be stored as text in a </w:t>
      </w:r>
      <w:r>
        <w:rPr>
          <w:i/>
        </w:rPr>
        <w:t>String</w:t>
      </w:r>
      <w:r>
        <w:t xml:space="preserve"> data type. And that's just exactly what PowerShell does: it's not clever enough to automatically guess that this really is a date or time:</w:t>
      </w:r>
    </w:p>
    <w:p w:rsidR="0070615E" w:rsidRDefault="00E97D79">
      <w:pPr>
        <w:spacing w:after="3" w:line="265" w:lineRule="auto"/>
        <w:ind w:left="211"/>
      </w:pPr>
      <w:r>
        <w:rPr>
          <w:rFonts w:ascii="Courier New" w:eastAsia="Courier New" w:hAnsi="Courier New" w:cs="Courier New"/>
          <w:i/>
          <w:color w:val="80008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"November 12, 2004"</w:t>
      </w:r>
    </w:p>
    <w:p w:rsidR="0070615E" w:rsidRDefault="00E97D79">
      <w:pPr>
        <w:spacing w:after="282" w:line="265" w:lineRule="auto"/>
        <w:ind w:left="211"/>
      </w:pPr>
      <w:r>
        <w:rPr>
          <w:rFonts w:ascii="Courier New" w:eastAsia="Courier New" w:hAnsi="Courier New" w:cs="Courier New"/>
          <w:i/>
          <w:color w:val="800080"/>
        </w:rPr>
        <w:t>$date</w:t>
      </w:r>
    </w:p>
    <w:p w:rsidR="0070615E" w:rsidRDefault="00E97D79">
      <w:pPr>
        <w:spacing w:after="316" w:line="265" w:lineRule="auto"/>
        <w:ind w:left="427" w:right="72"/>
      </w:pPr>
      <w:r>
        <w:rPr>
          <w:rFonts w:ascii="Courier New" w:eastAsia="Courier New" w:hAnsi="Courier New" w:cs="Courier New"/>
          <w:i/>
        </w:rPr>
        <w:t>November 12, 2004</w:t>
      </w:r>
    </w:p>
    <w:p w:rsidR="0070615E" w:rsidRDefault="00E97D79">
      <w:pPr>
        <w:ind w:left="-5" w:right="7"/>
      </w:pPr>
      <w:r>
        <w:t xml:space="preserve">If you store a date as </w:t>
      </w:r>
      <w:r>
        <w:rPr>
          <w:i/>
        </w:rPr>
        <w:t>String</w:t>
      </w:r>
      <w:r>
        <w:t xml:space="preserve">, then you'll have no access to special date functions. Only </w:t>
      </w:r>
      <w:r>
        <w:rPr>
          <w:i/>
        </w:rPr>
        <w:t xml:space="preserve">DateTime </w:t>
      </w:r>
      <w:r>
        <w:t xml:space="preserve">objects make them available. So, if you're working with date and time indicators, it's better to store them explicitly as </w:t>
      </w:r>
      <w:r>
        <w:rPr>
          <w:i/>
        </w:rPr>
        <w:t>DateTime</w:t>
      </w:r>
      <w: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0008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"November 12, 2004"</w:t>
      </w:r>
    </w:p>
    <w:p w:rsidR="0070615E" w:rsidRDefault="00E97D79">
      <w:pPr>
        <w:spacing w:after="282" w:line="265" w:lineRule="auto"/>
        <w:ind w:left="211"/>
      </w:pPr>
      <w:r>
        <w:rPr>
          <w:rFonts w:ascii="Courier New" w:eastAsia="Courier New" w:hAnsi="Courier New" w:cs="Courier New"/>
          <w:i/>
          <w:color w:val="800080"/>
        </w:rPr>
        <w:t>$date</w:t>
      </w:r>
    </w:p>
    <w:p w:rsidR="0070615E" w:rsidRDefault="00E97D79">
      <w:pPr>
        <w:spacing w:after="316" w:line="265" w:lineRule="auto"/>
        <w:ind w:left="427" w:right="72"/>
      </w:pPr>
      <w:r>
        <w:rPr>
          <w:rFonts w:ascii="Courier New" w:eastAsia="Courier New" w:hAnsi="Courier New" w:cs="Courier New"/>
          <w:i/>
        </w:rPr>
        <w:t>Friday, November 12, 2004 00:00:00</w:t>
      </w:r>
    </w:p>
    <w:p w:rsidR="0070615E" w:rsidRDefault="00E97D79">
      <w:pPr>
        <w:ind w:left="-5" w:right="7"/>
      </w:pPr>
      <w:r>
        <w:lastRenderedPageBreak/>
        <w:t>The output of the variable will now immediately tell you the day of the week corresponding to the date, and also enable comprehensive date and time calculation commands. That makes it easy, for example, to find the date 60 days later:</w:t>
      </w:r>
    </w:p>
    <w:p w:rsidR="0070615E" w:rsidRDefault="00E97D79">
      <w:pPr>
        <w:spacing w:after="282" w:line="265" w:lineRule="auto"/>
        <w:ind w:left="211"/>
      </w:pP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AddDays</w:t>
      </w:r>
      <w:r>
        <w:rPr>
          <w:rFonts w:ascii="Courier New" w:eastAsia="Courier New" w:hAnsi="Courier New" w:cs="Courier New"/>
        </w:rPr>
        <w:t>(60)</w:t>
      </w:r>
    </w:p>
    <w:p w:rsidR="0070615E" w:rsidRDefault="00E97D79">
      <w:pPr>
        <w:spacing w:after="316" w:line="265" w:lineRule="auto"/>
        <w:ind w:left="427" w:right="72"/>
      </w:pPr>
      <w:r>
        <w:rPr>
          <w:rFonts w:ascii="Courier New" w:eastAsia="Courier New" w:hAnsi="Courier New" w:cs="Courier New"/>
          <w:i/>
        </w:rPr>
        <w:t>Tuesday, January 11, 2005 00:00:00</w:t>
      </w:r>
    </w:p>
    <w:p w:rsidR="0070615E" w:rsidRDefault="00E97D79">
      <w:pPr>
        <w:ind w:left="-5" w:right="7"/>
      </w:pPr>
      <w:r>
        <w:t xml:space="preserve">PowerShell supports all the usual .NET variable types that you find in </w:t>
      </w:r>
      <w:r>
        <w:rPr>
          <w:color w:val="000080"/>
          <w:u w:val="single" w:color="000080"/>
        </w:rPr>
        <w:t>Table 3.5</w:t>
      </w:r>
      <w:r>
        <w:t xml:space="preserve">. XML documents can be much better processed using the </w:t>
      </w:r>
      <w:r>
        <w:rPr>
          <w:i/>
        </w:rPr>
        <w:t>XML</w:t>
      </w:r>
      <w:r>
        <w:t xml:space="preserve"> data type then the standard </w:t>
      </w:r>
      <w:r>
        <w:rPr>
          <w:i/>
        </w:rPr>
        <w:t>String</w:t>
      </w:r>
      <w:r>
        <w:t xml:space="preserve"> data type:</w:t>
      </w:r>
    </w:p>
    <w:p w:rsidR="0070615E" w:rsidRDefault="00E97D79">
      <w:pPr>
        <w:spacing w:after="4" w:line="262" w:lineRule="auto"/>
        <w:ind w:left="211"/>
      </w:pPr>
      <w:r>
        <w:rPr>
          <w:rFonts w:ascii="Courier New" w:eastAsia="Courier New" w:hAnsi="Courier New" w:cs="Courier New"/>
          <w:i/>
          <w:color w:val="008000"/>
        </w:rPr>
        <w:t># PowerShell stores a text in XML format as a string:</w:t>
      </w:r>
    </w:p>
    <w:p w:rsidR="0070615E" w:rsidRDefault="00E97D79">
      <w:pPr>
        <w:spacing w:after="3" w:line="265" w:lineRule="auto"/>
        <w:ind w:left="211"/>
      </w:pPr>
      <w:r>
        <w:rPr>
          <w:rFonts w:ascii="Courier New" w:eastAsia="Courier New" w:hAnsi="Courier New" w:cs="Courier New"/>
          <w:i/>
          <w:color w:val="800080"/>
        </w:rPr>
        <w:t>$t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"&lt;servers&gt;&lt;server name='PC1' ip='10.10.10.10'/&gt;"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"&lt;server name='PC2' ip='10.10.10.12'/&gt;&lt;/servers&gt;"</w:t>
      </w:r>
    </w:p>
    <w:p w:rsidR="0070615E" w:rsidRDefault="00E97D79">
      <w:pPr>
        <w:spacing w:after="282" w:line="265" w:lineRule="auto"/>
        <w:ind w:left="211"/>
      </w:pPr>
      <w:r>
        <w:rPr>
          <w:rFonts w:ascii="Courier New" w:eastAsia="Courier New" w:hAnsi="Courier New" w:cs="Courier New"/>
          <w:i/>
          <w:color w:val="800080"/>
        </w:rPr>
        <w:t>$t</w:t>
      </w:r>
    </w:p>
    <w:p w:rsidR="0070615E" w:rsidRDefault="00E97D79">
      <w:pPr>
        <w:spacing w:after="3" w:line="265" w:lineRule="auto"/>
        <w:ind w:left="427" w:right="72"/>
      </w:pPr>
      <w:r>
        <w:rPr>
          <w:rFonts w:ascii="Courier New" w:eastAsia="Courier New" w:hAnsi="Courier New" w:cs="Courier New"/>
          <w:i/>
        </w:rPr>
        <w:t>&lt;servers&gt;&lt;server name='PC1' ip='10.10.10.10'/&gt;</w:t>
      </w:r>
    </w:p>
    <w:p w:rsidR="0070615E" w:rsidRDefault="00E97D79">
      <w:pPr>
        <w:spacing w:after="282" w:line="265" w:lineRule="auto"/>
        <w:ind w:left="427" w:right="72"/>
      </w:pPr>
      <w:r>
        <w:rPr>
          <w:rFonts w:ascii="Courier New" w:eastAsia="Courier New" w:hAnsi="Courier New" w:cs="Courier New"/>
          <w:i/>
        </w:rPr>
        <w:t>&lt;server name='PC2' ip='10.10.10.12'/&gt;&lt;/servers&gt;</w:t>
      </w:r>
    </w:p>
    <w:p w:rsidR="0070615E" w:rsidRDefault="00E97D79">
      <w:pPr>
        <w:spacing w:after="4" w:line="262" w:lineRule="auto"/>
        <w:ind w:left="211" w:right="3528"/>
      </w:pPr>
      <w:r>
        <w:rPr>
          <w:rFonts w:ascii="Courier New" w:eastAsia="Courier New" w:hAnsi="Courier New" w:cs="Courier New"/>
          <w:i/>
          <w:color w:val="008000"/>
        </w:rPr>
        <w:t># If you assign the text to a data type[xml], you'll # suddenly be able to access the XML structure:</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servers</w:t>
      </w:r>
    </w:p>
    <w:p w:rsidR="0070615E" w:rsidRDefault="00E97D79">
      <w:pPr>
        <w:spacing w:after="3" w:line="265" w:lineRule="auto"/>
        <w:ind w:left="427" w:right="8352"/>
      </w:pPr>
      <w:r>
        <w:rPr>
          <w:rFonts w:ascii="Courier New" w:eastAsia="Courier New" w:hAnsi="Courier New" w:cs="Courier New"/>
          <w:i/>
        </w:rPr>
        <w:t>server ------</w:t>
      </w:r>
    </w:p>
    <w:p w:rsidR="0070615E" w:rsidRDefault="00E97D79">
      <w:pPr>
        <w:spacing w:after="3" w:line="265" w:lineRule="auto"/>
        <w:ind w:left="427" w:right="72"/>
      </w:pPr>
      <w:r>
        <w:rPr>
          <w:rFonts w:ascii="Courier New" w:eastAsia="Courier New" w:hAnsi="Courier New" w:cs="Courier New"/>
          <w:i/>
        </w:rPr>
        <w:t>{PC1, PC2}</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servers.server</w:t>
      </w:r>
    </w:p>
    <w:p w:rsidR="0070615E" w:rsidRDefault="00E97D79">
      <w:pPr>
        <w:spacing w:after="3" w:line="265" w:lineRule="auto"/>
        <w:ind w:left="427" w:right="3552"/>
      </w:pPr>
      <w:r>
        <w:rPr>
          <w:rFonts w:ascii="Courier New" w:eastAsia="Courier New" w:hAnsi="Courier New" w:cs="Courier New"/>
          <w:i/>
        </w:rPr>
        <w:t>name                                          ip ----                                          --</w:t>
      </w:r>
    </w:p>
    <w:p w:rsidR="0070615E" w:rsidRDefault="00E97D79">
      <w:pPr>
        <w:spacing w:after="3" w:line="265" w:lineRule="auto"/>
        <w:ind w:left="427" w:right="72"/>
      </w:pPr>
      <w:r>
        <w:rPr>
          <w:rFonts w:ascii="Courier New" w:eastAsia="Courier New" w:hAnsi="Courier New" w:cs="Courier New"/>
          <w:i/>
        </w:rPr>
        <w:t>PC1                                           10.10.10.10</w:t>
      </w:r>
    </w:p>
    <w:p w:rsidR="0070615E" w:rsidRDefault="00E97D79">
      <w:pPr>
        <w:spacing w:after="282" w:line="265" w:lineRule="auto"/>
        <w:ind w:left="427" w:right="72"/>
      </w:pPr>
      <w:r>
        <w:rPr>
          <w:rFonts w:ascii="Courier New" w:eastAsia="Courier New" w:hAnsi="Courier New" w:cs="Courier New"/>
          <w:i/>
        </w:rPr>
        <w:t>PC2                                           10.10.10.12</w:t>
      </w:r>
    </w:p>
    <w:p w:rsidR="0070615E" w:rsidRDefault="00E97D79">
      <w:pPr>
        <w:spacing w:after="4" w:line="262" w:lineRule="auto"/>
        <w:ind w:left="211"/>
      </w:pPr>
      <w:r>
        <w:rPr>
          <w:rFonts w:ascii="Courier New" w:eastAsia="Courier New" w:hAnsi="Courier New" w:cs="Courier New"/>
          <w:i/>
          <w:color w:val="008000"/>
        </w:rPr>
        <w:t># Even changes to the XML contents are possible:</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servers.server</w:t>
      </w:r>
      <w:r>
        <w:rPr>
          <w:rFonts w:ascii="Courier New" w:eastAsia="Courier New" w:hAnsi="Courier New" w:cs="Courier New"/>
        </w:rPr>
        <w:t>[0].</w:t>
      </w:r>
      <w:r>
        <w:rPr>
          <w:rFonts w:ascii="Courier New" w:eastAsia="Courier New" w:hAnsi="Courier New" w:cs="Courier New"/>
          <w:i/>
          <w:color w:val="8B4513"/>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"10.10.10.11"</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servers</w:t>
      </w:r>
    </w:p>
    <w:p w:rsidR="0070615E" w:rsidRDefault="00E97D79">
      <w:pPr>
        <w:spacing w:after="3" w:line="265" w:lineRule="auto"/>
        <w:ind w:left="427" w:right="3552"/>
      </w:pPr>
      <w:r>
        <w:rPr>
          <w:rFonts w:ascii="Courier New" w:eastAsia="Courier New" w:hAnsi="Courier New" w:cs="Courier New"/>
          <w:i/>
        </w:rPr>
        <w:t>name                                          ip ----                                          --</w:t>
      </w:r>
    </w:p>
    <w:p w:rsidR="0070615E" w:rsidRDefault="00E97D79">
      <w:pPr>
        <w:spacing w:after="3" w:line="265" w:lineRule="auto"/>
        <w:ind w:left="427" w:right="72"/>
      </w:pPr>
      <w:r>
        <w:rPr>
          <w:rFonts w:ascii="Courier New" w:eastAsia="Courier New" w:hAnsi="Courier New" w:cs="Courier New"/>
          <w:i/>
        </w:rPr>
        <w:t>PC1                                           10.10.10.11</w:t>
      </w:r>
    </w:p>
    <w:p w:rsidR="0070615E" w:rsidRDefault="00E97D79">
      <w:pPr>
        <w:spacing w:after="282" w:line="265" w:lineRule="auto"/>
        <w:ind w:left="427" w:right="72"/>
      </w:pPr>
      <w:r>
        <w:rPr>
          <w:rFonts w:ascii="Courier New" w:eastAsia="Courier New" w:hAnsi="Courier New" w:cs="Courier New"/>
          <w:i/>
        </w:rPr>
        <w:t>PC2                                           10.10.10.12</w:t>
      </w:r>
    </w:p>
    <w:p w:rsidR="0070615E" w:rsidRDefault="00E97D79">
      <w:pPr>
        <w:spacing w:after="4" w:line="262" w:lineRule="auto"/>
        <w:ind w:left="211" w:right="2928"/>
      </w:pPr>
      <w:r>
        <w:rPr>
          <w:rFonts w:ascii="Courier New" w:eastAsia="Courier New" w:hAnsi="Courier New" w:cs="Courier New"/>
          <w:i/>
          <w:color w:val="008000"/>
        </w:rPr>
        <w:t># The result could be output again as text, including the # modification:</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get_InnerXML</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&lt;servers&gt;&lt;server name="PC1" ip="10.10.10.11" /&gt;</w:t>
      </w:r>
    </w:p>
    <w:p w:rsidR="0070615E" w:rsidRDefault="00E97D79">
      <w:pPr>
        <w:spacing w:after="112" w:line="265" w:lineRule="auto"/>
        <w:ind w:left="427" w:right="72"/>
      </w:pPr>
      <w:r>
        <w:rPr>
          <w:rFonts w:ascii="Courier New" w:eastAsia="Courier New" w:hAnsi="Courier New" w:cs="Courier New"/>
          <w:i/>
        </w:rPr>
        <w:t>&lt;server name="PC2" ip="10.10.10.12" /&gt;&lt;/servers&gt;</w:t>
      </w:r>
    </w:p>
    <w:tbl>
      <w:tblPr>
        <w:tblStyle w:val="TableGrid"/>
        <w:tblW w:w="8180" w:type="dxa"/>
        <w:tblInd w:w="1020" w:type="dxa"/>
        <w:tblCellMar>
          <w:top w:w="84" w:type="dxa"/>
          <w:left w:w="75" w:type="dxa"/>
          <w:right w:w="115" w:type="dxa"/>
        </w:tblCellMar>
        <w:tblLook w:val="04A0" w:firstRow="1" w:lastRow="0" w:firstColumn="1" w:lastColumn="0" w:noHBand="0" w:noVBand="1"/>
      </w:tblPr>
      <w:tblGrid>
        <w:gridCol w:w="1419"/>
        <w:gridCol w:w="3921"/>
        <w:gridCol w:w="2840"/>
      </w:tblGrid>
      <w:tr w:rsidR="0070615E">
        <w:trPr>
          <w:trHeight w:val="935"/>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lastRenderedPageBreak/>
              <w:t>Variable type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Example</w:t>
            </w:r>
          </w:p>
        </w:tc>
      </w:tr>
      <w:tr w:rsidR="0070615E">
        <w:trPr>
          <w:trHeight w:val="696"/>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[array]</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 array</w:t>
            </w:r>
          </w:p>
        </w:tc>
        <w:tc>
          <w:tcPr>
            <w:tcW w:w="2840"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6"/>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[bool]</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Yes-no value</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[boolean]$flag = $true</w:t>
            </w:r>
          </w:p>
        </w:tc>
      </w:tr>
      <w:tr w:rsidR="0070615E">
        <w:trPr>
          <w:trHeight w:val="696"/>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[byte]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Unsigned 8-bit integer, 0...255</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[byte]$value = 12</w:t>
            </w:r>
          </w:p>
        </w:tc>
      </w:tr>
      <w:tr w:rsidR="0070615E">
        <w:trPr>
          <w:trHeight w:val="696"/>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[char]</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Individual unicode character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[char]$a = "t"</w:t>
            </w:r>
          </w:p>
        </w:tc>
      </w:tr>
      <w:tr w:rsidR="0070615E">
        <w:trPr>
          <w:trHeight w:val="940"/>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[datetime]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Date and time indications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[datetime]$date = </w:t>
            </w:r>
          </w:p>
          <w:p w:rsidR="0070615E" w:rsidRDefault="00E97D79">
            <w:pPr>
              <w:spacing w:after="0" w:line="259" w:lineRule="auto"/>
              <w:ind w:left="0" w:firstLine="0"/>
            </w:pPr>
            <w:r>
              <w:t>"12.Nov 2004 12:30"</w:t>
            </w:r>
          </w:p>
        </w:tc>
      </w:tr>
      <w:tr w:rsidR="0070615E">
        <w:trPr>
          <w:trHeight w:val="938"/>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[decimal]</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Decimal number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[decimal]$a = 12</w:t>
            </w:r>
          </w:p>
          <w:p w:rsidR="0070615E" w:rsidRDefault="00E97D79">
            <w:pPr>
              <w:spacing w:after="0" w:line="259" w:lineRule="auto"/>
              <w:ind w:left="0" w:firstLine="0"/>
            </w:pPr>
            <w:r>
              <w:t>$a = 12d</w:t>
            </w:r>
          </w:p>
        </w:tc>
      </w:tr>
      <w:tr w:rsidR="0070615E">
        <w:trPr>
          <w:trHeight w:val="940"/>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[double]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Double-precision floating point decimal</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$amount = 12.45</w:t>
            </w:r>
          </w:p>
        </w:tc>
      </w:tr>
      <w:tr w:rsidR="0070615E">
        <w:trPr>
          <w:trHeight w:val="699"/>
        </w:trPr>
        <w:tc>
          <w:tcPr>
            <w:tcW w:w="141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[guid]</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Globally unambiguous 32-byte </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[guid]$id = </w:t>
            </w:r>
          </w:p>
        </w:tc>
      </w:tr>
    </w:tbl>
    <w:p w:rsidR="0070615E" w:rsidRDefault="0070615E">
      <w:pPr>
        <w:spacing w:after="0" w:line="259" w:lineRule="auto"/>
        <w:ind w:left="-1010" w:right="1024" w:firstLine="0"/>
      </w:pPr>
    </w:p>
    <w:tbl>
      <w:tblPr>
        <w:tblStyle w:val="TableGrid"/>
        <w:tblW w:w="8180" w:type="dxa"/>
        <w:tblInd w:w="1021" w:type="dxa"/>
        <w:tblCellMar>
          <w:top w:w="84" w:type="dxa"/>
          <w:left w:w="75" w:type="dxa"/>
          <w:right w:w="86" w:type="dxa"/>
        </w:tblCellMar>
        <w:tblLook w:val="04A0" w:firstRow="1" w:lastRow="0" w:firstColumn="1" w:lastColumn="0" w:noHBand="0" w:noVBand="1"/>
      </w:tblPr>
      <w:tblGrid>
        <w:gridCol w:w="1421"/>
        <w:gridCol w:w="3919"/>
        <w:gridCol w:w="2840"/>
      </w:tblGrid>
      <w:tr w:rsidR="0070615E">
        <w:trPr>
          <w:trHeight w:val="1179"/>
        </w:trPr>
        <w:tc>
          <w:tcPr>
            <w:tcW w:w="1418"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identification number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[System.Guid]::NewGuid(</w:t>
            </w:r>
          </w:p>
          <w:p w:rsidR="0070615E" w:rsidRDefault="00E97D79">
            <w:pPr>
              <w:spacing w:after="0" w:line="259" w:lineRule="auto"/>
              <w:ind w:left="0" w:firstLine="0"/>
            </w:pPr>
            <w:r>
              <w:t>)</w:t>
            </w:r>
          </w:p>
          <w:p w:rsidR="0070615E" w:rsidRDefault="00E97D79">
            <w:pPr>
              <w:spacing w:after="0" w:line="259" w:lineRule="auto"/>
              <w:ind w:left="0" w:firstLine="0"/>
            </w:pPr>
            <w:r>
              <w:t>$id.toString()</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[hashtable]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Hash table</w:t>
            </w:r>
          </w:p>
        </w:tc>
        <w:tc>
          <w:tcPr>
            <w:tcW w:w="284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[int16]</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16-bit integer with characters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[int16]$value = 1000</w:t>
            </w:r>
          </w:p>
        </w:tc>
      </w:tr>
      <w:tr w:rsidR="0070615E">
        <w:trPr>
          <w:trHeight w:val="940"/>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[int32], </w:t>
            </w:r>
          </w:p>
          <w:p w:rsidR="0070615E" w:rsidRDefault="00E97D79">
            <w:pPr>
              <w:spacing w:after="0" w:line="259" w:lineRule="auto"/>
              <w:ind w:left="2" w:firstLine="0"/>
            </w:pPr>
            <w:r>
              <w:t>[int]</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32-bit integers with characters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[int32]$value = 5000</w:t>
            </w:r>
          </w:p>
        </w:tc>
      </w:tr>
      <w:tr w:rsidR="0070615E">
        <w:trPr>
          <w:trHeight w:val="938"/>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 xml:space="preserve">[int64], </w:t>
            </w:r>
          </w:p>
          <w:p w:rsidR="0070615E" w:rsidRDefault="00E97D79">
            <w:pPr>
              <w:spacing w:after="0" w:line="259" w:lineRule="auto"/>
              <w:ind w:left="2" w:firstLine="0"/>
            </w:pPr>
            <w:r>
              <w:t>[long]</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64-bit integers with characters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[int64]$value = 4GB</w:t>
            </w:r>
          </w:p>
        </w:tc>
      </w:tr>
      <w:tr w:rsidR="0070615E">
        <w:trPr>
          <w:trHeight w:val="142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[nullable]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Widens another data type to include the ability to contain null values. It can be used, among others, to implement optional parameters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2" w:line="239" w:lineRule="auto"/>
              <w:ind w:left="0" w:firstLine="0"/>
            </w:pPr>
            <w:r>
              <w:t>[Nullable``1[[System.Dat eTime]]]$test = Get-Date</w:t>
            </w:r>
          </w:p>
          <w:p w:rsidR="0070615E" w:rsidRDefault="00E97D79">
            <w:pPr>
              <w:spacing w:after="0" w:line="259" w:lineRule="auto"/>
              <w:ind w:left="0" w:firstLine="0"/>
            </w:pPr>
            <w:r>
              <w:t>$test = $null</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[psobject]</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PowerShell object</w:t>
            </w:r>
          </w:p>
        </w:tc>
        <w:tc>
          <w:tcPr>
            <w:tcW w:w="284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938"/>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[regex]</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Regular expression</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$text = "Hello World"</w:t>
            </w:r>
          </w:p>
          <w:p w:rsidR="0070615E" w:rsidRDefault="00E97D79">
            <w:pPr>
              <w:spacing w:after="0" w:line="259" w:lineRule="auto"/>
              <w:ind w:left="0" w:firstLine="0"/>
            </w:pPr>
            <w:r>
              <w:t>[regex]::split($text, "lo")</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[sbyte]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8-bit integers with characters</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[sbyte]$value = -12</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[scriptblock]</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PowerShell scriptblock</w:t>
            </w:r>
          </w:p>
        </w:tc>
        <w:tc>
          <w:tcPr>
            <w:tcW w:w="284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940"/>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[single], </w:t>
            </w:r>
          </w:p>
          <w:p w:rsidR="0070615E" w:rsidRDefault="00E97D79">
            <w:pPr>
              <w:spacing w:after="0" w:line="259" w:lineRule="auto"/>
              <w:ind w:left="2" w:firstLine="0"/>
            </w:pPr>
            <w:r>
              <w:t>[float]</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Single-precision floating point number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[single]$amount = 44.67</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[string]</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String</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[string]$text = "Hello"</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[switch]</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PowerShell switch parameter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1182"/>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[timespan]</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Time interval</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[timespan]$t = New-</w:t>
            </w:r>
          </w:p>
          <w:p w:rsidR="0070615E" w:rsidRDefault="00E97D79">
            <w:pPr>
              <w:spacing w:after="0" w:line="259" w:lineRule="auto"/>
              <w:ind w:left="0" w:firstLine="0"/>
            </w:pPr>
            <w:r>
              <w:t xml:space="preserve">TimeSpan $(Get-Date) </w:t>
            </w:r>
          </w:p>
          <w:p w:rsidR="0070615E" w:rsidRDefault="00E97D79">
            <w:pPr>
              <w:spacing w:after="0" w:line="259" w:lineRule="auto"/>
              <w:ind w:left="0" w:firstLine="0"/>
            </w:pPr>
            <w:r>
              <w:t>"1.Sep 07"</w:t>
            </w:r>
          </w:p>
        </w:tc>
      </w:tr>
      <w:tr w:rsidR="0070615E">
        <w:trPr>
          <w:trHeight w:val="699"/>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[type]</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Type</w:t>
            </w:r>
          </w:p>
        </w:tc>
        <w:tc>
          <w:tcPr>
            <w:tcW w:w="2840"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3"/>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[uint16]</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Unsigned 16-bit integer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[uint16]$value = 1000</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[uint32]</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Unsigned 32-bit integer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[uint32]$value = 5000</w:t>
            </w:r>
          </w:p>
        </w:tc>
      </w:tr>
      <w:tr w:rsidR="0070615E">
        <w:trPr>
          <w:trHeight w:val="696"/>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[uint64]</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Unsigned 64-bit integer</w:t>
            </w:r>
          </w:p>
        </w:tc>
        <w:tc>
          <w:tcPr>
            <w:tcW w:w="28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[uint64]$value = 4GB</w:t>
            </w:r>
          </w:p>
        </w:tc>
      </w:tr>
      <w:tr w:rsidR="0070615E">
        <w:trPr>
          <w:trHeight w:val="699"/>
        </w:trPr>
        <w:tc>
          <w:tcPr>
            <w:tcW w:w="141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[xml]</w:t>
            </w:r>
          </w:p>
        </w:tc>
        <w:tc>
          <w:tcPr>
            <w:tcW w:w="39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XML document</w:t>
            </w:r>
          </w:p>
        </w:tc>
        <w:tc>
          <w:tcPr>
            <w:tcW w:w="284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bl>
    <w:p w:rsidR="0070615E" w:rsidRDefault="00E97D79">
      <w:pPr>
        <w:spacing w:after="658" w:line="265" w:lineRule="auto"/>
        <w:ind w:left="154" w:right="143"/>
        <w:jc w:val="center"/>
      </w:pPr>
      <w:r>
        <w:rPr>
          <w:b/>
        </w:rPr>
        <w:t>Table 3.5:</w:t>
      </w:r>
      <w:r>
        <w:t xml:space="preserve"> Variable types</w:t>
      </w:r>
    </w:p>
    <w:p w:rsidR="0070615E" w:rsidRDefault="00E97D79">
      <w:pPr>
        <w:spacing w:after="87" w:line="259" w:lineRule="auto"/>
        <w:ind w:left="-5"/>
      </w:pPr>
      <w:r>
        <w:rPr>
          <w:b/>
          <w:sz w:val="36"/>
        </w:rPr>
        <w:t>Variable Management: Behind the Scenes</w:t>
      </w:r>
    </w:p>
    <w:p w:rsidR="0070615E" w:rsidRDefault="00E97D79">
      <w:pPr>
        <w:spacing w:after="275"/>
        <w:ind w:left="-5" w:right="7"/>
      </w:pPr>
      <w:r>
        <w:t xml:space="preserve">Whenever you create a new variable in PowerShell, it will be stored "behind the scenes" in a </w:t>
      </w:r>
      <w:r>
        <w:rPr>
          <w:i/>
        </w:rPr>
        <w:t>PSVariable</w:t>
      </w:r>
      <w:r>
        <w:t xml:space="preserve"> object. This object contains not just the value of the variable, but also other information, such as the description that you assigned to the variable or additional options like write-protection.</w:t>
      </w:r>
    </w:p>
    <w:p w:rsidR="0070615E" w:rsidRDefault="00E97D79">
      <w:pPr>
        <w:ind w:left="-5" w:right="7"/>
      </w:pPr>
      <w:r>
        <w:t xml:space="preserve">If you retrieve a variable in PowerShell, PowerShell will return only the variable value. If you'd like to see the remaining information that was assigned to the variable, you'll need the underlying </w:t>
      </w:r>
      <w:r>
        <w:rPr>
          <w:i/>
        </w:rPr>
        <w:t>PSVariable</w:t>
      </w:r>
      <w:r>
        <w:t xml:space="preserve"> object. </w:t>
      </w:r>
      <w:r>
        <w:rPr>
          <w:i/>
        </w:rPr>
        <w:t>Get-Variable</w:t>
      </w:r>
      <w:r>
        <w:t xml:space="preserve"> will get it to you:</w:t>
      </w:r>
    </w:p>
    <w:p w:rsidR="0070615E" w:rsidRDefault="00E97D79">
      <w:pPr>
        <w:spacing w:after="3" w:line="265" w:lineRule="auto"/>
        <w:ind w:left="211"/>
      </w:pPr>
      <w:r>
        <w:rPr>
          <w:rFonts w:ascii="Courier New" w:eastAsia="Courier New" w:hAnsi="Courier New" w:cs="Courier New"/>
          <w:i/>
          <w:color w:val="800080"/>
        </w:rPr>
        <w:t>$testvariable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16" w:line="265" w:lineRule="auto"/>
        <w:ind w:left="211" w:right="288"/>
      </w:pPr>
      <w:r>
        <w:rPr>
          <w:rFonts w:ascii="Courier New" w:eastAsia="Courier New" w:hAnsi="Courier New" w:cs="Courier New"/>
          <w:i/>
          <w:color w:val="800080"/>
        </w:rPr>
        <w:t>$psvariable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testvariable</w:t>
      </w:r>
    </w:p>
    <w:p w:rsidR="0070615E" w:rsidRDefault="00E97D79">
      <w:pPr>
        <w:ind w:left="-5" w:right="7"/>
      </w:pPr>
      <w:r>
        <w:t xml:space="preserve">You can now display all the information about </w:t>
      </w:r>
      <w:r>
        <w:rPr>
          <w:i/>
        </w:rPr>
        <w:t>$testvariable</w:t>
      </w:r>
      <w:r>
        <w:t xml:space="preserve"> by outputting </w:t>
      </w:r>
      <w:r>
        <w:rPr>
          <w:i/>
        </w:rPr>
        <w:t>$psvariable</w:t>
      </w:r>
      <w:r>
        <w:t xml:space="preserve">. To see all object properties and not just the default properties, pipe the output to the cmdlet </w:t>
      </w:r>
      <w:r>
        <w:rPr>
          <w:i/>
        </w:rPr>
        <w:t>Format-List</w:t>
      </w:r>
      <w:r>
        <w:t>:</w:t>
      </w:r>
    </w:p>
    <w:p w:rsidR="0070615E" w:rsidRDefault="00E97D79">
      <w:pPr>
        <w:spacing w:after="282" w:line="265" w:lineRule="auto"/>
        <w:ind w:left="211"/>
      </w:pPr>
      <w:r>
        <w:rPr>
          <w:rFonts w:ascii="Courier New" w:eastAsia="Courier New" w:hAnsi="Courier New" w:cs="Courier New"/>
          <w:i/>
          <w:color w:val="800080"/>
        </w:rPr>
        <w:t>$psvariable</w:t>
      </w:r>
      <w:r>
        <w:rPr>
          <w:rFonts w:ascii="Courier New" w:eastAsia="Courier New" w:hAnsi="Courier New" w:cs="Courier New"/>
        </w:rPr>
        <w:t xml:space="preserve"> | </w:t>
      </w:r>
      <w:r>
        <w:rPr>
          <w:rFonts w:ascii="Courier New" w:eastAsia="Courier New" w:hAnsi="Courier New" w:cs="Courier New"/>
          <w:i/>
          <w:color w:val="5F9EA0"/>
        </w:rPr>
        <w:t>Format-List</w:t>
      </w:r>
    </w:p>
    <w:p w:rsidR="0070615E" w:rsidRDefault="00E97D79">
      <w:pPr>
        <w:spacing w:after="3" w:line="265" w:lineRule="auto"/>
        <w:ind w:left="427" w:right="5352"/>
      </w:pPr>
      <w:r>
        <w:rPr>
          <w:rFonts w:ascii="Courier New" w:eastAsia="Courier New" w:hAnsi="Courier New" w:cs="Courier New"/>
          <w:i/>
        </w:rPr>
        <w:t>Name        : testvariable Description :</w:t>
      </w:r>
    </w:p>
    <w:p w:rsidR="0070615E" w:rsidRDefault="00E97D79">
      <w:pPr>
        <w:spacing w:after="3" w:line="265" w:lineRule="auto"/>
        <w:ind w:left="427" w:right="72"/>
      </w:pPr>
      <w:r>
        <w:rPr>
          <w:rFonts w:ascii="Courier New" w:eastAsia="Courier New" w:hAnsi="Courier New" w:cs="Courier New"/>
          <w:i/>
        </w:rPr>
        <w:t>Value       : Hello</w:t>
      </w:r>
    </w:p>
    <w:p w:rsidR="0070615E" w:rsidRDefault="00E97D79">
      <w:pPr>
        <w:spacing w:after="3" w:line="265" w:lineRule="auto"/>
        <w:ind w:left="427" w:right="72"/>
      </w:pPr>
      <w:r>
        <w:rPr>
          <w:rFonts w:ascii="Courier New" w:eastAsia="Courier New" w:hAnsi="Courier New" w:cs="Courier New"/>
          <w:i/>
        </w:rPr>
        <w:t>Options     : None</w:t>
      </w:r>
    </w:p>
    <w:p w:rsidR="0070615E" w:rsidRDefault="00E97D79">
      <w:pPr>
        <w:spacing w:after="322" w:line="265" w:lineRule="auto"/>
        <w:ind w:left="427" w:right="72"/>
      </w:pPr>
      <w:r>
        <w:rPr>
          <w:rFonts w:ascii="Courier New" w:eastAsia="Courier New" w:hAnsi="Courier New" w:cs="Courier New"/>
          <w:i/>
        </w:rPr>
        <w:t>Attributes  : {}</w:t>
      </w:r>
    </w:p>
    <w:p w:rsidR="0070615E" w:rsidRDefault="00E97D79">
      <w:pPr>
        <w:numPr>
          <w:ilvl w:val="0"/>
          <w:numId w:val="24"/>
        </w:numPr>
        <w:spacing w:after="13"/>
        <w:ind w:right="7" w:hanging="284"/>
      </w:pPr>
      <w:r>
        <w:rPr>
          <w:b/>
        </w:rPr>
        <w:t>Description:</w:t>
      </w:r>
      <w:r>
        <w:t xml:space="preserve"> The description you specified for the variable. </w:t>
      </w:r>
    </w:p>
    <w:p w:rsidR="0070615E" w:rsidRDefault="00E97D79">
      <w:pPr>
        <w:numPr>
          <w:ilvl w:val="0"/>
          <w:numId w:val="24"/>
        </w:numPr>
        <w:spacing w:after="13"/>
        <w:ind w:right="7" w:hanging="284"/>
      </w:pPr>
      <w:r>
        <w:rPr>
          <w:b/>
        </w:rPr>
        <w:t>Value:</w:t>
      </w:r>
      <w:r>
        <w:t xml:space="preserve"> the value assigned currently to the variable (i.e. its contents). </w:t>
      </w:r>
    </w:p>
    <w:p w:rsidR="0070615E" w:rsidRDefault="00E97D79">
      <w:pPr>
        <w:numPr>
          <w:ilvl w:val="0"/>
          <w:numId w:val="24"/>
        </w:numPr>
        <w:spacing w:after="13"/>
        <w:ind w:right="7" w:hanging="284"/>
      </w:pPr>
      <w:r>
        <w:rPr>
          <w:b/>
        </w:rPr>
        <w:t>Options:</w:t>
      </w:r>
      <w:r>
        <w:t xml:space="preserve"> Options that have been set such as write-protection or </w:t>
      </w:r>
      <w:r>
        <w:rPr>
          <w:i/>
        </w:rPr>
        <w:t>AllScope</w:t>
      </w:r>
      <w:r>
        <w:t xml:space="preserve">. </w:t>
      </w:r>
    </w:p>
    <w:p w:rsidR="0070615E" w:rsidRDefault="00E97D79">
      <w:pPr>
        <w:numPr>
          <w:ilvl w:val="0"/>
          <w:numId w:val="24"/>
        </w:numPr>
        <w:ind w:right="7" w:hanging="284"/>
      </w:pPr>
      <w:r>
        <w:rPr>
          <w:b/>
        </w:rPr>
        <w:t>Attributes:</w:t>
      </w:r>
      <w:r>
        <w:t xml:space="preserve"> Additional features, such as permitted data type of a variable for strongly typed variables. The brackets behind </w:t>
      </w:r>
      <w:r>
        <w:rPr>
          <w:i/>
        </w:rPr>
        <w:t>Attributes</w:t>
      </w:r>
      <w:r>
        <w:t xml:space="preserve"> indicate that this is an array, which can consist of several values that can be combined with each other. </w:t>
      </w:r>
    </w:p>
    <w:p w:rsidR="0070615E" w:rsidRDefault="00E97D79">
      <w:pPr>
        <w:spacing w:after="174" w:line="259" w:lineRule="auto"/>
        <w:ind w:left="-5"/>
      </w:pPr>
      <w:r>
        <w:rPr>
          <w:b/>
          <w:sz w:val="28"/>
        </w:rPr>
        <w:t>Subsequent Modification of Variables Options</w:t>
      </w:r>
    </w:p>
    <w:p w:rsidR="0070615E" w:rsidRDefault="00E97D79">
      <w:pPr>
        <w:ind w:left="-5" w:right="7"/>
      </w:pPr>
      <w:r>
        <w:t xml:space="preserve">One reason for dealing with the </w:t>
      </w:r>
      <w:r>
        <w:rPr>
          <w:i/>
        </w:rPr>
        <w:t>PSVariable</w:t>
      </w:r>
      <w:r>
        <w:t xml:space="preserve"> object of a variable is to modify the variable's settings. Use either the cmdlet </w:t>
      </w:r>
      <w:r>
        <w:rPr>
          <w:i/>
        </w:rPr>
        <w:t>Set-Variable</w:t>
      </w:r>
      <w:r>
        <w:t xml:space="preserve"> or directly modify the </w:t>
      </w:r>
      <w:r>
        <w:rPr>
          <w:i/>
        </w:rPr>
        <w:t>PSVariable</w:t>
      </w:r>
      <w:r>
        <w:t xml:space="preserve"> object. For example, if you'd like to change the description of a variable, get the appropriate </w:t>
      </w:r>
      <w:r>
        <w:rPr>
          <w:i/>
        </w:rPr>
        <w:t>PSVariable</w:t>
      </w:r>
      <w:r>
        <w:t xml:space="preserve"> object and modify its </w:t>
      </w:r>
      <w:r>
        <w:rPr>
          <w:i/>
        </w:rPr>
        <w:t>Description</w:t>
      </w:r>
      <w:r>
        <w:t xml:space="preserve"> property:</w:t>
      </w:r>
    </w:p>
    <w:p w:rsidR="0070615E" w:rsidRDefault="00E97D79">
      <w:pPr>
        <w:spacing w:after="4" w:line="262" w:lineRule="auto"/>
        <w:ind w:left="211"/>
      </w:pPr>
      <w:r>
        <w:rPr>
          <w:rFonts w:ascii="Courier New" w:eastAsia="Courier New" w:hAnsi="Courier New" w:cs="Courier New"/>
          <w:i/>
          <w:color w:val="008000"/>
        </w:rPr>
        <w:t># Create new variable:</w:t>
      </w:r>
    </w:p>
    <w:p w:rsidR="0070615E" w:rsidRDefault="00E97D79">
      <w:pPr>
        <w:spacing w:after="4" w:line="262" w:lineRule="auto"/>
        <w:ind w:left="211" w:right="6768"/>
      </w:pPr>
      <w:r>
        <w:rPr>
          <w:rFonts w:ascii="Courier New" w:eastAsia="Courier New" w:hAnsi="Courier New" w:cs="Courier New"/>
          <w:i/>
          <w:color w:val="800080"/>
        </w:rPr>
        <w:lastRenderedPageBreak/>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"New variable" </w:t>
      </w:r>
      <w:r>
        <w:rPr>
          <w:rFonts w:ascii="Courier New" w:eastAsia="Courier New" w:hAnsi="Courier New" w:cs="Courier New"/>
          <w:i/>
          <w:color w:val="008000"/>
        </w:rPr>
        <w:t># Create PSVariable object:</w:t>
      </w:r>
    </w:p>
    <w:p w:rsidR="0070615E" w:rsidRDefault="00E97D79">
      <w:pPr>
        <w:spacing w:after="4" w:line="262" w:lineRule="auto"/>
        <w:ind w:left="211" w:right="6168"/>
      </w:pPr>
      <w:r>
        <w:rPr>
          <w:rFonts w:ascii="Courier New" w:eastAsia="Courier New" w:hAnsi="Courier New" w:cs="Courier New"/>
          <w:i/>
          <w:color w:val="800080"/>
        </w:rPr>
        <w:t>$psvariable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test </w:t>
      </w:r>
      <w:r>
        <w:rPr>
          <w:rFonts w:ascii="Courier New" w:eastAsia="Courier New" w:hAnsi="Courier New" w:cs="Courier New"/>
          <w:i/>
          <w:color w:val="008000"/>
        </w:rPr>
        <w:t># Modify description:</w:t>
      </w:r>
    </w:p>
    <w:p w:rsidR="0070615E" w:rsidRDefault="00E97D79">
      <w:pPr>
        <w:spacing w:after="3" w:line="265" w:lineRule="auto"/>
        <w:ind w:left="211"/>
      </w:pPr>
      <w:r>
        <w:rPr>
          <w:rFonts w:ascii="Courier New" w:eastAsia="Courier New" w:hAnsi="Courier New" w:cs="Courier New"/>
          <w:i/>
          <w:color w:val="800080"/>
        </w:rPr>
        <w:t>$psvariable</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"Subsequently added description"</w:t>
      </w:r>
    </w:p>
    <w:p w:rsidR="0070615E" w:rsidRDefault="00E97D79">
      <w:pPr>
        <w:spacing w:after="282" w:line="265" w:lineRule="auto"/>
        <w:ind w:left="211" w:right="288"/>
      </w:pPr>
      <w:r>
        <w:rPr>
          <w:rFonts w:ascii="Courier New" w:eastAsia="Courier New" w:hAnsi="Courier New" w:cs="Courier New"/>
        </w:rPr>
        <w:t xml:space="preserve">Dir variable:\test | </w:t>
      </w:r>
      <w:r>
        <w:rPr>
          <w:rFonts w:ascii="Courier New" w:eastAsia="Courier New" w:hAnsi="Courier New" w:cs="Courier New"/>
          <w:i/>
          <w:color w:val="5F9EA0"/>
        </w:rPr>
        <w:t>Format-Table</w:t>
      </w:r>
      <w:r>
        <w:rPr>
          <w:rFonts w:ascii="Courier New" w:eastAsia="Courier New" w:hAnsi="Courier New" w:cs="Courier New"/>
        </w:rPr>
        <w:t xml:space="preserve"> name, description</w:t>
      </w:r>
    </w:p>
    <w:p w:rsidR="0070615E" w:rsidRDefault="00E97D79">
      <w:pPr>
        <w:spacing w:after="3" w:line="265" w:lineRule="auto"/>
        <w:ind w:left="427" w:right="5712"/>
      </w:pPr>
      <w:r>
        <w:rPr>
          <w:rFonts w:ascii="Courier New" w:eastAsia="Courier New" w:hAnsi="Courier New" w:cs="Courier New"/>
          <w:i/>
        </w:rPr>
        <w:t>Name               Description ----               -----------</w:t>
      </w:r>
    </w:p>
    <w:p w:rsidR="0070615E" w:rsidRDefault="00E97D79">
      <w:pPr>
        <w:spacing w:after="282" w:line="265" w:lineRule="auto"/>
        <w:ind w:left="427" w:right="72"/>
      </w:pPr>
      <w:r>
        <w:rPr>
          <w:rFonts w:ascii="Courier New" w:eastAsia="Courier New" w:hAnsi="Courier New" w:cs="Courier New"/>
          <w:i/>
        </w:rPr>
        <w:t>test               Subsequently added description</w:t>
      </w:r>
    </w:p>
    <w:p w:rsidR="0070615E" w:rsidRDefault="00E97D79">
      <w:pPr>
        <w:spacing w:after="4" w:line="262" w:lineRule="auto"/>
        <w:ind w:left="211"/>
      </w:pPr>
      <w:r>
        <w:rPr>
          <w:rFonts w:ascii="Courier New" w:eastAsia="Courier New" w:hAnsi="Courier New" w:cs="Courier New"/>
          <w:i/>
          <w:color w:val="008000"/>
        </w:rPr>
        <w:t># Get PSVariable object and directly modify the description:</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test).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"An additional modification of the description."</w:t>
      </w:r>
    </w:p>
    <w:p w:rsidR="0070615E" w:rsidRDefault="00E97D79">
      <w:pPr>
        <w:spacing w:after="282" w:line="265" w:lineRule="auto"/>
        <w:ind w:left="211" w:right="288"/>
      </w:pPr>
      <w:r>
        <w:rPr>
          <w:rFonts w:ascii="Courier New" w:eastAsia="Courier New" w:hAnsi="Courier New" w:cs="Courier New"/>
        </w:rPr>
        <w:t xml:space="preserve">Dir variable:\test | </w:t>
      </w:r>
      <w:r>
        <w:rPr>
          <w:rFonts w:ascii="Courier New" w:eastAsia="Courier New" w:hAnsi="Courier New" w:cs="Courier New"/>
          <w:i/>
          <w:color w:val="5F9EA0"/>
        </w:rPr>
        <w:t>Format-Table</w:t>
      </w:r>
      <w:r>
        <w:rPr>
          <w:rFonts w:ascii="Courier New" w:eastAsia="Courier New" w:hAnsi="Courier New" w:cs="Courier New"/>
        </w:rPr>
        <w:t xml:space="preserve"> name, description</w:t>
      </w:r>
    </w:p>
    <w:p w:rsidR="0070615E" w:rsidRDefault="00E97D79">
      <w:pPr>
        <w:spacing w:after="281" w:line="265" w:lineRule="auto"/>
        <w:ind w:left="427" w:right="1992"/>
      </w:pPr>
      <w:r>
        <w:rPr>
          <w:rFonts w:ascii="Courier New" w:eastAsia="Courier New" w:hAnsi="Courier New" w:cs="Courier New"/>
          <w:i/>
        </w:rPr>
        <w:t>Name               Description ----               ----------test               An additional modification of the description.</w:t>
      </w:r>
    </w:p>
    <w:p w:rsidR="0070615E" w:rsidRDefault="00E97D79">
      <w:pPr>
        <w:spacing w:after="4" w:line="262" w:lineRule="auto"/>
        <w:ind w:left="211"/>
      </w:pPr>
      <w:r>
        <w:rPr>
          <w:rFonts w:ascii="Courier New" w:eastAsia="Courier New" w:hAnsi="Courier New" w:cs="Courier New"/>
          <w:i/>
          <w:color w:val="008000"/>
        </w:rPr>
        <w:t># Modify a description of an existing variable with Set-Variable:</w:t>
      </w:r>
    </w:p>
    <w:p w:rsidR="0070615E" w:rsidRDefault="00E97D79">
      <w:pPr>
        <w:spacing w:after="3" w:line="265" w:lineRule="auto"/>
        <w:ind w:left="211"/>
      </w:pPr>
      <w:r>
        <w:rPr>
          <w:rFonts w:ascii="Courier New" w:eastAsia="Courier New" w:hAnsi="Courier New" w:cs="Courier New"/>
          <w:i/>
          <w:color w:val="5F9EA0"/>
        </w:rPr>
        <w:t>Set-Variable</w:t>
      </w:r>
      <w:r>
        <w:rPr>
          <w:rFonts w:ascii="Courier New" w:eastAsia="Courier New" w:hAnsi="Courier New" w:cs="Courier New"/>
        </w:rPr>
        <w:t xml:space="preserve"> test </w:t>
      </w:r>
      <w:r>
        <w:rPr>
          <w:rFonts w:ascii="Courier New" w:eastAsia="Courier New" w:hAnsi="Courier New" w:cs="Courier New"/>
          <w:i/>
          <w:color w:val="5F9EA0"/>
        </w:rPr>
        <w:t>-description</w:t>
      </w:r>
      <w:r>
        <w:rPr>
          <w:rFonts w:ascii="Courier New" w:eastAsia="Courier New" w:hAnsi="Courier New" w:cs="Courier New"/>
        </w:rPr>
        <w:t xml:space="preserve"> </w:t>
      </w:r>
      <w:r>
        <w:rPr>
          <w:rFonts w:ascii="Courier New" w:eastAsia="Courier New" w:hAnsi="Courier New" w:cs="Courier New"/>
          <w:i/>
          <w:color w:val="800000"/>
        </w:rPr>
        <w:t>"Another modification"</w:t>
      </w:r>
    </w:p>
    <w:p w:rsidR="0070615E" w:rsidRDefault="00E97D79">
      <w:pPr>
        <w:spacing w:after="282" w:line="265" w:lineRule="auto"/>
        <w:ind w:left="211" w:right="288"/>
      </w:pPr>
      <w:r>
        <w:rPr>
          <w:rFonts w:ascii="Courier New" w:eastAsia="Courier New" w:hAnsi="Courier New" w:cs="Courier New"/>
        </w:rPr>
        <w:t xml:space="preserve">Dir variable:\test | </w:t>
      </w:r>
      <w:r>
        <w:rPr>
          <w:rFonts w:ascii="Courier New" w:eastAsia="Courier New" w:hAnsi="Courier New" w:cs="Courier New"/>
          <w:i/>
          <w:color w:val="5F9EA0"/>
        </w:rPr>
        <w:t>Format-Table</w:t>
      </w:r>
      <w:r>
        <w:rPr>
          <w:rFonts w:ascii="Courier New" w:eastAsia="Courier New" w:hAnsi="Courier New" w:cs="Courier New"/>
        </w:rPr>
        <w:t xml:space="preserve"> name, description</w:t>
      </w:r>
    </w:p>
    <w:p w:rsidR="0070615E" w:rsidRDefault="00E97D79">
      <w:pPr>
        <w:spacing w:after="315" w:line="265" w:lineRule="auto"/>
        <w:ind w:left="427" w:right="5112"/>
      </w:pPr>
      <w:r>
        <w:rPr>
          <w:rFonts w:ascii="Courier New" w:eastAsia="Courier New" w:hAnsi="Courier New" w:cs="Courier New"/>
          <w:i/>
        </w:rPr>
        <w:t>Name               Description ----               ----------test               Another modification</w:t>
      </w:r>
    </w:p>
    <w:p w:rsidR="0070615E" w:rsidRDefault="00E97D79">
      <w:pPr>
        <w:ind w:left="-5" w:right="7"/>
      </w:pPr>
      <w:r>
        <w:t xml:space="preserve">As you can see in the example above, you do not need to store the </w:t>
      </w:r>
      <w:r>
        <w:rPr>
          <w:i/>
        </w:rPr>
        <w:t>PSVariable</w:t>
      </w:r>
      <w:r>
        <w:t xml:space="preserve"> object in its own variable to access its </w:t>
      </w:r>
      <w:r>
        <w:rPr>
          <w:i/>
        </w:rPr>
        <w:t>Description</w:t>
      </w:r>
      <w:r>
        <w:t xml:space="preserve"> property. Instead, use a sub-expression, i.e. a statement in parentheses. PowerShell will then evaluate the contents of the sub-expression separately. The expression directly returns the required </w:t>
      </w:r>
      <w:r>
        <w:rPr>
          <w:i/>
        </w:rPr>
        <w:t>PSVariable</w:t>
      </w:r>
      <w:r>
        <w:t xml:space="preserve"> object so you can then call the </w:t>
      </w:r>
      <w:r>
        <w:rPr>
          <w:i/>
        </w:rPr>
        <w:t xml:space="preserve">Description </w:t>
      </w:r>
      <w:r>
        <w:t xml:space="preserve">property directly from the result of the sub-expression. You could have done the same thing by using </w:t>
      </w:r>
      <w:r>
        <w:rPr>
          <w:i/>
        </w:rPr>
        <w:t>Set-Variable</w:t>
      </w:r>
      <w:r>
        <w:t xml:space="preserve">. Reading the settings works only with the </w:t>
      </w:r>
      <w:r>
        <w:rPr>
          <w:i/>
        </w:rPr>
        <w:t>PSVariable</w:t>
      </w:r>
      <w:r>
        <w:t xml:space="preserve"> object:</w:t>
      </w:r>
    </w:p>
    <w:p w:rsidR="0070615E" w:rsidRDefault="00E97D79">
      <w:pPr>
        <w:spacing w:after="3" w:line="563" w:lineRule="auto"/>
        <w:ind w:left="432" w:right="4272" w:hanging="216"/>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test).</w:t>
      </w:r>
      <w:r>
        <w:rPr>
          <w:rFonts w:ascii="Courier New" w:eastAsia="Courier New" w:hAnsi="Courier New" w:cs="Courier New"/>
          <w:i/>
          <w:color w:val="8B4513"/>
        </w:rPr>
        <w:t xml:space="preserve">Description </w:t>
      </w:r>
      <w:r>
        <w:rPr>
          <w:rFonts w:ascii="Courier New" w:eastAsia="Courier New" w:hAnsi="Courier New" w:cs="Courier New"/>
          <w:i/>
        </w:rPr>
        <w:t>An additional modification of the description.</w:t>
      </w:r>
    </w:p>
    <w:p w:rsidR="0070615E" w:rsidRDefault="00E97D79">
      <w:pPr>
        <w:spacing w:after="174" w:line="259" w:lineRule="auto"/>
        <w:ind w:left="-5"/>
      </w:pPr>
      <w:r>
        <w:rPr>
          <w:b/>
          <w:sz w:val="28"/>
        </w:rPr>
        <w:t>Activating Write-Protection</w:t>
      </w:r>
    </w:p>
    <w:p w:rsidR="0070615E" w:rsidRDefault="00E97D79">
      <w:pPr>
        <w:ind w:left="-5" w:right="7"/>
      </w:pPr>
      <w:r>
        <w:t>You can manipulate other variable properties, too. For example, if you'd like to write-protect a variable, do this:</w:t>
      </w:r>
    </w:p>
    <w:p w:rsidR="0070615E" w:rsidRDefault="00E97D79">
      <w:pPr>
        <w:spacing w:after="4" w:line="262" w:lineRule="auto"/>
        <w:ind w:left="211" w:right="4848"/>
      </w:pPr>
      <w:r>
        <w:rPr>
          <w:rFonts w:ascii="Courier New" w:eastAsia="Courier New" w:hAnsi="Courier New" w:cs="Courier New"/>
          <w:i/>
          <w:color w:val="800080"/>
        </w:rPr>
        <w:t>$Example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 </w:t>
      </w:r>
      <w:r>
        <w:rPr>
          <w:rFonts w:ascii="Courier New" w:eastAsia="Courier New" w:hAnsi="Courier New" w:cs="Courier New"/>
          <w:i/>
          <w:color w:val="008000"/>
        </w:rPr>
        <w:t># Put option directly in PSVariable object: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Example).</w:t>
      </w:r>
      <w:r>
        <w:rPr>
          <w:rFonts w:ascii="Courier New" w:eastAsia="Courier New" w:hAnsi="Courier New" w:cs="Courier New"/>
          <w:i/>
          <w:color w:val="8B4513"/>
        </w:rPr>
        <w:t>Options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"ReadOnly"</w:t>
      </w:r>
    </w:p>
    <w:p w:rsidR="0070615E" w:rsidRDefault="00E97D79">
      <w:pPr>
        <w:spacing w:after="4" w:line="262" w:lineRule="auto"/>
        <w:ind w:left="211" w:right="2208"/>
      </w:pPr>
      <w:r>
        <w:rPr>
          <w:rFonts w:ascii="Courier New" w:eastAsia="Courier New" w:hAnsi="Courier New" w:cs="Courier New"/>
          <w:i/>
          <w:color w:val="008000"/>
        </w:rPr>
        <w:t># Modify option as wish with Set-Variable; because the variable # is read-only, -force is required:</w:t>
      </w:r>
    </w:p>
    <w:p w:rsidR="0070615E" w:rsidRDefault="00E97D79">
      <w:pPr>
        <w:spacing w:after="3" w:line="265" w:lineRule="auto"/>
        <w:ind w:left="211"/>
      </w:pPr>
      <w:r>
        <w:rPr>
          <w:rFonts w:ascii="Courier New" w:eastAsia="Courier New" w:hAnsi="Courier New" w:cs="Courier New"/>
          <w:i/>
          <w:color w:val="5F9EA0"/>
        </w:rPr>
        <w:t>Set-Variable</w:t>
      </w:r>
      <w:r>
        <w:rPr>
          <w:rFonts w:ascii="Courier New" w:eastAsia="Courier New" w:hAnsi="Courier New" w:cs="Courier New"/>
        </w:rPr>
        <w:t xml:space="preserve"> Example </w:t>
      </w:r>
      <w:r>
        <w:rPr>
          <w:rFonts w:ascii="Courier New" w:eastAsia="Courier New" w:hAnsi="Courier New" w:cs="Courier New"/>
          <w:i/>
          <w:color w:val="5F9EA0"/>
        </w:rPr>
        <w:t>-option</w:t>
      </w:r>
      <w:r>
        <w:rPr>
          <w:rFonts w:ascii="Courier New" w:eastAsia="Courier New" w:hAnsi="Courier New" w:cs="Courier New"/>
        </w:rPr>
        <w:t xml:space="preserve"> </w:t>
      </w:r>
      <w:r>
        <w:rPr>
          <w:rFonts w:ascii="Courier New" w:eastAsia="Courier New" w:hAnsi="Courier New" w:cs="Courier New"/>
          <w:i/>
          <w:color w:val="800000"/>
        </w:rPr>
        <w:t>"None"</w:t>
      </w:r>
      <w:r>
        <w:rPr>
          <w:rFonts w:ascii="Courier New" w:eastAsia="Courier New" w:hAnsi="Courier New" w:cs="Courier New"/>
        </w:rPr>
        <w:t xml:space="preserve"> </w:t>
      </w:r>
      <w:r>
        <w:rPr>
          <w:rFonts w:ascii="Courier New" w:eastAsia="Courier New" w:hAnsi="Courier New" w:cs="Courier New"/>
          <w:i/>
          <w:color w:val="5F9EA0"/>
        </w:rPr>
        <w:t>-force</w:t>
      </w:r>
    </w:p>
    <w:p w:rsidR="0070615E" w:rsidRDefault="00E97D79">
      <w:pPr>
        <w:spacing w:after="4" w:line="262" w:lineRule="auto"/>
        <w:ind w:left="211" w:right="2328"/>
      </w:pPr>
      <w:r>
        <w:rPr>
          <w:rFonts w:ascii="Courier New" w:eastAsia="Courier New" w:hAnsi="Courier New" w:cs="Courier New"/>
          <w:i/>
          <w:color w:val="008000"/>
        </w:rPr>
        <w:t># Write-protection turned off again; variable contents may now # be modified freely:</w:t>
      </w:r>
    </w:p>
    <w:p w:rsidR="0070615E" w:rsidRDefault="00E97D79">
      <w:pPr>
        <w:spacing w:after="316" w:line="265" w:lineRule="auto"/>
        <w:ind w:left="211"/>
      </w:pPr>
      <w:r>
        <w:rPr>
          <w:rFonts w:ascii="Courier New" w:eastAsia="Courier New" w:hAnsi="Courier New" w:cs="Courier New"/>
          <w:i/>
          <w:color w:val="800080"/>
        </w:rPr>
        <w:lastRenderedPageBreak/>
        <w:t>$Example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w:t>
      </w:r>
    </w:p>
    <w:p w:rsidR="0070615E" w:rsidRDefault="00E97D79">
      <w:pPr>
        <w:ind w:left="-5" w:right="7"/>
      </w:pPr>
      <w:r>
        <w:t xml:space="preserve">The </w:t>
      </w:r>
      <w:r>
        <w:rPr>
          <w:i/>
        </w:rPr>
        <w:t>Constant</w:t>
      </w:r>
      <w:r>
        <w:t xml:space="preserve"> option must be set when a variable is created because you may not convert an existing variable into a constant.</w:t>
      </w:r>
    </w:p>
    <w:p w:rsidR="0070615E" w:rsidRDefault="00E97D79">
      <w:pPr>
        <w:spacing w:after="4" w:line="262" w:lineRule="auto"/>
        <w:ind w:left="211"/>
      </w:pPr>
      <w:r>
        <w:rPr>
          <w:rFonts w:ascii="Courier New" w:eastAsia="Courier New" w:hAnsi="Courier New" w:cs="Courier New"/>
          <w:i/>
          <w:color w:val="008000"/>
        </w:rPr>
        <w:t># A normal variable may not be converted into a constant:</w:t>
      </w:r>
    </w:p>
    <w:p w:rsidR="0070615E" w:rsidRDefault="00E97D79">
      <w:pPr>
        <w:spacing w:after="3" w:line="265" w:lineRule="auto"/>
        <w:ind w:left="211"/>
      </w:pPr>
      <w:r>
        <w:rPr>
          <w:rFonts w:ascii="Courier New" w:eastAsia="Courier New" w:hAnsi="Courier New" w:cs="Courier New"/>
          <w:i/>
          <w:color w:val="800080"/>
        </w:rPr>
        <w:t>$constant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12345</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constant).</w:t>
      </w:r>
      <w:r>
        <w:rPr>
          <w:rFonts w:ascii="Courier New" w:eastAsia="Courier New" w:hAnsi="Courier New" w:cs="Courier New"/>
          <w:i/>
          <w:color w:val="8B4513"/>
        </w:rPr>
        <w:t>Options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"Constant"</w:t>
      </w:r>
    </w:p>
    <w:p w:rsidR="0070615E" w:rsidRDefault="00E97D79">
      <w:pPr>
        <w:spacing w:after="316" w:line="265" w:lineRule="auto"/>
        <w:ind w:left="427" w:right="1752"/>
      </w:pPr>
      <w:r>
        <w:rPr>
          <w:rFonts w:ascii="Courier New" w:eastAsia="Courier New" w:hAnsi="Courier New" w:cs="Courier New"/>
          <w:b/>
          <w:i/>
          <w:color w:val="FF0000"/>
        </w:rPr>
        <w:t>Exception in setting "Options": "The existing variable "constant" may not be set as a constant. Variables may only be set as constants when they are created." At line:1 char:26 + (Get-Variable constant).O &lt;&lt;&lt;&lt; options = "Constant"</w:t>
      </w:r>
    </w:p>
    <w:p w:rsidR="0070615E" w:rsidRDefault="00E97D79">
      <w:pPr>
        <w:spacing w:after="84"/>
        <w:ind w:left="-5" w:right="7"/>
      </w:pPr>
      <w:r>
        <w:t xml:space="preserve">The remaining two options, </w:t>
      </w:r>
      <w:r>
        <w:rPr>
          <w:i/>
        </w:rPr>
        <w:t>Private</w:t>
      </w:r>
      <w:r>
        <w:t xml:space="preserve"> and </w:t>
      </w:r>
      <w:r>
        <w:rPr>
          <w:i/>
        </w:rPr>
        <w:t>AllScope</w:t>
      </w:r>
      <w:r>
        <w:t>, are the basis for local and global variables as they can then be extracted using the method described above.</w:t>
      </w:r>
    </w:p>
    <w:tbl>
      <w:tblPr>
        <w:tblStyle w:val="TableGrid"/>
        <w:tblW w:w="8180" w:type="dxa"/>
        <w:tblInd w:w="1021" w:type="dxa"/>
        <w:tblCellMar>
          <w:top w:w="84" w:type="dxa"/>
          <w:left w:w="76" w:type="dxa"/>
          <w:right w:w="48" w:type="dxa"/>
        </w:tblCellMar>
        <w:tblLook w:val="04A0" w:firstRow="1" w:lastRow="0" w:firstColumn="1" w:lastColumn="0" w:noHBand="0" w:noVBand="1"/>
      </w:tblPr>
      <w:tblGrid>
        <w:gridCol w:w="1229"/>
        <w:gridCol w:w="6951"/>
      </w:tblGrid>
      <w:tr w:rsidR="0070615E">
        <w:trPr>
          <w:trHeight w:val="693"/>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Option</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"None"</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NO option (default)</w:t>
            </w:r>
          </w:p>
        </w:tc>
      </w:tr>
      <w:tr w:rsidR="0070615E">
        <w:trPr>
          <w:trHeight w:val="940"/>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i/>
              </w:rPr>
              <w:t>"ReadOnly</w:t>
            </w:r>
          </w:p>
          <w:p w:rsidR="0070615E" w:rsidRDefault="00E97D79">
            <w:pPr>
              <w:spacing w:after="0" w:line="259" w:lineRule="auto"/>
              <w:ind w:left="1" w:firstLine="0"/>
            </w:pPr>
            <w:r>
              <w:rPr>
                <w:i/>
              </w:rPr>
              <w:t>"</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Variable contents may only be modified by means of the </w:t>
            </w:r>
            <w:r>
              <w:rPr>
                <w:i/>
              </w:rPr>
              <w:t xml:space="preserve">-force </w:t>
            </w:r>
            <w:r>
              <w:t>parameter</w:t>
            </w:r>
          </w:p>
        </w:tc>
      </w:tr>
      <w:tr w:rsidR="0070615E">
        <w:trPr>
          <w:trHeight w:val="1182"/>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"Constant</w:t>
            </w:r>
          </w:p>
          <w:p w:rsidR="0070615E" w:rsidRDefault="00E97D79">
            <w:pPr>
              <w:spacing w:after="0" w:line="259" w:lineRule="auto"/>
              <w:ind w:left="1" w:firstLine="0"/>
            </w:pPr>
            <w:r>
              <w:rPr>
                <w:i/>
              </w:rPr>
              <w:t>"</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 contents can't be modified at all. This option must already be specified when the variable is created. Once specified this option cannot be changed.</w:t>
            </w:r>
          </w:p>
        </w:tc>
      </w:tr>
      <w:tr w:rsidR="0070615E">
        <w:trPr>
          <w:trHeight w:val="696"/>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"Private"</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visible only in a particular context (local variable).</w:t>
            </w:r>
          </w:p>
        </w:tc>
      </w:tr>
      <w:tr w:rsidR="0070615E">
        <w:trPr>
          <w:trHeight w:val="699"/>
        </w:trPr>
        <w:tc>
          <w:tcPr>
            <w:tcW w:w="12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"AllScope"</w:t>
            </w:r>
          </w:p>
        </w:tc>
        <w:tc>
          <w:tcPr>
            <w:tcW w:w="6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variable is automatically copied in a new variable scope.</w:t>
            </w:r>
          </w:p>
        </w:tc>
      </w:tr>
    </w:tbl>
    <w:p w:rsidR="0070615E" w:rsidRDefault="00E97D79">
      <w:pPr>
        <w:spacing w:after="578" w:line="265" w:lineRule="auto"/>
        <w:ind w:left="154" w:right="148"/>
        <w:jc w:val="center"/>
      </w:pPr>
      <w:r>
        <w:rPr>
          <w:b/>
        </w:rPr>
        <w:t>Table 3.6:</w:t>
      </w:r>
      <w:r>
        <w:t xml:space="preserve"> Options of a PowerShell variable</w:t>
      </w:r>
    </w:p>
    <w:p w:rsidR="0070615E" w:rsidRDefault="00E97D79">
      <w:pPr>
        <w:spacing w:after="174" w:line="259" w:lineRule="auto"/>
        <w:ind w:left="-5"/>
      </w:pPr>
      <w:r>
        <w:rPr>
          <w:b/>
          <w:sz w:val="28"/>
        </w:rPr>
        <w:t>Type Specification of Variables</w:t>
      </w:r>
    </w:p>
    <w:p w:rsidR="0070615E" w:rsidRDefault="00E97D79">
      <w:pPr>
        <w:spacing w:after="275"/>
        <w:ind w:left="-5" w:right="7"/>
      </w:pPr>
      <w:r>
        <w:t xml:space="preserve">PowerShell stores the strict data type of a variable in the </w:t>
      </w:r>
      <w:r>
        <w:rPr>
          <w:i/>
        </w:rPr>
        <w:t>Attributes</w:t>
      </w:r>
      <w:r>
        <w:t xml:space="preserve"> property if you specified a special type. As long as </w:t>
      </w:r>
      <w:r>
        <w:rPr>
          <w:i/>
        </w:rPr>
        <w:t>Attributes</w:t>
      </w:r>
      <w:r>
        <w:t xml:space="preserve"> is empty, the variable will store any type of data and PowerShell will automatically select the appropriate data type.</w:t>
      </w:r>
    </w:p>
    <w:p w:rsidR="0070615E" w:rsidRDefault="00E97D79">
      <w:pPr>
        <w:ind w:left="-5" w:right="7"/>
      </w:pPr>
      <w:r>
        <w:t xml:space="preserve">Once you assign a fixed data type to a variable, the data type will be stored in the </w:t>
      </w:r>
      <w:r>
        <w:rPr>
          <w:i/>
        </w:rPr>
        <w:t xml:space="preserve">Attributes </w:t>
      </w:r>
      <w:r>
        <w:t xml:space="preserve">property, setting the variable to the assigned data type. If you delete the </w:t>
      </w:r>
      <w:r>
        <w:rPr>
          <w:i/>
        </w:rPr>
        <w:t>Attributes</w:t>
      </w:r>
      <w:r>
        <w:t xml:space="preserve"> property, the variable will be un-typed again and stores all kinds of data:</w:t>
      </w:r>
    </w:p>
    <w:p w:rsidR="0070615E" w:rsidRDefault="00E97D79">
      <w:pPr>
        <w:spacing w:after="4" w:line="262" w:lineRule="auto"/>
        <w:ind w:left="211"/>
      </w:pPr>
      <w:r>
        <w:rPr>
          <w:rFonts w:ascii="Courier New" w:eastAsia="Courier New" w:hAnsi="Courier New" w:cs="Courier New"/>
          <w:i/>
          <w:color w:val="008000"/>
        </w:rPr>
        <w:lastRenderedPageBreak/>
        <w:t># List attributes and delete: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a).</w:t>
      </w:r>
      <w:r>
        <w:rPr>
          <w:rFonts w:ascii="Courier New" w:eastAsia="Courier New" w:hAnsi="Courier New" w:cs="Courier New"/>
          <w:i/>
          <w:color w:val="8B4513"/>
        </w:rPr>
        <w:t>Attributes</w:t>
      </w:r>
    </w:p>
    <w:p w:rsidR="0070615E" w:rsidRDefault="00E97D79">
      <w:pPr>
        <w:spacing w:after="3" w:line="265" w:lineRule="auto"/>
        <w:ind w:left="427" w:right="72"/>
      </w:pPr>
      <w:r>
        <w:rPr>
          <w:rFonts w:ascii="Courier New" w:eastAsia="Courier New" w:hAnsi="Courier New" w:cs="Courier New"/>
          <w:i/>
        </w:rPr>
        <w:t>TypeId</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282" w:line="265" w:lineRule="auto"/>
        <w:ind w:left="427" w:right="72"/>
      </w:pPr>
      <w:r>
        <w:rPr>
          <w:rFonts w:ascii="Courier New" w:eastAsia="Courier New" w:hAnsi="Courier New" w:cs="Courier New"/>
          <w:i/>
        </w:rPr>
        <w:t>System.Management.Automation.ArgumentTypeConverterAttribute</w:t>
      </w:r>
    </w:p>
    <w:p w:rsidR="0070615E" w:rsidRDefault="00E97D79">
      <w:pPr>
        <w:spacing w:after="4" w:line="262" w:lineRule="auto"/>
        <w:ind w:left="211"/>
      </w:pPr>
      <w:r>
        <w:rPr>
          <w:rFonts w:ascii="Courier New" w:eastAsia="Courier New" w:hAnsi="Courier New" w:cs="Courier New"/>
          <w:i/>
          <w:color w:val="008000"/>
        </w:rPr>
        <w:t># Delete type specification:</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5F9EA0"/>
        </w:rPr>
        <w:t>Get-Variable</w:t>
      </w:r>
      <w:r>
        <w:rPr>
          <w:rFonts w:ascii="Courier New" w:eastAsia="Courier New" w:hAnsi="Courier New" w:cs="Courier New"/>
        </w:rPr>
        <w:t xml:space="preserve"> a).</w:t>
      </w:r>
      <w:r>
        <w:rPr>
          <w:rFonts w:ascii="Courier New" w:eastAsia="Courier New" w:hAnsi="Courier New" w:cs="Courier New"/>
          <w:i/>
          <w:color w:val="8B4513"/>
        </w:rPr>
        <w:t>Attributes.Clear</w:t>
      </w:r>
      <w:r>
        <w:rPr>
          <w:rFonts w:ascii="Courier New" w:eastAsia="Courier New" w:hAnsi="Courier New" w:cs="Courier New"/>
        </w:rPr>
        <w:t>()</w:t>
      </w:r>
    </w:p>
    <w:p w:rsidR="0070615E" w:rsidRDefault="00E97D79">
      <w:pPr>
        <w:spacing w:after="4" w:line="262" w:lineRule="auto"/>
        <w:ind w:left="211" w:right="2568"/>
      </w:pPr>
      <w:r>
        <w:rPr>
          <w:rFonts w:ascii="Courier New" w:eastAsia="Courier New" w:hAnsi="Courier New" w:cs="Courier New"/>
          <w:i/>
          <w:color w:val="008000"/>
        </w:rPr>
        <w:t># Strong type specification is removed; now the variable can # store text again:</w:t>
      </w:r>
    </w:p>
    <w:p w:rsidR="0070615E" w:rsidRDefault="00E97D79">
      <w:pPr>
        <w:spacing w:after="636"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"Test"</w:t>
      </w:r>
    </w:p>
    <w:p w:rsidR="0070615E" w:rsidRDefault="00E97D79">
      <w:pPr>
        <w:spacing w:after="174" w:line="259" w:lineRule="auto"/>
        <w:ind w:left="-5"/>
      </w:pPr>
      <w:r>
        <w:rPr>
          <w:b/>
          <w:sz w:val="28"/>
        </w:rPr>
        <w:t>Verifying and Validating Variable Contents</w:t>
      </w:r>
    </w:p>
    <w:p w:rsidR="0070615E" w:rsidRDefault="00E97D79">
      <w:pPr>
        <w:ind w:left="-5" w:right="7"/>
      </w:pPr>
      <w:r>
        <w:t xml:space="preserve">The </w:t>
      </w:r>
      <w:r>
        <w:rPr>
          <w:i/>
        </w:rPr>
        <w:t>Attributes</w:t>
      </w:r>
      <w:r>
        <w:t xml:space="preserve"> property of a </w:t>
      </w:r>
      <w:r>
        <w:rPr>
          <w:i/>
        </w:rPr>
        <w:t>PSVariable</w:t>
      </w:r>
      <w:r>
        <w:t xml:space="preserve"> object can include additional conditions, such as the maximum length of a variable. In the following example, a valid length from 2 to 8 characters is assigned to a variable. An error will be generated if you try to store text that is shorter than 2 characters or longer than 8 characters:</w:t>
      </w:r>
    </w:p>
    <w:p w:rsidR="0070615E" w:rsidRDefault="00E97D79">
      <w:pPr>
        <w:spacing w:after="3"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211"/>
      </w:pPr>
      <w:r>
        <w:rPr>
          <w:rFonts w:ascii="Courier New" w:eastAsia="Courier New" w:hAnsi="Courier New" w:cs="Courier New"/>
          <w:i/>
          <w:color w:val="800080"/>
        </w:rPr>
        <w:t>$aa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a</w:t>
      </w:r>
    </w:p>
    <w:p w:rsidR="0070615E" w:rsidRDefault="00E97D79">
      <w:pPr>
        <w:spacing w:after="3" w:line="265" w:lineRule="auto"/>
        <w:ind w:left="211"/>
      </w:pPr>
      <w:r>
        <w:rPr>
          <w:rFonts w:ascii="Courier New" w:eastAsia="Courier New" w:hAnsi="Courier New" w:cs="Courier New"/>
          <w:i/>
          <w:color w:val="800080"/>
        </w:rPr>
        <w:t>$aa</w:t>
      </w:r>
      <w:r>
        <w:rPr>
          <w:rFonts w:ascii="Courier New" w:eastAsia="Courier New" w:hAnsi="Courier New" w:cs="Courier New"/>
        </w:rPr>
        <w:t>.</w:t>
      </w:r>
      <w:r>
        <w:rPr>
          <w:rFonts w:ascii="Courier New" w:eastAsia="Courier New" w:hAnsi="Courier New" w:cs="Courier New"/>
          <w:i/>
          <w:color w:val="8B4513"/>
        </w:rPr>
        <w:t>Attributes.Add</w:t>
      </w:r>
      <w:r>
        <w:rPr>
          <w:rFonts w:ascii="Courier New" w:eastAsia="Courier New" w:hAnsi="Courier New" w:cs="Courier New"/>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System.Management.Automation.ValidateLengthAttribute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-argumentList</w:t>
      </w:r>
      <w:r>
        <w:rPr>
          <w:rFonts w:ascii="Courier New" w:eastAsia="Courier New" w:hAnsi="Courier New" w:cs="Courier New"/>
        </w:rPr>
        <w:t xml:space="preserve"> 2,8))</w:t>
      </w:r>
    </w:p>
    <w:p w:rsidR="0070615E" w:rsidRDefault="00E97D79">
      <w:pPr>
        <w:spacing w:after="3"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"Permitted"</w:t>
      </w:r>
    </w:p>
    <w:p w:rsidR="0070615E" w:rsidRDefault="00E97D79">
      <w:pPr>
        <w:spacing w:after="282"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"Prohibited because its length is not from 2 to 8 characters"</w:t>
      </w:r>
    </w:p>
    <w:p w:rsidR="0070615E" w:rsidRDefault="00E97D79">
      <w:pPr>
        <w:spacing w:after="316" w:line="265" w:lineRule="auto"/>
        <w:ind w:left="427" w:right="1632"/>
      </w:pPr>
      <w:r>
        <w:rPr>
          <w:rFonts w:ascii="Courier New" w:eastAsia="Courier New" w:hAnsi="Courier New" w:cs="Courier New"/>
          <w:b/>
          <w:i/>
          <w:color w:val="FF0000"/>
        </w:rPr>
        <w:t>Because of an invalid value verification (Prohibited because its length is not from 2 to 8 characters) may not be carried out for the variable "a". At line:1 char:3 + $a  &lt;&lt;&lt;&lt; = "Prohibited because its length is not from 2 to 8</w:t>
      </w:r>
    </w:p>
    <w:p w:rsidR="0070615E" w:rsidRDefault="00E97D79">
      <w:pPr>
        <w:ind w:left="-5" w:right="7"/>
      </w:pPr>
      <w:r>
        <w:t xml:space="preserve">In the above example </w:t>
      </w:r>
      <w:r>
        <w:rPr>
          <w:i/>
        </w:rPr>
        <w:t>Add()</w:t>
      </w:r>
      <w:r>
        <w:t xml:space="preserve"> added a new .NET object to the </w:t>
      </w:r>
      <w:r>
        <w:rPr>
          <w:i/>
        </w:rPr>
        <w:t>attributes</w:t>
      </w:r>
      <w:r>
        <w:t xml:space="preserve"> with </w:t>
      </w:r>
      <w:r>
        <w:rPr>
          <w:i/>
        </w:rPr>
        <w:t>New-Object</w:t>
      </w:r>
      <w:r>
        <w:t xml:space="preserve">. You'll learn more about </w:t>
      </w:r>
      <w:r>
        <w:rPr>
          <w:i/>
        </w:rPr>
        <w:t>New-Object</w:t>
      </w:r>
      <w:r>
        <w:t xml:space="preserve"> in </w:t>
      </w:r>
      <w:r>
        <w:rPr>
          <w:color w:val="000080"/>
          <w:u w:val="single" w:color="000080"/>
        </w:rPr>
        <w:t>Chapter 6</w:t>
      </w:r>
      <w:r>
        <w:t xml:space="preserve">. Along with </w:t>
      </w:r>
      <w:r>
        <w:rPr>
          <w:i/>
        </w:rPr>
        <w:t>ValidateLengthAttribute</w:t>
      </w:r>
      <w:r>
        <w:t>, there are additional restrictions that you can place on variables.</w:t>
      </w:r>
    </w:p>
    <w:tbl>
      <w:tblPr>
        <w:tblStyle w:val="TableGrid"/>
        <w:tblW w:w="8180" w:type="dxa"/>
        <w:tblInd w:w="1021" w:type="dxa"/>
        <w:tblCellMar>
          <w:top w:w="84" w:type="dxa"/>
          <w:left w:w="77" w:type="dxa"/>
          <w:right w:w="75" w:type="dxa"/>
        </w:tblCellMar>
        <w:tblLook w:val="04A0" w:firstRow="1" w:lastRow="0" w:firstColumn="1" w:lastColumn="0" w:noHBand="0" w:noVBand="1"/>
      </w:tblPr>
      <w:tblGrid>
        <w:gridCol w:w="4714"/>
        <w:gridCol w:w="3466"/>
      </w:tblGrid>
      <w:tr w:rsidR="0070615E">
        <w:trPr>
          <w:trHeight w:val="693"/>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Restriction</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Category</w:t>
            </w:r>
          </w:p>
        </w:tc>
      </w:tr>
      <w:tr w:rsidR="0070615E">
        <w:trPr>
          <w:trHeight w:val="696"/>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 may not be zero</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ValidateNotNullAttribute</w:t>
            </w:r>
          </w:p>
        </w:tc>
      </w:tr>
      <w:tr w:rsidR="0070615E">
        <w:trPr>
          <w:trHeight w:val="940"/>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 may not be zero or empty</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1" w:firstLine="0"/>
            </w:pPr>
            <w:r>
              <w:rPr>
                <w:i/>
              </w:rPr>
              <w:t>ValidateNotNullOrEmptyAttribut e</w:t>
            </w:r>
          </w:p>
        </w:tc>
      </w:tr>
      <w:tr w:rsidR="0070615E">
        <w:trPr>
          <w:trHeight w:val="696"/>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lastRenderedPageBreak/>
              <w:t>Variable must match a Regular Expression</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ValidatePatternAttribute</w:t>
            </w:r>
          </w:p>
        </w:tc>
      </w:tr>
      <w:tr w:rsidR="0070615E">
        <w:trPr>
          <w:trHeight w:val="938"/>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 must match a particular number range</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ValidateRangeAttribute</w:t>
            </w:r>
          </w:p>
        </w:tc>
      </w:tr>
      <w:tr w:rsidR="0070615E">
        <w:trPr>
          <w:trHeight w:val="699"/>
        </w:trPr>
        <w:tc>
          <w:tcPr>
            <w:tcW w:w="47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Variable may have only a particular set value</w:t>
            </w:r>
          </w:p>
        </w:tc>
        <w:tc>
          <w:tcPr>
            <w:tcW w:w="34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ValidateSetAttribute</w:t>
            </w:r>
          </w:p>
        </w:tc>
      </w:tr>
    </w:tbl>
    <w:p w:rsidR="0070615E" w:rsidRDefault="00E97D79">
      <w:pPr>
        <w:spacing w:after="260" w:line="265" w:lineRule="auto"/>
        <w:ind w:left="154" w:right="145"/>
        <w:jc w:val="center"/>
      </w:pPr>
      <w:r>
        <w:rPr>
          <w:b/>
        </w:rPr>
        <w:t>Table 3.7:</w:t>
      </w:r>
      <w:r>
        <w:t xml:space="preserve"> Available variable validation classes</w:t>
      </w:r>
    </w:p>
    <w:p w:rsidR="0070615E" w:rsidRDefault="00E97D79">
      <w:pPr>
        <w:ind w:left="-5" w:right="7"/>
      </w:pPr>
      <w:r>
        <w:t xml:space="preserve">In the following example, the variable must contain a valid e-mail address or all values not matching an e-mail address will generate an error. The e-mail address is defined by what is called a Regular Expression. You'll learn more about Regular Expressions in </w:t>
      </w:r>
      <w:r>
        <w:rPr>
          <w:color w:val="000080"/>
          <w:u w:val="single" w:color="000080"/>
        </w:rPr>
        <w:t>Chapter 13</w:t>
      </w:r>
      <w:r>
        <w:t>.</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"tobias.weltner@powershell.com"</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email</w:t>
      </w:r>
    </w:p>
    <w:p w:rsidR="0070615E" w:rsidRDefault="00E97D79">
      <w:pPr>
        <w:spacing w:after="3" w:line="265" w:lineRule="auto"/>
        <w:ind w:left="211"/>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w:t>
      </w:r>
      <w:r>
        <w:rPr>
          <w:rFonts w:ascii="Courier New" w:eastAsia="Courier New" w:hAnsi="Courier New" w:cs="Courier New"/>
          <w:i/>
          <w:color w:val="8B4513"/>
        </w:rPr>
        <w:t>Attributes.Add</w:t>
      </w:r>
      <w:r>
        <w:rPr>
          <w:rFonts w:ascii="Courier New" w:eastAsia="Courier New" w:hAnsi="Courier New" w:cs="Courier New"/>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System.Management.Automation.ValidatePatternAttribute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-argumentList</w:t>
      </w:r>
      <w:r>
        <w:rPr>
          <w:rFonts w:ascii="Courier New" w:eastAsia="Courier New" w:hAnsi="Courier New" w:cs="Courier New"/>
        </w:rPr>
        <w:t xml:space="preserve"> </w:t>
      </w:r>
      <w:r>
        <w:rPr>
          <w:rFonts w:ascii="Courier New" w:eastAsia="Courier New" w:hAnsi="Courier New" w:cs="Courier New"/>
          <w:i/>
          <w:color w:val="800080"/>
        </w:rPr>
        <w:t>$pattern</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"valid@email.de"</w:t>
      </w:r>
    </w:p>
    <w:p w:rsidR="0070615E" w:rsidRDefault="00E97D79">
      <w:pPr>
        <w:spacing w:after="282"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"invalid@email"</w:t>
      </w:r>
    </w:p>
    <w:p w:rsidR="0070615E" w:rsidRDefault="00E97D79">
      <w:pPr>
        <w:spacing w:after="3" w:line="265" w:lineRule="auto"/>
        <w:ind w:left="427" w:right="1752"/>
      </w:pPr>
      <w:r>
        <w:rPr>
          <w:rFonts w:ascii="Courier New" w:eastAsia="Courier New" w:hAnsi="Courier New" w:cs="Courier New"/>
          <w:b/>
          <w:i/>
          <w:color w:val="FF0000"/>
        </w:rPr>
        <w:t>Because of an invalid value verification (invalid@email) may not be carried out for the variable "email".</w:t>
      </w:r>
    </w:p>
    <w:p w:rsidR="0070615E" w:rsidRDefault="00E97D79">
      <w:pPr>
        <w:spacing w:after="316" w:line="265" w:lineRule="auto"/>
        <w:ind w:left="427" w:right="1752"/>
      </w:pPr>
      <w:r>
        <w:rPr>
          <w:rFonts w:ascii="Courier New" w:eastAsia="Courier New" w:hAnsi="Courier New" w:cs="Courier New"/>
          <w:b/>
          <w:i/>
          <w:color w:val="FF0000"/>
        </w:rPr>
        <w:t>At line:1 char:7 + $email  &lt;&lt;&lt;&lt; = "invalid@email"</w:t>
      </w:r>
    </w:p>
    <w:p w:rsidR="0070615E" w:rsidRDefault="00E97D79">
      <w:pPr>
        <w:ind w:left="-5" w:right="7"/>
      </w:pPr>
      <w:r>
        <w:t xml:space="preserve">If you want to assign a set number range to a variable, use </w:t>
      </w:r>
      <w:r>
        <w:rPr>
          <w:i/>
        </w:rPr>
        <w:t>ValidateRangeAttribute</w:t>
      </w:r>
      <w:r>
        <w:t xml:space="preserve">. The variable </w:t>
      </w:r>
      <w:r>
        <w:rPr>
          <w:i/>
        </w:rPr>
        <w:t>$age</w:t>
      </w:r>
      <w:r>
        <w:t xml:space="preserve"> accepts only numbers from 5 to 100:</w:t>
      </w:r>
    </w:p>
    <w:p w:rsidR="0070615E" w:rsidRDefault="00E97D79">
      <w:pPr>
        <w:spacing w:after="3" w:line="265" w:lineRule="auto"/>
        <w:ind w:left="211"/>
      </w:pP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18</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age</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w:t>
      </w:r>
      <w:r>
        <w:rPr>
          <w:rFonts w:ascii="Courier New" w:eastAsia="Courier New" w:hAnsi="Courier New" w:cs="Courier New"/>
          <w:i/>
          <w:color w:val="8B4513"/>
        </w:rPr>
        <w:t>Attributes.Add</w:t>
      </w:r>
      <w:r>
        <w:rPr>
          <w:rFonts w:ascii="Courier New" w:eastAsia="Courier New" w:hAnsi="Courier New" w:cs="Courier New"/>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System.Management.Automation.ValidateRangeAttribute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-argumentList</w:t>
      </w:r>
      <w:r>
        <w:rPr>
          <w:rFonts w:ascii="Courier New" w:eastAsia="Courier New" w:hAnsi="Courier New" w:cs="Courier New"/>
        </w:rPr>
        <w:t xml:space="preserve"> 5,100))</w:t>
      </w:r>
    </w:p>
    <w:p w:rsidR="0070615E" w:rsidRDefault="00E97D79">
      <w:pPr>
        <w:spacing w:after="3" w:line="265" w:lineRule="auto"/>
        <w:ind w:left="211"/>
      </w:pP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30</w:t>
      </w:r>
    </w:p>
    <w:p w:rsidR="0070615E" w:rsidRDefault="00E97D79">
      <w:pPr>
        <w:spacing w:after="3" w:line="265" w:lineRule="auto"/>
        <w:ind w:left="211" w:right="288"/>
      </w:pP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110</w:t>
      </w:r>
    </w:p>
    <w:p w:rsidR="0070615E" w:rsidRDefault="00E97D79">
      <w:pPr>
        <w:spacing w:after="3" w:line="265" w:lineRule="auto"/>
        <w:ind w:left="427" w:right="1992"/>
      </w:pPr>
      <w:r>
        <w:rPr>
          <w:rFonts w:ascii="Courier New" w:eastAsia="Courier New" w:hAnsi="Courier New" w:cs="Courier New"/>
          <w:b/>
          <w:i/>
          <w:color w:val="FF0000"/>
        </w:rPr>
        <w:t>Because of an invalid value verification (110) may not be carried out for the variable "age".</w:t>
      </w:r>
    </w:p>
    <w:p w:rsidR="0070615E" w:rsidRDefault="00E97D79">
      <w:pPr>
        <w:spacing w:after="316" w:line="265" w:lineRule="auto"/>
        <w:ind w:left="427" w:right="1752"/>
      </w:pPr>
      <w:r>
        <w:rPr>
          <w:rFonts w:ascii="Courier New" w:eastAsia="Courier New" w:hAnsi="Courier New" w:cs="Courier New"/>
          <w:b/>
          <w:i/>
          <w:color w:val="FF0000"/>
        </w:rPr>
        <w:t>At line:1 char:7 + $age  &lt;&lt;&lt;&lt; = 110</w:t>
      </w:r>
    </w:p>
    <w:p w:rsidR="0070615E" w:rsidRDefault="00E97D79">
      <w:pPr>
        <w:ind w:left="-5" w:right="7"/>
      </w:pPr>
      <w:r>
        <w:t xml:space="preserve">If you would like to limit a variable to special key values, </w:t>
      </w:r>
      <w:r>
        <w:rPr>
          <w:i/>
        </w:rPr>
        <w:t>ValidateSetAttribute</w:t>
      </w:r>
      <w:r>
        <w:t xml:space="preserve"> is the right option. The variable </w:t>
      </w:r>
      <w:r>
        <w:rPr>
          <w:i/>
        </w:rPr>
        <w:t>$option</w:t>
      </w:r>
      <w:r>
        <w:t xml:space="preserve"> accepts only the contents </w:t>
      </w:r>
      <w:r>
        <w:rPr>
          <w:i/>
        </w:rPr>
        <w:t>yes</w:t>
      </w:r>
      <w:r>
        <w:t xml:space="preserve">, </w:t>
      </w:r>
      <w:r>
        <w:rPr>
          <w:i/>
        </w:rPr>
        <w:t>no</w:t>
      </w:r>
      <w:r>
        <w:t xml:space="preserve">, or </w:t>
      </w:r>
      <w:r>
        <w:rPr>
          <w:i/>
        </w:rPr>
        <w:t>perhaps</w:t>
      </w:r>
      <w:r>
        <w:t>:</w:t>
      </w:r>
    </w:p>
    <w:p w:rsidR="0070615E" w:rsidRDefault="00E97D79">
      <w:pPr>
        <w:spacing w:after="3" w:line="265" w:lineRule="auto"/>
        <w:ind w:left="211"/>
      </w:pP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"yes"</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Get-Variable</w:t>
      </w:r>
      <w:r>
        <w:rPr>
          <w:rFonts w:ascii="Courier New" w:eastAsia="Courier New" w:hAnsi="Courier New" w:cs="Courier New"/>
        </w:rPr>
        <w:t xml:space="preserve"> option</w:t>
      </w:r>
    </w:p>
    <w:p w:rsidR="0070615E" w:rsidRDefault="00E97D79">
      <w:pPr>
        <w:spacing w:after="3" w:line="265" w:lineRule="auto"/>
        <w:ind w:left="211"/>
      </w:pPr>
      <w:r>
        <w:rPr>
          <w:rFonts w:ascii="Courier New" w:eastAsia="Courier New" w:hAnsi="Courier New" w:cs="Courier New"/>
          <w:i/>
          <w:color w:val="800080"/>
        </w:rPr>
        <w:t>$v</w:t>
      </w:r>
      <w:r>
        <w:rPr>
          <w:rFonts w:ascii="Courier New" w:eastAsia="Courier New" w:hAnsi="Courier New" w:cs="Courier New"/>
        </w:rPr>
        <w:t>.</w:t>
      </w:r>
      <w:r>
        <w:rPr>
          <w:rFonts w:ascii="Courier New" w:eastAsia="Courier New" w:hAnsi="Courier New" w:cs="Courier New"/>
          <w:i/>
          <w:color w:val="8B4513"/>
        </w:rPr>
        <w:t>Attributes.Add</w:t>
      </w:r>
      <w:r>
        <w:rPr>
          <w:rFonts w:ascii="Courier New" w:eastAsia="Courier New" w:hAnsi="Courier New" w:cs="Courier New"/>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System.Management.Automation.ValidateSetAttribute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5F9EA0"/>
        </w:rPr>
        <w:t>-argumentList</w:t>
      </w:r>
      <w:r>
        <w:rPr>
          <w:rFonts w:ascii="Courier New" w:eastAsia="Courier New" w:hAnsi="Courier New" w:cs="Courier New"/>
        </w:rPr>
        <w:t xml:space="preserve"> </w:t>
      </w:r>
      <w:r>
        <w:rPr>
          <w:rFonts w:ascii="Courier New" w:eastAsia="Courier New" w:hAnsi="Courier New" w:cs="Courier New"/>
          <w:i/>
          <w:color w:val="800000"/>
        </w:rPr>
        <w:t>"yes"</w:t>
      </w:r>
      <w:r>
        <w:rPr>
          <w:rFonts w:ascii="Courier New" w:eastAsia="Courier New" w:hAnsi="Courier New" w:cs="Courier New"/>
        </w:rPr>
        <w:t xml:space="preserve">, </w:t>
      </w:r>
      <w:r>
        <w:rPr>
          <w:rFonts w:ascii="Courier New" w:eastAsia="Courier New" w:hAnsi="Courier New" w:cs="Courier New"/>
          <w:i/>
          <w:color w:val="800000"/>
        </w:rPr>
        <w:t>"no"</w:t>
      </w:r>
      <w:r>
        <w:rPr>
          <w:rFonts w:ascii="Courier New" w:eastAsia="Courier New" w:hAnsi="Courier New" w:cs="Courier New"/>
        </w:rPr>
        <w:t xml:space="preserve">, </w:t>
      </w:r>
      <w:r>
        <w:rPr>
          <w:rFonts w:ascii="Courier New" w:eastAsia="Courier New" w:hAnsi="Courier New" w:cs="Courier New"/>
          <w:i/>
          <w:color w:val="800000"/>
        </w:rPr>
        <w:t>"perhaps"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w:t>
      </w:r>
    </w:p>
    <w:p w:rsidR="0070615E" w:rsidRDefault="00E97D79">
      <w:pPr>
        <w:spacing w:after="3" w:line="265" w:lineRule="auto"/>
        <w:ind w:left="211"/>
      </w:pP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"perhaps"</w:t>
      </w:r>
    </w:p>
    <w:p w:rsidR="0070615E" w:rsidRDefault="00E97D79">
      <w:pPr>
        <w:spacing w:after="282" w:line="265" w:lineRule="auto"/>
        <w:ind w:left="211"/>
      </w:pP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"don't know"</w:t>
      </w:r>
    </w:p>
    <w:p w:rsidR="0070615E" w:rsidRDefault="00E97D79">
      <w:pPr>
        <w:spacing w:after="3" w:line="265" w:lineRule="auto"/>
        <w:ind w:left="427" w:right="1752"/>
      </w:pPr>
      <w:r>
        <w:rPr>
          <w:rFonts w:ascii="Courier New" w:eastAsia="Courier New" w:hAnsi="Courier New" w:cs="Courier New"/>
          <w:b/>
          <w:i/>
          <w:color w:val="FF0000"/>
        </w:rPr>
        <w:t>Verification cannot be performed because of an invalid value (don't know) for the variable "option".</w:t>
      </w:r>
    </w:p>
    <w:p w:rsidR="0070615E" w:rsidRDefault="00E97D79">
      <w:pPr>
        <w:spacing w:after="62" w:line="265" w:lineRule="auto"/>
        <w:ind w:left="427" w:right="1752"/>
      </w:pPr>
      <w:r>
        <w:rPr>
          <w:rFonts w:ascii="Courier New" w:eastAsia="Courier New" w:hAnsi="Courier New" w:cs="Courier New"/>
          <w:b/>
          <w:i/>
          <w:color w:val="FF0000"/>
        </w:rPr>
        <w:t>At line:1 char:8 + $option  &lt;&lt;&lt;&lt; = "don't know"</w:t>
      </w:r>
    </w:p>
    <w:tbl>
      <w:tblPr>
        <w:tblStyle w:val="TableGrid"/>
        <w:tblW w:w="8180" w:type="dxa"/>
        <w:tblInd w:w="1021" w:type="dxa"/>
        <w:tblCellMar>
          <w:left w:w="151" w:type="dxa"/>
          <w:right w:w="91" w:type="dxa"/>
        </w:tblCellMar>
        <w:tblLook w:val="04A0" w:firstRow="1" w:lastRow="0" w:firstColumn="1" w:lastColumn="0" w:noHBand="0" w:noVBand="1"/>
      </w:tblPr>
      <w:tblGrid>
        <w:gridCol w:w="8180"/>
      </w:tblGrid>
      <w:tr w:rsidR="0070615E">
        <w:trPr>
          <w:trHeight w:val="7426"/>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83" w:line="240" w:lineRule="auto"/>
              <w:ind w:left="74" w:firstLine="0"/>
            </w:pPr>
            <w:r>
              <w:rPr>
                <w:noProof/>
              </w:rPr>
              <w:drawing>
                <wp:anchor distT="0" distB="0" distL="114300" distR="114300" simplePos="0" relativeHeight="25168384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1250" name="Picture 11250"/>
                  <wp:cNvGraphicFramePr/>
                  <a:graphic xmlns:a="http://schemas.openxmlformats.org/drawingml/2006/main">
                    <a:graphicData uri="http://schemas.openxmlformats.org/drawingml/2006/picture">
                      <pic:pic xmlns:pic="http://schemas.openxmlformats.org/drawingml/2006/picture">
                        <pic:nvPicPr>
                          <pic:cNvPr id="11250" name="Picture 11250"/>
                          <pic:cNvPicPr/>
                        </pic:nvPicPr>
                        <pic:blipFill>
                          <a:blip r:embed="rId30"/>
                          <a:stretch>
                            <a:fillRect/>
                          </a:stretch>
                        </pic:blipFill>
                        <pic:spPr>
                          <a:xfrm>
                            <a:off x="0" y="0"/>
                            <a:ext cx="561340" cy="523240"/>
                          </a:xfrm>
                          <a:prstGeom prst="rect">
                            <a:avLst/>
                          </a:prstGeom>
                        </pic:spPr>
                      </pic:pic>
                    </a:graphicData>
                  </a:graphic>
                </wp:anchor>
              </w:drawing>
            </w:r>
            <w:r>
              <w:t>The validations that you applied to variables in the above example were originally designed for cmdlets, but you can also use them for variables as well.</w:t>
            </w:r>
          </w:p>
          <w:p w:rsidR="0070615E" w:rsidRDefault="00E97D79">
            <w:pPr>
              <w:spacing w:after="249" w:line="240" w:lineRule="auto"/>
              <w:ind w:left="0" w:right="42" w:firstLine="0"/>
            </w:pPr>
            <w:r>
              <w:t xml:space="preserve">If you'd like to find out more about the parameters that a cmdlet accepts, you should simply examine the attribute of the cmdlet parameter and look for validation entries. The following example examines all parameters of the </w:t>
            </w:r>
            <w:r>
              <w:rPr>
                <w:i/>
              </w:rPr>
              <w:t>GetChildItem</w:t>
            </w:r>
            <w:r>
              <w:t xml:space="preserve"> cmdlet and takes a closer look at the range of permitted values of the </w:t>
            </w:r>
            <w:r>
              <w:rPr>
                <w:i/>
              </w:rPr>
              <w:t>-OutBuffer</w:t>
            </w:r>
            <w:r>
              <w:t xml:space="preserve"> parameter:</w:t>
            </w:r>
          </w:p>
          <w:p w:rsidR="0070615E" w:rsidRDefault="00E97D79">
            <w:pPr>
              <w:spacing w:after="3" w:line="259" w:lineRule="auto"/>
              <w:ind w:left="216" w:firstLine="0"/>
            </w:pPr>
            <w:r>
              <w:rPr>
                <w:rFonts w:ascii="Courier New" w:eastAsia="Courier New" w:hAnsi="Courier New" w:cs="Courier New"/>
                <w:i/>
                <w:color w:val="008000"/>
              </w:rPr>
              <w:t># Output all parametersets:</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w:t>
            </w:r>
            <w:r>
              <w:rPr>
                <w:rFonts w:ascii="Courier New" w:eastAsia="Courier New" w:hAnsi="Courier New" w:cs="Courier New"/>
                <w:i/>
                <w:color w:val="8B4513"/>
              </w:rPr>
              <w:t>ParameterSets</w:t>
            </w:r>
          </w:p>
          <w:p w:rsidR="0070615E" w:rsidRDefault="00E97D79">
            <w:pPr>
              <w:spacing w:after="287" w:line="259" w:lineRule="auto"/>
              <w:ind w:left="432" w:firstLine="0"/>
            </w:pPr>
            <w:r>
              <w:rPr>
                <w:rFonts w:ascii="Courier New" w:eastAsia="Courier New" w:hAnsi="Courier New" w:cs="Courier New"/>
                <w:i/>
              </w:rPr>
              <w:t>(...)</w:t>
            </w:r>
          </w:p>
          <w:p w:rsidR="0070615E" w:rsidRDefault="00E97D79">
            <w:pPr>
              <w:spacing w:after="5" w:line="259" w:lineRule="auto"/>
              <w:ind w:left="216" w:firstLine="0"/>
            </w:pPr>
            <w:r>
              <w:rPr>
                <w:rFonts w:ascii="Courier New" w:eastAsia="Courier New" w:hAnsi="Courier New" w:cs="Courier New"/>
                <w:i/>
                <w:color w:val="008000"/>
              </w:rPr>
              <w:t># Output names of parametersets:</w:t>
            </w:r>
          </w:p>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w:t>
            </w:r>
            <w:r>
              <w:rPr>
                <w:rFonts w:ascii="Courier New" w:eastAsia="Courier New" w:hAnsi="Courier New" w:cs="Courier New"/>
                <w:i/>
                <w:color w:val="8B4513"/>
              </w:rPr>
              <w:t>ParameterSets</w:t>
            </w:r>
            <w:r>
              <w:rPr>
                <w:rFonts w:ascii="Courier New" w:eastAsia="Courier New" w:hAnsi="Courier New" w:cs="Courier New"/>
              </w:rPr>
              <w:t xml:space="preserve"> | </w:t>
            </w:r>
          </w:p>
          <w:p w:rsidR="0070615E" w:rsidRDefault="00E97D79">
            <w:pPr>
              <w:spacing w:after="287"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5" w:line="259" w:lineRule="auto"/>
              <w:ind w:left="432" w:firstLine="0"/>
            </w:pPr>
            <w:r>
              <w:rPr>
                <w:rFonts w:ascii="Courier New" w:eastAsia="Courier New" w:hAnsi="Courier New" w:cs="Courier New"/>
                <w:i/>
              </w:rPr>
              <w:t>Items</w:t>
            </w:r>
          </w:p>
          <w:p w:rsidR="0070615E" w:rsidRDefault="00E97D79">
            <w:pPr>
              <w:spacing w:after="287" w:line="259" w:lineRule="auto"/>
              <w:ind w:left="432" w:firstLine="0"/>
            </w:pPr>
            <w:r>
              <w:rPr>
                <w:rFonts w:ascii="Courier New" w:eastAsia="Courier New" w:hAnsi="Courier New" w:cs="Courier New"/>
                <w:i/>
              </w:rPr>
              <w:t>LiteralItems</w:t>
            </w:r>
          </w:p>
          <w:p w:rsidR="0070615E" w:rsidRDefault="00E97D79">
            <w:pPr>
              <w:spacing w:after="3" w:line="259" w:lineRule="auto"/>
              <w:ind w:left="216" w:firstLine="0"/>
            </w:pPr>
            <w:r>
              <w:rPr>
                <w:rFonts w:ascii="Courier New" w:eastAsia="Courier New" w:hAnsi="Courier New" w:cs="Courier New"/>
                <w:i/>
                <w:color w:val="008000"/>
              </w:rPr>
              <w:t># List all parameters of all parametersets:</w:t>
            </w:r>
          </w:p>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w:t>
            </w:r>
            <w:r>
              <w:rPr>
                <w:rFonts w:ascii="Courier New" w:eastAsia="Courier New" w:hAnsi="Courier New" w:cs="Courier New"/>
                <w:i/>
                <w:color w:val="8B4513"/>
              </w:rPr>
              <w:t>ParameterSets</w:t>
            </w:r>
            <w:r>
              <w:rPr>
                <w:rFonts w:ascii="Courier New" w:eastAsia="Courier New" w:hAnsi="Courier New" w:cs="Courier New"/>
              </w:rPr>
              <w:t xml:space="preserve"> | </w:t>
            </w:r>
          </w:p>
          <w:p w:rsidR="0070615E" w:rsidRDefault="00E97D79">
            <w:pPr>
              <w:spacing w:after="2" w:line="262" w:lineRule="auto"/>
              <w:ind w:left="216" w:right="42"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Parameters</w:t>
            </w:r>
            <w:r>
              <w:rPr>
                <w:rFonts w:ascii="Courier New" w:eastAsia="Courier New" w:hAnsi="Courier New" w:cs="Courier New"/>
              </w:rPr>
              <w:t xml:space="preserve"> }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r>
              <w:rPr>
                <w:rFonts w:ascii="Courier New" w:eastAsia="Courier New" w:hAnsi="Courier New" w:cs="Courier New"/>
                <w:i/>
                <w:color w:val="008000"/>
              </w:rPr>
              <w:t># Select one parameter:</w:t>
            </w:r>
          </w:p>
          <w:p w:rsidR="0070615E" w:rsidRDefault="00E97D79">
            <w:pPr>
              <w:spacing w:after="3" w:line="259" w:lineRule="auto"/>
              <w:ind w:left="216" w:firstLine="0"/>
            </w:pPr>
            <w:r>
              <w:rPr>
                <w:rFonts w:ascii="Courier New" w:eastAsia="Courier New" w:hAnsi="Courier New" w:cs="Courier New"/>
                <w:i/>
                <w:color w:val="800080"/>
              </w:rPr>
              <w:t>$parameter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w:t>
            </w:r>
            <w:r>
              <w:rPr>
                <w:rFonts w:ascii="Courier New" w:eastAsia="Courier New" w:hAnsi="Courier New" w:cs="Courier New"/>
                <w:i/>
                <w:color w:val="8B4513"/>
              </w:rPr>
              <w:t>ParameterSets</w:t>
            </w:r>
            <w:r>
              <w:rPr>
                <w:rFonts w:ascii="Courier New" w:eastAsia="Courier New" w:hAnsi="Courier New" w:cs="Courier New"/>
              </w:rPr>
              <w:t xml:space="preserve"> | </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Parameters</w:t>
            </w:r>
            <w:r>
              <w:rPr>
                <w:rFonts w:ascii="Courier New" w:eastAsia="Courier New" w:hAnsi="Courier New" w:cs="Courier New"/>
              </w:rPr>
              <w:t xml:space="preserve"> } | </w:t>
            </w:r>
          </w:p>
        </w:tc>
      </w:tr>
      <w:tr w:rsidR="0070615E">
        <w:trPr>
          <w:trHeight w:val="790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0" w:firstLine="0"/>
            </w:pPr>
            <w:r>
              <w:rPr>
                <w:rFonts w:ascii="Courier New" w:eastAsia="Courier New" w:hAnsi="Courier New" w:cs="Courier New"/>
              </w:rPr>
              <w:lastRenderedPageBreak/>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"OutBuffer"</w:t>
            </w:r>
            <w:r>
              <w:rPr>
                <w:rFonts w:ascii="Courier New" w:eastAsia="Courier New" w:hAnsi="Courier New" w:cs="Courier New"/>
              </w:rPr>
              <w:t xml:space="preserve"> } | </w:t>
            </w:r>
          </w:p>
          <w:p w:rsidR="0070615E" w:rsidRDefault="00E97D79">
            <w:pPr>
              <w:spacing w:after="5" w:line="259" w:lineRule="auto"/>
              <w:ind w:left="0" w:firstLine="0"/>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287" w:line="259" w:lineRule="auto"/>
              <w:ind w:left="0" w:firstLine="0"/>
            </w:pPr>
            <w:r>
              <w:rPr>
                <w:rFonts w:ascii="Courier New" w:eastAsia="Courier New" w:hAnsi="Courier New" w:cs="Courier New"/>
                <w:i/>
                <w:color w:val="800080"/>
              </w:rPr>
              <w:t>$parameter</w:t>
            </w:r>
          </w:p>
          <w:p w:rsidR="0070615E" w:rsidRDefault="00E97D79">
            <w:pPr>
              <w:spacing w:after="3" w:line="259" w:lineRule="auto"/>
              <w:ind w:left="216" w:firstLine="0"/>
            </w:pPr>
            <w:r>
              <w:rPr>
                <w:rFonts w:ascii="Courier New" w:eastAsia="Courier New" w:hAnsi="Courier New" w:cs="Courier New"/>
                <w:i/>
              </w:rPr>
              <w:t>Name                            : OutBuffer</w:t>
            </w:r>
          </w:p>
          <w:p w:rsidR="0070615E" w:rsidRDefault="00E97D79">
            <w:pPr>
              <w:spacing w:after="5" w:line="259" w:lineRule="auto"/>
              <w:ind w:left="216" w:firstLine="0"/>
            </w:pPr>
            <w:r>
              <w:rPr>
                <w:rFonts w:ascii="Courier New" w:eastAsia="Courier New" w:hAnsi="Courier New" w:cs="Courier New"/>
                <w:i/>
              </w:rPr>
              <w:t>ParameterType                   : System.Int32</w:t>
            </w:r>
          </w:p>
          <w:p w:rsidR="0070615E" w:rsidRDefault="00E97D79">
            <w:pPr>
              <w:spacing w:after="3" w:line="259" w:lineRule="auto"/>
              <w:ind w:left="216" w:firstLine="0"/>
            </w:pPr>
            <w:r>
              <w:rPr>
                <w:rFonts w:ascii="Courier New" w:eastAsia="Courier New" w:hAnsi="Courier New" w:cs="Courier New"/>
                <w:i/>
              </w:rPr>
              <w:t>IsMandatory                     : False</w:t>
            </w:r>
          </w:p>
          <w:p w:rsidR="0070615E" w:rsidRDefault="00E97D79">
            <w:pPr>
              <w:spacing w:after="5" w:line="259" w:lineRule="auto"/>
              <w:ind w:left="216" w:firstLine="0"/>
            </w:pPr>
            <w:r>
              <w:rPr>
                <w:rFonts w:ascii="Courier New" w:eastAsia="Courier New" w:hAnsi="Courier New" w:cs="Courier New"/>
                <w:i/>
              </w:rPr>
              <w:t>IsDynamic                       : False</w:t>
            </w:r>
          </w:p>
          <w:p w:rsidR="0070615E" w:rsidRDefault="00E97D79">
            <w:pPr>
              <w:spacing w:after="3" w:line="259" w:lineRule="auto"/>
              <w:ind w:left="216" w:firstLine="0"/>
            </w:pPr>
            <w:r>
              <w:rPr>
                <w:rFonts w:ascii="Courier New" w:eastAsia="Courier New" w:hAnsi="Courier New" w:cs="Courier New"/>
                <w:i/>
              </w:rPr>
              <w:t>Position                        : -2147483648</w:t>
            </w:r>
          </w:p>
          <w:p w:rsidR="0070615E" w:rsidRDefault="00E97D79">
            <w:pPr>
              <w:spacing w:after="5" w:line="259" w:lineRule="auto"/>
              <w:ind w:left="216" w:firstLine="0"/>
            </w:pPr>
            <w:r>
              <w:rPr>
                <w:rFonts w:ascii="Courier New" w:eastAsia="Courier New" w:hAnsi="Courier New" w:cs="Courier New"/>
                <w:i/>
              </w:rPr>
              <w:t>ValueFromPipeline               : False</w:t>
            </w:r>
          </w:p>
          <w:p w:rsidR="0070615E" w:rsidRDefault="00E97D79">
            <w:pPr>
              <w:spacing w:after="3" w:line="259" w:lineRule="auto"/>
              <w:ind w:left="216" w:firstLine="0"/>
            </w:pPr>
            <w:r>
              <w:rPr>
                <w:rFonts w:ascii="Courier New" w:eastAsia="Courier New" w:hAnsi="Courier New" w:cs="Courier New"/>
                <w:i/>
              </w:rPr>
              <w:t>ValueFromPipelineByPropertyName : False</w:t>
            </w:r>
          </w:p>
          <w:p w:rsidR="0070615E" w:rsidRDefault="00E97D79">
            <w:pPr>
              <w:spacing w:after="0" w:line="264" w:lineRule="auto"/>
              <w:ind w:left="216" w:right="1320" w:firstLine="0"/>
            </w:pPr>
            <w:r>
              <w:rPr>
                <w:rFonts w:ascii="Courier New" w:eastAsia="Courier New" w:hAnsi="Courier New" w:cs="Courier New"/>
                <w:i/>
              </w:rPr>
              <w:t>ValueFromRemainingArguments     : False HelpMessage                     :</w:t>
            </w:r>
          </w:p>
          <w:p w:rsidR="0070615E" w:rsidRDefault="00E97D79">
            <w:pPr>
              <w:spacing w:after="0" w:line="264" w:lineRule="auto"/>
              <w:ind w:left="216" w:right="1560" w:firstLine="0"/>
              <w:jc w:val="both"/>
            </w:pPr>
            <w:r>
              <w:rPr>
                <w:rFonts w:ascii="Courier New" w:eastAsia="Courier New" w:hAnsi="Courier New" w:cs="Courier New"/>
                <w:i/>
              </w:rPr>
              <w:t xml:space="preserve">Aliases                         : {ob} Attributes                      : </w:t>
            </w:r>
          </w:p>
          <w:p w:rsidR="0070615E" w:rsidRDefault="00E97D79">
            <w:pPr>
              <w:spacing w:after="5" w:line="259" w:lineRule="auto"/>
              <w:ind w:left="216" w:firstLine="0"/>
            </w:pPr>
            <w:r>
              <w:rPr>
                <w:rFonts w:ascii="Courier New" w:eastAsia="Courier New" w:hAnsi="Courier New" w:cs="Courier New"/>
                <w:i/>
              </w:rPr>
              <w:t>{System.Management.Automation.</w:t>
            </w:r>
          </w:p>
          <w:p w:rsidR="0070615E" w:rsidRDefault="00E97D79">
            <w:pPr>
              <w:spacing w:after="3" w:line="259" w:lineRule="auto"/>
              <w:ind w:left="216" w:firstLine="0"/>
            </w:pPr>
            <w:r>
              <w:rPr>
                <w:rFonts w:ascii="Courier New" w:eastAsia="Courier New" w:hAnsi="Courier New" w:cs="Courier New"/>
                <w:i/>
              </w:rPr>
              <w:t xml:space="preserve">                                  AliasAttribute, </w:t>
            </w:r>
          </w:p>
          <w:p w:rsidR="0070615E" w:rsidRDefault="00E97D79">
            <w:pPr>
              <w:spacing w:after="5" w:line="259" w:lineRule="auto"/>
              <w:ind w:left="216" w:firstLine="0"/>
            </w:pPr>
            <w:r>
              <w:rPr>
                <w:rFonts w:ascii="Courier New" w:eastAsia="Courier New" w:hAnsi="Courier New" w:cs="Courier New"/>
                <w:i/>
              </w:rPr>
              <w:t>__AllParameter</w:t>
            </w:r>
          </w:p>
          <w:p w:rsidR="0070615E" w:rsidRDefault="00E97D79">
            <w:pPr>
              <w:spacing w:after="2" w:line="262" w:lineRule="auto"/>
              <w:ind w:left="216" w:firstLine="0"/>
            </w:pPr>
            <w:r>
              <w:rPr>
                <w:rFonts w:ascii="Courier New" w:eastAsia="Courier New" w:hAnsi="Courier New" w:cs="Courier New"/>
                <w:i/>
              </w:rPr>
              <w:t xml:space="preserve">                                  Sets,System.Management.Auto mat</w:t>
            </w:r>
          </w:p>
          <w:p w:rsidR="0070615E" w:rsidRDefault="00E97D79">
            <w:pPr>
              <w:spacing w:after="287" w:line="259" w:lineRule="auto"/>
              <w:ind w:left="216" w:firstLine="0"/>
            </w:pPr>
            <w:r>
              <w:rPr>
                <w:rFonts w:ascii="Courier New" w:eastAsia="Courier New" w:hAnsi="Courier New" w:cs="Courier New"/>
                <w:i/>
              </w:rPr>
              <w:t xml:space="preserve">                                  ion.ValidateRangeAttribute}</w:t>
            </w:r>
          </w:p>
          <w:p w:rsidR="0070615E" w:rsidRDefault="00E97D79">
            <w:pPr>
              <w:spacing w:after="3" w:line="259" w:lineRule="auto"/>
              <w:ind w:left="0" w:firstLine="0"/>
            </w:pPr>
            <w:r>
              <w:rPr>
                <w:rFonts w:ascii="Courier New" w:eastAsia="Courier New" w:hAnsi="Courier New" w:cs="Courier New"/>
                <w:i/>
                <w:color w:val="008000"/>
              </w:rPr>
              <w:t># Determine permitted values:</w:t>
            </w:r>
          </w:p>
          <w:p w:rsidR="0070615E" w:rsidRDefault="00E97D79">
            <w:pPr>
              <w:spacing w:after="5" w:line="259" w:lineRule="auto"/>
              <w:ind w:left="0" w:firstLine="0"/>
            </w:pPr>
            <w:r>
              <w:rPr>
                <w:rFonts w:ascii="Courier New" w:eastAsia="Courier New" w:hAnsi="Courier New" w:cs="Courier New"/>
                <w:i/>
                <w:color w:val="800080"/>
              </w:rPr>
              <w:t>$parameter</w:t>
            </w:r>
            <w:r>
              <w:rPr>
                <w:rFonts w:ascii="Courier New" w:eastAsia="Courier New" w:hAnsi="Courier New" w:cs="Courier New"/>
              </w:rPr>
              <w:t>.</w:t>
            </w:r>
            <w:r>
              <w:rPr>
                <w:rFonts w:ascii="Courier New" w:eastAsia="Courier New" w:hAnsi="Courier New" w:cs="Courier New"/>
                <w:i/>
                <w:color w:val="8B4513"/>
              </w:rPr>
              <w:t>Attributes</w:t>
            </w:r>
            <w:r>
              <w:rPr>
                <w:rFonts w:ascii="Courier New" w:eastAsia="Courier New" w:hAnsi="Courier New" w:cs="Courier New"/>
              </w:rPr>
              <w:t xml:space="preserve"> | </w:t>
            </w:r>
          </w:p>
          <w:p w:rsidR="0070615E" w:rsidRDefault="00E97D79">
            <w:pPr>
              <w:spacing w:after="287" w:line="259" w:lineRule="auto"/>
              <w:ind w:left="0" w:firstLine="0"/>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TypeId</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"ValidateRangeAttribute"</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i/>
              </w:rPr>
              <w:t>MinRange    MaxRange  TypeId</w:t>
            </w:r>
          </w:p>
          <w:p w:rsidR="0070615E" w:rsidRDefault="00E97D79">
            <w:pPr>
              <w:spacing w:after="0" w:line="259" w:lineRule="auto"/>
              <w:ind w:left="216" w:right="1320" w:firstLine="0"/>
            </w:pPr>
            <w:r>
              <w:rPr>
                <w:rFonts w:ascii="Courier New" w:eastAsia="Courier New" w:hAnsi="Courier New" w:cs="Courier New"/>
                <w:i/>
              </w:rPr>
              <w:t>--------    --------  -----0         2147483647  System.Management.Automat...</w:t>
            </w:r>
          </w:p>
        </w:tc>
      </w:tr>
    </w:tbl>
    <w:p w:rsidR="0070615E" w:rsidRDefault="00E97D79">
      <w:pPr>
        <w:spacing w:after="87" w:line="259" w:lineRule="auto"/>
        <w:ind w:left="-5"/>
      </w:pPr>
      <w:r>
        <w:rPr>
          <w:b/>
          <w:sz w:val="36"/>
        </w:rPr>
        <w:t>Summary</w:t>
      </w:r>
    </w:p>
    <w:p w:rsidR="0070615E" w:rsidRDefault="00E97D79">
      <w:pPr>
        <w:spacing w:after="275"/>
        <w:ind w:left="-5" w:right="7"/>
      </w:pPr>
      <w:r>
        <w:t>Variables store any information. The variable name always begins with the dollar sign "$". The variable name can consist of numbers, characters, and special characters like the underline character "_". Variables are not case-sensitive. If you'd like to use characters in variable names with special meaning to PowerShell (like parenthesis), the variable name must be enclosed in braces. PowerShell doesn't require that variables be specifically created or declared before use.</w:t>
      </w:r>
    </w:p>
    <w:p w:rsidR="0070615E" w:rsidRDefault="00E97D79">
      <w:pPr>
        <w:spacing w:after="275"/>
        <w:ind w:left="-5" w:right="7"/>
      </w:pPr>
      <w:r>
        <w:t>Aside from the variables that you create yourself, there are predefined variables that PowerShell creates called "automatic variables." These variables function like self-defined variables, but they already include useful key system data or configuration data for PowerShell.</w:t>
      </w:r>
    </w:p>
    <w:p w:rsidR="0070615E" w:rsidRDefault="00E97D79">
      <w:pPr>
        <w:ind w:left="-5" w:right="7"/>
      </w:pPr>
      <w:r>
        <w:t xml:space="preserve">PowerShell always stores variables internally in a </w:t>
      </w:r>
      <w:r>
        <w:rPr>
          <w:i/>
        </w:rPr>
        <w:t>PSVariable</w:t>
      </w:r>
      <w:r>
        <w:t xml:space="preserve"> object. For example, it contains settings that write-protect a variable or attach a description to it (</w:t>
      </w:r>
      <w:r>
        <w:rPr>
          <w:color w:val="000080"/>
          <w:u w:val="single" w:color="000080"/>
        </w:rPr>
        <w:t>Table 3.6</w:t>
      </w:r>
      <w:r>
        <w:t xml:space="preserve">). It's easiest for you to activate this special function by using the </w:t>
      </w:r>
      <w:r>
        <w:rPr>
          <w:i/>
        </w:rPr>
        <w:t>New-Variable</w:t>
      </w:r>
      <w:r>
        <w:t xml:space="preserve"> or </w:t>
      </w:r>
      <w:r>
        <w:rPr>
          <w:i/>
        </w:rPr>
        <w:t>Set-Variable</w:t>
      </w:r>
      <w:r>
        <w:t xml:space="preserve"> cmdlets (</w:t>
      </w:r>
      <w:r>
        <w:rPr>
          <w:color w:val="000080"/>
          <w:u w:val="single" w:color="000080"/>
        </w:rPr>
        <w:t>Table 3.1</w:t>
      </w:r>
      <w:r>
        <w:t>).</w:t>
      </w:r>
    </w:p>
    <w:p w:rsidR="0070615E" w:rsidRDefault="00E97D79">
      <w:pPr>
        <w:spacing w:after="275"/>
        <w:ind w:left="-5" w:right="7"/>
      </w:pPr>
      <w:r>
        <w:t>By default, variables store any values you want. PowerShell automatically ensures that the variable type matches the value. If you'd like to set variables to a particular variable type ("strong type specification"), specify the desired type (</w:t>
      </w:r>
      <w:r>
        <w:rPr>
          <w:color w:val="000080"/>
          <w:u w:val="single" w:color="000080"/>
        </w:rPr>
        <w:t>Table 3.5</w:t>
      </w:r>
      <w:r>
        <w:t xml:space="preserve">) in square brackets before the variable name. Then the variable will store only the values that match the type. In addition, the variable will now </w:t>
      </w:r>
      <w:r>
        <w:lastRenderedPageBreak/>
        <w:t xml:space="preserve">enable the special commands associated with the variable type, such as date manipulation and math with the </w:t>
      </w:r>
      <w:r>
        <w:rPr>
          <w:i/>
        </w:rPr>
        <w:t>DateTime</w:t>
      </w:r>
      <w:r>
        <w:t xml:space="preserve"> variable type.</w:t>
      </w:r>
    </w:p>
    <w:p w:rsidR="0070615E" w:rsidRDefault="00E97D79">
      <w:pPr>
        <w:spacing w:after="275"/>
        <w:ind w:left="-5" w:right="7"/>
      </w:pPr>
      <w:r>
        <w:t>Every variable is created in a fixed scope, which PowerShell uses to determine the valid scope of a variable. When PowerShell starts, an initial variable scope is created, and every script and every function receive their own respective scope. You may specify a special scope by typing the name of the desired scope before the variable name and separating it with a colon from the variable name.</w:t>
      </w:r>
    </w:p>
    <w:p w:rsidR="0070615E" w:rsidRDefault="00E97D79">
      <w:pPr>
        <w:spacing w:after="275"/>
        <w:ind w:left="-5" w:right="7"/>
      </w:pPr>
      <w:r>
        <w:t xml:space="preserve">You can use the </w:t>
      </w:r>
      <w:r>
        <w:rPr>
          <w:i/>
        </w:rPr>
        <w:t>local:</w:t>
      </w:r>
      <w:r>
        <w:t xml:space="preserve">, </w:t>
      </w:r>
      <w:r>
        <w:rPr>
          <w:i/>
        </w:rPr>
        <w:t>private:</w:t>
      </w:r>
      <w:r>
        <w:t xml:space="preserve">, </w:t>
      </w:r>
      <w:r>
        <w:rPr>
          <w:i/>
        </w:rPr>
        <w:t>script:</w:t>
      </w:r>
      <w:r>
        <w:t xml:space="preserve">, and </w:t>
      </w:r>
      <w:r>
        <w:rPr>
          <w:i/>
        </w:rPr>
        <w:t>global:</w:t>
      </w:r>
      <w:r>
        <w:t xml:space="preserve"> scopes, to address local and global variables. In addition, further providers can make their own scopes available, which enable you to address their information just like normal variables. For example, environment variables, which can be accessed through </w:t>
      </w:r>
      <w:r>
        <w:rPr>
          <w:i/>
        </w:rPr>
        <w:t>env:</w:t>
      </w:r>
      <w:r>
        <w:t xml:space="preserve"> (</w:t>
      </w:r>
      <w:r>
        <w:rPr>
          <w:color w:val="000080"/>
          <w:u w:val="single" w:color="000080"/>
        </w:rPr>
        <w:t>Table 3.2</w:t>
      </w:r>
      <w:r>
        <w:t>).</w:t>
      </w:r>
    </w:p>
    <w:p w:rsidR="0070615E" w:rsidRDefault="00E97D79">
      <w:pPr>
        <w:ind w:left="-5" w:right="7"/>
      </w:pPr>
      <w:r>
        <w:t>Finally, direct variables are special variable types. Variable names determine their values. Either a valid file path is specified as a valid file path, and the variable outputs the contents of this data object, or the variable name consists of PowerShell code in parentheses. PowerShell then recalculates the respective "contents" of the variable.</w:t>
      </w:r>
      <w:r>
        <w:br w:type="page"/>
      </w:r>
    </w:p>
    <w:p w:rsidR="0070615E" w:rsidRDefault="00E97D79">
      <w:pPr>
        <w:spacing w:after="306" w:line="259" w:lineRule="auto"/>
        <w:ind w:left="-5"/>
      </w:pPr>
      <w:r>
        <w:rPr>
          <w:sz w:val="16"/>
        </w:rPr>
        <w:lastRenderedPageBreak/>
        <w:t>CHAPTER 4.</w:t>
      </w:r>
    </w:p>
    <w:p w:rsidR="0070615E" w:rsidRDefault="00E97D79">
      <w:pPr>
        <w:spacing w:after="0" w:line="265" w:lineRule="auto"/>
        <w:ind w:left="-5"/>
      </w:pPr>
      <w:r>
        <w:rPr>
          <w:b/>
          <w:i/>
          <w:color w:val="FF4305"/>
          <w:sz w:val="48"/>
        </w:rPr>
        <w:t>Arrays and Hash Tables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397758" name="Group 39775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162" name="Shape 531162"/>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BDDC5B" id="Group 39775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iHUlmIECAABd&#10;BgAADgAAAAAAAAAAAAAAAAAuAgAAZHJzL2Uyb0RvYy54bWxQSwECLQAUAAYACAAAACEA861c8doA&#10;AAADAQAADwAAAAAAAAAAAAAAAADbBAAAZHJzL2Rvd25yZXYueG1sUEsFBgAAAAAEAAQA8wAAAOIF&#10;AAAAAA==&#10;">
                <v:shape id="Shape 531162"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YesgA&#10;AADfAAAADwAAAGRycy9kb3ducmV2LnhtbESPT2vCQBTE74V+h+UVvOkmEaVNXaUUFQ+l4p9Dj4/s&#10;M0mbfS9kV43fvlsQehxm5jfMbNG7Rl2o87WwgXSUgCIuxNZcGjgeVsNnUD4gW2yEycCNPCzmjw8z&#10;zK1ceUeXfShVhLDP0UAVQptr7YuKHPqRtMTRO0nnMETZldp2eI1w1+gsSabaYc1xocKW3isqfvZn&#10;Z2D8kR3K715uk93L12nLspTP9dGYwVP/9goqUB/+w/f2xhqYjNN0msHfn/gF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9Jh6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No matter how many results a command returns, you can always store the results in a variable because of a clever trick. PowerShell automatically wraps results into an array when there is more than one result. In this chapter, you'll learn how arrays work.</w:t>
      </w:r>
    </w:p>
    <w:p w:rsidR="0070615E" w:rsidRDefault="00E97D79">
      <w:pPr>
        <w:spacing w:after="274"/>
        <w:ind w:left="-5" w:right="7"/>
      </w:pPr>
      <w:r>
        <w:t>You'll also discover a special type of array, a hash table. While normal arrays use a numeric index to access their elements, hash tables use key-value-pairs.</w:t>
      </w:r>
    </w:p>
    <w:p w:rsidR="0070615E" w:rsidRDefault="00E97D79">
      <w:pPr>
        <w:spacing w:after="267" w:line="259" w:lineRule="auto"/>
        <w:ind w:left="-5" w:right="546"/>
      </w:pPr>
      <w:r>
        <w:rPr>
          <w:b/>
        </w:rPr>
        <w:t>Topics Covered:</w:t>
      </w:r>
    </w:p>
    <w:p w:rsidR="0070615E" w:rsidRDefault="00E97D79">
      <w:pPr>
        <w:numPr>
          <w:ilvl w:val="0"/>
          <w:numId w:val="25"/>
        </w:numPr>
        <w:spacing w:after="3" w:line="265" w:lineRule="auto"/>
        <w:ind w:hanging="284"/>
      </w:pPr>
      <w:r>
        <w:rPr>
          <w:color w:val="000080"/>
          <w:u w:val="single" w:color="000080"/>
        </w:rPr>
        <w:t xml:space="preserve">PowerShell Commands Return Arrays </w:t>
      </w:r>
      <w:r>
        <w:t xml:space="preserve"> </w:t>
      </w:r>
    </w:p>
    <w:p w:rsidR="0070615E" w:rsidRDefault="00E97D79">
      <w:pPr>
        <w:numPr>
          <w:ilvl w:val="0"/>
          <w:numId w:val="25"/>
        </w:numPr>
        <w:spacing w:after="3" w:line="265" w:lineRule="auto"/>
        <w:ind w:hanging="284"/>
      </w:pPr>
      <w:r>
        <w:rPr>
          <w:color w:val="000080"/>
          <w:u w:val="single" w:color="000080"/>
        </w:rPr>
        <w:t xml:space="preserve">Storing Results in Arrays </w:t>
      </w:r>
      <w:r>
        <w:t xml:space="preserve"> </w:t>
      </w:r>
    </w:p>
    <w:p w:rsidR="0070615E" w:rsidRDefault="00E97D79">
      <w:pPr>
        <w:numPr>
          <w:ilvl w:val="0"/>
          <w:numId w:val="25"/>
        </w:numPr>
        <w:spacing w:after="3" w:line="265" w:lineRule="auto"/>
        <w:ind w:hanging="284"/>
      </w:pPr>
      <w:r>
        <w:rPr>
          <w:color w:val="000080"/>
          <w:u w:val="single" w:color="000080"/>
        </w:rPr>
        <w:t xml:space="preserve">Further Processing of Array Elements in a Pipeline </w:t>
      </w:r>
      <w:r>
        <w:t xml:space="preserve"> </w:t>
      </w:r>
    </w:p>
    <w:p w:rsidR="0070615E" w:rsidRDefault="00E97D79">
      <w:pPr>
        <w:numPr>
          <w:ilvl w:val="0"/>
          <w:numId w:val="25"/>
        </w:numPr>
        <w:spacing w:after="3" w:line="265" w:lineRule="auto"/>
        <w:ind w:hanging="284"/>
      </w:pPr>
      <w:r>
        <w:rPr>
          <w:color w:val="000080"/>
          <w:u w:val="single" w:color="000080"/>
        </w:rPr>
        <w:t xml:space="preserve">Working with Real Objects </w:t>
      </w:r>
      <w:r>
        <w:t xml:space="preserve"> </w:t>
      </w:r>
    </w:p>
    <w:p w:rsidR="0070615E" w:rsidRDefault="00E97D79">
      <w:pPr>
        <w:numPr>
          <w:ilvl w:val="0"/>
          <w:numId w:val="25"/>
        </w:numPr>
        <w:spacing w:after="3" w:line="265" w:lineRule="auto"/>
        <w:ind w:hanging="284"/>
      </w:pPr>
      <w:r>
        <w:rPr>
          <w:color w:val="000080"/>
          <w:u w:val="single" w:color="000080"/>
        </w:rPr>
        <w:t xml:space="preserve">Creating New Arrays </w:t>
      </w:r>
      <w:r>
        <w:t xml:space="preserve"> </w:t>
      </w:r>
    </w:p>
    <w:p w:rsidR="0070615E" w:rsidRDefault="00E97D79">
      <w:pPr>
        <w:numPr>
          <w:ilvl w:val="0"/>
          <w:numId w:val="25"/>
        </w:numPr>
        <w:spacing w:after="3" w:line="265" w:lineRule="auto"/>
        <w:ind w:hanging="284"/>
      </w:pPr>
      <w:r>
        <w:rPr>
          <w:color w:val="000080"/>
          <w:u w:val="single" w:color="000080"/>
        </w:rPr>
        <w:t xml:space="preserve">Polymorphic Arrays </w:t>
      </w:r>
      <w:r>
        <w:t xml:space="preserve"> </w:t>
      </w:r>
    </w:p>
    <w:p w:rsidR="0070615E" w:rsidRDefault="00E97D79">
      <w:pPr>
        <w:numPr>
          <w:ilvl w:val="0"/>
          <w:numId w:val="25"/>
        </w:numPr>
        <w:spacing w:after="3" w:line="265" w:lineRule="auto"/>
        <w:ind w:hanging="284"/>
      </w:pPr>
      <w:r>
        <w:rPr>
          <w:color w:val="000080"/>
          <w:u w:val="single" w:color="000080"/>
        </w:rPr>
        <w:t xml:space="preserve">Arrays With Only One (Or No) Element </w:t>
      </w:r>
      <w:r>
        <w:t xml:space="preserve"> </w:t>
      </w:r>
    </w:p>
    <w:p w:rsidR="0070615E" w:rsidRDefault="00E97D79">
      <w:pPr>
        <w:numPr>
          <w:ilvl w:val="0"/>
          <w:numId w:val="25"/>
        </w:numPr>
        <w:spacing w:after="3" w:line="265" w:lineRule="auto"/>
        <w:ind w:hanging="284"/>
      </w:pPr>
      <w:r>
        <w:rPr>
          <w:color w:val="000080"/>
          <w:u w:val="single" w:color="000080"/>
        </w:rPr>
        <w:t xml:space="preserve">Addressing Array Elements </w:t>
      </w:r>
      <w:r>
        <w:t xml:space="preserve"> </w:t>
      </w:r>
    </w:p>
    <w:p w:rsidR="0070615E" w:rsidRDefault="00E97D79">
      <w:pPr>
        <w:numPr>
          <w:ilvl w:val="0"/>
          <w:numId w:val="25"/>
        </w:numPr>
        <w:spacing w:after="3" w:line="265" w:lineRule="auto"/>
        <w:ind w:hanging="284"/>
      </w:pPr>
      <w:r>
        <w:rPr>
          <w:color w:val="000080"/>
          <w:u w:val="single" w:color="000080"/>
        </w:rPr>
        <w:t xml:space="preserve">Choosing Several Elements from an Array </w:t>
      </w:r>
      <w:r>
        <w:t xml:space="preserve"> </w:t>
      </w:r>
    </w:p>
    <w:p w:rsidR="0070615E" w:rsidRDefault="00E97D79">
      <w:pPr>
        <w:numPr>
          <w:ilvl w:val="0"/>
          <w:numId w:val="25"/>
        </w:numPr>
        <w:spacing w:after="3" w:line="265" w:lineRule="auto"/>
        <w:ind w:hanging="284"/>
      </w:pPr>
      <w:r>
        <w:rPr>
          <w:color w:val="000080"/>
          <w:u w:val="single" w:color="000080"/>
        </w:rPr>
        <w:t xml:space="preserve">Adding Elements to an Array and Removing Them </w:t>
      </w:r>
      <w:r>
        <w:t xml:space="preserve"> </w:t>
      </w:r>
    </w:p>
    <w:p w:rsidR="0070615E" w:rsidRDefault="00E97D79">
      <w:pPr>
        <w:numPr>
          <w:ilvl w:val="0"/>
          <w:numId w:val="25"/>
        </w:numPr>
        <w:spacing w:after="3" w:line="265" w:lineRule="auto"/>
        <w:ind w:hanging="284"/>
      </w:pPr>
      <w:r>
        <w:rPr>
          <w:color w:val="000080"/>
          <w:u w:val="single" w:color="000080"/>
        </w:rPr>
        <w:t xml:space="preserve">Using Hash Tables </w:t>
      </w:r>
      <w:r>
        <w:t xml:space="preserve"> </w:t>
      </w:r>
    </w:p>
    <w:p w:rsidR="0070615E" w:rsidRDefault="00E97D79">
      <w:pPr>
        <w:numPr>
          <w:ilvl w:val="0"/>
          <w:numId w:val="25"/>
        </w:numPr>
        <w:spacing w:after="3" w:line="265" w:lineRule="auto"/>
        <w:ind w:hanging="284"/>
      </w:pPr>
      <w:r>
        <w:rPr>
          <w:color w:val="000080"/>
          <w:u w:val="single" w:color="000080"/>
        </w:rPr>
        <w:t xml:space="preserve">Creating a New Hash Table </w:t>
      </w:r>
      <w:r>
        <w:t xml:space="preserve"> </w:t>
      </w:r>
    </w:p>
    <w:p w:rsidR="0070615E" w:rsidRDefault="00E97D79">
      <w:pPr>
        <w:numPr>
          <w:ilvl w:val="0"/>
          <w:numId w:val="25"/>
        </w:numPr>
        <w:spacing w:after="3" w:line="265" w:lineRule="auto"/>
        <w:ind w:hanging="284"/>
      </w:pPr>
      <w:r>
        <w:rPr>
          <w:color w:val="000080"/>
          <w:u w:val="single" w:color="000080"/>
        </w:rPr>
        <w:t xml:space="preserve">Storing Arrays in Hash Tables </w:t>
      </w:r>
      <w:r>
        <w:t xml:space="preserve"> </w:t>
      </w:r>
    </w:p>
    <w:p w:rsidR="0070615E" w:rsidRDefault="00E97D79">
      <w:pPr>
        <w:numPr>
          <w:ilvl w:val="0"/>
          <w:numId w:val="25"/>
        </w:numPr>
        <w:spacing w:after="3" w:line="265" w:lineRule="auto"/>
        <w:ind w:hanging="284"/>
      </w:pPr>
      <w:r>
        <w:rPr>
          <w:color w:val="000080"/>
          <w:u w:val="single" w:color="000080"/>
        </w:rPr>
        <w:t xml:space="preserve">Inserting New Keys in an Existing Hash Table </w:t>
      </w:r>
      <w:r>
        <w:t xml:space="preserve"> </w:t>
      </w:r>
    </w:p>
    <w:p w:rsidR="0070615E" w:rsidRDefault="00E97D79">
      <w:pPr>
        <w:numPr>
          <w:ilvl w:val="0"/>
          <w:numId w:val="25"/>
        </w:numPr>
        <w:spacing w:after="3" w:line="265" w:lineRule="auto"/>
        <w:ind w:hanging="284"/>
      </w:pPr>
      <w:r>
        <w:rPr>
          <w:color w:val="000080"/>
          <w:u w:val="single" w:color="000080"/>
        </w:rPr>
        <w:t xml:space="preserve">Modifying and Removing Values </w:t>
      </w:r>
      <w:r>
        <w:t xml:space="preserve"> </w:t>
      </w:r>
    </w:p>
    <w:p w:rsidR="0070615E" w:rsidRDefault="00E97D79">
      <w:pPr>
        <w:numPr>
          <w:ilvl w:val="0"/>
          <w:numId w:val="25"/>
        </w:numPr>
        <w:spacing w:after="3" w:line="265" w:lineRule="auto"/>
        <w:ind w:hanging="284"/>
      </w:pPr>
      <w:r>
        <w:rPr>
          <w:color w:val="000080"/>
          <w:u w:val="single" w:color="000080"/>
        </w:rPr>
        <w:t xml:space="preserve">Using Hash Tables for Output Formatting </w:t>
      </w:r>
      <w:r>
        <w:t xml:space="preserve"> </w:t>
      </w:r>
    </w:p>
    <w:p w:rsidR="0070615E" w:rsidRDefault="00E97D79">
      <w:pPr>
        <w:numPr>
          <w:ilvl w:val="0"/>
          <w:numId w:val="25"/>
        </w:numPr>
        <w:spacing w:after="3" w:line="265" w:lineRule="auto"/>
        <w:ind w:hanging="284"/>
      </w:pPr>
      <w:r>
        <w:rPr>
          <w:color w:val="000080"/>
          <w:u w:val="single" w:color="000080"/>
        </w:rPr>
        <w:t xml:space="preserve">Copying Arrays and Hash Tables </w:t>
      </w:r>
      <w:r>
        <w:t xml:space="preserve"> </w:t>
      </w:r>
    </w:p>
    <w:p w:rsidR="0070615E" w:rsidRDefault="00E97D79">
      <w:pPr>
        <w:numPr>
          <w:ilvl w:val="0"/>
          <w:numId w:val="25"/>
        </w:numPr>
        <w:spacing w:after="3" w:line="265" w:lineRule="auto"/>
        <w:ind w:hanging="284"/>
      </w:pPr>
      <w:r>
        <w:rPr>
          <w:color w:val="000080"/>
          <w:u w:val="single" w:color="000080"/>
        </w:rPr>
        <w:t xml:space="preserve">Strongly Typed Arrays </w:t>
      </w:r>
      <w:r>
        <w:t xml:space="preserve"> </w:t>
      </w:r>
    </w:p>
    <w:p w:rsidR="0070615E" w:rsidRDefault="00E97D79">
      <w:pPr>
        <w:numPr>
          <w:ilvl w:val="0"/>
          <w:numId w:val="25"/>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PowerShell Commands Return Arrays</w:t>
      </w:r>
    </w:p>
    <w:p w:rsidR="0070615E" w:rsidRDefault="00E97D79">
      <w:pPr>
        <w:ind w:left="-5" w:right="7"/>
      </w:pPr>
      <w:r>
        <w:t>If you store the result of a command in a variable and then output it, you might at first think that the variable contains plain text:</w:t>
      </w:r>
    </w:p>
    <w:p w:rsidR="0070615E" w:rsidRDefault="00E97D79">
      <w:pPr>
        <w:spacing w:after="3"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ipconfig</w:t>
      </w:r>
    </w:p>
    <w:p w:rsidR="0070615E" w:rsidRDefault="00E97D79">
      <w:pPr>
        <w:spacing w:after="282" w:line="265" w:lineRule="auto"/>
        <w:ind w:left="211"/>
      </w:pPr>
      <w:r>
        <w:rPr>
          <w:rFonts w:ascii="Courier New" w:eastAsia="Courier New" w:hAnsi="Courier New" w:cs="Courier New"/>
          <w:i/>
          <w:color w:val="800080"/>
        </w:rPr>
        <w:t>$a</w:t>
      </w:r>
    </w:p>
    <w:p w:rsidR="0070615E" w:rsidRDefault="00E97D79">
      <w:pPr>
        <w:spacing w:after="3" w:line="265" w:lineRule="auto"/>
        <w:ind w:left="427" w:right="72"/>
      </w:pPr>
      <w:r>
        <w:rPr>
          <w:rFonts w:ascii="Courier New" w:eastAsia="Courier New" w:hAnsi="Courier New" w:cs="Courier New"/>
          <w:i/>
        </w:rPr>
        <w:t>Windows IP Configuration</w:t>
      </w:r>
    </w:p>
    <w:p w:rsidR="0070615E" w:rsidRDefault="00E97D79">
      <w:pPr>
        <w:spacing w:after="3" w:line="265" w:lineRule="auto"/>
        <w:ind w:left="427" w:right="72"/>
      </w:pPr>
      <w:r>
        <w:rPr>
          <w:rFonts w:ascii="Courier New" w:eastAsia="Courier New" w:hAnsi="Courier New" w:cs="Courier New"/>
          <w:i/>
        </w:rPr>
        <w:t>Ethernet adapter LAN Connection</w:t>
      </w:r>
    </w:p>
    <w:p w:rsidR="0070615E" w:rsidRDefault="00E97D79">
      <w:pPr>
        <w:spacing w:after="3" w:line="265" w:lineRule="auto"/>
        <w:ind w:left="427" w:right="72"/>
      </w:pPr>
      <w:r>
        <w:rPr>
          <w:rFonts w:ascii="Courier New" w:eastAsia="Courier New" w:hAnsi="Courier New" w:cs="Courier New"/>
          <w:i/>
        </w:rPr>
        <w:lastRenderedPageBreak/>
        <w:t>Media state</w:t>
      </w:r>
    </w:p>
    <w:p w:rsidR="0070615E" w:rsidRDefault="00E97D79">
      <w:pPr>
        <w:spacing w:after="3" w:line="265" w:lineRule="auto"/>
        <w:ind w:left="427" w:right="72"/>
      </w:pPr>
      <w:r>
        <w:rPr>
          <w:rFonts w:ascii="Courier New" w:eastAsia="Courier New" w:hAnsi="Courier New" w:cs="Courier New"/>
          <w:i/>
        </w:rPr>
        <w:t>. . . . . . . . . . . : Medium disconnected</w:t>
      </w:r>
    </w:p>
    <w:p w:rsidR="0070615E" w:rsidRDefault="00E97D79">
      <w:pPr>
        <w:spacing w:after="3" w:line="265" w:lineRule="auto"/>
        <w:ind w:left="427" w:right="6072"/>
      </w:pPr>
      <w:r>
        <w:rPr>
          <w:rFonts w:ascii="Courier New" w:eastAsia="Courier New" w:hAnsi="Courier New" w:cs="Courier New"/>
          <w:i/>
        </w:rPr>
        <w:t xml:space="preserve">   Connection-specific DNS Suffix:</w:t>
      </w:r>
    </w:p>
    <w:p w:rsidR="0070615E" w:rsidRDefault="00E97D79">
      <w:pPr>
        <w:spacing w:after="3" w:line="265" w:lineRule="auto"/>
        <w:ind w:left="427" w:right="72"/>
      </w:pPr>
      <w:r>
        <w:rPr>
          <w:rFonts w:ascii="Courier New" w:eastAsia="Courier New" w:hAnsi="Courier New" w:cs="Courier New"/>
          <w:i/>
        </w:rPr>
        <w:t xml:space="preserve">   Connection location IPv6 Address  . : fe80::6093:8889:257e:8d1%8</w:t>
      </w:r>
    </w:p>
    <w:p w:rsidR="0070615E" w:rsidRDefault="00E97D79">
      <w:pPr>
        <w:spacing w:after="3" w:line="265" w:lineRule="auto"/>
        <w:ind w:left="427" w:right="72"/>
      </w:pPr>
      <w:r>
        <w:rPr>
          <w:rFonts w:ascii="Courier New" w:eastAsia="Courier New" w:hAnsi="Courier New" w:cs="Courier New"/>
          <w:i/>
        </w:rPr>
        <w:t xml:space="preserve">   IPv4 address  . . . . . . . . . . . : 192.168.1.35</w:t>
      </w:r>
    </w:p>
    <w:p w:rsidR="0070615E" w:rsidRDefault="00E97D79">
      <w:pPr>
        <w:spacing w:after="3" w:line="265" w:lineRule="auto"/>
        <w:ind w:left="427" w:right="72"/>
      </w:pPr>
      <w:r>
        <w:rPr>
          <w:rFonts w:ascii="Courier New" w:eastAsia="Courier New" w:hAnsi="Courier New" w:cs="Courier New"/>
          <w:i/>
        </w:rPr>
        <w:t xml:space="preserve">   Subnet Mask . . . . . . . . . . . . : 255.255.255.0</w:t>
      </w:r>
    </w:p>
    <w:p w:rsidR="0070615E" w:rsidRDefault="00E97D79">
      <w:pPr>
        <w:spacing w:after="316" w:line="265" w:lineRule="auto"/>
        <w:ind w:left="427" w:right="72"/>
      </w:pPr>
      <w:r>
        <w:rPr>
          <w:rFonts w:ascii="Courier New" w:eastAsia="Courier New" w:hAnsi="Courier New" w:cs="Courier New"/>
          <w:i/>
        </w:rPr>
        <w:t xml:space="preserve">   Standard Gateway . . . . . . . . . . : 192.168.1.1</w:t>
      </w:r>
    </w:p>
    <w:p w:rsidR="0070615E" w:rsidRDefault="00E97D79">
      <w:pPr>
        <w:spacing w:after="597"/>
        <w:ind w:left="-5" w:right="7"/>
      </w:pPr>
      <w:r>
        <w:t>However, that's not true. Each line is stored as a separate value in your variable and the variable is really an array. This happens automatically whenever a command returns more than one result.</w:t>
      </w:r>
    </w:p>
    <w:p w:rsidR="0070615E" w:rsidRDefault="00E97D79">
      <w:pPr>
        <w:spacing w:after="174" w:line="259" w:lineRule="auto"/>
        <w:ind w:left="-5"/>
      </w:pPr>
      <w:r>
        <w:rPr>
          <w:b/>
          <w:sz w:val="28"/>
        </w:rPr>
        <w:t>Storing Results in Arrays</w:t>
      </w:r>
    </w:p>
    <w:p w:rsidR="0070615E" w:rsidRDefault="00E97D79">
      <w:pPr>
        <w:ind w:left="-5" w:right="7"/>
      </w:pPr>
      <w:r>
        <w:t>This is how you identify arrays:</w:t>
      </w:r>
    </w:p>
    <w:p w:rsidR="0070615E" w:rsidRDefault="00E97D79">
      <w:pPr>
        <w:spacing w:after="3" w:line="265"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285" w:line="262"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3"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ipconfig</w:t>
      </w:r>
    </w:p>
    <w:p w:rsidR="0070615E" w:rsidRDefault="00E97D79">
      <w:pPr>
        <w:spacing w:after="285" w:line="262" w:lineRule="auto"/>
        <w:ind w:left="211"/>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ind w:left="-5" w:right="7"/>
      </w:pPr>
      <w:r>
        <w:t xml:space="preserve">If the result is an array, you can find the number of elements stored in it by using the </w:t>
      </w:r>
      <w:r>
        <w:rPr>
          <w:i/>
        </w:rPr>
        <w:t xml:space="preserve">Count </w:t>
      </w:r>
      <w:r>
        <w:t>property:</w:t>
      </w:r>
    </w:p>
    <w:p w:rsidR="0070615E" w:rsidRDefault="00E97D79">
      <w:pPr>
        <w:spacing w:after="282" w:line="265" w:lineRule="auto"/>
        <w:ind w:left="211"/>
      </w:pPr>
      <w:r>
        <w:rPr>
          <w:rFonts w:ascii="Courier New" w:eastAsia="Courier New" w:hAnsi="Courier New" w:cs="Courier New"/>
          <w:i/>
          <w:color w:val="800080"/>
        </w:rPr>
        <w:t>$a</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316" w:line="265" w:lineRule="auto"/>
        <w:ind w:left="427" w:right="72"/>
      </w:pPr>
      <w:r>
        <w:rPr>
          <w:rFonts w:ascii="Courier New" w:eastAsia="Courier New" w:hAnsi="Courier New" w:cs="Courier New"/>
          <w:i/>
        </w:rPr>
        <w:t>53</w:t>
      </w:r>
    </w:p>
    <w:p w:rsidR="0070615E" w:rsidRDefault="00E97D79">
      <w:pPr>
        <w:ind w:left="-5" w:right="7"/>
      </w:pPr>
      <w:r>
        <w:t xml:space="preserve">In this example, the </w:t>
      </w:r>
      <w:r>
        <w:rPr>
          <w:i/>
        </w:rPr>
        <w:t>ipconfig</w:t>
      </w:r>
      <w:r>
        <w:t xml:space="preserve"> command returned 53 single results that are all stored in </w:t>
      </w:r>
      <w:r>
        <w:rPr>
          <w:i/>
        </w:rPr>
        <w:t>$a</w:t>
      </w:r>
      <w:r>
        <w:t>. If you'd like to examine a single array element, specify its index number. If an array has 53 elements, its valid index numbers are 0 to 52 (the index always starts at 0).</w:t>
      </w:r>
    </w:p>
    <w:p w:rsidR="0070615E" w:rsidRDefault="00E97D79">
      <w:pPr>
        <w:spacing w:after="4" w:line="262" w:lineRule="auto"/>
        <w:ind w:left="211"/>
      </w:pPr>
      <w:r>
        <w:rPr>
          <w:rFonts w:ascii="Courier New" w:eastAsia="Courier New" w:hAnsi="Courier New" w:cs="Courier New"/>
          <w:i/>
          <w:color w:val="008000"/>
        </w:rPr>
        <w:t># Show the second element:</w:t>
      </w:r>
    </w:p>
    <w:p w:rsidR="0070615E" w:rsidRDefault="00E97D79">
      <w:pPr>
        <w:spacing w:after="282" w:line="265" w:lineRule="auto"/>
        <w:ind w:left="211" w:right="288"/>
      </w:pPr>
      <w:r>
        <w:rPr>
          <w:rFonts w:ascii="Courier New" w:eastAsia="Courier New" w:hAnsi="Courier New" w:cs="Courier New"/>
          <w:i/>
          <w:color w:val="800080"/>
        </w:rPr>
        <w:t>$a</w:t>
      </w:r>
      <w:r>
        <w:rPr>
          <w:rFonts w:ascii="Courier New" w:eastAsia="Courier New" w:hAnsi="Courier New" w:cs="Courier New"/>
        </w:rPr>
        <w:t>[1]</w:t>
      </w:r>
    </w:p>
    <w:p w:rsidR="0070615E" w:rsidRDefault="00E97D79">
      <w:pPr>
        <w:spacing w:after="62" w:line="265" w:lineRule="auto"/>
        <w:ind w:left="427" w:right="72"/>
      </w:pPr>
      <w:r>
        <w:rPr>
          <w:rFonts w:ascii="Courier New" w:eastAsia="Courier New" w:hAnsi="Courier New" w:cs="Courier New"/>
          <w:i/>
        </w:rPr>
        <w:t>Windows IP Configuration</w:t>
      </w:r>
    </w:p>
    <w:tbl>
      <w:tblPr>
        <w:tblStyle w:val="TableGrid"/>
        <w:tblW w:w="8180" w:type="dxa"/>
        <w:tblInd w:w="1021" w:type="dxa"/>
        <w:tblCellMar>
          <w:top w:w="163" w:type="dxa"/>
          <w:left w:w="151" w:type="dxa"/>
          <w:right w:w="105" w:type="dxa"/>
        </w:tblCellMar>
        <w:tblLook w:val="04A0" w:firstRow="1" w:lastRow="0" w:firstColumn="1" w:lastColumn="0" w:noHBand="0" w:noVBand="1"/>
      </w:tblPr>
      <w:tblGrid>
        <w:gridCol w:w="8180"/>
      </w:tblGrid>
      <w:tr w:rsidR="0070615E">
        <w:trPr>
          <w:trHeight w:val="311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right="31" w:firstLine="0"/>
            </w:pPr>
            <w:r>
              <w:rPr>
                <w:noProof/>
              </w:rPr>
              <w:lastRenderedPageBreak/>
              <w:drawing>
                <wp:anchor distT="0" distB="0" distL="114300" distR="114300" simplePos="0" relativeHeight="25168486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1730" name="Picture 11730"/>
                  <wp:cNvGraphicFramePr/>
                  <a:graphic xmlns:a="http://schemas.openxmlformats.org/drawingml/2006/main">
                    <a:graphicData uri="http://schemas.openxmlformats.org/drawingml/2006/picture">
                      <pic:pic xmlns:pic="http://schemas.openxmlformats.org/drawingml/2006/picture">
                        <pic:nvPicPr>
                          <pic:cNvPr id="11730" name="Picture 11730"/>
                          <pic:cNvPicPr/>
                        </pic:nvPicPr>
                        <pic:blipFill>
                          <a:blip r:embed="rId24"/>
                          <a:stretch>
                            <a:fillRect/>
                          </a:stretch>
                        </pic:blipFill>
                        <pic:spPr>
                          <a:xfrm>
                            <a:off x="0" y="0"/>
                            <a:ext cx="561340" cy="523240"/>
                          </a:xfrm>
                          <a:prstGeom prst="rect">
                            <a:avLst/>
                          </a:prstGeom>
                        </pic:spPr>
                      </pic:pic>
                    </a:graphicData>
                  </a:graphic>
                </wp:anchor>
              </w:drawing>
            </w:r>
            <w:r>
              <w:t>Whether or not the result is an array depends on the number of results that were returned. If more than one, PowerShell returns an array. Otherwise, it returns the result directly so the same command can behave differently from case to case, depending on the number of results.</w:t>
            </w:r>
          </w:p>
          <w:p w:rsidR="0070615E" w:rsidRDefault="00E97D79">
            <w:pPr>
              <w:spacing w:after="3" w:line="259" w:lineRule="auto"/>
              <w:ind w:left="142"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spacing w:after="287" w:line="259" w:lineRule="auto"/>
              <w:ind w:left="142"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0" w:line="259" w:lineRule="auto"/>
              <w:ind w:left="358" w:firstLine="0"/>
            </w:pPr>
            <w:r>
              <w:rPr>
                <w:rFonts w:ascii="Courier New" w:eastAsia="Courier New" w:hAnsi="Courier New" w:cs="Courier New"/>
                <w:i/>
              </w:rPr>
              <w:t>True</w:t>
            </w:r>
          </w:p>
        </w:tc>
      </w:tr>
      <w:tr w:rsidR="0070615E">
        <w:trPr>
          <w:trHeight w:val="470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r>
              <w:rPr>
                <w:rFonts w:ascii="Courier New" w:eastAsia="Courier New" w:hAnsi="Courier New" w:cs="Courier New"/>
                <w:i/>
                <w:color w:val="8B4513"/>
              </w:rPr>
              <w:t>autoexec.bat</w:t>
            </w:r>
          </w:p>
          <w:p w:rsidR="0070615E" w:rsidRDefault="00E97D79">
            <w:pPr>
              <w:spacing w:after="287" w:line="259" w:lineRule="auto"/>
              <w:ind w:left="216"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321" w:line="259" w:lineRule="auto"/>
              <w:ind w:left="432" w:firstLine="0"/>
            </w:pPr>
            <w:r>
              <w:rPr>
                <w:rFonts w:ascii="Courier New" w:eastAsia="Courier New" w:hAnsi="Courier New" w:cs="Courier New"/>
                <w:i/>
              </w:rPr>
              <w:t>False</w:t>
            </w:r>
          </w:p>
          <w:p w:rsidR="0070615E" w:rsidRDefault="00E97D79">
            <w:pPr>
              <w:spacing w:after="249" w:line="240" w:lineRule="auto"/>
              <w:ind w:left="0" w:firstLine="0"/>
            </w:pPr>
            <w:r>
              <w:t xml:space="preserve">Use the construct </w:t>
            </w:r>
            <w:r>
              <w:rPr>
                <w:i/>
              </w:rPr>
              <w:t>@() i</w:t>
            </w:r>
            <w:r>
              <w:t>f you'd like to force a command to always return its result in an array. This way the command will always return an array, even if the command returns only one result or none at all. This way you find out the number of files in a folder:</w:t>
            </w:r>
          </w:p>
          <w:p w:rsidR="0070615E" w:rsidRDefault="00E97D79">
            <w:pPr>
              <w:spacing w:after="3" w:line="259" w:lineRule="auto"/>
              <w:ind w:left="216" w:firstLine="0"/>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spacing w:after="321" w:line="259" w:lineRule="auto"/>
              <w:ind w:left="216" w:firstLine="0"/>
            </w:pP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229" w:line="259" w:lineRule="auto"/>
              <w:ind w:left="0" w:firstLine="0"/>
            </w:pPr>
            <w:r>
              <w:t>Or in a line:</w:t>
            </w:r>
          </w:p>
          <w:p w:rsidR="0070615E" w:rsidRDefault="00E97D79">
            <w:pPr>
              <w:spacing w:after="0" w:line="259" w:lineRule="auto"/>
              <w:ind w:left="216" w:firstLine="0"/>
            </w:pPr>
            <w:r>
              <w:rPr>
                <w:rFonts w:ascii="Courier New" w:eastAsia="Courier New" w:hAnsi="Courier New" w:cs="Courier New"/>
              </w:rPr>
              <w:t>@(Dir).</w:t>
            </w:r>
            <w:r>
              <w:rPr>
                <w:rFonts w:ascii="Courier New" w:eastAsia="Courier New" w:hAnsi="Courier New" w:cs="Courier New"/>
                <w:i/>
                <w:color w:val="8B4513"/>
              </w:rPr>
              <w:t>Count</w:t>
            </w:r>
          </w:p>
        </w:tc>
      </w:tr>
    </w:tbl>
    <w:p w:rsidR="0070615E" w:rsidRDefault="00E97D79">
      <w:pPr>
        <w:spacing w:after="174" w:line="259" w:lineRule="auto"/>
        <w:ind w:left="-5"/>
      </w:pPr>
      <w:r>
        <w:rPr>
          <w:b/>
          <w:sz w:val="28"/>
        </w:rPr>
        <w:t>Further Processing of Array Elements in a Pipeline</w:t>
      </w:r>
    </w:p>
    <w:p w:rsidR="0070615E" w:rsidRDefault="00E97D79">
      <w:pPr>
        <w:ind w:left="-5" w:right="7"/>
      </w:pPr>
      <w:r>
        <w:rPr>
          <w:i/>
        </w:rPr>
        <w:t>Ipconfig</w:t>
      </w:r>
      <w:r>
        <w:t xml:space="preserve"> returns each line of text as array, enabling you to process them individually:</w:t>
      </w:r>
    </w:p>
    <w:p w:rsidR="0070615E" w:rsidRDefault="00E97D79">
      <w:pPr>
        <w:spacing w:after="4" w:line="262" w:lineRule="auto"/>
        <w:ind w:left="211"/>
      </w:pPr>
      <w:r>
        <w:rPr>
          <w:rFonts w:ascii="Courier New" w:eastAsia="Courier New" w:hAnsi="Courier New" w:cs="Courier New"/>
          <w:i/>
          <w:color w:val="008000"/>
        </w:rPr>
        <w:t># Store result of an array and then pass along a pipeline to Select-String:</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ipconfig</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800000"/>
        </w:rPr>
        <w:t>"Address"</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Connection location IPv6 Address . . . : fe80::6093:8889:257e:8d1%8</w:t>
      </w:r>
    </w:p>
    <w:p w:rsidR="0070615E" w:rsidRDefault="00E97D79">
      <w:pPr>
        <w:spacing w:after="3" w:line="265" w:lineRule="auto"/>
        <w:ind w:left="427" w:right="72"/>
      </w:pPr>
      <w:r>
        <w:rPr>
          <w:rFonts w:ascii="Courier New" w:eastAsia="Courier New" w:hAnsi="Courier New" w:cs="Courier New"/>
          <w:i/>
        </w:rPr>
        <w:t xml:space="preserve">   IPv4 address  . . . . . . . . . . . : 192.168.1.35</w:t>
      </w:r>
    </w:p>
    <w:p w:rsidR="0070615E" w:rsidRDefault="00E97D79">
      <w:pPr>
        <w:spacing w:after="3" w:line="265" w:lineRule="auto"/>
        <w:ind w:left="427" w:right="72"/>
      </w:pPr>
      <w:r>
        <w:rPr>
          <w:rFonts w:ascii="Courier New" w:eastAsia="Courier New" w:hAnsi="Courier New" w:cs="Courier New"/>
          <w:i/>
        </w:rPr>
        <w:t xml:space="preserve">   Connection location IPv6 Address  . : fe80::5efe:192.168.1.35%16</w:t>
      </w:r>
    </w:p>
    <w:p w:rsidR="0070615E" w:rsidRDefault="00E97D79">
      <w:pPr>
        <w:spacing w:after="3" w:line="259" w:lineRule="auto"/>
        <w:ind w:left="432" w:firstLine="0"/>
      </w:pPr>
      <w:r>
        <w:rPr>
          <w:rFonts w:ascii="Courier New" w:eastAsia="Courier New" w:hAnsi="Courier New" w:cs="Courier New"/>
          <w:i/>
        </w:rPr>
        <w:t xml:space="preserve">   </w:t>
      </w:r>
    </w:p>
    <w:p w:rsidR="0070615E" w:rsidRDefault="00E97D79">
      <w:pPr>
        <w:spacing w:after="282" w:line="265" w:lineRule="auto"/>
        <w:ind w:left="427" w:right="72"/>
      </w:pPr>
      <w:r>
        <w:rPr>
          <w:rFonts w:ascii="Courier New" w:eastAsia="Courier New" w:hAnsi="Courier New" w:cs="Courier New"/>
          <w:i/>
        </w:rPr>
        <w:t>Connection location IPv6 Address . . . : fe80::14ab:a532:a7b9:cd3a%11</w:t>
      </w:r>
    </w:p>
    <w:p w:rsidR="0070615E" w:rsidRDefault="00E97D79">
      <w:pPr>
        <w:spacing w:after="4" w:line="262" w:lineRule="auto"/>
        <w:ind w:left="211"/>
      </w:pPr>
      <w:r>
        <w:rPr>
          <w:rFonts w:ascii="Courier New" w:eastAsia="Courier New" w:hAnsi="Courier New" w:cs="Courier New"/>
          <w:i/>
          <w:color w:val="008000"/>
        </w:rPr>
        <w:t xml:space="preserve"># Everything in one line: output only lines including the </w:t>
      </w:r>
    </w:p>
    <w:p w:rsidR="0070615E" w:rsidRDefault="00E97D79">
      <w:pPr>
        <w:spacing w:after="284" w:line="262" w:lineRule="auto"/>
        <w:ind w:left="211" w:right="5928"/>
      </w:pPr>
      <w:r>
        <w:rPr>
          <w:rFonts w:ascii="Courier New" w:eastAsia="Courier New" w:hAnsi="Courier New" w:cs="Courier New"/>
          <w:i/>
          <w:color w:val="008000"/>
        </w:rPr>
        <w:t xml:space="preserve"># word "address": </w:t>
      </w:r>
      <w:r>
        <w:rPr>
          <w:rFonts w:ascii="Courier New" w:eastAsia="Courier New" w:hAnsi="Courier New" w:cs="Courier New"/>
        </w:rPr>
        <w:t xml:space="preserve">ipconfig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800000"/>
        </w:rPr>
        <w:t xml:space="preserve">"Address" </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lastRenderedPageBreak/>
        <w:t>Connection location IPv6 Address . . . : fe80::6093:8889:257e:8d1%8</w:t>
      </w:r>
    </w:p>
    <w:p w:rsidR="0070615E" w:rsidRDefault="00E97D79">
      <w:pPr>
        <w:spacing w:after="3" w:line="265" w:lineRule="auto"/>
        <w:ind w:left="427" w:right="72"/>
      </w:pPr>
      <w:r>
        <w:rPr>
          <w:rFonts w:ascii="Courier New" w:eastAsia="Courier New" w:hAnsi="Courier New" w:cs="Courier New"/>
          <w:i/>
        </w:rPr>
        <w:t xml:space="preserve">   IPv4-Adress . . . . . . . . . . . . : 192.168.1.35</w:t>
      </w:r>
    </w:p>
    <w:p w:rsidR="0070615E" w:rsidRDefault="00E97D79">
      <w:pPr>
        <w:spacing w:after="3" w:line="265" w:lineRule="auto"/>
        <w:ind w:left="427" w:right="72"/>
      </w:pPr>
      <w:r>
        <w:rPr>
          <w:rFonts w:ascii="Courier New" w:eastAsia="Courier New" w:hAnsi="Courier New" w:cs="Courier New"/>
          <w:i/>
        </w:rPr>
        <w:t>Connection location IPv6 Address . . . : fe80::5efe:192.168.1.35%16</w:t>
      </w:r>
    </w:p>
    <w:p w:rsidR="0070615E" w:rsidRDefault="00E97D79">
      <w:pPr>
        <w:spacing w:after="316" w:line="265" w:lineRule="auto"/>
        <w:ind w:left="427" w:right="72"/>
      </w:pPr>
      <w:r>
        <w:rPr>
          <w:rFonts w:ascii="Courier New" w:eastAsia="Courier New" w:hAnsi="Courier New" w:cs="Courier New"/>
          <w:i/>
        </w:rPr>
        <w:t>Connection location IPv6 Address . . . : fe80::14ab:a532:a7b9:cd3a%11</w:t>
      </w:r>
    </w:p>
    <w:p w:rsidR="0070615E" w:rsidRDefault="00E97D79">
      <w:pPr>
        <w:ind w:left="-5" w:right="7"/>
      </w:pPr>
      <w:r>
        <w:t xml:space="preserve">The result of </w:t>
      </w:r>
      <w:r>
        <w:rPr>
          <w:i/>
        </w:rPr>
        <w:t>ipconfig</w:t>
      </w:r>
      <w:r>
        <w:t xml:space="preserve"> was passed to </w:t>
      </w:r>
      <w:r>
        <w:rPr>
          <w:i/>
        </w:rPr>
        <w:t>Select-String,</w:t>
      </w:r>
      <w:r>
        <w:t xml:space="preserve">which is a text filter that allows only text lines that include the searched word through the PowerShell pipeline. With minimal effort, you can reduce the results of </w:t>
      </w:r>
      <w:r>
        <w:rPr>
          <w:i/>
        </w:rPr>
        <w:t>ipconfig</w:t>
      </w:r>
      <w:r>
        <w:t xml:space="preserve"> to the information you find relevant.</w:t>
      </w:r>
    </w:p>
    <w:p w:rsidR="0070615E" w:rsidRDefault="00E97D79">
      <w:pPr>
        <w:spacing w:after="174" w:line="259" w:lineRule="auto"/>
        <w:ind w:left="-5"/>
      </w:pPr>
      <w:r>
        <w:rPr>
          <w:b/>
          <w:sz w:val="28"/>
        </w:rPr>
        <w:t>Working with Real Objects</w:t>
      </w:r>
    </w:p>
    <w:p w:rsidR="0070615E" w:rsidRDefault="00E97D79">
      <w:pPr>
        <w:ind w:left="-5" w:right="7"/>
      </w:pPr>
      <w:r>
        <w:rPr>
          <w:i/>
        </w:rPr>
        <w:t>Ipconfig</w:t>
      </w:r>
      <w:r>
        <w:t xml:space="preserve"> is a legacy command, not a modern PowerShell cmdlet. While it is a command that returns individual information stored in arrays, this individual information consists of text. Real PowerShell cmdlets return rich objects, not text, even though this is not apparent at first:</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17" w:line="263" w:lineRule="auto"/>
        <w:ind w:left="427" w:right="2472"/>
        <w:jc w:val="both"/>
      </w:pPr>
      <w:r>
        <w:rPr>
          <w:rFonts w:ascii="Courier New" w:eastAsia="Courier New" w:hAnsi="Courier New" w:cs="Courier New"/>
          <w:i/>
        </w:rPr>
        <w:t>Mode                LastWriteTime     Length Name ----                -------------     ------ ---d----        10/01/2007     16:09            Application Data d----        07/26/2007     11:03            Backup d-r--        04/13/2007     15:05            Contacts d----        06/28/2007     18:33            Debug d-r--        10/04/2007     14:21            Desktop d-r--        10/04/2007     21:23            Documents d-r--        10/09/2007     12:21            Downloads (...)</w:t>
      </w:r>
    </w:p>
    <w:p w:rsidR="0070615E" w:rsidRDefault="00E97D79">
      <w:pPr>
        <w:ind w:left="-5" w:right="7"/>
      </w:pPr>
      <w:r>
        <w:t>Let's check if the return value is an array:</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316" w:line="265" w:lineRule="auto"/>
        <w:ind w:left="427" w:right="72"/>
      </w:pPr>
      <w:r>
        <w:rPr>
          <w:rFonts w:ascii="Courier New" w:eastAsia="Courier New" w:hAnsi="Courier New" w:cs="Courier New"/>
          <w:i/>
        </w:rPr>
        <w:t>82</w:t>
      </w:r>
    </w:p>
    <w:p w:rsidR="0070615E" w:rsidRDefault="00E97D79">
      <w:pPr>
        <w:ind w:left="-5" w:right="7"/>
      </w:pPr>
      <w:r>
        <w:t>Every element in an array represents a file or a directory. So if you output an element from the array to the console, PowerShell automatically converts the object back into text:</w:t>
      </w:r>
    </w:p>
    <w:p w:rsidR="0070615E" w:rsidRDefault="00E97D79">
      <w:pPr>
        <w:spacing w:after="4" w:line="262" w:lineRule="auto"/>
        <w:ind w:left="211"/>
      </w:pPr>
      <w:r>
        <w:rPr>
          <w:rFonts w:ascii="Courier New" w:eastAsia="Courier New" w:hAnsi="Courier New" w:cs="Courier New"/>
          <w:i/>
          <w:color w:val="008000"/>
        </w:rPr>
        <w:t># Access the fifth element:</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[4]</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15" w:line="265" w:lineRule="auto"/>
        <w:ind w:left="427" w:right="3432"/>
      </w:pPr>
      <w:r>
        <w:rPr>
          <w:rFonts w:ascii="Courier New" w:eastAsia="Courier New" w:hAnsi="Courier New" w:cs="Courier New"/>
          <w:i/>
        </w:rPr>
        <w:t>Mode                LastWriteTime     Length Name ----                -------------     ------ ---d-r--        04.10.2007     14:21            Desktop</w:t>
      </w:r>
    </w:p>
    <w:p w:rsidR="0070615E" w:rsidRDefault="00E97D79">
      <w:pPr>
        <w:ind w:left="-5" w:right="7"/>
      </w:pPr>
      <w:r>
        <w:lastRenderedPageBreak/>
        <w:t>You will realize that each element is much more than plain text when you pass it to the Format-List cmdlet and use an asterisk to see all of its properties:</w:t>
      </w:r>
    </w:p>
    <w:p w:rsidR="0070615E" w:rsidRDefault="00E97D79">
      <w:pPr>
        <w:spacing w:after="4" w:line="262" w:lineRule="auto"/>
        <w:ind w:left="211"/>
      </w:pPr>
      <w:r>
        <w:rPr>
          <w:rFonts w:ascii="Courier New" w:eastAsia="Courier New" w:hAnsi="Courier New" w:cs="Courier New"/>
          <w:i/>
          <w:color w:val="008000"/>
        </w:rPr>
        <w:t># Display all properties of this element:</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[4]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PSPath            : Microsoft.PowerShell.Core\FileSystem::</w:t>
      </w:r>
    </w:p>
    <w:p w:rsidR="0070615E" w:rsidRDefault="00E97D79">
      <w:pPr>
        <w:spacing w:after="3" w:line="265" w:lineRule="auto"/>
        <w:ind w:left="427" w:right="2232"/>
      </w:pPr>
      <w:r>
        <w:rPr>
          <w:rFonts w:ascii="Courier New" w:eastAsia="Courier New" w:hAnsi="Courier New" w:cs="Courier New"/>
          <w:i/>
        </w:rPr>
        <w:t xml:space="preserve">                    C:\Users\Tobias Weltner\Desktop PSParentPath      : Microsoft.PowerShell.Core\FileSystem::</w:t>
      </w:r>
    </w:p>
    <w:p w:rsidR="0070615E" w:rsidRDefault="00E97D79">
      <w:pPr>
        <w:spacing w:after="3" w:line="265" w:lineRule="auto"/>
        <w:ind w:left="427" w:right="72"/>
      </w:pPr>
      <w:r>
        <w:rPr>
          <w:rFonts w:ascii="Courier New" w:eastAsia="Courier New" w:hAnsi="Courier New" w:cs="Courier New"/>
          <w:i/>
        </w:rPr>
        <w:t xml:space="preserve">                    C:\Users\Tobias Weltner</w:t>
      </w:r>
    </w:p>
    <w:p w:rsidR="0070615E" w:rsidRDefault="00E97D79">
      <w:pPr>
        <w:spacing w:after="3" w:line="265" w:lineRule="auto"/>
        <w:ind w:left="427" w:right="72"/>
      </w:pPr>
      <w:r>
        <w:rPr>
          <w:rFonts w:ascii="Courier New" w:eastAsia="Courier New" w:hAnsi="Courier New" w:cs="Courier New"/>
          <w:i/>
        </w:rPr>
        <w:t>PSChildName       : Desktop</w:t>
      </w:r>
    </w:p>
    <w:p w:rsidR="0070615E" w:rsidRDefault="00E97D79">
      <w:pPr>
        <w:spacing w:after="3" w:line="265" w:lineRule="auto"/>
        <w:ind w:left="427" w:right="72"/>
      </w:pPr>
      <w:r>
        <w:rPr>
          <w:rFonts w:ascii="Courier New" w:eastAsia="Courier New" w:hAnsi="Courier New" w:cs="Courier New"/>
          <w:i/>
        </w:rPr>
        <w:t>PSDrive           : C</w:t>
      </w:r>
    </w:p>
    <w:p w:rsidR="0070615E" w:rsidRDefault="00E97D79">
      <w:pPr>
        <w:spacing w:after="3" w:line="265" w:lineRule="auto"/>
        <w:ind w:left="427" w:right="72"/>
      </w:pPr>
      <w:r>
        <w:rPr>
          <w:rFonts w:ascii="Courier New" w:eastAsia="Courier New" w:hAnsi="Courier New" w:cs="Courier New"/>
          <w:i/>
        </w:rPr>
        <w:t>PSProvider        : Microsoft.PowerShell.Core\FileSystem</w:t>
      </w:r>
    </w:p>
    <w:p w:rsidR="0070615E" w:rsidRDefault="00E97D79">
      <w:pPr>
        <w:spacing w:after="3" w:line="265" w:lineRule="auto"/>
        <w:ind w:left="427" w:right="72"/>
      </w:pPr>
      <w:r>
        <w:rPr>
          <w:rFonts w:ascii="Courier New" w:eastAsia="Courier New" w:hAnsi="Courier New" w:cs="Courier New"/>
          <w:i/>
        </w:rPr>
        <w:t>PSIsContainer     : True</w:t>
      </w:r>
    </w:p>
    <w:p w:rsidR="0070615E" w:rsidRDefault="00E97D79">
      <w:pPr>
        <w:spacing w:after="3" w:line="265" w:lineRule="auto"/>
        <w:ind w:left="427" w:right="72"/>
      </w:pPr>
      <w:r>
        <w:rPr>
          <w:rFonts w:ascii="Courier New" w:eastAsia="Courier New" w:hAnsi="Courier New" w:cs="Courier New"/>
          <w:i/>
        </w:rPr>
        <w:t>Mode              : d-r--</w:t>
      </w:r>
    </w:p>
    <w:p w:rsidR="0070615E" w:rsidRDefault="00E97D79">
      <w:pPr>
        <w:spacing w:after="3" w:line="265" w:lineRule="auto"/>
        <w:ind w:left="427" w:right="72"/>
      </w:pPr>
      <w:r>
        <w:rPr>
          <w:rFonts w:ascii="Courier New" w:eastAsia="Courier New" w:hAnsi="Courier New" w:cs="Courier New"/>
          <w:i/>
        </w:rPr>
        <w:t>Name              : Desktop</w:t>
      </w:r>
    </w:p>
    <w:p w:rsidR="0070615E" w:rsidRDefault="00E97D79">
      <w:pPr>
        <w:spacing w:after="3" w:line="265" w:lineRule="auto"/>
        <w:ind w:left="427" w:right="72"/>
      </w:pPr>
      <w:r>
        <w:rPr>
          <w:rFonts w:ascii="Courier New" w:eastAsia="Courier New" w:hAnsi="Courier New" w:cs="Courier New"/>
          <w:i/>
        </w:rPr>
        <w:t>Parent            : Tobias Weltner</w:t>
      </w:r>
    </w:p>
    <w:p w:rsidR="0070615E" w:rsidRDefault="00E97D79">
      <w:pPr>
        <w:spacing w:after="3" w:line="265" w:lineRule="auto"/>
        <w:ind w:left="427" w:right="72"/>
      </w:pPr>
      <w:r>
        <w:rPr>
          <w:rFonts w:ascii="Courier New" w:eastAsia="Courier New" w:hAnsi="Courier New" w:cs="Courier New"/>
          <w:i/>
        </w:rPr>
        <w:t>Exists            : True</w:t>
      </w:r>
    </w:p>
    <w:p w:rsidR="0070615E" w:rsidRDefault="00E97D79">
      <w:pPr>
        <w:spacing w:after="3" w:line="265" w:lineRule="auto"/>
        <w:ind w:left="427" w:right="72"/>
      </w:pPr>
      <w:r>
        <w:rPr>
          <w:rFonts w:ascii="Courier New" w:eastAsia="Courier New" w:hAnsi="Courier New" w:cs="Courier New"/>
          <w:i/>
        </w:rPr>
        <w:t>Root              : C:\</w:t>
      </w:r>
    </w:p>
    <w:p w:rsidR="0070615E" w:rsidRDefault="00E97D79">
      <w:pPr>
        <w:spacing w:after="3" w:line="265" w:lineRule="auto"/>
        <w:ind w:left="427" w:right="2592"/>
      </w:pPr>
      <w:r>
        <w:rPr>
          <w:rFonts w:ascii="Courier New" w:eastAsia="Courier New" w:hAnsi="Courier New" w:cs="Courier New"/>
          <w:i/>
        </w:rPr>
        <w:t>FullName          : C:\Users\Tobias Weltner\Desktop Extension         :</w:t>
      </w:r>
    </w:p>
    <w:p w:rsidR="0070615E" w:rsidRDefault="00E97D79">
      <w:pPr>
        <w:spacing w:after="3" w:line="265" w:lineRule="auto"/>
        <w:ind w:left="427" w:right="72"/>
      </w:pPr>
      <w:r>
        <w:rPr>
          <w:rFonts w:ascii="Courier New" w:eastAsia="Courier New" w:hAnsi="Courier New" w:cs="Courier New"/>
          <w:i/>
        </w:rPr>
        <w:t>CreationTime      : 04/13/2007 01:54:53</w:t>
      </w:r>
    </w:p>
    <w:p w:rsidR="0070615E" w:rsidRDefault="00E97D79">
      <w:pPr>
        <w:spacing w:after="3" w:line="265" w:lineRule="auto"/>
        <w:ind w:left="427" w:right="72"/>
      </w:pPr>
      <w:r>
        <w:rPr>
          <w:rFonts w:ascii="Courier New" w:eastAsia="Courier New" w:hAnsi="Courier New" w:cs="Courier New"/>
          <w:i/>
        </w:rPr>
        <w:t>CreationTimeUtc   : 04/12/2007 23:54:53</w:t>
      </w:r>
    </w:p>
    <w:p w:rsidR="0070615E" w:rsidRDefault="00E97D79">
      <w:pPr>
        <w:spacing w:after="3" w:line="265" w:lineRule="auto"/>
        <w:ind w:left="427" w:right="72"/>
      </w:pPr>
      <w:r>
        <w:rPr>
          <w:rFonts w:ascii="Courier New" w:eastAsia="Courier New" w:hAnsi="Courier New" w:cs="Courier New"/>
          <w:i/>
        </w:rPr>
        <w:t>LastAccessTime    : 10/04/2007 14:21:20</w:t>
      </w:r>
    </w:p>
    <w:p w:rsidR="0070615E" w:rsidRDefault="00E97D79">
      <w:pPr>
        <w:spacing w:after="3" w:line="265" w:lineRule="auto"/>
        <w:ind w:left="427" w:right="72"/>
      </w:pPr>
      <w:r>
        <w:rPr>
          <w:rFonts w:ascii="Courier New" w:eastAsia="Courier New" w:hAnsi="Courier New" w:cs="Courier New"/>
          <w:i/>
        </w:rPr>
        <w:t>LastAccessTimeUtc : 10/04/2007 12:21:20</w:t>
      </w:r>
    </w:p>
    <w:p w:rsidR="0070615E" w:rsidRDefault="00E97D79">
      <w:pPr>
        <w:spacing w:after="3" w:line="265" w:lineRule="auto"/>
        <w:ind w:left="427" w:right="72"/>
      </w:pPr>
      <w:r>
        <w:rPr>
          <w:rFonts w:ascii="Courier New" w:eastAsia="Courier New" w:hAnsi="Courier New" w:cs="Courier New"/>
          <w:i/>
        </w:rPr>
        <w:t>LastWriteTime     : 10/04/2007 14:21:20</w:t>
      </w:r>
    </w:p>
    <w:p w:rsidR="0070615E" w:rsidRDefault="00E97D79">
      <w:pPr>
        <w:spacing w:after="3" w:line="265" w:lineRule="auto"/>
        <w:ind w:left="427" w:right="72"/>
      </w:pPr>
      <w:r>
        <w:rPr>
          <w:rFonts w:ascii="Courier New" w:eastAsia="Courier New" w:hAnsi="Courier New" w:cs="Courier New"/>
          <w:i/>
        </w:rPr>
        <w:t>LastWriteTimeUtc  : 10/04/2007 12:21:20</w:t>
      </w:r>
    </w:p>
    <w:p w:rsidR="0070615E" w:rsidRDefault="00E97D79">
      <w:pPr>
        <w:spacing w:after="316" w:line="265" w:lineRule="auto"/>
        <w:ind w:left="427" w:right="72"/>
      </w:pPr>
      <w:r>
        <w:rPr>
          <w:rFonts w:ascii="Courier New" w:eastAsia="Courier New" w:hAnsi="Courier New" w:cs="Courier New"/>
          <w:i/>
        </w:rPr>
        <w:t>Attributes        : ReadOnly, Directory</w:t>
      </w:r>
    </w:p>
    <w:p w:rsidR="0070615E" w:rsidRDefault="00E97D79">
      <w:pPr>
        <w:spacing w:after="671"/>
        <w:ind w:left="-5" w:right="7"/>
      </w:pPr>
      <w:r>
        <w:t xml:space="preserve">You'll learn more about these types of objects in </w:t>
      </w:r>
      <w:r>
        <w:rPr>
          <w:color w:val="000080"/>
          <w:u w:val="single" w:color="000080"/>
        </w:rPr>
        <w:t>Chapter 5</w:t>
      </w:r>
      <w:r>
        <w:t>.</w:t>
      </w:r>
    </w:p>
    <w:p w:rsidR="0070615E" w:rsidRDefault="00E97D79">
      <w:pPr>
        <w:spacing w:after="87" w:line="259" w:lineRule="auto"/>
        <w:ind w:left="-5"/>
      </w:pPr>
      <w:r>
        <w:rPr>
          <w:b/>
          <w:sz w:val="36"/>
        </w:rPr>
        <w:t>Creating New Arrays</w:t>
      </w:r>
    </w:p>
    <w:p w:rsidR="0070615E" w:rsidRDefault="00E97D79">
      <w:pPr>
        <w:ind w:left="-5" w:right="7"/>
      </w:pPr>
      <w:r>
        <w:t>You can create your own arrays, too. The easiest way is to use the comma operator:</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1,2,3,4</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16" w:line="265" w:lineRule="auto"/>
        <w:ind w:left="427" w:right="72"/>
      </w:pPr>
      <w:r>
        <w:rPr>
          <w:rFonts w:ascii="Courier New" w:eastAsia="Courier New" w:hAnsi="Courier New" w:cs="Courier New"/>
          <w:i/>
        </w:rPr>
        <w:t>4</w:t>
      </w:r>
    </w:p>
    <w:p w:rsidR="0070615E" w:rsidRDefault="00E97D79">
      <w:pPr>
        <w:ind w:left="-5" w:right="7"/>
      </w:pPr>
      <w:r>
        <w:t>Specify the single elements that you want to store in the array and then separate them by a comma. There's even a special shortcut for sequential numbers:</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1..4</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lastRenderedPageBreak/>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 w:line="265" w:lineRule="auto"/>
        <w:ind w:left="427" w:right="72"/>
      </w:pPr>
      <w:r>
        <w:rPr>
          <w:rFonts w:ascii="Courier New" w:eastAsia="Courier New" w:hAnsi="Courier New" w:cs="Courier New"/>
          <w:i/>
        </w:rPr>
        <w:t>4</w:t>
      </w:r>
    </w:p>
    <w:p w:rsidR="0070615E" w:rsidRDefault="00E97D79">
      <w:pPr>
        <w:spacing w:after="174" w:line="259" w:lineRule="auto"/>
        <w:ind w:left="-5"/>
      </w:pPr>
      <w:r>
        <w:rPr>
          <w:b/>
          <w:sz w:val="28"/>
        </w:rPr>
        <w:t>Polymorphic Arrays</w:t>
      </w:r>
    </w:p>
    <w:p w:rsidR="0070615E" w:rsidRDefault="00E97D79">
      <w:pPr>
        <w:ind w:left="-5" w:right="7"/>
      </w:pPr>
      <w:r>
        <w:t>Just like variables, individual elements of an array can store any type of value you assign. This way, you can store whatever you want in an array, even a mixture of different data types. You can separate the elements using commas:</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r>
        <w:rPr>
          <w:rFonts w:ascii="Courier New" w:eastAsia="Courier New" w:hAnsi="Courier New" w:cs="Courier New"/>
        </w:rPr>
        <w:t xml:space="preserve">, </w:t>
      </w:r>
      <w:r>
        <w:rPr>
          <w:rFonts w:ascii="Courier New" w:eastAsia="Courier New" w:hAnsi="Courier New" w:cs="Courier New"/>
          <w:i/>
          <w:color w:val="800000"/>
        </w:rPr>
        <w:t>"World"</w:t>
      </w:r>
      <w:r>
        <w:rPr>
          <w:rFonts w:ascii="Courier New" w:eastAsia="Courier New" w:hAnsi="Courier New" w:cs="Courier New"/>
        </w:rPr>
        <w:t>, 1, 2,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t>Hello</w:t>
      </w:r>
    </w:p>
    <w:p w:rsidR="0070615E" w:rsidRDefault="00E97D79">
      <w:pPr>
        <w:spacing w:after="3" w:line="265" w:lineRule="auto"/>
        <w:ind w:left="427" w:right="72"/>
      </w:pPr>
      <w:r>
        <w:rPr>
          <w:rFonts w:ascii="Courier New" w:eastAsia="Courier New" w:hAnsi="Courier New" w:cs="Courier New"/>
          <w:i/>
        </w:rPr>
        <w:t>World</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62" w:line="265" w:lineRule="auto"/>
        <w:ind w:left="427" w:right="72"/>
      </w:pPr>
      <w:r>
        <w:rPr>
          <w:rFonts w:ascii="Courier New" w:eastAsia="Courier New" w:hAnsi="Courier New" w:cs="Courier New"/>
          <w:i/>
        </w:rPr>
        <w:t>Tuesday, August 21, 2007 12:12:28</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68588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2086" name="Picture 12086"/>
                  <wp:cNvGraphicFramePr/>
                  <a:graphic xmlns:a="http://schemas.openxmlformats.org/drawingml/2006/main">
                    <a:graphicData uri="http://schemas.openxmlformats.org/drawingml/2006/picture">
                      <pic:pic xmlns:pic="http://schemas.openxmlformats.org/drawingml/2006/picture">
                        <pic:nvPicPr>
                          <pic:cNvPr id="12086" name="Picture 12086"/>
                          <pic:cNvPicPr/>
                        </pic:nvPicPr>
                        <pic:blipFill>
                          <a:blip r:embed="rId20"/>
                          <a:stretch>
                            <a:fillRect/>
                          </a:stretch>
                        </pic:blipFill>
                        <pic:spPr>
                          <a:xfrm>
                            <a:off x="0" y="0"/>
                            <a:ext cx="561340" cy="523240"/>
                          </a:xfrm>
                          <a:prstGeom prst="rect">
                            <a:avLst/>
                          </a:prstGeom>
                        </pic:spPr>
                      </pic:pic>
                    </a:graphicData>
                  </a:graphic>
                </wp:anchor>
              </w:drawing>
            </w:r>
            <w:r>
              <w:t xml:space="preserve">Why is the </w:t>
            </w:r>
            <w:r>
              <w:rPr>
                <w:i/>
              </w:rPr>
              <w:t>Get-Date</w:t>
            </w:r>
            <w:r>
              <w:t xml:space="preserve"> cmdlet in the last example enclosed in parentheses? Just try it without parentheses. Arrays can only store data. </w:t>
            </w:r>
            <w:r>
              <w:rPr>
                <w:i/>
              </w:rPr>
              <w:t>Get-Date</w:t>
            </w:r>
            <w:r>
              <w:t xml:space="preserve"> is a command and no data. Since you want PowerShell to evaluate the command first and then put its result into the array, you need to use parentheses. Parentheses identify a </w:t>
            </w:r>
          </w:p>
          <w:p w:rsidR="0070615E" w:rsidRDefault="00E97D79">
            <w:pPr>
              <w:spacing w:after="0" w:line="259" w:lineRule="auto"/>
              <w:ind w:left="0" w:firstLine="0"/>
            </w:pPr>
            <w:r>
              <w:t>sub-expression and tell PowerShell to evaluate and process it first.</w:t>
            </w:r>
          </w:p>
        </w:tc>
      </w:tr>
    </w:tbl>
    <w:p w:rsidR="0070615E" w:rsidRDefault="00E97D79">
      <w:pPr>
        <w:spacing w:after="174" w:line="259" w:lineRule="auto"/>
        <w:ind w:left="-5"/>
      </w:pPr>
      <w:r>
        <w:rPr>
          <w:b/>
          <w:sz w:val="28"/>
        </w:rPr>
        <w:t>Arrays With Only One (Or No) Element</w:t>
      </w:r>
    </w:p>
    <w:p w:rsidR="0070615E" w:rsidRDefault="00E97D79">
      <w:pPr>
        <w:ind w:left="-5" w:right="7"/>
      </w:pPr>
      <w:r>
        <w:t>How do you create arrays with just one single element? Here's how:</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316" w:line="265" w:lineRule="auto"/>
        <w:ind w:left="427" w:right="72"/>
      </w:pPr>
      <w:r>
        <w:rPr>
          <w:rFonts w:ascii="Courier New" w:eastAsia="Courier New" w:hAnsi="Courier New" w:cs="Courier New"/>
          <w:i/>
        </w:rPr>
        <w:t>1</w:t>
      </w:r>
    </w:p>
    <w:p w:rsidR="0070615E" w:rsidRDefault="00E97D79">
      <w:pPr>
        <w:ind w:left="-5" w:right="7"/>
      </w:pPr>
      <w:r>
        <w:t xml:space="preserve">You'll need to use the construct </w:t>
      </w:r>
      <w:r>
        <w:rPr>
          <w:i/>
        </w:rPr>
        <w:t>@(...)</w:t>
      </w:r>
      <w:r>
        <w:t>to create an array without any elements at all:</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282" w:line="265" w:lineRule="auto"/>
        <w:ind w:left="427" w:right="72"/>
      </w:pPr>
      <w:r>
        <w:rPr>
          <w:rFonts w:ascii="Courier New" w:eastAsia="Courier New" w:hAnsi="Courier New" w:cs="Courier New"/>
          <w:i/>
        </w:rPr>
        <w:t>0</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282" w:line="265" w:lineRule="auto"/>
        <w:ind w:left="427" w:right="72"/>
      </w:pPr>
      <w:r>
        <w:rPr>
          <w:rFonts w:ascii="Courier New" w:eastAsia="Courier New" w:hAnsi="Courier New" w:cs="Courier New"/>
          <w:i/>
        </w:rPr>
        <w:t>12</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r>
        <w:rPr>
          <w:rFonts w:ascii="Courier New" w:eastAsia="Courier New" w:hAnsi="Courier New" w:cs="Courier New"/>
          <w:i/>
          <w:color w:val="800000"/>
        </w:rPr>
        <w:t>"Hello"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lastRenderedPageBreak/>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718" w:line="265" w:lineRule="auto"/>
        <w:ind w:left="427" w:right="72"/>
      </w:pPr>
      <w:r>
        <w:rPr>
          <w:rFonts w:ascii="Courier New" w:eastAsia="Courier New" w:hAnsi="Courier New" w:cs="Courier New"/>
          <w:i/>
        </w:rPr>
        <w:t>Hello</w:t>
      </w:r>
    </w:p>
    <w:p w:rsidR="0070615E" w:rsidRDefault="00E97D79">
      <w:pPr>
        <w:spacing w:after="87" w:line="259" w:lineRule="auto"/>
        <w:ind w:left="-5"/>
      </w:pPr>
      <w:r>
        <w:rPr>
          <w:b/>
          <w:sz w:val="36"/>
        </w:rPr>
        <w:t>Addressing Array Elements</w:t>
      </w:r>
    </w:p>
    <w:p w:rsidR="0070615E" w:rsidRDefault="00E97D79">
      <w:pPr>
        <w:ind w:left="-5" w:right="7"/>
      </w:pPr>
      <w:r>
        <w:t>Every element in an array is addressed using its index number. Negative index numbers count from last to first. You can also use expressions that calculate the index value:</w:t>
      </w:r>
    </w:p>
    <w:p w:rsidR="0070615E" w:rsidRDefault="00E97D79">
      <w:pPr>
        <w:spacing w:after="4" w:line="262" w:lineRule="auto"/>
        <w:ind w:left="211"/>
      </w:pPr>
      <w:r>
        <w:rPr>
          <w:rFonts w:ascii="Courier New" w:eastAsia="Courier New" w:hAnsi="Courier New" w:cs="Courier New"/>
          <w:i/>
          <w:color w:val="008000"/>
        </w:rPr>
        <w:t># Create your own new array:</w:t>
      </w:r>
    </w:p>
    <w:p w:rsidR="0070615E" w:rsidRDefault="00E97D79">
      <w:pPr>
        <w:spacing w:after="4" w:line="262" w:lineRule="auto"/>
        <w:ind w:left="211" w:right="676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5..12 </w:t>
      </w:r>
      <w:r>
        <w:rPr>
          <w:rFonts w:ascii="Courier New" w:eastAsia="Courier New" w:hAnsi="Courier New" w:cs="Courier New"/>
          <w:i/>
          <w:color w:val="008000"/>
        </w:rPr>
        <w:t># Access the first element:</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[0]</w:t>
      </w:r>
    </w:p>
    <w:p w:rsidR="0070615E" w:rsidRDefault="00E97D79">
      <w:pPr>
        <w:spacing w:after="282" w:line="265" w:lineRule="auto"/>
        <w:ind w:left="427" w:right="72"/>
      </w:pPr>
      <w:r>
        <w:rPr>
          <w:rFonts w:ascii="Courier New" w:eastAsia="Courier New" w:hAnsi="Courier New" w:cs="Courier New"/>
          <w:i/>
        </w:rPr>
        <w:t>-5</w:t>
      </w:r>
    </w:p>
    <w:p w:rsidR="0070615E" w:rsidRDefault="00E97D79">
      <w:pPr>
        <w:spacing w:after="4" w:line="262" w:lineRule="auto"/>
        <w:ind w:left="211"/>
      </w:pPr>
      <w:r>
        <w:rPr>
          <w:rFonts w:ascii="Courier New" w:eastAsia="Courier New" w:hAnsi="Courier New" w:cs="Courier New"/>
          <w:i/>
          <w:color w:val="008000"/>
        </w:rPr>
        <w:t># Access the last element (several methods):</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3" w:line="563" w:lineRule="auto"/>
        <w:ind w:left="201" w:right="6912" w:firstLine="216"/>
      </w:pPr>
      <w:r>
        <w:rPr>
          <w:rFonts w:ascii="Courier New" w:eastAsia="Courier New" w:hAnsi="Courier New" w:cs="Courier New"/>
          <w:i/>
        </w:rPr>
        <w:t xml:space="preserve">12 </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Count</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3" w:line="563" w:lineRule="auto"/>
        <w:ind w:left="201" w:right="6792" w:firstLine="216"/>
      </w:pPr>
      <w:r>
        <w:rPr>
          <w:rFonts w:ascii="Courier New" w:eastAsia="Courier New" w:hAnsi="Courier New" w:cs="Courier New"/>
          <w:i/>
        </w:rPr>
        <w:t xml:space="preserve">12 </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282" w:line="265" w:lineRule="auto"/>
        <w:ind w:left="427" w:right="72"/>
      </w:pPr>
      <w:r>
        <w:rPr>
          <w:rFonts w:ascii="Courier New" w:eastAsia="Courier New" w:hAnsi="Courier New" w:cs="Courier New"/>
          <w:i/>
        </w:rPr>
        <w:t>12</w:t>
      </w:r>
    </w:p>
    <w:p w:rsidR="0070615E" w:rsidRDefault="00E97D79">
      <w:pPr>
        <w:spacing w:after="4" w:line="262" w:lineRule="auto"/>
        <w:ind w:left="211"/>
      </w:pPr>
      <w:r>
        <w:rPr>
          <w:rFonts w:ascii="Courier New" w:eastAsia="Courier New" w:hAnsi="Courier New" w:cs="Courier New"/>
          <w:i/>
          <w:color w:val="008000"/>
        </w:rPr>
        <w:t># Access a dynamically generated array that is not stored in a variable:</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5..12)[2]</w:t>
      </w:r>
    </w:p>
    <w:p w:rsidR="0070615E" w:rsidRDefault="00E97D79">
      <w:pPr>
        <w:spacing w:after="316" w:line="265" w:lineRule="auto"/>
        <w:ind w:left="427" w:right="72"/>
      </w:pPr>
      <w:r>
        <w:rPr>
          <w:rFonts w:ascii="Courier New" w:eastAsia="Courier New" w:hAnsi="Courier New" w:cs="Courier New"/>
          <w:i/>
        </w:rPr>
        <w:t>-3</w:t>
      </w:r>
    </w:p>
    <w:p w:rsidR="0070615E" w:rsidRDefault="00E97D79">
      <w:pPr>
        <w:spacing w:after="597"/>
        <w:ind w:left="-5" w:right="7"/>
      </w:pPr>
      <w:r>
        <w:t xml:space="preserve">Remember, the first element in your array always has the index number 0. The index </w:t>
      </w:r>
      <w:r>
        <w:rPr>
          <w:i/>
        </w:rPr>
        <w:t>-1</w:t>
      </w:r>
      <w:r>
        <w:t xml:space="preserve"> will always give you the </w:t>
      </w:r>
      <w:r>
        <w:rPr>
          <w:i/>
        </w:rPr>
        <w:t>last</w:t>
      </w:r>
      <w:r>
        <w:t xml:space="preserve"> element in an array. The example demonstrates that the total number of all elements will be returned in two properties: </w:t>
      </w:r>
      <w:r>
        <w:rPr>
          <w:i/>
        </w:rPr>
        <w:t>Count</w:t>
      </w:r>
      <w:r>
        <w:t xml:space="preserve"> and </w:t>
      </w:r>
      <w:r>
        <w:rPr>
          <w:i/>
        </w:rPr>
        <w:t>Length</w:t>
      </w:r>
      <w:r>
        <w:t>. Both of these properties will behave identically.</w:t>
      </w:r>
    </w:p>
    <w:p w:rsidR="0070615E" w:rsidRDefault="00E97D79">
      <w:pPr>
        <w:spacing w:after="174" w:line="259" w:lineRule="auto"/>
        <w:ind w:left="-5"/>
      </w:pPr>
      <w:r>
        <w:rPr>
          <w:b/>
          <w:sz w:val="28"/>
        </w:rPr>
        <w:t>Choosing Several Elements from an Array</w:t>
      </w:r>
    </w:p>
    <w:p w:rsidR="0070615E" w:rsidRDefault="00E97D79">
      <w:pPr>
        <w:ind w:left="-5" w:right="7"/>
      </w:pPr>
      <w:r>
        <w:t>You can use square brackets to select multiple elements in an array. In doing that, you get a new array containing only the selected elements from the old array:</w:t>
      </w:r>
    </w:p>
    <w:p w:rsidR="0070615E" w:rsidRDefault="00E97D79">
      <w:pPr>
        <w:spacing w:after="4" w:line="262" w:lineRule="auto"/>
        <w:ind w:left="211"/>
      </w:pPr>
      <w:r>
        <w:rPr>
          <w:rFonts w:ascii="Courier New" w:eastAsia="Courier New" w:hAnsi="Courier New" w:cs="Courier New"/>
          <w:i/>
          <w:color w:val="008000"/>
        </w:rPr>
        <w:t># Store directory listing in a variable:</w:t>
      </w:r>
    </w:p>
    <w:p w:rsidR="0070615E" w:rsidRDefault="00E97D79">
      <w:pPr>
        <w:spacing w:after="287" w:line="262" w:lineRule="auto"/>
        <w:ind w:left="211" w:right="4248"/>
      </w:pPr>
      <w:r>
        <w:rPr>
          <w:rFonts w:ascii="Courier New" w:eastAsia="Courier New" w:hAnsi="Courier New" w:cs="Courier New"/>
          <w:i/>
          <w:color w:val="800080"/>
        </w:rPr>
        <w:lastRenderedPageBreak/>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w:t>
      </w:r>
      <w:r>
        <w:rPr>
          <w:rFonts w:ascii="Courier New" w:eastAsia="Courier New" w:hAnsi="Courier New" w:cs="Courier New"/>
          <w:i/>
          <w:color w:val="008000"/>
        </w:rPr>
        <w:t xml:space="preserve"># Output only the 2nd, 5th, 8th, and 13th entry: </w:t>
      </w:r>
      <w:r>
        <w:rPr>
          <w:rFonts w:ascii="Courier New" w:eastAsia="Courier New" w:hAnsi="Courier New" w:cs="Courier New"/>
          <w:i/>
          <w:color w:val="800080"/>
        </w:rPr>
        <w:t>$list</w:t>
      </w:r>
      <w:r>
        <w:rPr>
          <w:rFonts w:ascii="Courier New" w:eastAsia="Courier New" w:hAnsi="Courier New" w:cs="Courier New"/>
        </w:rPr>
        <w:t>[1,4,7,12]</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15" w:line="265" w:lineRule="auto"/>
        <w:ind w:left="427" w:right="3912"/>
      </w:pPr>
      <w:r>
        <w:rPr>
          <w:rFonts w:ascii="Courier New" w:eastAsia="Courier New" w:hAnsi="Courier New" w:cs="Courier New"/>
          <w:i/>
        </w:rPr>
        <w:t>Mode                LastWriteTime     Length Name ----                -------------     ------ ---d----        07/26/2007     11:03     Backup d-r--        08/20/2007     07:52     Desktop d-r--        08/12/2007     10:21     Favorites d-r--        04/13/2007     01:55     Saved Games</w:t>
      </w:r>
    </w:p>
    <w:p w:rsidR="0070615E" w:rsidRDefault="00E97D79">
      <w:pPr>
        <w:ind w:left="-5" w:right="7"/>
      </w:pPr>
      <w:r>
        <w:t>The second line selects the second, fifth, eighth, and thirteenth elements (remember that the index begins at 0). You can use this approach to reverse the contents of an array:</w:t>
      </w:r>
    </w:p>
    <w:p w:rsidR="0070615E" w:rsidRDefault="00E97D79">
      <w:pPr>
        <w:spacing w:after="4" w:line="262" w:lineRule="auto"/>
        <w:ind w:left="211"/>
      </w:pPr>
      <w:r>
        <w:rPr>
          <w:rFonts w:ascii="Courier New" w:eastAsia="Courier New" w:hAnsi="Courier New" w:cs="Courier New"/>
          <w:i/>
          <w:color w:val="008000"/>
        </w:rPr>
        <w:t># Create an array with values from 1 to 10</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1..10</w:t>
      </w:r>
    </w:p>
    <w:p w:rsidR="0070615E" w:rsidRDefault="00E97D79">
      <w:pPr>
        <w:spacing w:after="4" w:line="262" w:lineRule="auto"/>
        <w:ind w:left="211" w:right="3048"/>
      </w:pPr>
      <w:r>
        <w:rPr>
          <w:rFonts w:ascii="Courier New" w:eastAsia="Courier New" w:hAnsi="Courier New" w:cs="Courier New"/>
          <w:i/>
          <w:color w:val="008000"/>
        </w:rPr>
        <w:t># Select the elements from 9 to 0 (output array contents # in reverse order):</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i/>
          <w:color w:val="FF0000"/>
        </w:rPr>
        <w:t>-</w:t>
      </w:r>
      <w:r>
        <w:rPr>
          <w:rFonts w:ascii="Courier New" w:eastAsia="Courier New" w:hAnsi="Courier New" w:cs="Courier New"/>
        </w:rPr>
        <w:t>1)..0]</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t>10</w:t>
      </w:r>
    </w:p>
    <w:p w:rsidR="0070615E" w:rsidRDefault="00E97D79">
      <w:pPr>
        <w:spacing w:after="3" w:line="265" w:lineRule="auto"/>
        <w:ind w:left="427" w:right="9312"/>
      </w:pPr>
      <w:r>
        <w:rPr>
          <w:rFonts w:ascii="Courier New" w:eastAsia="Courier New" w:hAnsi="Courier New" w:cs="Courier New"/>
          <w:i/>
        </w:rPr>
        <w:t>9 ...</w:t>
      </w:r>
    </w:p>
    <w:p w:rsidR="0070615E" w:rsidRDefault="00E97D79">
      <w:pPr>
        <w:spacing w:after="62" w:line="265" w:lineRule="auto"/>
        <w:ind w:left="427" w:right="72"/>
      </w:pPr>
      <w:r>
        <w:rPr>
          <w:rFonts w:ascii="Courier New" w:eastAsia="Courier New" w:hAnsi="Courier New" w:cs="Courier New"/>
          <w:i/>
        </w:rPr>
        <w:t>1</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3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drawing>
                <wp:anchor distT="0" distB="0" distL="114300" distR="114300" simplePos="0" relativeHeight="25168691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2281" name="Picture 12281"/>
                  <wp:cNvGraphicFramePr/>
                  <a:graphic xmlns:a="http://schemas.openxmlformats.org/drawingml/2006/main">
                    <a:graphicData uri="http://schemas.openxmlformats.org/drawingml/2006/picture">
                      <pic:pic xmlns:pic="http://schemas.openxmlformats.org/drawingml/2006/picture">
                        <pic:nvPicPr>
                          <pic:cNvPr id="12281" name="Picture 12281"/>
                          <pic:cNvPicPr/>
                        </pic:nvPicPr>
                        <pic:blipFill>
                          <a:blip r:embed="rId30"/>
                          <a:stretch>
                            <a:fillRect/>
                          </a:stretch>
                        </pic:blipFill>
                        <pic:spPr>
                          <a:xfrm>
                            <a:off x="0" y="0"/>
                            <a:ext cx="561340" cy="523240"/>
                          </a:xfrm>
                          <a:prstGeom prst="rect">
                            <a:avLst/>
                          </a:prstGeom>
                        </pic:spPr>
                      </pic:pic>
                    </a:graphicData>
                  </a:graphic>
                </wp:anchor>
              </w:drawing>
            </w:r>
            <w:r>
              <w:t xml:space="preserve">Reversing the contents of an array using the approach (described above) is not particularly efficient because PowerShell has to store the result in a new array. Instead, you should use the special array functions of the .NET Framework (see </w:t>
            </w:r>
            <w:r>
              <w:rPr>
                <w:color w:val="000080"/>
                <w:u w:val="single" w:color="000080"/>
              </w:rPr>
              <w:t>Chapter 6</w:t>
            </w:r>
            <w:r>
              <w:t>). They enable you to reverse the contents of an array very efficiently:</w:t>
            </w:r>
          </w:p>
          <w:p w:rsidR="0070615E" w:rsidRDefault="00E97D79">
            <w:pPr>
              <w:spacing w:after="3" w:line="259" w:lineRule="auto"/>
              <w:ind w:left="142" w:firstLine="0"/>
            </w:pPr>
            <w:r>
              <w:rPr>
                <w:rFonts w:ascii="Courier New" w:eastAsia="Courier New" w:hAnsi="Courier New" w:cs="Courier New"/>
                <w:i/>
                <w:color w:val="008000"/>
              </w:rPr>
              <w:t># Create an array containing text and output contents:</w:t>
            </w:r>
          </w:p>
          <w:p w:rsidR="0070615E" w:rsidRDefault="00E97D79">
            <w:pPr>
              <w:spacing w:after="5" w:line="259" w:lineRule="auto"/>
              <w:ind w:left="142" w:firstLine="0"/>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ipconfig</w:t>
            </w:r>
          </w:p>
          <w:p w:rsidR="0070615E" w:rsidRDefault="00E97D79">
            <w:pPr>
              <w:spacing w:after="2" w:line="262" w:lineRule="auto"/>
              <w:ind w:left="142" w:right="1698" w:firstLine="0"/>
            </w:pPr>
            <w:r>
              <w:rPr>
                <w:rFonts w:ascii="Courier New" w:eastAsia="Courier New" w:hAnsi="Courier New" w:cs="Courier New"/>
                <w:i/>
                <w:color w:val="800080"/>
              </w:rPr>
              <w:t xml:space="preserve">$a </w:t>
            </w:r>
            <w:r>
              <w:rPr>
                <w:rFonts w:ascii="Courier New" w:eastAsia="Courier New" w:hAnsi="Courier New" w:cs="Courier New"/>
                <w:i/>
                <w:color w:val="008000"/>
              </w:rPr>
              <w:t># Reverse array contents and then output it again:</w:t>
            </w:r>
          </w:p>
          <w:p w:rsidR="0070615E" w:rsidRDefault="00E97D79">
            <w:pPr>
              <w:spacing w:after="3" w:line="259" w:lineRule="auto"/>
              <w:ind w:left="142" w:firstLine="0"/>
            </w:pPr>
            <w:r>
              <w:rPr>
                <w:rFonts w:ascii="Courier New" w:eastAsia="Courier New" w:hAnsi="Courier New" w:cs="Courier New"/>
              </w:rPr>
              <w:t>[</w:t>
            </w:r>
            <w:r>
              <w:rPr>
                <w:rFonts w:ascii="Courier New" w:eastAsia="Courier New" w:hAnsi="Courier New" w:cs="Courier New"/>
                <w:i/>
                <w:color w:val="0000FF"/>
              </w:rPr>
              <w:t>array</w:t>
            </w:r>
            <w:r>
              <w:rPr>
                <w:rFonts w:ascii="Courier New" w:eastAsia="Courier New" w:hAnsi="Courier New" w:cs="Courier New"/>
              </w:rPr>
              <w:t>]::</w:t>
            </w:r>
            <w:r>
              <w:rPr>
                <w:rFonts w:ascii="Courier New" w:eastAsia="Courier New" w:hAnsi="Courier New" w:cs="Courier New"/>
                <w:i/>
                <w:color w:val="8B4513"/>
              </w:rPr>
              <w:t>Reverse</w:t>
            </w:r>
            <w:r>
              <w:rPr>
                <w:rFonts w:ascii="Courier New" w:eastAsia="Courier New" w:hAnsi="Courier New" w:cs="Courier New"/>
              </w:rPr>
              <w:t>(</w:t>
            </w:r>
            <w:r>
              <w:rPr>
                <w:rFonts w:ascii="Courier New" w:eastAsia="Courier New" w:hAnsi="Courier New" w:cs="Courier New"/>
                <w:i/>
                <w:color w:val="800080"/>
              </w:rPr>
              <w:t>$a</w:t>
            </w:r>
            <w:r>
              <w:rPr>
                <w:rFonts w:ascii="Courier New" w:eastAsia="Courier New" w:hAnsi="Courier New" w:cs="Courier New"/>
              </w:rPr>
              <w:t>)</w:t>
            </w:r>
          </w:p>
          <w:p w:rsidR="0070615E" w:rsidRDefault="00E97D79">
            <w:pPr>
              <w:spacing w:after="0" w:line="259" w:lineRule="auto"/>
              <w:ind w:left="142" w:firstLine="0"/>
            </w:pPr>
            <w:r>
              <w:rPr>
                <w:rFonts w:ascii="Courier New" w:eastAsia="Courier New" w:hAnsi="Courier New" w:cs="Courier New"/>
                <w:i/>
                <w:color w:val="800080"/>
              </w:rPr>
              <w:t>$a</w:t>
            </w:r>
          </w:p>
        </w:tc>
      </w:tr>
    </w:tbl>
    <w:p w:rsidR="0070615E" w:rsidRDefault="00E97D79">
      <w:pPr>
        <w:spacing w:after="174" w:line="259" w:lineRule="auto"/>
        <w:ind w:left="-5"/>
      </w:pPr>
      <w:r>
        <w:rPr>
          <w:b/>
          <w:sz w:val="28"/>
        </w:rPr>
        <w:t>Adding Elements to an Array and Removing Them</w:t>
      </w:r>
    </w:p>
    <w:p w:rsidR="0070615E" w:rsidRDefault="00E97D79">
      <w:pPr>
        <w:ind w:left="-5" w:right="7"/>
      </w:pPr>
      <w:r>
        <w:t>Arrays always contain a fixed number of elements. You'll have to make a new copy of the array with a new size to add or remove elements later. You can simply use the "+=" operator to do that and then add new elements to an existing array:</w:t>
      </w:r>
    </w:p>
    <w:p w:rsidR="0070615E" w:rsidRDefault="00E97D79">
      <w:pPr>
        <w:spacing w:after="4" w:line="262" w:lineRule="auto"/>
        <w:ind w:left="211"/>
      </w:pPr>
      <w:r>
        <w:rPr>
          <w:rFonts w:ascii="Courier New" w:eastAsia="Courier New" w:hAnsi="Courier New" w:cs="Courier New"/>
          <w:i/>
          <w:color w:val="008000"/>
        </w:rPr>
        <w:t># Add a new element to an existing array:</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"New Value"</w:t>
      </w:r>
    </w:p>
    <w:p w:rsidR="0070615E" w:rsidRDefault="00E97D79">
      <w:pPr>
        <w:spacing w:after="282" w:line="265" w:lineRule="auto"/>
        <w:ind w:left="211"/>
      </w:pPr>
      <w:r>
        <w:rPr>
          <w:rFonts w:ascii="Courier New" w:eastAsia="Courier New" w:hAnsi="Courier New" w:cs="Courier New"/>
          <w:i/>
          <w:color w:val="800080"/>
        </w:rPr>
        <w:t>$array</w:t>
      </w:r>
    </w:p>
    <w:p w:rsidR="0070615E" w:rsidRDefault="00E97D79">
      <w:pPr>
        <w:spacing w:after="3" w:line="265" w:lineRule="auto"/>
        <w:ind w:left="427" w:right="72"/>
      </w:pPr>
      <w:r>
        <w:rPr>
          <w:rFonts w:ascii="Courier New" w:eastAsia="Courier New" w:hAnsi="Courier New" w:cs="Courier New"/>
          <w:i/>
        </w:rPr>
        <w:lastRenderedPageBreak/>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16" w:line="265" w:lineRule="auto"/>
        <w:ind w:left="427" w:right="72"/>
      </w:pPr>
      <w:r>
        <w:rPr>
          <w:rFonts w:ascii="Courier New" w:eastAsia="Courier New" w:hAnsi="Courier New" w:cs="Courier New"/>
          <w:i/>
        </w:rPr>
        <w:t>New Value</w:t>
      </w:r>
    </w:p>
    <w:p w:rsidR="0070615E" w:rsidRDefault="00E97D79">
      <w:pPr>
        <w:ind w:left="-5" w:right="7"/>
      </w:pPr>
      <w:r>
        <w:t>Array sizes can't be modified so PowerShell will work behind the scenes to create a brand-new, larger array, copying the contents of the old array into it, and adding the new element. PowerShell works exactly the same way when you want to delete elements from an array. Here, too, the original array is copied to a new, smaller array while disposing of the old array. For example, the next line removes elements 4 and 5 using the indexes 3 and 4:</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 xml:space="preserve">[0..2]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[5..10]</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716" w:line="265" w:lineRule="auto"/>
        <w:ind w:left="427" w:right="72"/>
      </w:pPr>
      <w:r>
        <w:rPr>
          <w:rFonts w:ascii="Courier New" w:eastAsia="Courier New" w:hAnsi="Courier New" w:cs="Courier New"/>
          <w:i/>
        </w:rPr>
        <w:t>9</w:t>
      </w:r>
    </w:p>
    <w:p w:rsidR="0070615E" w:rsidRDefault="00E97D79">
      <w:pPr>
        <w:spacing w:after="87" w:line="259" w:lineRule="auto"/>
        <w:ind w:left="-5"/>
      </w:pPr>
      <w:r>
        <w:rPr>
          <w:b/>
          <w:sz w:val="36"/>
        </w:rPr>
        <w:t>Using Hash Tables</w:t>
      </w:r>
    </w:p>
    <w:p w:rsidR="0070615E" w:rsidRDefault="00E97D79">
      <w:pPr>
        <w:spacing w:after="594"/>
        <w:ind w:left="-5" w:right="7"/>
      </w:pPr>
      <w:r>
        <w:t>Hash tables store "key-value pairs." So, in hash tables you do not use a numeric index to address individual elements, but rather the key you assigned to a value.</w:t>
      </w:r>
    </w:p>
    <w:p w:rsidR="0070615E" w:rsidRDefault="00E97D79">
      <w:pPr>
        <w:spacing w:after="174" w:line="259" w:lineRule="auto"/>
        <w:ind w:left="-5"/>
      </w:pPr>
      <w:r>
        <w:rPr>
          <w:b/>
          <w:sz w:val="28"/>
        </w:rPr>
        <w:t>Creating a New Hash Table</w:t>
      </w:r>
    </w:p>
    <w:p w:rsidR="0070615E" w:rsidRDefault="00E97D79">
      <w:pPr>
        <w:ind w:left="-5" w:right="7"/>
      </w:pPr>
      <w:r>
        <w:t xml:space="preserve">To create a new hash table, use </w:t>
      </w:r>
      <w:r>
        <w:rPr>
          <w:i/>
        </w:rPr>
        <w:t>@{}</w:t>
      </w:r>
      <w:r>
        <w:t xml:space="preserve"> instead of </w:t>
      </w:r>
      <w:r>
        <w:rPr>
          <w:i/>
        </w:rPr>
        <w:t>@()</w:t>
      </w:r>
      <w:r>
        <w:t>, and specify the key-value pair that is to be stored in your new hash table. Use semi-colons to separate key-value pairs:</w:t>
      </w:r>
    </w:p>
    <w:p w:rsidR="0070615E" w:rsidRDefault="00E97D79">
      <w:pPr>
        <w:spacing w:after="4" w:line="262" w:lineRule="auto"/>
        <w:ind w:left="211"/>
      </w:pPr>
      <w:r>
        <w:rPr>
          <w:rFonts w:ascii="Courier New" w:eastAsia="Courier New" w:hAnsi="Courier New" w:cs="Courier New"/>
          <w:i/>
          <w:color w:val="008000"/>
        </w:rPr>
        <w:t># Create a new hash table with key-value pairs</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@{Name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"PC01"</w:t>
      </w:r>
      <w:r>
        <w:rPr>
          <w:rFonts w:ascii="Courier New" w:eastAsia="Courier New" w:hAnsi="Courier New" w:cs="Courier New"/>
        </w:rPr>
        <w:t>; IP</w:t>
      </w:r>
      <w:r>
        <w:rPr>
          <w:rFonts w:ascii="Courier New" w:eastAsia="Courier New" w:hAnsi="Courier New" w:cs="Courier New"/>
          <w:i/>
          <w:color w:val="FF0000"/>
        </w:rPr>
        <w:t>=</w:t>
      </w:r>
      <w:r>
        <w:rPr>
          <w:rFonts w:ascii="Courier New" w:eastAsia="Courier New" w:hAnsi="Courier New" w:cs="Courier New"/>
          <w:i/>
          <w:color w:val="800000"/>
        </w:rPr>
        <w:t>"10.10.10.10"</w:t>
      </w:r>
      <w:r>
        <w:rPr>
          <w:rFonts w:ascii="Courier New" w:eastAsia="Courier New" w:hAnsi="Courier New" w:cs="Courier New"/>
        </w:rPr>
        <w:t>; User</w:t>
      </w:r>
      <w:r>
        <w:rPr>
          <w:rFonts w:ascii="Courier New" w:eastAsia="Courier New" w:hAnsi="Courier New" w:cs="Courier New"/>
          <w:i/>
          <w:color w:val="FF0000"/>
        </w:rPr>
        <w:t>=</w:t>
      </w:r>
      <w:r>
        <w:rPr>
          <w:rFonts w:ascii="Courier New" w:eastAsia="Courier New" w:hAnsi="Courier New" w:cs="Courier New"/>
          <w:i/>
          <w:color w:val="800000"/>
        </w:rPr>
        <w:t>"Tobias Weltner"</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Name                           PC01</w:t>
      </w:r>
    </w:p>
    <w:p w:rsidR="0070615E" w:rsidRDefault="00E97D79">
      <w:pPr>
        <w:spacing w:after="3" w:line="265" w:lineRule="auto"/>
        <w:ind w:left="427" w:right="72"/>
      </w:pPr>
      <w:r>
        <w:rPr>
          <w:rFonts w:ascii="Courier New" w:eastAsia="Courier New" w:hAnsi="Courier New" w:cs="Courier New"/>
          <w:i/>
        </w:rPr>
        <w:t>IP                             10.10.10.10</w:t>
      </w:r>
    </w:p>
    <w:p w:rsidR="0070615E" w:rsidRDefault="00E97D79">
      <w:pPr>
        <w:spacing w:after="282" w:line="265" w:lineRule="auto"/>
        <w:ind w:left="427" w:right="72"/>
      </w:pPr>
      <w:r>
        <w:rPr>
          <w:rFonts w:ascii="Courier New" w:eastAsia="Courier New" w:hAnsi="Courier New" w:cs="Courier New"/>
          <w:i/>
        </w:rPr>
        <w:t>User                           Tobias Weltner</w:t>
      </w:r>
    </w:p>
    <w:p w:rsidR="0070615E" w:rsidRDefault="00E97D79">
      <w:pPr>
        <w:spacing w:after="4" w:line="262" w:lineRule="auto"/>
        <w:ind w:left="211"/>
      </w:pPr>
      <w:r>
        <w:rPr>
          <w:rFonts w:ascii="Courier New" w:eastAsia="Courier New" w:hAnsi="Courier New" w:cs="Courier New"/>
          <w:i/>
          <w:color w:val="008000"/>
        </w:rPr>
        <w:t># Access to the key "IP" returns the assigned value:</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00"/>
        </w:rPr>
        <w:t>"IP"</w:t>
      </w: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10.10.10.10</w:t>
      </w:r>
    </w:p>
    <w:p w:rsidR="0070615E" w:rsidRDefault="00E97D79">
      <w:pPr>
        <w:spacing w:after="4" w:line="262" w:lineRule="auto"/>
        <w:ind w:left="211"/>
      </w:pPr>
      <w:r>
        <w:rPr>
          <w:rFonts w:ascii="Courier New" w:eastAsia="Courier New" w:hAnsi="Courier New" w:cs="Courier New"/>
          <w:i/>
          <w:color w:val="008000"/>
        </w:rPr>
        <w:t># As for arrays, several elements can be selected at the same time:</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00"/>
        </w:rPr>
        <w:t>"Name"</w:t>
      </w:r>
      <w:r>
        <w:rPr>
          <w:rFonts w:ascii="Courier New" w:eastAsia="Courier New" w:hAnsi="Courier New" w:cs="Courier New"/>
        </w:rPr>
        <w:t xml:space="preserve">, </w:t>
      </w:r>
      <w:r>
        <w:rPr>
          <w:rFonts w:ascii="Courier New" w:eastAsia="Courier New" w:hAnsi="Courier New" w:cs="Courier New"/>
          <w:i/>
          <w:color w:val="800000"/>
        </w:rPr>
        <w:t>"IP"</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PC01</w:t>
      </w:r>
    </w:p>
    <w:p w:rsidR="0070615E" w:rsidRDefault="00E97D79">
      <w:pPr>
        <w:spacing w:after="3" w:line="265" w:lineRule="auto"/>
        <w:ind w:left="427" w:right="72"/>
      </w:pPr>
      <w:r>
        <w:rPr>
          <w:rFonts w:ascii="Courier New" w:eastAsia="Courier New" w:hAnsi="Courier New" w:cs="Courier New"/>
          <w:i/>
        </w:rPr>
        <w:t>10.10.10.10</w:t>
      </w:r>
    </w:p>
    <w:p w:rsidR="0070615E" w:rsidRDefault="00E97D79">
      <w:pPr>
        <w:spacing w:after="4" w:line="262" w:lineRule="auto"/>
        <w:ind w:left="211"/>
      </w:pPr>
      <w:r>
        <w:rPr>
          <w:rFonts w:ascii="Courier New" w:eastAsia="Courier New" w:hAnsi="Courier New" w:cs="Courier New"/>
          <w:i/>
          <w:color w:val="008000"/>
        </w:rPr>
        <w:t># A key can also be specified by dot notation:</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IP</w:t>
      </w:r>
    </w:p>
    <w:p w:rsidR="0070615E" w:rsidRDefault="00E97D79">
      <w:pPr>
        <w:spacing w:after="282" w:line="265" w:lineRule="auto"/>
        <w:ind w:left="427" w:right="72"/>
      </w:pPr>
      <w:r>
        <w:rPr>
          <w:rFonts w:ascii="Courier New" w:eastAsia="Courier New" w:hAnsi="Courier New" w:cs="Courier New"/>
          <w:i/>
        </w:rPr>
        <w:lastRenderedPageBreak/>
        <w:t>10.10.10.10</w:t>
      </w:r>
    </w:p>
    <w:p w:rsidR="0070615E" w:rsidRDefault="00E97D79">
      <w:pPr>
        <w:spacing w:after="4" w:line="262" w:lineRule="auto"/>
        <w:ind w:left="211"/>
      </w:pPr>
      <w:r>
        <w:rPr>
          <w:rFonts w:ascii="Courier New" w:eastAsia="Courier New" w:hAnsi="Courier New" w:cs="Courier New"/>
          <w:i/>
          <w:color w:val="008000"/>
        </w:rPr>
        <w:t># A key can even be stored in a variable:</w:t>
      </w:r>
    </w:p>
    <w:p w:rsidR="0070615E" w:rsidRDefault="00E97D79">
      <w:pPr>
        <w:spacing w:after="3" w:line="265" w:lineRule="auto"/>
        <w:ind w:left="211"/>
      </w:pPr>
      <w:r>
        <w:rPr>
          <w:rFonts w:ascii="Courier New" w:eastAsia="Courier New" w:hAnsi="Courier New" w:cs="Courier New"/>
          <w:i/>
          <w:color w:val="800080"/>
        </w:rPr>
        <w:t>$key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"IP"</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80"/>
        </w:rPr>
        <w:t>$key</w:t>
      </w:r>
    </w:p>
    <w:p w:rsidR="0070615E" w:rsidRDefault="00E97D79">
      <w:pPr>
        <w:spacing w:after="282" w:line="265" w:lineRule="auto"/>
        <w:ind w:left="427" w:right="72"/>
      </w:pPr>
      <w:r>
        <w:rPr>
          <w:rFonts w:ascii="Courier New" w:eastAsia="Courier New" w:hAnsi="Courier New" w:cs="Courier New"/>
          <w:i/>
        </w:rPr>
        <w:t>10.10.10.10</w:t>
      </w:r>
    </w:p>
    <w:p w:rsidR="0070615E" w:rsidRDefault="00E97D79">
      <w:pPr>
        <w:spacing w:after="4" w:line="262" w:lineRule="auto"/>
        <w:ind w:left="211"/>
      </w:pPr>
      <w:r>
        <w:rPr>
          <w:rFonts w:ascii="Courier New" w:eastAsia="Courier New" w:hAnsi="Courier New" w:cs="Courier New"/>
          <w:i/>
          <w:color w:val="008000"/>
        </w:rPr>
        <w:t># Keys returns all keys in the hash table:</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keys</w:t>
      </w:r>
    </w:p>
    <w:p w:rsidR="0070615E" w:rsidRDefault="00E97D79">
      <w:pPr>
        <w:spacing w:after="3" w:line="265" w:lineRule="auto"/>
        <w:ind w:left="427" w:right="72"/>
      </w:pPr>
      <w:r>
        <w:rPr>
          <w:rFonts w:ascii="Courier New" w:eastAsia="Courier New" w:hAnsi="Courier New" w:cs="Courier New"/>
          <w:i/>
        </w:rPr>
        <w:t>Name</w:t>
      </w:r>
    </w:p>
    <w:p w:rsidR="0070615E" w:rsidRDefault="00E97D79">
      <w:pPr>
        <w:spacing w:after="3" w:line="265" w:lineRule="auto"/>
        <w:ind w:left="427" w:right="72"/>
      </w:pPr>
      <w:r>
        <w:rPr>
          <w:rFonts w:ascii="Courier New" w:eastAsia="Courier New" w:hAnsi="Courier New" w:cs="Courier New"/>
          <w:i/>
        </w:rPr>
        <w:t>IP</w:t>
      </w:r>
    </w:p>
    <w:p w:rsidR="0070615E" w:rsidRDefault="00E97D79">
      <w:pPr>
        <w:spacing w:after="282" w:line="265" w:lineRule="auto"/>
        <w:ind w:left="427" w:right="72"/>
      </w:pPr>
      <w:r>
        <w:rPr>
          <w:rFonts w:ascii="Courier New" w:eastAsia="Courier New" w:hAnsi="Courier New" w:cs="Courier New"/>
          <w:i/>
        </w:rPr>
        <w:t>User</w:t>
      </w:r>
    </w:p>
    <w:p w:rsidR="0070615E" w:rsidRDefault="00E97D79">
      <w:pPr>
        <w:spacing w:after="4" w:line="262" w:lineRule="auto"/>
        <w:ind w:left="211"/>
      </w:pPr>
      <w:r>
        <w:rPr>
          <w:rFonts w:ascii="Courier New" w:eastAsia="Courier New" w:hAnsi="Courier New" w:cs="Courier New"/>
          <w:i/>
          <w:color w:val="008000"/>
        </w:rPr>
        <w:t># If you combine this, you can output all values in the hash table</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keys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PC01</w:t>
      </w:r>
    </w:p>
    <w:p w:rsidR="0070615E" w:rsidRDefault="00E97D79">
      <w:pPr>
        <w:spacing w:after="3" w:line="265" w:lineRule="auto"/>
        <w:ind w:left="427" w:right="72"/>
      </w:pPr>
      <w:r>
        <w:rPr>
          <w:rFonts w:ascii="Courier New" w:eastAsia="Courier New" w:hAnsi="Courier New" w:cs="Courier New"/>
          <w:i/>
        </w:rPr>
        <w:t>10.10.10.10</w:t>
      </w:r>
    </w:p>
    <w:p w:rsidR="0070615E" w:rsidRDefault="00E97D79">
      <w:pPr>
        <w:spacing w:after="316" w:line="265" w:lineRule="auto"/>
        <w:ind w:left="427" w:right="72"/>
      </w:pPr>
      <w:r>
        <w:rPr>
          <w:rFonts w:ascii="Courier New" w:eastAsia="Courier New" w:hAnsi="Courier New" w:cs="Courier New"/>
          <w:i/>
        </w:rPr>
        <w:t>Tobias Weltner</w:t>
      </w:r>
    </w:p>
    <w:p w:rsidR="0070615E" w:rsidRDefault="00E97D79">
      <w:pPr>
        <w:spacing w:after="279"/>
        <w:ind w:left="-5" w:right="7"/>
      </w:pPr>
      <w:r>
        <w:t>The example shows that you retrieve the values in the hash table using the assigned key. There are two forms of notation you can use to do this:</w:t>
      </w:r>
    </w:p>
    <w:p w:rsidR="0070615E" w:rsidRDefault="00E97D79">
      <w:pPr>
        <w:numPr>
          <w:ilvl w:val="0"/>
          <w:numId w:val="26"/>
        </w:numPr>
        <w:spacing w:after="13"/>
        <w:ind w:right="69" w:hanging="284"/>
      </w:pPr>
      <w:r>
        <w:rPr>
          <w:b/>
        </w:rPr>
        <w:t>Square brackets:</w:t>
      </w:r>
      <w:r>
        <w:t xml:space="preserve"> </w:t>
      </w:r>
      <w:r>
        <w:rPr>
          <w:i/>
        </w:rPr>
        <w:t>Either</w:t>
      </w:r>
      <w:r>
        <w:t xml:space="preserve"> you use square brackets, like in arrays; </w:t>
      </w:r>
    </w:p>
    <w:p w:rsidR="0070615E" w:rsidRDefault="00E97D79">
      <w:pPr>
        <w:numPr>
          <w:ilvl w:val="0"/>
          <w:numId w:val="26"/>
        </w:numPr>
        <w:spacing w:after="260" w:line="265" w:lineRule="auto"/>
        <w:ind w:right="69" w:hanging="284"/>
      </w:pPr>
      <w:r>
        <w:rPr>
          <w:b/>
        </w:rPr>
        <w:t>Dot notation:</w:t>
      </w:r>
      <w:r>
        <w:t xml:space="preserve"> </w:t>
      </w:r>
      <w:r>
        <w:rPr>
          <w:i/>
        </w:rPr>
        <w:t>Or</w:t>
      </w:r>
      <w:r>
        <w:t xml:space="preserve"> you use dot notation, like with objects, and specify respectively the key name with the value you want to return. The key name can be specified as a variable. </w:t>
      </w:r>
    </w:p>
    <w:p w:rsidR="0070615E" w:rsidRDefault="00E97D79">
      <w:pPr>
        <w:spacing w:after="595"/>
        <w:ind w:left="-5" w:right="7"/>
      </w:pPr>
      <w:r>
        <w:t>The square brackets can return several values at the same time exactly like arrays if you specify several keys and separate them by a comma. Note that the key names in square brackets must be enclosed in quotation marks (you don't have to do this if you use dot notation).</w:t>
      </w:r>
    </w:p>
    <w:p w:rsidR="0070615E" w:rsidRDefault="00E97D79">
      <w:pPr>
        <w:spacing w:after="174" w:line="259" w:lineRule="auto"/>
        <w:ind w:left="-5"/>
      </w:pPr>
      <w:r>
        <w:rPr>
          <w:b/>
          <w:sz w:val="28"/>
        </w:rPr>
        <w:t>Storing Arrays in Hash Tables</w:t>
      </w:r>
    </w:p>
    <w:p w:rsidR="0070615E" w:rsidRDefault="00E97D79">
      <w:pPr>
        <w:ind w:left="-5" w:right="7"/>
      </w:pPr>
      <w:r>
        <w:t>You can store classic array inside of hash tables, too. This is possible because hash tables use the semi-colon as key-value-pair separators, leaving the comma available to create classic arrays:</w:t>
      </w:r>
    </w:p>
    <w:p w:rsidR="0070615E" w:rsidRDefault="00E97D79">
      <w:pPr>
        <w:spacing w:after="4" w:line="262" w:lineRule="auto"/>
        <w:ind w:left="211"/>
      </w:pPr>
      <w:r>
        <w:rPr>
          <w:rFonts w:ascii="Courier New" w:eastAsia="Courier New" w:hAnsi="Courier New" w:cs="Courier New"/>
          <w:i/>
          <w:color w:val="008000"/>
        </w:rPr>
        <w:t># Create hash table with arrays as value:</w:t>
      </w:r>
    </w:p>
    <w:p w:rsidR="0070615E" w:rsidRDefault="00E97D79">
      <w:pPr>
        <w:spacing w:after="4" w:line="262" w:lineRule="auto"/>
        <w:ind w:left="211" w:right="3048"/>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 value1 </w:t>
      </w:r>
      <w:r>
        <w:rPr>
          <w:rFonts w:ascii="Courier New" w:eastAsia="Courier New" w:hAnsi="Courier New" w:cs="Courier New"/>
          <w:i/>
          <w:color w:val="FF0000"/>
        </w:rPr>
        <w:t>=</w:t>
      </w:r>
      <w:r>
        <w:rPr>
          <w:rFonts w:ascii="Courier New" w:eastAsia="Courier New" w:hAnsi="Courier New" w:cs="Courier New"/>
        </w:rPr>
        <w:t xml:space="preserve"> 12; value2 </w:t>
      </w:r>
      <w:r>
        <w:rPr>
          <w:rFonts w:ascii="Courier New" w:eastAsia="Courier New" w:hAnsi="Courier New" w:cs="Courier New"/>
          <w:i/>
          <w:color w:val="FF0000"/>
        </w:rPr>
        <w:t>=</w:t>
      </w:r>
      <w:r>
        <w:rPr>
          <w:rFonts w:ascii="Courier New" w:eastAsia="Courier New" w:hAnsi="Courier New" w:cs="Courier New"/>
        </w:rPr>
        <w:t xml:space="preserve"> 1,2,3 } </w:t>
      </w:r>
      <w:r>
        <w:rPr>
          <w:rFonts w:ascii="Courier New" w:eastAsia="Courier New" w:hAnsi="Courier New" w:cs="Courier New"/>
          <w:i/>
          <w:color w:val="008000"/>
        </w:rPr>
        <w:t># Return values (value 2 is an array with three elements):</w:t>
      </w:r>
    </w:p>
    <w:p w:rsidR="0070615E" w:rsidRDefault="00E97D79">
      <w:pPr>
        <w:spacing w:after="282" w:line="265" w:lineRule="auto"/>
        <w:ind w:left="211"/>
      </w:pPr>
      <w:r>
        <w:rPr>
          <w:rFonts w:ascii="Courier New" w:eastAsia="Courier New" w:hAnsi="Courier New" w:cs="Courier New"/>
          <w:i/>
          <w:color w:val="800080"/>
        </w:rPr>
        <w:t>$test</w:t>
      </w:r>
      <w:r>
        <w:rPr>
          <w:rFonts w:ascii="Courier New" w:eastAsia="Courier New" w:hAnsi="Courier New" w:cs="Courier New"/>
        </w:rPr>
        <w:t>.</w:t>
      </w:r>
      <w:r>
        <w:rPr>
          <w:rFonts w:ascii="Courier New" w:eastAsia="Courier New" w:hAnsi="Courier New" w:cs="Courier New"/>
          <w:i/>
          <w:color w:val="8B4513"/>
        </w:rPr>
        <w:t>value1</w:t>
      </w:r>
    </w:p>
    <w:p w:rsidR="0070615E" w:rsidRDefault="00E97D79">
      <w:pPr>
        <w:spacing w:after="282" w:line="265" w:lineRule="auto"/>
        <w:ind w:left="427" w:right="72"/>
      </w:pPr>
      <w:r>
        <w:rPr>
          <w:rFonts w:ascii="Courier New" w:eastAsia="Courier New" w:hAnsi="Courier New" w:cs="Courier New"/>
          <w:i/>
        </w:rPr>
        <w:t>12</w:t>
      </w:r>
    </w:p>
    <w:p w:rsidR="0070615E" w:rsidRDefault="00E97D79">
      <w:pPr>
        <w:spacing w:after="3" w:line="265" w:lineRule="auto"/>
        <w:ind w:left="211"/>
      </w:pPr>
      <w:r>
        <w:rPr>
          <w:rFonts w:ascii="Courier New" w:eastAsia="Courier New" w:hAnsi="Courier New" w:cs="Courier New"/>
          <w:i/>
          <w:color w:val="800080"/>
        </w:rPr>
        <w:t>$test</w:t>
      </w:r>
      <w:r>
        <w:rPr>
          <w:rFonts w:ascii="Courier New" w:eastAsia="Courier New" w:hAnsi="Courier New" w:cs="Courier New"/>
        </w:rPr>
        <w:t>.</w:t>
      </w:r>
      <w:r>
        <w:rPr>
          <w:rFonts w:ascii="Courier New" w:eastAsia="Courier New" w:hAnsi="Courier New" w:cs="Courier New"/>
          <w:i/>
          <w:color w:val="8B4513"/>
        </w:rPr>
        <w:t>value2</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636" w:line="265" w:lineRule="auto"/>
        <w:ind w:left="427" w:right="72"/>
      </w:pPr>
      <w:r>
        <w:rPr>
          <w:rFonts w:ascii="Courier New" w:eastAsia="Courier New" w:hAnsi="Courier New" w:cs="Courier New"/>
          <w:i/>
        </w:rPr>
        <w:t>3</w:t>
      </w:r>
    </w:p>
    <w:p w:rsidR="0070615E" w:rsidRDefault="00E97D79">
      <w:pPr>
        <w:spacing w:after="174" w:line="259" w:lineRule="auto"/>
        <w:ind w:left="-5"/>
      </w:pPr>
      <w:r>
        <w:rPr>
          <w:b/>
          <w:sz w:val="28"/>
        </w:rPr>
        <w:lastRenderedPageBreak/>
        <w:t>Inserting New Keys in an Existing Hash Table</w:t>
      </w:r>
    </w:p>
    <w:p w:rsidR="0070615E" w:rsidRDefault="00E97D79">
      <w:pPr>
        <w:ind w:left="-5" w:right="7"/>
      </w:pPr>
      <w:r>
        <w:t>If you'd like to insert new key-value pairs in an existing hash table, just specify the new key and the value that is to be assigned to the new key. Again, you can choose between the square brackets and dot notations.</w:t>
      </w:r>
    </w:p>
    <w:p w:rsidR="0070615E" w:rsidRDefault="00E97D79">
      <w:pPr>
        <w:spacing w:after="4" w:line="262" w:lineRule="auto"/>
        <w:ind w:left="211"/>
      </w:pPr>
      <w:r>
        <w:rPr>
          <w:rFonts w:ascii="Courier New" w:eastAsia="Courier New" w:hAnsi="Courier New" w:cs="Courier New"/>
          <w:i/>
          <w:color w:val="008000"/>
        </w:rPr>
        <w:t># Create a new hash table with key-value pairs</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@{Name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"PC01"</w:t>
      </w:r>
      <w:r>
        <w:rPr>
          <w:rFonts w:ascii="Courier New" w:eastAsia="Courier New" w:hAnsi="Courier New" w:cs="Courier New"/>
        </w:rPr>
        <w:t>; IP</w:t>
      </w:r>
      <w:r>
        <w:rPr>
          <w:rFonts w:ascii="Courier New" w:eastAsia="Courier New" w:hAnsi="Courier New" w:cs="Courier New"/>
          <w:i/>
          <w:color w:val="FF0000"/>
        </w:rPr>
        <w:t>=</w:t>
      </w:r>
      <w:r>
        <w:rPr>
          <w:rFonts w:ascii="Courier New" w:eastAsia="Courier New" w:hAnsi="Courier New" w:cs="Courier New"/>
          <w:i/>
          <w:color w:val="800000"/>
        </w:rPr>
        <w:t>"10.10.10.10"</w:t>
      </w:r>
      <w:r>
        <w:rPr>
          <w:rFonts w:ascii="Courier New" w:eastAsia="Courier New" w:hAnsi="Courier New" w:cs="Courier New"/>
        </w:rPr>
        <w:t>; User</w:t>
      </w:r>
      <w:r>
        <w:rPr>
          <w:rFonts w:ascii="Courier New" w:eastAsia="Courier New" w:hAnsi="Courier New" w:cs="Courier New"/>
          <w:i/>
          <w:color w:val="FF0000"/>
        </w:rPr>
        <w:t>=</w:t>
      </w:r>
      <w:r>
        <w:rPr>
          <w:rFonts w:ascii="Courier New" w:eastAsia="Courier New" w:hAnsi="Courier New" w:cs="Courier New"/>
          <w:i/>
          <w:color w:val="800000"/>
        </w:rPr>
        <w:t>"Tobias Weltner"</w:t>
      </w:r>
      <w:r>
        <w:rPr>
          <w:rFonts w:ascii="Courier New" w:eastAsia="Courier New" w:hAnsi="Courier New" w:cs="Courier New"/>
        </w:rPr>
        <w:t>}</w:t>
      </w:r>
    </w:p>
    <w:p w:rsidR="0070615E" w:rsidRDefault="00E97D79">
      <w:pPr>
        <w:spacing w:after="4" w:line="262" w:lineRule="auto"/>
        <w:ind w:left="211" w:right="2688"/>
      </w:pPr>
      <w:r>
        <w:rPr>
          <w:rFonts w:ascii="Courier New" w:eastAsia="Courier New" w:hAnsi="Courier New" w:cs="Courier New"/>
          <w:i/>
          <w:color w:val="008000"/>
        </w:rPr>
        <w:t># Insert two new key-value pairs in the list (two different # notations are possible):</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p>
    <w:p w:rsidR="0070615E" w:rsidRDefault="00E97D79">
      <w:pPr>
        <w:spacing w:after="3" w:line="265" w:lineRule="auto"/>
        <w:ind w:left="211" w:right="6408"/>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00"/>
        </w:rPr>
        <w:t>"Location"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"Hanover" </w:t>
      </w:r>
      <w:r>
        <w:rPr>
          <w:rFonts w:ascii="Courier New" w:eastAsia="Courier New" w:hAnsi="Courier New" w:cs="Courier New"/>
          <w:i/>
          <w:color w:val="008000"/>
        </w:rPr>
        <w:t># Check result:</w:t>
      </w:r>
    </w:p>
    <w:p w:rsidR="0070615E" w:rsidRDefault="00E97D79">
      <w:pPr>
        <w:spacing w:after="282" w:line="265" w:lineRule="auto"/>
        <w:ind w:left="211"/>
      </w:pPr>
      <w:r>
        <w:rPr>
          <w:rFonts w:ascii="Courier New" w:eastAsia="Courier New" w:hAnsi="Courier New" w:cs="Courier New"/>
          <w:i/>
          <w:color w:val="800080"/>
        </w:rPr>
        <w:t>$list</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Name                           PC01</w:t>
      </w:r>
    </w:p>
    <w:p w:rsidR="0070615E" w:rsidRDefault="00E97D79">
      <w:pPr>
        <w:spacing w:after="3" w:line="265" w:lineRule="auto"/>
        <w:ind w:left="427" w:right="72"/>
      </w:pPr>
      <w:r>
        <w:rPr>
          <w:rFonts w:ascii="Courier New" w:eastAsia="Courier New" w:hAnsi="Courier New" w:cs="Courier New"/>
          <w:i/>
        </w:rPr>
        <w:t>Location                       Hanover</w:t>
      </w:r>
    </w:p>
    <w:p w:rsidR="0070615E" w:rsidRDefault="00E97D79">
      <w:pPr>
        <w:spacing w:after="3" w:line="265" w:lineRule="auto"/>
        <w:ind w:left="427" w:right="72"/>
      </w:pPr>
      <w:r>
        <w:rPr>
          <w:rFonts w:ascii="Courier New" w:eastAsia="Courier New" w:hAnsi="Courier New" w:cs="Courier New"/>
          <w:i/>
        </w:rPr>
        <w:t>Date                           08/21/2007 13:00:18</w:t>
      </w:r>
    </w:p>
    <w:p w:rsidR="0070615E" w:rsidRDefault="00E97D79">
      <w:pPr>
        <w:spacing w:after="3" w:line="265" w:lineRule="auto"/>
        <w:ind w:left="427" w:right="72"/>
      </w:pPr>
      <w:r>
        <w:rPr>
          <w:rFonts w:ascii="Courier New" w:eastAsia="Courier New" w:hAnsi="Courier New" w:cs="Courier New"/>
          <w:i/>
        </w:rPr>
        <w:t>IP                             10.10.10.10</w:t>
      </w:r>
    </w:p>
    <w:p w:rsidR="0070615E" w:rsidRDefault="00E97D79">
      <w:pPr>
        <w:spacing w:after="316" w:line="265" w:lineRule="auto"/>
        <w:ind w:left="427" w:right="72"/>
      </w:pPr>
      <w:r>
        <w:rPr>
          <w:rFonts w:ascii="Courier New" w:eastAsia="Courier New" w:hAnsi="Courier New" w:cs="Courier New"/>
          <w:i/>
        </w:rPr>
        <w:t>User                           Tobias Weltner</w:t>
      </w:r>
    </w:p>
    <w:p w:rsidR="0070615E" w:rsidRDefault="00E97D79">
      <w:pPr>
        <w:ind w:left="-5" w:right="7"/>
      </w:pPr>
      <w:r>
        <w:t>Because it's easy to insert new keys in an existing hash table you can create empty hash tables and then insert keys as needed:</w:t>
      </w:r>
    </w:p>
    <w:p w:rsidR="0070615E" w:rsidRDefault="00E97D79">
      <w:pPr>
        <w:spacing w:after="4" w:line="262" w:lineRule="auto"/>
        <w:ind w:left="211"/>
      </w:pPr>
      <w:r>
        <w:rPr>
          <w:rFonts w:ascii="Courier New" w:eastAsia="Courier New" w:hAnsi="Courier New" w:cs="Courier New"/>
          <w:i/>
          <w:color w:val="008000"/>
        </w:rPr>
        <w:t># Create empty hash table</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i/>
          <w:color w:val="008000"/>
        </w:rPr>
        <w:t># Subsequently insert key-value pairs when required</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"PC01"</w:t>
      </w:r>
    </w:p>
    <w:p w:rsidR="0070615E" w:rsidRDefault="00E97D79">
      <w:pPr>
        <w:spacing w:after="3"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"Hanover"</w:t>
      </w:r>
    </w:p>
    <w:p w:rsidR="0070615E" w:rsidRDefault="00E97D79">
      <w:pPr>
        <w:spacing w:after="636"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Modifying and Removing Values</w:t>
      </w:r>
    </w:p>
    <w:p w:rsidR="0070615E" w:rsidRDefault="00E97D79">
      <w:pPr>
        <w:ind w:left="-5" w:right="7"/>
      </w:pPr>
      <w:r>
        <w:t>If all you want to do is to change the value of an existing key in your hash table, just overwrite the value:</w:t>
      </w:r>
    </w:p>
    <w:p w:rsidR="0070615E" w:rsidRDefault="00E97D79">
      <w:pPr>
        <w:spacing w:after="4" w:line="262" w:lineRule="auto"/>
        <w:ind w:left="211"/>
      </w:pPr>
      <w:r>
        <w:rPr>
          <w:rFonts w:ascii="Courier New" w:eastAsia="Courier New" w:hAnsi="Courier New" w:cs="Courier New"/>
          <w:i/>
          <w:color w:val="008000"/>
        </w:rPr>
        <w:t># Overwrite the value of an existing key with a new value (two possible notations):</w:t>
      </w:r>
    </w:p>
    <w:p w:rsidR="0070615E" w:rsidRDefault="00E97D79">
      <w:pPr>
        <w:spacing w:after="3" w:line="265" w:lineRule="auto"/>
        <w:ind w:left="211" w:right="288"/>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0000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AddDays</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"New York"</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Name                           PC01</w:t>
      </w:r>
    </w:p>
    <w:p w:rsidR="0070615E" w:rsidRDefault="00E97D79">
      <w:pPr>
        <w:spacing w:after="3" w:line="265" w:lineRule="auto"/>
        <w:ind w:left="427" w:right="72"/>
      </w:pPr>
      <w:r>
        <w:rPr>
          <w:rFonts w:ascii="Courier New" w:eastAsia="Courier New" w:hAnsi="Courier New" w:cs="Courier New"/>
          <w:i/>
        </w:rPr>
        <w:t>Location                       New York</w:t>
      </w:r>
    </w:p>
    <w:p w:rsidR="0070615E" w:rsidRDefault="00E97D79">
      <w:pPr>
        <w:spacing w:after="3" w:line="265" w:lineRule="auto"/>
        <w:ind w:left="427" w:right="72"/>
      </w:pPr>
      <w:r>
        <w:rPr>
          <w:rFonts w:ascii="Courier New" w:eastAsia="Courier New" w:hAnsi="Courier New" w:cs="Courier New"/>
          <w:i/>
        </w:rPr>
        <w:t>Date                           08/20/2007 13:10:12</w:t>
      </w:r>
    </w:p>
    <w:p w:rsidR="0070615E" w:rsidRDefault="00E97D79">
      <w:pPr>
        <w:spacing w:after="3" w:line="265" w:lineRule="auto"/>
        <w:ind w:left="427" w:right="72"/>
      </w:pPr>
      <w:r>
        <w:rPr>
          <w:rFonts w:ascii="Courier New" w:eastAsia="Courier New" w:hAnsi="Courier New" w:cs="Courier New"/>
          <w:i/>
        </w:rPr>
        <w:t>IP                             10.10.10.10</w:t>
      </w:r>
    </w:p>
    <w:p w:rsidR="0070615E" w:rsidRDefault="00E97D79">
      <w:pPr>
        <w:spacing w:after="316" w:line="265" w:lineRule="auto"/>
        <w:ind w:left="427" w:right="72"/>
      </w:pPr>
      <w:r>
        <w:rPr>
          <w:rFonts w:ascii="Courier New" w:eastAsia="Courier New" w:hAnsi="Courier New" w:cs="Courier New"/>
          <w:i/>
        </w:rPr>
        <w:t>User                           Tobias Weltner</w:t>
      </w:r>
    </w:p>
    <w:p w:rsidR="0070615E" w:rsidRDefault="00E97D79">
      <w:pPr>
        <w:ind w:left="-5" w:right="7"/>
      </w:pPr>
      <w:r>
        <w:lastRenderedPageBreak/>
        <w:t xml:space="preserve">If you'd like to completely remove a key from the hash table, use </w:t>
      </w:r>
      <w:r>
        <w:rPr>
          <w:i/>
        </w:rPr>
        <w:t>Remove()</w:t>
      </w:r>
      <w:r>
        <w:t xml:space="preserve"> and as an argument specify the key that you want to remove:</w:t>
      </w:r>
    </w:p>
    <w:p w:rsidR="0070615E" w:rsidRDefault="00E97D79">
      <w:pPr>
        <w:spacing w:after="636"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remove</w:t>
      </w:r>
      <w:r>
        <w:rPr>
          <w:rFonts w:ascii="Courier New" w:eastAsia="Courier New" w:hAnsi="Courier New" w:cs="Courier New"/>
        </w:rPr>
        <w:t>(</w:t>
      </w:r>
      <w:r>
        <w:rPr>
          <w:rFonts w:ascii="Courier New" w:eastAsia="Courier New" w:hAnsi="Courier New" w:cs="Courier New"/>
          <w:i/>
          <w:color w:val="800000"/>
        </w:rPr>
        <w:t>"Date"</w:t>
      </w:r>
      <w:r>
        <w:rPr>
          <w:rFonts w:ascii="Courier New" w:eastAsia="Courier New" w:hAnsi="Courier New" w:cs="Courier New"/>
        </w:rPr>
        <w:t>)</w:t>
      </w:r>
    </w:p>
    <w:p w:rsidR="0070615E" w:rsidRDefault="00E97D79">
      <w:pPr>
        <w:spacing w:after="174" w:line="259" w:lineRule="auto"/>
        <w:ind w:left="-5"/>
      </w:pPr>
      <w:r>
        <w:rPr>
          <w:b/>
          <w:sz w:val="28"/>
        </w:rPr>
        <w:t>Using Hash Tables for Output Formatting</w:t>
      </w:r>
    </w:p>
    <w:p w:rsidR="0070615E" w:rsidRDefault="00E97D79">
      <w:pPr>
        <w:ind w:left="-5" w:right="7"/>
      </w:pPr>
      <w:r>
        <w:t xml:space="preserve">An interesting use for hash tables is to format text. Normally, PowerShell outputs the result of most commands as a table and internally uses the cmdlet </w:t>
      </w:r>
      <w:r>
        <w:rPr>
          <w:i/>
        </w:rPr>
        <w:t>Format-Table</w:t>
      </w:r>
      <w:r>
        <w:t>:</w:t>
      </w:r>
    </w:p>
    <w:p w:rsidR="0070615E" w:rsidRDefault="00E97D79">
      <w:pPr>
        <w:spacing w:after="4" w:line="262" w:lineRule="auto"/>
        <w:ind w:left="211"/>
      </w:pPr>
      <w:r>
        <w:rPr>
          <w:rFonts w:ascii="Courier New" w:eastAsia="Courier New" w:hAnsi="Courier New" w:cs="Courier New"/>
          <w:i/>
          <w:color w:val="008000"/>
        </w:rPr>
        <w:t># Both lines return the same result:</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p>
    <w:p w:rsidR="0070615E" w:rsidRDefault="00E97D79">
      <w:pPr>
        <w:spacing w:after="275"/>
        <w:ind w:left="-5" w:right="7"/>
      </w:pPr>
      <w:r>
        <w:t xml:space="preserve">If you use </w:t>
      </w:r>
      <w:r>
        <w:rPr>
          <w:i/>
        </w:rPr>
        <w:t>Format-Table</w:t>
      </w:r>
      <w:r>
        <w:t>, you can pass it a hash table with formatting specifications. This enables you to control how the result of the command is formatted.</w:t>
      </w:r>
    </w:p>
    <w:p w:rsidR="0070615E" w:rsidRDefault="00E97D79">
      <w:pPr>
        <w:spacing w:after="279"/>
        <w:ind w:left="-5" w:right="7"/>
      </w:pPr>
      <w:r>
        <w:t>Every column is defined with its own hash table. In the hash table, values are assigned to the following four keys:</w:t>
      </w:r>
    </w:p>
    <w:p w:rsidR="0070615E" w:rsidRDefault="00E97D79">
      <w:pPr>
        <w:numPr>
          <w:ilvl w:val="0"/>
          <w:numId w:val="27"/>
        </w:numPr>
        <w:spacing w:after="13"/>
        <w:ind w:right="7" w:hanging="284"/>
      </w:pPr>
      <w:r>
        <w:rPr>
          <w:b/>
        </w:rPr>
        <w:t>Expression:</w:t>
      </w:r>
      <w:r>
        <w:t xml:space="preserve"> The name of object property to be displayed in this column </w:t>
      </w:r>
    </w:p>
    <w:p w:rsidR="0070615E" w:rsidRDefault="00E97D79">
      <w:pPr>
        <w:numPr>
          <w:ilvl w:val="0"/>
          <w:numId w:val="27"/>
        </w:numPr>
        <w:spacing w:after="13"/>
        <w:ind w:right="7" w:hanging="284"/>
      </w:pPr>
      <w:r>
        <w:rPr>
          <w:b/>
        </w:rPr>
        <w:t>Width:</w:t>
      </w:r>
      <w:r>
        <w:t xml:space="preserve"> Character width of the column </w:t>
      </w:r>
    </w:p>
    <w:p w:rsidR="0070615E" w:rsidRDefault="00E97D79">
      <w:pPr>
        <w:numPr>
          <w:ilvl w:val="0"/>
          <w:numId w:val="27"/>
        </w:numPr>
        <w:spacing w:after="12"/>
        <w:ind w:right="7" w:hanging="284"/>
      </w:pPr>
      <w:r>
        <w:rPr>
          <w:b/>
        </w:rPr>
        <w:t>Label:</w:t>
      </w:r>
      <w:r>
        <w:t xml:space="preserve"> Column heading </w:t>
      </w:r>
    </w:p>
    <w:p w:rsidR="0070615E" w:rsidRDefault="00E97D79">
      <w:pPr>
        <w:numPr>
          <w:ilvl w:val="0"/>
          <w:numId w:val="27"/>
        </w:numPr>
        <w:spacing w:after="291"/>
        <w:ind w:right="7" w:hanging="284"/>
      </w:pPr>
      <w:r>
        <w:rPr>
          <w:b/>
        </w:rPr>
        <w:t>Alignment:</w:t>
      </w:r>
      <w:r>
        <w:t xml:space="preserve"> Right or left justification of the column </w:t>
      </w:r>
    </w:p>
    <w:p w:rsidR="0070615E" w:rsidRDefault="00E97D79">
      <w:pPr>
        <w:ind w:left="-5" w:right="7"/>
      </w:pPr>
      <w:r>
        <w:t xml:space="preserve">All you need to do is to pass your format definitions to </w:t>
      </w:r>
      <w:r>
        <w:rPr>
          <w:i/>
        </w:rPr>
        <w:t>Format-Table</w:t>
      </w:r>
      <w:r>
        <w:t xml:space="preserve"> to ensure that your listing shows just the name and date of the last modification in two columns:</w:t>
      </w:r>
    </w:p>
    <w:p w:rsidR="0070615E" w:rsidRDefault="00E97D79">
      <w:pPr>
        <w:spacing w:after="4" w:line="262" w:lineRule="auto"/>
        <w:ind w:left="211"/>
      </w:pPr>
      <w:r>
        <w:rPr>
          <w:rFonts w:ascii="Courier New" w:eastAsia="Courier New" w:hAnsi="Courier New" w:cs="Courier New"/>
          <w:i/>
          <w:color w:val="008000"/>
        </w:rPr>
        <w:t># Setting formatting specifications for each column in a hash table:</w:t>
      </w:r>
    </w:p>
    <w:p w:rsidR="0070615E" w:rsidRDefault="00E97D79">
      <w:pPr>
        <w:spacing w:after="3" w:line="265" w:lineRule="auto"/>
        <w:ind w:left="211" w:right="2808"/>
      </w:pPr>
      <w:r>
        <w:rPr>
          <w:rFonts w:ascii="Courier New" w:eastAsia="Courier New" w:hAnsi="Courier New" w:cs="Courier New"/>
          <w:i/>
          <w:color w:val="800080"/>
        </w:rPr>
        <w:t>$column1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i/>
          <w:color w:val="800000"/>
        </w:rPr>
        <w:t>"Name"</w:t>
      </w:r>
      <w:r>
        <w:rPr>
          <w:rFonts w:ascii="Courier New" w:eastAsia="Courier New" w:hAnsi="Courier New" w:cs="Courier New"/>
        </w:rPr>
        <w:t>; width</w:t>
      </w:r>
      <w:r>
        <w:rPr>
          <w:rFonts w:ascii="Courier New" w:eastAsia="Courier New" w:hAnsi="Courier New" w:cs="Courier New"/>
          <w:i/>
          <w:color w:val="FF0000"/>
        </w:rPr>
        <w:t>=</w:t>
      </w:r>
      <w:r>
        <w:rPr>
          <w:rFonts w:ascii="Courier New" w:eastAsia="Courier New" w:hAnsi="Courier New" w:cs="Courier New"/>
        </w:rPr>
        <w:t>30; `   label</w:t>
      </w:r>
      <w:r>
        <w:rPr>
          <w:rFonts w:ascii="Courier New" w:eastAsia="Courier New" w:hAnsi="Courier New" w:cs="Courier New"/>
          <w:i/>
          <w:color w:val="FF0000"/>
        </w:rPr>
        <w:t>=</w:t>
      </w:r>
      <w:r>
        <w:rPr>
          <w:rFonts w:ascii="Courier New" w:eastAsia="Courier New" w:hAnsi="Courier New" w:cs="Courier New"/>
          <w:i/>
          <w:color w:val="800000"/>
        </w:rPr>
        <w:t>"filename"</w:t>
      </w:r>
      <w:r>
        <w:rPr>
          <w:rFonts w:ascii="Courier New" w:eastAsia="Courier New" w:hAnsi="Courier New" w:cs="Courier New"/>
        </w:rPr>
        <w:t>; alignment</w:t>
      </w:r>
      <w:r>
        <w:rPr>
          <w:rFonts w:ascii="Courier New" w:eastAsia="Courier New" w:hAnsi="Courier New" w:cs="Courier New"/>
          <w:i/>
          <w:color w:val="FF0000"/>
        </w:rPr>
        <w:t>=</w:t>
      </w:r>
      <w:r>
        <w:rPr>
          <w:rFonts w:ascii="Courier New" w:eastAsia="Courier New" w:hAnsi="Courier New" w:cs="Courier New"/>
          <w:i/>
          <w:color w:val="800000"/>
        </w:rPr>
        <w:t>"left"</w:t>
      </w:r>
      <w:r>
        <w:rPr>
          <w:rFonts w:ascii="Courier New" w:eastAsia="Courier New" w:hAnsi="Courier New" w:cs="Courier New"/>
        </w:rPr>
        <w:t>}</w:t>
      </w:r>
    </w:p>
    <w:p w:rsidR="0070615E" w:rsidRDefault="00E97D79">
      <w:pPr>
        <w:spacing w:after="3" w:line="265" w:lineRule="auto"/>
        <w:ind w:left="211" w:right="2448"/>
      </w:pPr>
      <w:r>
        <w:rPr>
          <w:rFonts w:ascii="Courier New" w:eastAsia="Courier New" w:hAnsi="Courier New" w:cs="Courier New"/>
          <w:i/>
          <w:color w:val="800080"/>
        </w:rPr>
        <w:t>$column2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i/>
          <w:color w:val="800000"/>
        </w:rPr>
        <w:t>"LastWriteTime"</w:t>
      </w:r>
      <w:r>
        <w:rPr>
          <w:rFonts w:ascii="Courier New" w:eastAsia="Courier New" w:hAnsi="Courier New" w:cs="Courier New"/>
        </w:rPr>
        <w:t>; width</w:t>
      </w:r>
      <w:r>
        <w:rPr>
          <w:rFonts w:ascii="Courier New" w:eastAsia="Courier New" w:hAnsi="Courier New" w:cs="Courier New"/>
          <w:i/>
          <w:color w:val="FF0000"/>
        </w:rPr>
        <w:t>=</w:t>
      </w:r>
      <w:r>
        <w:rPr>
          <w:rFonts w:ascii="Courier New" w:eastAsia="Courier New" w:hAnsi="Courier New" w:cs="Courier New"/>
        </w:rPr>
        <w:t>40; `   label</w:t>
      </w:r>
      <w:r>
        <w:rPr>
          <w:rFonts w:ascii="Courier New" w:eastAsia="Courier New" w:hAnsi="Courier New" w:cs="Courier New"/>
          <w:i/>
          <w:color w:val="FF0000"/>
        </w:rPr>
        <w:t>=</w:t>
      </w:r>
      <w:r>
        <w:rPr>
          <w:rFonts w:ascii="Courier New" w:eastAsia="Courier New" w:hAnsi="Courier New" w:cs="Courier New"/>
          <w:i/>
          <w:color w:val="800000"/>
        </w:rPr>
        <w:t>"last modification"</w:t>
      </w:r>
      <w:r>
        <w:rPr>
          <w:rFonts w:ascii="Courier New" w:eastAsia="Courier New" w:hAnsi="Courier New" w:cs="Courier New"/>
        </w:rPr>
        <w:t>; alignment</w:t>
      </w:r>
      <w:r>
        <w:rPr>
          <w:rFonts w:ascii="Courier New" w:eastAsia="Courier New" w:hAnsi="Courier New" w:cs="Courier New"/>
          <w:i/>
          <w:color w:val="FF0000"/>
        </w:rPr>
        <w:t>=</w:t>
      </w:r>
      <w:r>
        <w:rPr>
          <w:rFonts w:ascii="Courier New" w:eastAsia="Courier New" w:hAnsi="Courier New" w:cs="Courier New"/>
          <w:i/>
          <w:color w:val="800000"/>
        </w:rPr>
        <w:t>"right"</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Output contents of a hash table:</w:t>
      </w:r>
    </w:p>
    <w:p w:rsidR="0070615E" w:rsidRDefault="00E97D79">
      <w:pPr>
        <w:spacing w:after="282" w:line="265" w:lineRule="auto"/>
        <w:ind w:left="211"/>
      </w:pPr>
      <w:r>
        <w:rPr>
          <w:rFonts w:ascii="Courier New" w:eastAsia="Courier New" w:hAnsi="Courier New" w:cs="Courier New"/>
          <w:i/>
          <w:color w:val="800080"/>
        </w:rPr>
        <w:t>$column1</w:t>
      </w:r>
    </w:p>
    <w:p w:rsidR="0070615E" w:rsidRDefault="00E97D79">
      <w:pPr>
        <w:spacing w:after="281" w:line="265" w:lineRule="auto"/>
        <w:ind w:left="427" w:right="4992"/>
      </w:pPr>
      <w:r>
        <w:rPr>
          <w:rFonts w:ascii="Courier New" w:eastAsia="Courier New" w:hAnsi="Courier New" w:cs="Courier New"/>
          <w:i/>
        </w:rPr>
        <w:t>Name                           Value ----                           ----alignment                      left label                          File name width                          30 expression                     Name</w:t>
      </w:r>
    </w:p>
    <w:p w:rsidR="0070615E" w:rsidRDefault="00E97D79">
      <w:pPr>
        <w:spacing w:after="4" w:line="262" w:lineRule="auto"/>
        <w:ind w:left="211" w:right="3888"/>
      </w:pPr>
      <w:r>
        <w:rPr>
          <w:rFonts w:ascii="Courier New" w:eastAsia="Courier New" w:hAnsi="Courier New" w:cs="Courier New"/>
          <w:i/>
          <w:color w:val="008000"/>
        </w:rPr>
        <w:t># Output Dir command result with format table and # selected formatting:</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800080"/>
        </w:rPr>
        <w:t>$column1</w:t>
      </w:r>
      <w:r>
        <w:rPr>
          <w:rFonts w:ascii="Courier New" w:eastAsia="Courier New" w:hAnsi="Courier New" w:cs="Courier New"/>
        </w:rPr>
        <w:t xml:space="preserve">, </w:t>
      </w:r>
      <w:r>
        <w:rPr>
          <w:rFonts w:ascii="Courier New" w:eastAsia="Courier New" w:hAnsi="Courier New" w:cs="Courier New"/>
          <w:i/>
          <w:color w:val="800080"/>
        </w:rPr>
        <w:t>$column2</w:t>
      </w:r>
    </w:p>
    <w:p w:rsidR="0070615E" w:rsidRDefault="00E97D79">
      <w:pPr>
        <w:spacing w:after="3" w:line="265" w:lineRule="auto"/>
        <w:ind w:left="427" w:right="72"/>
      </w:pPr>
      <w:r>
        <w:rPr>
          <w:rFonts w:ascii="Courier New" w:eastAsia="Courier New" w:hAnsi="Courier New" w:cs="Courier New"/>
          <w:i/>
        </w:rPr>
        <w:t>File Name           Last Modification</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lastRenderedPageBreak/>
        <w:t>Application Data    10/1/2007  16:09:57</w:t>
      </w:r>
    </w:p>
    <w:p w:rsidR="0070615E" w:rsidRDefault="00E97D79">
      <w:pPr>
        <w:spacing w:after="3" w:line="265" w:lineRule="auto"/>
        <w:ind w:left="427" w:right="72"/>
      </w:pPr>
      <w:r>
        <w:rPr>
          <w:rFonts w:ascii="Courier New" w:eastAsia="Courier New" w:hAnsi="Courier New" w:cs="Courier New"/>
          <w:i/>
        </w:rPr>
        <w:t>Backup              07/26/2007 11:03:07</w:t>
      </w:r>
    </w:p>
    <w:p w:rsidR="0070615E" w:rsidRDefault="00E97D79">
      <w:pPr>
        <w:spacing w:after="3" w:line="265" w:lineRule="auto"/>
        <w:ind w:left="427" w:right="72"/>
      </w:pPr>
      <w:r>
        <w:rPr>
          <w:rFonts w:ascii="Courier New" w:eastAsia="Courier New" w:hAnsi="Courier New" w:cs="Courier New"/>
          <w:i/>
        </w:rPr>
        <w:t>Contacts            04/13/2007 15:05:30</w:t>
      </w:r>
    </w:p>
    <w:p w:rsidR="0070615E" w:rsidRDefault="00E97D79">
      <w:pPr>
        <w:spacing w:after="3" w:line="265" w:lineRule="auto"/>
        <w:ind w:left="427" w:right="72"/>
      </w:pPr>
      <w:r>
        <w:rPr>
          <w:rFonts w:ascii="Courier New" w:eastAsia="Courier New" w:hAnsi="Courier New" w:cs="Courier New"/>
          <w:i/>
        </w:rPr>
        <w:t>Debug               06/28/2007 18:33:29</w:t>
      </w:r>
    </w:p>
    <w:p w:rsidR="0070615E" w:rsidRDefault="00E97D79">
      <w:pPr>
        <w:spacing w:after="3" w:line="265" w:lineRule="auto"/>
        <w:ind w:left="427" w:right="72"/>
      </w:pPr>
      <w:r>
        <w:rPr>
          <w:rFonts w:ascii="Courier New" w:eastAsia="Courier New" w:hAnsi="Courier New" w:cs="Courier New"/>
          <w:i/>
        </w:rPr>
        <w:t>Desktop             10/4/2007  14:21:20</w:t>
      </w:r>
    </w:p>
    <w:p w:rsidR="0070615E" w:rsidRDefault="00E97D79">
      <w:pPr>
        <w:spacing w:after="3" w:line="265" w:lineRule="auto"/>
        <w:ind w:left="427" w:right="72"/>
      </w:pPr>
      <w:r>
        <w:rPr>
          <w:rFonts w:ascii="Courier New" w:eastAsia="Courier New" w:hAnsi="Courier New" w:cs="Courier New"/>
          <w:i/>
        </w:rPr>
        <w:t>Documents           10/4/2007  21:23:10</w:t>
      </w:r>
    </w:p>
    <w:p w:rsidR="0070615E" w:rsidRDefault="00E97D79">
      <w:pPr>
        <w:spacing w:after="316" w:line="265" w:lineRule="auto"/>
        <w:ind w:left="427" w:right="72"/>
      </w:pPr>
      <w:r>
        <w:rPr>
          <w:rFonts w:ascii="Courier New" w:eastAsia="Courier New" w:hAnsi="Courier New" w:cs="Courier New"/>
          <w:i/>
        </w:rPr>
        <w:t>(...)</w:t>
      </w:r>
    </w:p>
    <w:p w:rsidR="0070615E" w:rsidRDefault="00E97D79">
      <w:pPr>
        <w:spacing w:after="671"/>
        <w:ind w:left="-5" w:right="7"/>
      </w:pPr>
      <w:r>
        <w:t xml:space="preserve">You'll learn more about format cmdlets like </w:t>
      </w:r>
      <w:r>
        <w:rPr>
          <w:i/>
        </w:rPr>
        <w:t>Format-Table</w:t>
      </w:r>
      <w:r>
        <w:t xml:space="preserve"> in the </w:t>
      </w:r>
      <w:r>
        <w:rPr>
          <w:color w:val="000080"/>
          <w:u w:val="single" w:color="000080"/>
        </w:rPr>
        <w:t>Chapter 5</w:t>
      </w:r>
      <w:r>
        <w:t>.</w:t>
      </w:r>
    </w:p>
    <w:p w:rsidR="0070615E" w:rsidRDefault="00E97D79">
      <w:pPr>
        <w:spacing w:after="87" w:line="259" w:lineRule="auto"/>
        <w:ind w:left="-5"/>
      </w:pPr>
      <w:r>
        <w:rPr>
          <w:b/>
          <w:sz w:val="36"/>
        </w:rPr>
        <w:t>Copying Arrays and Hash Tables</w:t>
      </w:r>
    </w:p>
    <w:p w:rsidR="0070615E" w:rsidRDefault="00E97D79">
      <w:pPr>
        <w:ind w:left="-5" w:right="7"/>
      </w:pPr>
      <w:r>
        <w:t xml:space="preserve">Copying arrays or hash tables from one variable to another works, but may produce unexpected results. The reason is that arrays and hash tables are not stored directly in variables, which always store only a single value. When you work with arrays and hash tables, you are dealing with a </w:t>
      </w:r>
      <w:r>
        <w:rPr>
          <w:i/>
        </w:rPr>
        <w:t>reference</w:t>
      </w:r>
      <w:r>
        <w:t xml:space="preserve"> to the array or hash table. So, if you copy the contents of a variable to another, only the reference will be copied, not the array or the hash table. That could result in the following unexpected behavior:</w:t>
      </w:r>
    </w:p>
    <w:p w:rsidR="0070615E" w:rsidRDefault="00E97D79">
      <w:pPr>
        <w:spacing w:after="3" w:line="265" w:lineRule="auto"/>
        <w:ind w:left="211"/>
      </w:pPr>
      <w:r>
        <w:rPr>
          <w:rFonts w:ascii="Courier New" w:eastAsia="Courier New" w:hAnsi="Courier New" w:cs="Courier New"/>
          <w:i/>
          <w:color w:val="800080"/>
        </w:rPr>
        <w:t>$array1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$array1</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[0] </w:t>
      </w:r>
      <w:r>
        <w:rPr>
          <w:rFonts w:ascii="Courier New" w:eastAsia="Courier New" w:hAnsi="Courier New" w:cs="Courier New"/>
          <w:i/>
          <w:color w:val="FF0000"/>
        </w:rPr>
        <w:t>=</w:t>
      </w:r>
      <w:r>
        <w:rPr>
          <w:rFonts w:ascii="Courier New" w:eastAsia="Courier New" w:hAnsi="Courier New" w:cs="Courier New"/>
        </w:rPr>
        <w:t xml:space="preserve"> 99</w:t>
      </w:r>
    </w:p>
    <w:p w:rsidR="0070615E" w:rsidRDefault="00E97D79">
      <w:pPr>
        <w:spacing w:after="282" w:line="265" w:lineRule="auto"/>
        <w:ind w:left="211"/>
      </w:pPr>
      <w:r>
        <w:rPr>
          <w:rFonts w:ascii="Courier New" w:eastAsia="Courier New" w:hAnsi="Courier New" w:cs="Courier New"/>
          <w:i/>
          <w:color w:val="800080"/>
        </w:rPr>
        <w:t>$array1</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99</w:t>
      </w:r>
    </w:p>
    <w:p w:rsidR="0070615E" w:rsidRDefault="00E97D79">
      <w:pPr>
        <w:ind w:left="-5" w:right="7"/>
      </w:pPr>
      <w:r>
        <w:t xml:space="preserve">Although the contents of </w:t>
      </w:r>
      <w:r>
        <w:rPr>
          <w:i/>
        </w:rPr>
        <w:t>$array2</w:t>
      </w:r>
      <w:r>
        <w:t xml:space="preserve"> were changed in this example, this affects </w:t>
      </w:r>
      <w:r>
        <w:rPr>
          <w:i/>
        </w:rPr>
        <w:t>$array1</w:t>
      </w:r>
      <w:r>
        <w:t xml:space="preserve"> as well, because they are both identical. The variables </w:t>
      </w:r>
      <w:r>
        <w:rPr>
          <w:i/>
        </w:rPr>
        <w:t>$array1</w:t>
      </w:r>
      <w:r>
        <w:t xml:space="preserve"> and </w:t>
      </w:r>
      <w:r>
        <w:rPr>
          <w:i/>
        </w:rPr>
        <w:t>$array2</w:t>
      </w:r>
      <w:r>
        <w:t xml:space="preserve"> internally reference the same storage area. Therefore, you have to create a copy if you want to copy arrays or hash tables,:</w:t>
      </w:r>
    </w:p>
    <w:p w:rsidR="0070615E" w:rsidRDefault="00E97D79">
      <w:pPr>
        <w:spacing w:after="3" w:line="265" w:lineRule="auto"/>
        <w:ind w:left="211"/>
      </w:pPr>
      <w:r>
        <w:rPr>
          <w:rFonts w:ascii="Courier New" w:eastAsia="Courier New" w:hAnsi="Courier New" w:cs="Courier New"/>
          <w:i/>
          <w:color w:val="800080"/>
        </w:rPr>
        <w:t>$array1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$array1</w:t>
      </w:r>
      <w:r>
        <w:rPr>
          <w:rFonts w:ascii="Courier New" w:eastAsia="Courier New" w:hAnsi="Courier New" w:cs="Courier New"/>
        </w:rPr>
        <w:t>.</w:t>
      </w:r>
      <w:r>
        <w:rPr>
          <w:rFonts w:ascii="Courier New" w:eastAsia="Courier New" w:hAnsi="Courier New" w:cs="Courier New"/>
          <w:i/>
          <w:color w:val="8B4513"/>
        </w:rPr>
        <w:t>Clone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[0] </w:t>
      </w:r>
      <w:r>
        <w:rPr>
          <w:rFonts w:ascii="Courier New" w:eastAsia="Courier New" w:hAnsi="Courier New" w:cs="Courier New"/>
          <w:i/>
          <w:color w:val="FF0000"/>
        </w:rPr>
        <w:t>=</w:t>
      </w:r>
      <w:r>
        <w:rPr>
          <w:rFonts w:ascii="Courier New" w:eastAsia="Courier New" w:hAnsi="Courier New" w:cs="Courier New"/>
        </w:rPr>
        <w:t xml:space="preserve"> 99</w:t>
      </w:r>
    </w:p>
    <w:p w:rsidR="0070615E" w:rsidRDefault="00E97D79">
      <w:pPr>
        <w:spacing w:after="282" w:line="265" w:lineRule="auto"/>
        <w:ind w:left="211"/>
      </w:pPr>
      <w:r>
        <w:rPr>
          <w:rFonts w:ascii="Courier New" w:eastAsia="Courier New" w:hAnsi="Courier New" w:cs="Courier New"/>
          <w:i/>
          <w:color w:val="800080"/>
        </w:rPr>
        <w:t>$array1</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1</w:t>
      </w:r>
    </w:p>
    <w:p w:rsidR="0070615E" w:rsidRDefault="00E97D79">
      <w:pPr>
        <w:ind w:left="-5" w:right="7"/>
      </w:pPr>
      <w:r>
        <w:t>Whenever you add new elements to an array (or a hash table) or remove existing ones, a copy action takes place automatically in the background and its results are stored in a new array or hash table. The following example clearly shows the consequences:</w:t>
      </w:r>
    </w:p>
    <w:p w:rsidR="0070615E" w:rsidRDefault="00E97D79">
      <w:pPr>
        <w:spacing w:after="4" w:line="262" w:lineRule="auto"/>
        <w:ind w:left="211"/>
      </w:pPr>
      <w:r>
        <w:rPr>
          <w:rFonts w:ascii="Courier New" w:eastAsia="Courier New" w:hAnsi="Courier New" w:cs="Courier New"/>
          <w:i/>
          <w:color w:val="008000"/>
        </w:rPr>
        <w:t># Create array and store pointer to array in $array2:</w:t>
      </w:r>
    </w:p>
    <w:p w:rsidR="0070615E" w:rsidRDefault="00E97D79">
      <w:pPr>
        <w:spacing w:after="3" w:line="265" w:lineRule="auto"/>
        <w:ind w:left="211"/>
      </w:pPr>
      <w:r>
        <w:rPr>
          <w:rFonts w:ascii="Courier New" w:eastAsia="Courier New" w:hAnsi="Courier New" w:cs="Courier New"/>
          <w:i/>
          <w:color w:val="800080"/>
        </w:rPr>
        <w:t>$array1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$array1</w:t>
      </w:r>
    </w:p>
    <w:p w:rsidR="0070615E" w:rsidRDefault="00E97D79">
      <w:pPr>
        <w:spacing w:after="4" w:line="262" w:lineRule="auto"/>
        <w:ind w:left="211"/>
      </w:pPr>
      <w:r>
        <w:rPr>
          <w:rFonts w:ascii="Courier New" w:eastAsia="Courier New" w:hAnsi="Courier New" w:cs="Courier New"/>
          <w:i/>
          <w:color w:val="008000"/>
        </w:rPr>
        <w:t># Assign a new element to $array2. A new array is created in the process and stored in $array2:</w:t>
      </w:r>
    </w:p>
    <w:p w:rsidR="0070615E" w:rsidRDefault="00E97D79">
      <w:pPr>
        <w:spacing w:after="3" w:line="265" w:lineRule="auto"/>
        <w:ind w:left="211"/>
      </w:pPr>
      <w:r>
        <w:rPr>
          <w:rFonts w:ascii="Courier New" w:eastAsia="Courier New" w:hAnsi="Courier New" w:cs="Courier New"/>
          <w:i/>
          <w:color w:val="800080"/>
        </w:rPr>
        <w:t>$array2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4</w:t>
      </w:r>
    </w:p>
    <w:p w:rsidR="0070615E" w:rsidRDefault="00E97D79">
      <w:pPr>
        <w:spacing w:after="4" w:line="262" w:lineRule="auto"/>
        <w:ind w:left="211" w:right="4488"/>
      </w:pPr>
      <w:r>
        <w:rPr>
          <w:rFonts w:ascii="Courier New" w:eastAsia="Courier New" w:hAnsi="Courier New" w:cs="Courier New"/>
          <w:i/>
          <w:color w:val="800080"/>
        </w:rPr>
        <w:t>$array2</w:t>
      </w:r>
      <w:r>
        <w:rPr>
          <w:rFonts w:ascii="Courier New" w:eastAsia="Courier New" w:hAnsi="Courier New" w:cs="Courier New"/>
        </w:rPr>
        <w:t>[0]</w:t>
      </w:r>
      <w:r>
        <w:rPr>
          <w:rFonts w:ascii="Courier New" w:eastAsia="Courier New" w:hAnsi="Courier New" w:cs="Courier New"/>
          <w:i/>
          <w:color w:val="FF0000"/>
        </w:rPr>
        <w:t>=</w:t>
      </w:r>
      <w:r>
        <w:rPr>
          <w:rFonts w:ascii="Courier New" w:eastAsia="Courier New" w:hAnsi="Courier New" w:cs="Courier New"/>
        </w:rPr>
        <w:t xml:space="preserve">99 </w:t>
      </w:r>
      <w:r>
        <w:rPr>
          <w:rFonts w:ascii="Courier New" w:eastAsia="Courier New" w:hAnsi="Courier New" w:cs="Courier New"/>
          <w:i/>
          <w:color w:val="008000"/>
        </w:rPr>
        <w:t># $array1 continues to point to the old array:</w:t>
      </w:r>
    </w:p>
    <w:p w:rsidR="0070615E" w:rsidRDefault="00E97D79">
      <w:pPr>
        <w:spacing w:after="282" w:line="265" w:lineRule="auto"/>
        <w:ind w:left="211"/>
      </w:pPr>
      <w:r>
        <w:rPr>
          <w:rFonts w:ascii="Courier New" w:eastAsia="Courier New" w:hAnsi="Courier New" w:cs="Courier New"/>
          <w:i/>
          <w:color w:val="800080"/>
        </w:rPr>
        <w:lastRenderedPageBreak/>
        <w:t>$array1</w:t>
      </w:r>
      <w:r>
        <w:rPr>
          <w:rFonts w:ascii="Courier New" w:eastAsia="Courier New" w:hAnsi="Courier New" w:cs="Courier New"/>
        </w:rPr>
        <w:t>[0]</w:t>
      </w:r>
    </w:p>
    <w:p w:rsidR="0070615E" w:rsidRDefault="00E97D79">
      <w:pPr>
        <w:spacing w:after="718" w:line="265" w:lineRule="auto"/>
        <w:ind w:left="427" w:right="72"/>
      </w:pPr>
      <w:r>
        <w:rPr>
          <w:rFonts w:ascii="Courier New" w:eastAsia="Courier New" w:hAnsi="Courier New" w:cs="Courier New"/>
          <w:i/>
        </w:rPr>
        <w:t>1</w:t>
      </w:r>
    </w:p>
    <w:p w:rsidR="0070615E" w:rsidRDefault="00E97D79">
      <w:pPr>
        <w:spacing w:after="87" w:line="259" w:lineRule="auto"/>
        <w:ind w:left="-5"/>
      </w:pPr>
      <w:r>
        <w:rPr>
          <w:b/>
          <w:sz w:val="36"/>
        </w:rPr>
        <w:t>Strongly Typed Arrays</w:t>
      </w:r>
    </w:p>
    <w:p w:rsidR="0070615E" w:rsidRDefault="00E97D79">
      <w:pPr>
        <w:spacing w:after="8"/>
        <w:ind w:left="-5" w:right="7"/>
      </w:pPr>
      <w:r>
        <w:t xml:space="preserve">Arrays are typically polymorphic: you can store any type of value you want in any element. </w:t>
      </w:r>
    </w:p>
    <w:p w:rsidR="0070615E" w:rsidRDefault="00E97D79">
      <w:pPr>
        <w:ind w:left="-5" w:right="7"/>
      </w:pPr>
      <w:r>
        <w:t>PowerShell automatically selects the appropriate type for each element. If you want to limit the type of data that can be stored in an array, use "strong typing" and predefine a particular type. You should specify the desired variable type in square brackets. You also specify an open and closed square bracket behind the variable type because this is an array and not a normal variable:</w:t>
      </w:r>
    </w:p>
    <w:p w:rsidR="0070615E" w:rsidRDefault="00E97D79">
      <w:pPr>
        <w:spacing w:after="4" w:line="262" w:lineRule="auto"/>
        <w:ind w:left="211"/>
      </w:pPr>
      <w:r>
        <w:rPr>
          <w:rFonts w:ascii="Courier New" w:eastAsia="Courier New" w:hAnsi="Courier New" w:cs="Courier New"/>
          <w:i/>
          <w:color w:val="008000"/>
        </w:rPr>
        <w:t># Create a strongly typed array that can store whole numbers only:</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4" w:line="262" w:lineRule="auto"/>
        <w:ind w:left="211" w:right="2688"/>
      </w:pPr>
      <w:r>
        <w:rPr>
          <w:rFonts w:ascii="Courier New" w:eastAsia="Courier New" w:hAnsi="Courier New" w:cs="Courier New"/>
          <w:i/>
          <w:color w:val="008000"/>
        </w:rPr>
        <w:t># Everything that can be converted into a number is allowed # (including strings):</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4</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12.56</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"123"</w:t>
      </w:r>
    </w:p>
    <w:p w:rsidR="0070615E" w:rsidRDefault="00E97D79">
      <w:pPr>
        <w:spacing w:after="4" w:line="262" w:lineRule="auto"/>
        <w:ind w:left="211" w:right="2328"/>
      </w:pPr>
      <w:r>
        <w:rPr>
          <w:rFonts w:ascii="Courier New" w:eastAsia="Courier New" w:hAnsi="Courier New" w:cs="Courier New"/>
          <w:i/>
          <w:color w:val="008000"/>
        </w:rPr>
        <w:t># If a value cannot be converted into a whole number, an error # will be reported:</w:t>
      </w:r>
    </w:p>
    <w:p w:rsidR="0070615E" w:rsidRDefault="00E97D79">
      <w:pPr>
        <w:spacing w:after="282"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427" w:right="1752"/>
      </w:pPr>
      <w:r>
        <w:rPr>
          <w:rFonts w:ascii="Courier New" w:eastAsia="Courier New" w:hAnsi="Courier New" w:cs="Courier New"/>
          <w:b/>
          <w:i/>
          <w:color w:val="FF0000"/>
        </w:rPr>
        <w:t xml:space="preserve">The value "Hello" cannot be converted into the type "System.Int32". </w:t>
      </w:r>
    </w:p>
    <w:p w:rsidR="0070615E" w:rsidRDefault="00E97D79">
      <w:pPr>
        <w:spacing w:after="316" w:line="265" w:lineRule="auto"/>
        <w:ind w:left="427" w:right="1752"/>
      </w:pPr>
      <w:r>
        <w:rPr>
          <w:rFonts w:ascii="Courier New" w:eastAsia="Courier New" w:hAnsi="Courier New" w:cs="Courier New"/>
          <w:b/>
          <w:i/>
          <w:color w:val="FF0000"/>
        </w:rPr>
        <w:t>Error: "Input string was not in a correct format." At line:1 char:6 + $array  &lt;&lt;&lt;&lt; += "Hello"</w:t>
      </w:r>
    </w:p>
    <w:p w:rsidR="0070615E" w:rsidRDefault="00E97D79">
      <w:pPr>
        <w:spacing w:after="675"/>
        <w:ind w:left="-5" w:right="7"/>
      </w:pPr>
      <w:r>
        <w:t xml:space="preserve">In the example, </w:t>
      </w:r>
      <w:r>
        <w:rPr>
          <w:i/>
        </w:rPr>
        <w:t>$array</w:t>
      </w:r>
      <w:r>
        <w:t xml:space="preserve"> was defined as an array of the </w:t>
      </w:r>
      <w:r>
        <w:rPr>
          <w:i/>
        </w:rPr>
        <w:t>Integer</w:t>
      </w:r>
      <w:r>
        <w:t xml:space="preserve"> type. Now, the array is able to store only whole numbers. If you try to store values in it that cannot be turned into whole numbers, an error will be reported.</w:t>
      </w:r>
    </w:p>
    <w:p w:rsidR="0070615E" w:rsidRDefault="00E97D79">
      <w:pPr>
        <w:spacing w:after="87" w:line="259" w:lineRule="auto"/>
        <w:ind w:left="-5"/>
      </w:pPr>
      <w:r>
        <w:rPr>
          <w:b/>
          <w:sz w:val="36"/>
        </w:rPr>
        <w:t>Summary</w:t>
      </w:r>
    </w:p>
    <w:p w:rsidR="0070615E" w:rsidRDefault="00E97D79">
      <w:pPr>
        <w:spacing w:after="275"/>
        <w:ind w:left="-5" w:right="7"/>
      </w:pPr>
      <w:r>
        <w:t>Arrays and hash tables can store as many separate elements as you like. Arrays assign a sequential index number to elements that always begin at 0. Hash tables in contrast use a key name. That's why every element in hash tables consists of a key-value pair.</w:t>
      </w:r>
    </w:p>
    <w:p w:rsidR="0070615E" w:rsidRDefault="00E97D79">
      <w:pPr>
        <w:ind w:left="-5" w:right="7"/>
      </w:pPr>
      <w:r>
        <w:t xml:space="preserve">You create new arrays with </w:t>
      </w:r>
      <w:r>
        <w:rPr>
          <w:i/>
        </w:rPr>
        <w:t>@(Element1, Element2, ...)</w:t>
      </w:r>
      <w:r>
        <w:t xml:space="preserve">. You can also leave out </w:t>
      </w:r>
      <w:r>
        <w:rPr>
          <w:i/>
        </w:rPr>
        <w:t>@()</w:t>
      </w:r>
      <w:r>
        <w:t xml:space="preserve"> for arrays and only use the comma operator. You create new hash tables with </w:t>
      </w:r>
      <w:r>
        <w:rPr>
          <w:i/>
        </w:rPr>
        <w:t>@{key1=value1;key2=value2; ...)</w:t>
      </w:r>
      <w:r>
        <w:t>. @{} must always be specified for hash tables. Semi-colons by themselves are not sufficient to create a new hash table.</w:t>
      </w:r>
    </w:p>
    <w:p w:rsidR="0070615E" w:rsidRDefault="00E97D79">
      <w:pPr>
        <w:spacing w:after="0"/>
        <w:ind w:left="-5" w:right="7"/>
      </w:pPr>
      <w:r>
        <w:t>You can address single elements of an array or hash able by using square brackets. Specify either the index number (for arrays) or the key (for hash tables) of the desired element in the square brackets. Using this approach you can select and retrieve several elements at the same time.</w:t>
      </w:r>
      <w:r>
        <w:br w:type="page"/>
      </w:r>
    </w:p>
    <w:p w:rsidR="0070615E" w:rsidRDefault="00E97D79">
      <w:pPr>
        <w:spacing w:after="306" w:line="259" w:lineRule="auto"/>
        <w:ind w:left="-5"/>
      </w:pPr>
      <w:r>
        <w:rPr>
          <w:sz w:val="16"/>
        </w:rPr>
        <w:lastRenderedPageBreak/>
        <w:t>CHAPTER 5.</w:t>
      </w:r>
    </w:p>
    <w:p w:rsidR="0070615E" w:rsidRDefault="00E97D79">
      <w:pPr>
        <w:spacing w:after="0" w:line="265" w:lineRule="auto"/>
        <w:ind w:left="-5"/>
      </w:pPr>
      <w:r>
        <w:rPr>
          <w:b/>
          <w:i/>
          <w:color w:val="FF4305"/>
          <w:sz w:val="48"/>
        </w:rPr>
        <w:t>The PowerShell Pipeline</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00916" name="Group 400916"/>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163" name="Shape 531163"/>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38743C" id="Group 400916"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B88yo3gAIAAF0G&#10;AAAOAAAAAAAAAAAAAAAAAC4CAABkcnMvZTJvRG9jLnhtbFBLAQItABQABgAIAAAAIQDzrVzx2gAA&#10;AAMBAAAPAAAAAAAAAAAAAAAAANoEAABkcnMvZG93bnJldi54bWxQSwUGAAAAAAQABADzAAAA4QUA&#10;AAAA&#10;">
                <v:shape id="Shape 531163"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94cgA&#10;AADfAAAADwAAAGRycy9kb3ducmV2LnhtbESPT2vCQBTE74V+h+UVetNNDEobXaWUVjyUin8OHh/Z&#10;ZxLNvheyW43fvlsQehxm5jfMbNG7Rl2o87WwgXSYgCIuxNZcGtjvPgcvoHxAttgIk4EbeVjMHx9m&#10;mFu58oYu21CqCGGfo4EqhDbX2hcVOfRDaYmjd5TOYYiyK7Xt8BrhrtGjJJlohzXHhQpbeq+oOG9/&#10;nIHsa7QrT73cxpvXw3HN8iHfy70xz0/92xRUoD78h+/tlTUwztJ0ksHfn/gF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D3h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4"/>
        <w:ind w:left="-5" w:right="7"/>
      </w:pPr>
      <w:r>
        <w:t>The PowerShell pipeline chains together a number of commands similar to a production assembly. So, one command hands over its result to the next, and at the end, you receive the result.</w:t>
      </w:r>
    </w:p>
    <w:p w:rsidR="0070615E" w:rsidRDefault="00E97D79">
      <w:pPr>
        <w:spacing w:after="267" w:line="259" w:lineRule="auto"/>
        <w:ind w:left="-5" w:right="546"/>
      </w:pPr>
      <w:r>
        <w:rPr>
          <w:b/>
        </w:rPr>
        <w:t>Topics Covered:</w:t>
      </w:r>
    </w:p>
    <w:p w:rsidR="0070615E" w:rsidRDefault="00E97D79">
      <w:pPr>
        <w:numPr>
          <w:ilvl w:val="0"/>
          <w:numId w:val="28"/>
        </w:numPr>
        <w:spacing w:after="3" w:line="265" w:lineRule="auto"/>
        <w:ind w:hanging="284"/>
      </w:pPr>
      <w:r>
        <w:rPr>
          <w:color w:val="000080"/>
          <w:u w:val="single" w:color="000080"/>
        </w:rPr>
        <w:t xml:space="preserve">Using the PowerShell Pipeline </w:t>
      </w:r>
      <w:r>
        <w:t xml:space="preserve"> </w:t>
      </w:r>
    </w:p>
    <w:p w:rsidR="0070615E" w:rsidRDefault="00E97D79">
      <w:pPr>
        <w:numPr>
          <w:ilvl w:val="0"/>
          <w:numId w:val="28"/>
        </w:numPr>
        <w:spacing w:after="3" w:line="265" w:lineRule="auto"/>
        <w:ind w:hanging="284"/>
      </w:pPr>
      <w:r>
        <w:rPr>
          <w:color w:val="000080"/>
          <w:u w:val="single" w:color="000080"/>
        </w:rPr>
        <w:t xml:space="preserve">Object-oriented Pipeline </w:t>
      </w:r>
      <w:r>
        <w:t xml:space="preserve"> </w:t>
      </w:r>
    </w:p>
    <w:p w:rsidR="0070615E" w:rsidRDefault="00E97D79">
      <w:pPr>
        <w:numPr>
          <w:ilvl w:val="0"/>
          <w:numId w:val="28"/>
        </w:numPr>
        <w:spacing w:after="3" w:line="265" w:lineRule="auto"/>
        <w:ind w:hanging="284"/>
      </w:pPr>
      <w:r>
        <w:rPr>
          <w:color w:val="000080"/>
          <w:u w:val="single" w:color="000080"/>
        </w:rPr>
        <w:t xml:space="preserve">Text Not Converted Until the End </w:t>
      </w:r>
      <w:r>
        <w:t xml:space="preserve"> </w:t>
      </w:r>
    </w:p>
    <w:p w:rsidR="0070615E" w:rsidRDefault="00E97D79">
      <w:pPr>
        <w:numPr>
          <w:ilvl w:val="0"/>
          <w:numId w:val="28"/>
        </w:numPr>
        <w:spacing w:after="3" w:line="265" w:lineRule="auto"/>
        <w:ind w:hanging="284"/>
      </w:pPr>
      <w:r>
        <w:rPr>
          <w:color w:val="000080"/>
          <w:u w:val="single" w:color="000080"/>
        </w:rPr>
        <w:t xml:space="preserve">Table 5.1: Typical pipeline cmdlets and functions </w:t>
      </w:r>
      <w:r>
        <w:t xml:space="preserve"> </w:t>
      </w:r>
    </w:p>
    <w:p w:rsidR="0070615E" w:rsidRDefault="00E97D79">
      <w:pPr>
        <w:numPr>
          <w:ilvl w:val="0"/>
          <w:numId w:val="28"/>
        </w:numPr>
        <w:spacing w:after="3" w:line="265" w:lineRule="auto"/>
        <w:ind w:hanging="284"/>
      </w:pPr>
      <w:r>
        <w:rPr>
          <w:color w:val="000080"/>
          <w:u w:val="single" w:color="000080"/>
        </w:rPr>
        <w:t xml:space="preserve">Streaming: Real-time Processing or Not? </w:t>
      </w:r>
      <w:r>
        <w:t xml:space="preserve"> </w:t>
      </w:r>
    </w:p>
    <w:p w:rsidR="0070615E" w:rsidRDefault="00E97D79">
      <w:pPr>
        <w:numPr>
          <w:ilvl w:val="0"/>
          <w:numId w:val="28"/>
        </w:numPr>
        <w:spacing w:after="3" w:line="265" w:lineRule="auto"/>
        <w:ind w:hanging="284"/>
      </w:pPr>
      <w:r>
        <w:rPr>
          <w:color w:val="000080"/>
          <w:u w:val="single" w:color="000080"/>
        </w:rPr>
        <w:t xml:space="preserve">"Blocking" Pipeline Commands </w:t>
      </w:r>
      <w:r>
        <w:t xml:space="preserve"> </w:t>
      </w:r>
    </w:p>
    <w:p w:rsidR="0070615E" w:rsidRDefault="00E97D79">
      <w:pPr>
        <w:numPr>
          <w:ilvl w:val="0"/>
          <w:numId w:val="28"/>
        </w:numPr>
        <w:spacing w:after="3" w:line="265" w:lineRule="auto"/>
        <w:ind w:hanging="284"/>
      </w:pPr>
      <w:r>
        <w:rPr>
          <w:color w:val="000080"/>
          <w:u w:val="single" w:color="000080"/>
        </w:rPr>
        <w:t xml:space="preserve">Converting Objects into Text </w:t>
      </w:r>
      <w:r>
        <w:t xml:space="preserve"> </w:t>
      </w:r>
    </w:p>
    <w:p w:rsidR="0070615E" w:rsidRDefault="00E97D79">
      <w:pPr>
        <w:numPr>
          <w:ilvl w:val="0"/>
          <w:numId w:val="28"/>
        </w:numPr>
        <w:spacing w:after="3" w:line="265" w:lineRule="auto"/>
        <w:ind w:hanging="284"/>
      </w:pPr>
      <w:r>
        <w:rPr>
          <w:color w:val="000080"/>
          <w:u w:val="single" w:color="000080"/>
        </w:rPr>
        <w:t xml:space="preserve">Making Object Properties Visible </w:t>
      </w:r>
      <w:r>
        <w:t xml:space="preserve"> </w:t>
      </w:r>
    </w:p>
    <w:p w:rsidR="0070615E" w:rsidRDefault="00E97D79">
      <w:pPr>
        <w:numPr>
          <w:ilvl w:val="0"/>
          <w:numId w:val="28"/>
        </w:numPr>
        <w:spacing w:after="3" w:line="265" w:lineRule="auto"/>
        <w:ind w:hanging="284"/>
      </w:pPr>
      <w:r>
        <w:rPr>
          <w:color w:val="000080"/>
          <w:u w:val="single" w:color="000080"/>
        </w:rPr>
        <w:t xml:space="preserve">Formatting Pipeline Results </w:t>
      </w:r>
      <w:r>
        <w:t xml:space="preserve"> </w:t>
      </w:r>
    </w:p>
    <w:p w:rsidR="0070615E" w:rsidRDefault="00E97D79">
      <w:pPr>
        <w:numPr>
          <w:ilvl w:val="0"/>
          <w:numId w:val="28"/>
        </w:numPr>
        <w:spacing w:after="3" w:line="265" w:lineRule="auto"/>
        <w:ind w:hanging="284"/>
      </w:pPr>
      <w:r>
        <w:rPr>
          <w:color w:val="000080"/>
          <w:u w:val="single" w:color="000080"/>
        </w:rPr>
        <w:t xml:space="preserve">Displaying Particular Properties </w:t>
      </w:r>
      <w:r>
        <w:t xml:space="preserve"> </w:t>
      </w:r>
    </w:p>
    <w:p w:rsidR="0070615E" w:rsidRDefault="00E97D79">
      <w:pPr>
        <w:numPr>
          <w:ilvl w:val="0"/>
          <w:numId w:val="28"/>
        </w:numPr>
        <w:spacing w:after="3" w:line="265" w:lineRule="auto"/>
        <w:ind w:hanging="284"/>
      </w:pPr>
      <w:r>
        <w:rPr>
          <w:color w:val="000080"/>
          <w:u w:val="single" w:color="000080"/>
        </w:rPr>
        <w:t xml:space="preserve">Using Wildcard Characters </w:t>
      </w:r>
      <w:r>
        <w:t xml:space="preserve"> </w:t>
      </w:r>
    </w:p>
    <w:p w:rsidR="0070615E" w:rsidRDefault="00E97D79">
      <w:pPr>
        <w:numPr>
          <w:ilvl w:val="0"/>
          <w:numId w:val="28"/>
        </w:numPr>
        <w:spacing w:after="3" w:line="265" w:lineRule="auto"/>
        <w:ind w:hanging="284"/>
      </w:pPr>
      <w:r>
        <w:rPr>
          <w:color w:val="000080"/>
          <w:u w:val="single" w:color="000080"/>
        </w:rPr>
        <w:t xml:space="preserve">Scriptblocks and "Synthetic" Properties </w:t>
      </w:r>
      <w:r>
        <w:t xml:space="preserve"> </w:t>
      </w:r>
    </w:p>
    <w:p w:rsidR="0070615E" w:rsidRDefault="00E97D79">
      <w:pPr>
        <w:numPr>
          <w:ilvl w:val="0"/>
          <w:numId w:val="28"/>
        </w:numPr>
        <w:spacing w:after="3" w:line="265" w:lineRule="auto"/>
        <w:ind w:hanging="284"/>
      </w:pPr>
      <w:r>
        <w:rPr>
          <w:color w:val="000080"/>
          <w:u w:val="single" w:color="000080"/>
        </w:rPr>
        <w:t xml:space="preserve">Changing Column Headings </w:t>
      </w:r>
      <w:r>
        <w:t xml:space="preserve"> </w:t>
      </w:r>
    </w:p>
    <w:p w:rsidR="0070615E" w:rsidRDefault="00E97D79">
      <w:pPr>
        <w:numPr>
          <w:ilvl w:val="0"/>
          <w:numId w:val="28"/>
        </w:numPr>
        <w:spacing w:after="3" w:line="265" w:lineRule="auto"/>
        <w:ind w:hanging="284"/>
      </w:pPr>
      <w:r>
        <w:rPr>
          <w:color w:val="000080"/>
          <w:u w:val="single" w:color="000080"/>
        </w:rPr>
        <w:t xml:space="preserve">Optimizing Column Width </w:t>
      </w:r>
      <w:r>
        <w:t xml:space="preserve"> </w:t>
      </w:r>
    </w:p>
    <w:p w:rsidR="0070615E" w:rsidRDefault="00E97D79">
      <w:pPr>
        <w:numPr>
          <w:ilvl w:val="0"/>
          <w:numId w:val="28"/>
        </w:numPr>
        <w:spacing w:after="5" w:line="259" w:lineRule="auto"/>
        <w:ind w:hanging="284"/>
      </w:pPr>
      <w:r>
        <w:rPr>
          <w:i/>
          <w:color w:val="000080"/>
          <w:u w:val="single" w:color="000080"/>
        </w:rPr>
        <w:t xml:space="preserve">PropertySets  </w:t>
      </w:r>
      <w:r>
        <w:rPr>
          <w:color w:val="000080"/>
          <w:u w:val="single" w:color="000080"/>
        </w:rPr>
        <w:t>and Views</w:t>
      </w:r>
      <w:r>
        <w:rPr>
          <w:i/>
          <w:color w:val="000080"/>
          <w:u w:val="single" w:color="000080"/>
        </w:rPr>
        <w:t xml:space="preserve"> </w:t>
      </w:r>
      <w:r>
        <w:t xml:space="preserve"> </w:t>
      </w:r>
    </w:p>
    <w:p w:rsidR="0070615E" w:rsidRDefault="00E97D79">
      <w:pPr>
        <w:numPr>
          <w:ilvl w:val="0"/>
          <w:numId w:val="28"/>
        </w:numPr>
        <w:spacing w:after="3" w:line="265" w:lineRule="auto"/>
        <w:ind w:hanging="284"/>
      </w:pPr>
      <w:r>
        <w:rPr>
          <w:color w:val="000080"/>
          <w:u w:val="single" w:color="000080"/>
        </w:rPr>
        <w:t xml:space="preserve">Sorting and Grouping Pipeline Results </w:t>
      </w:r>
      <w:r>
        <w:t xml:space="preserve"> </w:t>
      </w:r>
    </w:p>
    <w:p w:rsidR="0070615E" w:rsidRDefault="00E97D79">
      <w:pPr>
        <w:numPr>
          <w:ilvl w:val="0"/>
          <w:numId w:val="28"/>
        </w:numPr>
        <w:spacing w:after="3" w:line="265" w:lineRule="auto"/>
        <w:ind w:hanging="284"/>
      </w:pPr>
      <w:r>
        <w:rPr>
          <w:color w:val="000080"/>
          <w:u w:val="single" w:color="000080"/>
        </w:rPr>
        <w:t xml:space="preserve">Sort Object and Hash Tables </w:t>
      </w:r>
      <w:r>
        <w:t xml:space="preserve"> </w:t>
      </w:r>
    </w:p>
    <w:p w:rsidR="0070615E" w:rsidRDefault="00E97D79">
      <w:pPr>
        <w:numPr>
          <w:ilvl w:val="0"/>
          <w:numId w:val="28"/>
        </w:numPr>
        <w:spacing w:after="3" w:line="265" w:lineRule="auto"/>
        <w:ind w:hanging="284"/>
      </w:pPr>
      <w:r>
        <w:rPr>
          <w:color w:val="000080"/>
          <w:u w:val="single" w:color="000080"/>
        </w:rPr>
        <w:t xml:space="preserve">Grouping Information </w:t>
      </w:r>
      <w:r>
        <w:t xml:space="preserve"> </w:t>
      </w:r>
    </w:p>
    <w:p w:rsidR="0070615E" w:rsidRDefault="00E97D79">
      <w:pPr>
        <w:numPr>
          <w:ilvl w:val="0"/>
          <w:numId w:val="28"/>
        </w:numPr>
        <w:spacing w:after="3" w:line="265" w:lineRule="auto"/>
        <w:ind w:hanging="284"/>
      </w:pPr>
      <w:r>
        <w:rPr>
          <w:color w:val="000080"/>
          <w:u w:val="single" w:color="000080"/>
        </w:rPr>
        <w:t xml:space="preserve">Using Grouping Expressions </w:t>
      </w:r>
      <w:r>
        <w:t xml:space="preserve"> </w:t>
      </w:r>
    </w:p>
    <w:p w:rsidR="0070615E" w:rsidRDefault="00E97D79">
      <w:pPr>
        <w:numPr>
          <w:ilvl w:val="0"/>
          <w:numId w:val="28"/>
        </w:numPr>
        <w:spacing w:after="3" w:line="265" w:lineRule="auto"/>
        <w:ind w:hanging="284"/>
      </w:pPr>
      <w:r>
        <w:rPr>
          <w:color w:val="000080"/>
          <w:u w:val="single" w:color="000080"/>
        </w:rPr>
        <w:t xml:space="preserve">Using Formatting Cmdlets to Form Groups </w:t>
      </w:r>
      <w:r>
        <w:t xml:space="preserve"> </w:t>
      </w:r>
    </w:p>
    <w:p w:rsidR="0070615E" w:rsidRDefault="00E97D79">
      <w:pPr>
        <w:numPr>
          <w:ilvl w:val="0"/>
          <w:numId w:val="28"/>
        </w:numPr>
        <w:spacing w:after="3" w:line="265" w:lineRule="auto"/>
        <w:ind w:hanging="284"/>
      </w:pPr>
      <w:r>
        <w:rPr>
          <w:color w:val="000080"/>
          <w:u w:val="single" w:color="000080"/>
        </w:rPr>
        <w:t xml:space="preserve">Filtering Pipeline Results </w:t>
      </w:r>
      <w:r>
        <w:t xml:space="preserve"> </w:t>
      </w:r>
    </w:p>
    <w:p w:rsidR="0070615E" w:rsidRDefault="00E97D79">
      <w:pPr>
        <w:numPr>
          <w:ilvl w:val="0"/>
          <w:numId w:val="28"/>
        </w:numPr>
        <w:spacing w:after="3" w:line="265" w:lineRule="auto"/>
        <w:ind w:hanging="284"/>
      </w:pPr>
      <w:r>
        <w:rPr>
          <w:color w:val="000080"/>
          <w:u w:val="single" w:color="000080"/>
        </w:rPr>
        <w:t xml:space="preserve">Filtering Objects Out of the Pipeline </w:t>
      </w:r>
      <w:r>
        <w:t xml:space="preserve"> </w:t>
      </w:r>
    </w:p>
    <w:p w:rsidR="0070615E" w:rsidRDefault="00E97D79">
      <w:pPr>
        <w:numPr>
          <w:ilvl w:val="0"/>
          <w:numId w:val="28"/>
        </w:numPr>
        <w:spacing w:after="3" w:line="265" w:lineRule="auto"/>
        <w:ind w:hanging="284"/>
      </w:pPr>
      <w:r>
        <w:rPr>
          <w:color w:val="000080"/>
          <w:u w:val="single" w:color="000080"/>
        </w:rPr>
        <w:t xml:space="preserve">Selecting Object Properties </w:t>
      </w:r>
      <w:r>
        <w:t xml:space="preserve"> </w:t>
      </w:r>
    </w:p>
    <w:p w:rsidR="0070615E" w:rsidRDefault="00E97D79">
      <w:pPr>
        <w:numPr>
          <w:ilvl w:val="0"/>
          <w:numId w:val="28"/>
        </w:numPr>
        <w:spacing w:after="3" w:line="265" w:lineRule="auto"/>
        <w:ind w:hanging="284"/>
      </w:pPr>
      <w:r>
        <w:rPr>
          <w:color w:val="000080"/>
          <w:u w:val="single" w:color="000080"/>
        </w:rPr>
        <w:t xml:space="preserve">Limiting Number of Objects </w:t>
      </w:r>
      <w:r>
        <w:t xml:space="preserve"> </w:t>
      </w:r>
    </w:p>
    <w:p w:rsidR="0070615E" w:rsidRDefault="00E97D79">
      <w:pPr>
        <w:numPr>
          <w:ilvl w:val="0"/>
          <w:numId w:val="28"/>
        </w:numPr>
        <w:spacing w:after="3" w:line="265" w:lineRule="auto"/>
        <w:ind w:hanging="284"/>
      </w:pPr>
      <w:r>
        <w:rPr>
          <w:color w:val="000080"/>
          <w:u w:val="single" w:color="000080"/>
        </w:rPr>
        <w:t xml:space="preserve">Processing All Pipeline Results Simultaneously </w:t>
      </w:r>
      <w:r>
        <w:t xml:space="preserve"> </w:t>
      </w:r>
    </w:p>
    <w:p w:rsidR="0070615E" w:rsidRDefault="00E97D79">
      <w:pPr>
        <w:numPr>
          <w:ilvl w:val="0"/>
          <w:numId w:val="28"/>
        </w:numPr>
        <w:spacing w:after="3" w:line="265" w:lineRule="auto"/>
        <w:ind w:hanging="284"/>
      </w:pPr>
      <w:r>
        <w:rPr>
          <w:color w:val="000080"/>
          <w:u w:val="single" w:color="000080"/>
        </w:rPr>
        <w:t xml:space="preserve">Removing Doubles </w:t>
      </w:r>
      <w:r>
        <w:t xml:space="preserve"> </w:t>
      </w:r>
    </w:p>
    <w:p w:rsidR="0070615E" w:rsidRDefault="00E97D79">
      <w:pPr>
        <w:numPr>
          <w:ilvl w:val="0"/>
          <w:numId w:val="28"/>
        </w:numPr>
        <w:spacing w:after="3" w:line="265" w:lineRule="auto"/>
        <w:ind w:hanging="284"/>
      </w:pPr>
      <w:r>
        <w:rPr>
          <w:color w:val="000080"/>
          <w:u w:val="single" w:color="000080"/>
        </w:rPr>
        <w:t xml:space="preserve">Analyzing and Comparing Results </w:t>
      </w:r>
      <w:r>
        <w:t xml:space="preserve"> </w:t>
      </w:r>
    </w:p>
    <w:p w:rsidR="0070615E" w:rsidRDefault="00E97D79">
      <w:pPr>
        <w:numPr>
          <w:ilvl w:val="0"/>
          <w:numId w:val="28"/>
        </w:numPr>
        <w:spacing w:after="3" w:line="265" w:lineRule="auto"/>
        <w:ind w:hanging="284"/>
      </w:pPr>
      <w:r>
        <w:rPr>
          <w:color w:val="000080"/>
          <w:u w:val="single" w:color="000080"/>
        </w:rPr>
        <w:t xml:space="preserve">Statistical Calculations </w:t>
      </w:r>
      <w:r>
        <w:t xml:space="preserve"> </w:t>
      </w:r>
    </w:p>
    <w:p w:rsidR="0070615E" w:rsidRDefault="00E97D79">
      <w:pPr>
        <w:numPr>
          <w:ilvl w:val="0"/>
          <w:numId w:val="28"/>
        </w:numPr>
        <w:spacing w:after="3" w:line="265" w:lineRule="auto"/>
        <w:ind w:hanging="284"/>
      </w:pPr>
      <w:r>
        <w:rPr>
          <w:color w:val="000080"/>
          <w:u w:val="single" w:color="000080"/>
        </w:rPr>
        <w:t xml:space="preserve">Comparing Objects </w:t>
      </w:r>
      <w:r>
        <w:t xml:space="preserve"> </w:t>
      </w:r>
    </w:p>
    <w:p w:rsidR="0070615E" w:rsidRDefault="00E97D79">
      <w:pPr>
        <w:numPr>
          <w:ilvl w:val="0"/>
          <w:numId w:val="28"/>
        </w:numPr>
        <w:spacing w:after="3" w:line="265" w:lineRule="auto"/>
        <w:ind w:hanging="284"/>
      </w:pPr>
      <w:r>
        <w:rPr>
          <w:color w:val="000080"/>
          <w:u w:val="single" w:color="000080"/>
        </w:rPr>
        <w:t xml:space="preserve">Comparing Before-and-After Conditions </w:t>
      </w:r>
      <w:r>
        <w:t xml:space="preserve"> </w:t>
      </w:r>
    </w:p>
    <w:p w:rsidR="0070615E" w:rsidRDefault="00E97D79">
      <w:pPr>
        <w:numPr>
          <w:ilvl w:val="0"/>
          <w:numId w:val="28"/>
        </w:numPr>
        <w:spacing w:after="3" w:line="265" w:lineRule="auto"/>
        <w:ind w:hanging="284"/>
      </w:pPr>
      <w:r>
        <w:rPr>
          <w:color w:val="000080"/>
          <w:u w:val="single" w:color="000080"/>
        </w:rPr>
        <w:t xml:space="preserve">Detecting Changes to Objects </w:t>
      </w:r>
      <w:r>
        <w:t xml:space="preserve"> </w:t>
      </w:r>
    </w:p>
    <w:p w:rsidR="0070615E" w:rsidRDefault="00E97D79">
      <w:pPr>
        <w:numPr>
          <w:ilvl w:val="0"/>
          <w:numId w:val="28"/>
        </w:numPr>
        <w:spacing w:after="3" w:line="265" w:lineRule="auto"/>
        <w:ind w:hanging="284"/>
      </w:pPr>
      <w:r>
        <w:rPr>
          <w:color w:val="000080"/>
          <w:u w:val="single" w:color="000080"/>
        </w:rPr>
        <w:t xml:space="preserve">Comparing File Contents </w:t>
      </w:r>
      <w:r>
        <w:t xml:space="preserve"> </w:t>
      </w:r>
    </w:p>
    <w:p w:rsidR="0070615E" w:rsidRDefault="00E97D79">
      <w:pPr>
        <w:numPr>
          <w:ilvl w:val="0"/>
          <w:numId w:val="28"/>
        </w:numPr>
        <w:spacing w:after="3" w:line="265" w:lineRule="auto"/>
        <w:ind w:hanging="284"/>
      </w:pPr>
      <w:r>
        <w:rPr>
          <w:color w:val="000080"/>
          <w:u w:val="single" w:color="000080"/>
        </w:rPr>
        <w:t xml:space="preserve">Saving Snapshots for Later Use </w:t>
      </w:r>
      <w:r>
        <w:t xml:space="preserve"> </w:t>
      </w:r>
    </w:p>
    <w:p w:rsidR="0070615E" w:rsidRDefault="00E97D79">
      <w:pPr>
        <w:numPr>
          <w:ilvl w:val="0"/>
          <w:numId w:val="28"/>
        </w:numPr>
        <w:spacing w:after="3" w:line="265" w:lineRule="auto"/>
        <w:ind w:hanging="284"/>
      </w:pPr>
      <w:r>
        <w:rPr>
          <w:color w:val="000080"/>
          <w:u w:val="single" w:color="000080"/>
        </w:rPr>
        <w:t xml:space="preserve">Exporting Pipeline Results </w:t>
      </w:r>
      <w:r>
        <w:t xml:space="preserve"> </w:t>
      </w:r>
    </w:p>
    <w:p w:rsidR="0070615E" w:rsidRDefault="00E97D79">
      <w:pPr>
        <w:numPr>
          <w:ilvl w:val="0"/>
          <w:numId w:val="28"/>
        </w:numPr>
        <w:spacing w:after="3" w:line="265" w:lineRule="auto"/>
        <w:ind w:hanging="284"/>
      </w:pPr>
      <w:r>
        <w:rPr>
          <w:color w:val="000080"/>
          <w:u w:val="single" w:color="000080"/>
        </w:rPr>
        <w:t xml:space="preserve">Suppressing Results </w:t>
      </w:r>
      <w:r>
        <w:t xml:space="preserve"> </w:t>
      </w:r>
    </w:p>
    <w:p w:rsidR="0070615E" w:rsidRDefault="00E97D79">
      <w:pPr>
        <w:numPr>
          <w:ilvl w:val="0"/>
          <w:numId w:val="28"/>
        </w:numPr>
        <w:spacing w:after="3" w:line="265" w:lineRule="auto"/>
        <w:ind w:hanging="284"/>
      </w:pPr>
      <w:r>
        <w:rPr>
          <w:color w:val="000080"/>
          <w:u w:val="single" w:color="000080"/>
        </w:rPr>
        <w:lastRenderedPageBreak/>
        <w:t xml:space="preserve">Changing Pipeline Formatting </w:t>
      </w:r>
      <w:r>
        <w:t xml:space="preserve"> </w:t>
      </w:r>
    </w:p>
    <w:p w:rsidR="0070615E" w:rsidRDefault="00E97D79">
      <w:pPr>
        <w:numPr>
          <w:ilvl w:val="0"/>
          <w:numId w:val="28"/>
        </w:numPr>
        <w:spacing w:after="3" w:line="265" w:lineRule="auto"/>
        <w:ind w:hanging="284"/>
      </w:pPr>
      <w:r>
        <w:rPr>
          <w:color w:val="000080"/>
          <w:u w:val="single" w:color="000080"/>
        </w:rPr>
        <w:t xml:space="preserve">Forcing Text Display </w:t>
      </w:r>
      <w:r>
        <w:t xml:space="preserve"> </w:t>
      </w:r>
    </w:p>
    <w:p w:rsidR="0070615E" w:rsidRDefault="00E97D79">
      <w:pPr>
        <w:numPr>
          <w:ilvl w:val="0"/>
          <w:numId w:val="28"/>
        </w:numPr>
        <w:spacing w:after="3" w:line="265" w:lineRule="auto"/>
        <w:ind w:hanging="284"/>
      </w:pPr>
      <w:r>
        <w:rPr>
          <w:color w:val="000080"/>
          <w:u w:val="single" w:color="000080"/>
        </w:rPr>
        <w:t xml:space="preserve">Excel: Exporting Objects </w:t>
      </w:r>
      <w:r>
        <w:t xml:space="preserve"> </w:t>
      </w:r>
    </w:p>
    <w:p w:rsidR="0070615E" w:rsidRDefault="00E97D79">
      <w:pPr>
        <w:numPr>
          <w:ilvl w:val="0"/>
          <w:numId w:val="28"/>
        </w:numPr>
        <w:spacing w:after="3" w:line="265" w:lineRule="auto"/>
        <w:ind w:hanging="284"/>
      </w:pPr>
      <w:r>
        <w:rPr>
          <w:color w:val="000080"/>
          <w:u w:val="single" w:color="000080"/>
        </w:rPr>
        <w:t xml:space="preserve">HTML Outputs </w:t>
      </w:r>
      <w:r>
        <w:t xml:space="preserve"> </w:t>
      </w:r>
    </w:p>
    <w:p w:rsidR="0070615E" w:rsidRDefault="00E97D79">
      <w:pPr>
        <w:numPr>
          <w:ilvl w:val="0"/>
          <w:numId w:val="28"/>
        </w:numPr>
        <w:spacing w:after="3" w:line="265" w:lineRule="auto"/>
        <w:ind w:hanging="284"/>
      </w:pPr>
      <w:r>
        <w:rPr>
          <w:color w:val="000080"/>
          <w:u w:val="single" w:color="000080"/>
        </w:rPr>
        <w:t xml:space="preserve">The Extended Type System (Part One) </w:t>
      </w:r>
      <w:r>
        <w:t xml:space="preserve"> </w:t>
      </w:r>
    </w:p>
    <w:p w:rsidR="0070615E" w:rsidRDefault="00E97D79">
      <w:pPr>
        <w:numPr>
          <w:ilvl w:val="0"/>
          <w:numId w:val="28"/>
        </w:numPr>
        <w:spacing w:after="3" w:line="265" w:lineRule="auto"/>
        <w:ind w:hanging="284"/>
      </w:pPr>
      <w:r>
        <w:rPr>
          <w:color w:val="000080"/>
          <w:u w:val="single" w:color="000080"/>
        </w:rPr>
        <w:t xml:space="preserve">Rendering Text as Text and Only Text </w:t>
      </w:r>
      <w:r>
        <w:t xml:space="preserve"> </w:t>
      </w:r>
    </w:p>
    <w:p w:rsidR="0070615E" w:rsidRDefault="00E97D79">
      <w:pPr>
        <w:numPr>
          <w:ilvl w:val="0"/>
          <w:numId w:val="28"/>
        </w:numPr>
        <w:spacing w:after="3" w:line="265" w:lineRule="auto"/>
        <w:ind w:hanging="284"/>
      </w:pPr>
      <w:r>
        <w:rPr>
          <w:color w:val="000080"/>
          <w:u w:val="single" w:color="000080"/>
        </w:rPr>
        <w:t xml:space="preserve">Your Wish Has Priority </w:t>
      </w:r>
      <w:r>
        <w:t xml:space="preserve"> </w:t>
      </w:r>
    </w:p>
    <w:p w:rsidR="0070615E" w:rsidRDefault="00E97D79">
      <w:pPr>
        <w:numPr>
          <w:ilvl w:val="0"/>
          <w:numId w:val="28"/>
        </w:numPr>
        <w:spacing w:after="3" w:line="265" w:lineRule="auto"/>
        <w:ind w:hanging="284"/>
      </w:pPr>
      <w:r>
        <w:rPr>
          <w:color w:val="000080"/>
          <w:u w:val="single" w:color="000080"/>
        </w:rPr>
        <w:t xml:space="preserve">Known Objects and Formatting </w:t>
      </w:r>
      <w:r>
        <w:t xml:space="preserve"> </w:t>
      </w:r>
    </w:p>
    <w:p w:rsidR="0070615E" w:rsidRDefault="00E97D79">
      <w:pPr>
        <w:numPr>
          <w:ilvl w:val="0"/>
          <w:numId w:val="28"/>
        </w:numPr>
        <w:spacing w:after="3" w:line="265" w:lineRule="auto"/>
        <w:ind w:hanging="284"/>
      </w:pPr>
      <w:r>
        <w:rPr>
          <w:color w:val="000080"/>
          <w:u w:val="single" w:color="000080"/>
        </w:rPr>
        <w:t xml:space="preserve">Unknown Objects </w:t>
      </w:r>
      <w:r>
        <w:t xml:space="preserve"> </w:t>
      </w:r>
    </w:p>
    <w:p w:rsidR="0070615E" w:rsidRDefault="00E97D79">
      <w:pPr>
        <w:numPr>
          <w:ilvl w:val="0"/>
          <w:numId w:val="28"/>
        </w:numPr>
        <w:spacing w:after="3" w:line="265" w:lineRule="auto"/>
        <w:ind w:hanging="284"/>
      </w:pPr>
      <w:r>
        <w:rPr>
          <w:color w:val="000080"/>
          <w:u w:val="single" w:color="000080"/>
        </w:rPr>
        <w:t xml:space="preserve">Emergency Mode </w:t>
      </w:r>
      <w:r>
        <w:t xml:space="preserve"> </w:t>
      </w:r>
    </w:p>
    <w:p w:rsidR="0070615E" w:rsidRDefault="00E97D79">
      <w:pPr>
        <w:numPr>
          <w:ilvl w:val="0"/>
          <w:numId w:val="28"/>
        </w:numPr>
        <w:spacing w:after="3" w:line="265" w:lineRule="auto"/>
        <w:ind w:hanging="284"/>
      </w:pPr>
      <w:r>
        <w:rPr>
          <w:color w:val="000080"/>
          <w:u w:val="single" w:color="000080"/>
        </w:rPr>
        <w:t xml:space="preserve">"The Case of the Vanished Column" </w:t>
      </w:r>
      <w:r>
        <w:t xml:space="preserve"> </w:t>
      </w:r>
    </w:p>
    <w:p w:rsidR="0070615E" w:rsidRDefault="00E97D79">
      <w:pPr>
        <w:numPr>
          <w:ilvl w:val="0"/>
          <w:numId w:val="28"/>
        </w:numPr>
        <w:spacing w:after="3" w:line="265" w:lineRule="auto"/>
        <w:ind w:hanging="284"/>
      </w:pPr>
      <w:r>
        <w:rPr>
          <w:color w:val="000080"/>
          <w:u w:val="single" w:color="000080"/>
        </w:rPr>
        <w:t xml:space="preserve">ETS Enhancement </w:t>
      </w:r>
      <w:r>
        <w:t xml:space="preserve"> </w:t>
      </w:r>
    </w:p>
    <w:p w:rsidR="0070615E" w:rsidRDefault="00E97D79">
      <w:pPr>
        <w:numPr>
          <w:ilvl w:val="0"/>
          <w:numId w:val="28"/>
        </w:numPr>
        <w:spacing w:after="3" w:line="265" w:lineRule="auto"/>
        <w:ind w:hanging="284"/>
      </w:pPr>
      <w:r>
        <w:rPr>
          <w:color w:val="000080"/>
          <w:u w:val="single" w:color="000080"/>
        </w:rPr>
        <w:t xml:space="preserve">Planning Enhancement </w:t>
      </w:r>
      <w:r>
        <w:t xml:space="preserve"> </w:t>
      </w:r>
    </w:p>
    <w:p w:rsidR="0070615E" w:rsidRDefault="00E97D79">
      <w:pPr>
        <w:numPr>
          <w:ilvl w:val="0"/>
          <w:numId w:val="28"/>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Using the PowerShell Pipeline</w:t>
      </w:r>
    </w:p>
    <w:p w:rsidR="0070615E" w:rsidRDefault="00E97D79">
      <w:pPr>
        <w:ind w:left="-5" w:right="7"/>
      </w:pPr>
      <w:r>
        <w:t xml:space="preserve">Instruction chains are really nothing new. The old console was able to forward (or "pipe") the results of a command to the next with the "pipe" operator "|". One of the more known usages was to pipe data to the tool </w:t>
      </w:r>
      <w:r>
        <w:rPr>
          <w:i/>
        </w:rPr>
        <w:t>more,</w:t>
      </w:r>
      <w:r>
        <w:t xml:space="preserve"> which then would present the data screen page by screen page:</w:t>
      </w:r>
    </w:p>
    <w:p w:rsidR="0070615E" w:rsidRDefault="00E97D79">
      <w:pPr>
        <w:spacing w:after="316" w:line="265" w:lineRule="auto"/>
        <w:ind w:left="211" w:right="288"/>
      </w:pPr>
      <w:r>
        <w:rPr>
          <w:rFonts w:ascii="Courier New" w:eastAsia="Courier New" w:hAnsi="Courier New" w:cs="Courier New"/>
        </w:rPr>
        <w:t>Dir | more</w:t>
      </w:r>
    </w:p>
    <w:p w:rsidR="0070615E" w:rsidRDefault="00E97D79">
      <w:pPr>
        <w:ind w:left="-5" w:right="7"/>
      </w:pPr>
      <w:r>
        <w:t>In contrast to the traditional concept of text piping, the PowerShell pipeline takes an object-oriented approach and implements it in real time. Have a look:</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Length | </w:t>
      </w:r>
      <w:r>
        <w:rPr>
          <w:rFonts w:ascii="Courier New" w:eastAsia="Courier New" w:hAnsi="Courier New" w:cs="Courier New"/>
          <w:i/>
          <w:color w:val="5F9EA0"/>
        </w:rPr>
        <w:t>Select-Object</w:t>
      </w:r>
      <w:r>
        <w:rPr>
          <w:rFonts w:ascii="Courier New" w:eastAsia="Courier New" w:hAnsi="Courier New" w:cs="Courier New"/>
        </w:rPr>
        <w:t xml:space="preserve"> Name, Length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report.htm</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report.htm</w:t>
      </w:r>
    </w:p>
    <w:p w:rsidR="0070615E" w:rsidRDefault="00E97D79">
      <w:pPr>
        <w:spacing w:after="595"/>
        <w:ind w:left="-5" w:right="7"/>
      </w:pPr>
      <w:r>
        <w:t xml:space="preserve">It returns an HTML report on the current directory contents sorted by file size. All of this starts with a </w:t>
      </w:r>
      <w:r>
        <w:rPr>
          <w:i/>
        </w:rPr>
        <w:t>Dir</w:t>
      </w:r>
      <w:r>
        <w:t xml:space="preserve"> command, which then passes its result to </w:t>
      </w:r>
      <w:r>
        <w:rPr>
          <w:i/>
        </w:rPr>
        <w:t>Sort-Object</w:t>
      </w:r>
      <w:r>
        <w:t xml:space="preserve">. The sorted result then gets limited to only the properties you want in the report. </w:t>
      </w:r>
      <w:r>
        <w:rPr>
          <w:i/>
        </w:rPr>
        <w:t>ConvertTo-Html</w:t>
      </w:r>
      <w:r>
        <w:t xml:space="preserve"> converts the objects to HTML which is then written to a file.</w:t>
      </w:r>
    </w:p>
    <w:p w:rsidR="0070615E" w:rsidRDefault="00E97D79">
      <w:pPr>
        <w:spacing w:after="174" w:line="259" w:lineRule="auto"/>
        <w:ind w:left="-5"/>
      </w:pPr>
      <w:r>
        <w:rPr>
          <w:b/>
          <w:sz w:val="28"/>
        </w:rPr>
        <w:t>Object-oriented Pipeline</w:t>
      </w:r>
    </w:p>
    <w:p w:rsidR="0070615E" w:rsidRDefault="00E97D79">
      <w:pPr>
        <w:spacing w:after="275"/>
        <w:ind w:left="-5" w:right="7"/>
      </w:pPr>
      <w:r>
        <w:t xml:space="preserve">What you see here is a true object-oriented pipeline so the results from a command remain rich objects. Only at the end of the pipeline will the results be reduced to text or HTML or whatever you choose for output. Take a look at </w:t>
      </w:r>
      <w:r>
        <w:rPr>
          <w:i/>
        </w:rPr>
        <w:t>Sort-Object</w:t>
      </w:r>
      <w:r>
        <w:t xml:space="preserve">. It sorts the directory listing by file size. If the pipeline had simply fed plain text into </w:t>
      </w:r>
      <w:r>
        <w:rPr>
          <w:i/>
        </w:rPr>
        <w:t>Sort-Object</w:t>
      </w:r>
      <w:r>
        <w:t xml:space="preserve">, you would have had to tell </w:t>
      </w:r>
      <w:r>
        <w:rPr>
          <w:i/>
        </w:rPr>
        <w:t>Sort-Object</w:t>
      </w:r>
      <w:r>
        <w:t xml:space="preserve"> just where the file size information was to be found in the raw text. You would also have had to tell </w:t>
      </w:r>
      <w:r>
        <w:rPr>
          <w:i/>
        </w:rPr>
        <w:t>Sort-Object</w:t>
      </w:r>
      <w:r>
        <w:t xml:space="preserve"> to sort this information numerically and not alphabetically. Not so here. All you need to do is tell </w:t>
      </w:r>
      <w:r>
        <w:rPr>
          <w:i/>
        </w:rPr>
        <w:t>SortObject</w:t>
      </w:r>
      <w:r>
        <w:t xml:space="preserve"> which object property you want to sort. The object nature tells </w:t>
      </w:r>
      <w:r>
        <w:rPr>
          <w:i/>
        </w:rPr>
        <w:t>Sort-Object</w:t>
      </w:r>
      <w:r>
        <w:t xml:space="preserve"> all it needs to know: where the information you want to sort is found, and whether it is numeric or letters.</w:t>
      </w:r>
    </w:p>
    <w:p w:rsidR="0070615E" w:rsidRDefault="00E97D79">
      <w:pPr>
        <w:ind w:left="-5" w:right="7"/>
      </w:pPr>
      <w:r>
        <w:lastRenderedPageBreak/>
        <w:t xml:space="preserve">You only have to tell </w:t>
      </w:r>
      <w:r>
        <w:rPr>
          <w:i/>
        </w:rPr>
        <w:t>Sort-Object</w:t>
      </w:r>
      <w:r>
        <w:t xml:space="preserve"> which object property to use for sorting because PowerShell sends results as rich .NET objects through the pipeline. </w:t>
      </w:r>
      <w:r>
        <w:rPr>
          <w:i/>
        </w:rPr>
        <w:t>Sort-Object</w:t>
      </w:r>
      <w:r>
        <w:t xml:space="preserve">does all the rest automatically. Simply replace </w:t>
      </w:r>
      <w:r>
        <w:rPr>
          <w:i/>
        </w:rPr>
        <w:t>Length</w:t>
      </w:r>
      <w:r>
        <w:t xml:space="preserve"> with another object property, such as </w:t>
      </w:r>
      <w:r>
        <w:rPr>
          <w:i/>
        </w:rPr>
        <w:t>Name</w:t>
      </w:r>
      <w:r>
        <w:t xml:space="preserve"> or </w:t>
      </w:r>
      <w:r>
        <w:rPr>
          <w:i/>
        </w:rPr>
        <w:t>LastWriteTime</w:t>
      </w:r>
      <w:r>
        <w:t>, to sort according to these criteria. Unlike text, information in an object is clearly structured: this is a crucial PowerShell pipeline advantage.</w:t>
      </w:r>
    </w:p>
    <w:p w:rsidR="0070615E" w:rsidRDefault="00E97D79">
      <w:pPr>
        <w:spacing w:after="174" w:line="259" w:lineRule="auto"/>
        <w:ind w:left="-5"/>
      </w:pPr>
      <w:r>
        <w:rPr>
          <w:b/>
          <w:sz w:val="28"/>
        </w:rPr>
        <w:t>Text Not Converted Until the End</w:t>
      </w:r>
    </w:p>
    <w:p w:rsidR="0070615E" w:rsidRDefault="00E97D79">
      <w:pPr>
        <w:spacing w:after="275"/>
        <w:ind w:left="-5" w:right="7"/>
      </w:pPr>
      <w:r>
        <w:t xml:space="preserve">The PowerShell pipeline is always used, even when you provide only a single command. PowerShell attaches to your input the cmdlet </w:t>
      </w:r>
      <w:r>
        <w:rPr>
          <w:i/>
        </w:rPr>
        <w:t>Out-Default</w:t>
      </w:r>
      <w:r>
        <w:t xml:space="preserve"> which converts the resulting objects into text at the end of the pipeline.</w:t>
      </w:r>
    </w:p>
    <w:p w:rsidR="0070615E" w:rsidRDefault="00E97D79">
      <w:pPr>
        <w:ind w:left="-5" w:right="7"/>
      </w:pPr>
      <w:r>
        <w:t xml:space="preserve">Even a simple </w:t>
      </w:r>
      <w:r>
        <w:rPr>
          <w:i/>
        </w:rPr>
        <w:t>Dir</w:t>
      </w:r>
      <w:r>
        <w:t xml:space="preserve"> command is appended internally and converted into a pipeline command:</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Out-Default</w:t>
      </w:r>
    </w:p>
    <w:p w:rsidR="0070615E" w:rsidRDefault="00E97D79">
      <w:pPr>
        <w:ind w:left="-5" w:right="7"/>
      </w:pPr>
      <w:r>
        <w:t>Of course, the real pipeline benefits show only when you start adding more commands. The chaining of several commands allows you to use commands like Lego building blocks to assemble a complete solution from single commands. The following command would output only a directory's text files listing in alphabetical order:</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txt</w:t>
      </w:r>
      <w:r>
        <w:rPr>
          <w:rFonts w:ascii="Courier New" w:eastAsia="Courier New" w:hAnsi="Courier New" w:cs="Courier New"/>
        </w:rPr>
        <w:t xml:space="preserve"> | </w:t>
      </w:r>
      <w:r>
        <w:rPr>
          <w:rFonts w:ascii="Courier New" w:eastAsia="Courier New" w:hAnsi="Courier New" w:cs="Courier New"/>
          <w:i/>
          <w:color w:val="5F9EA0"/>
        </w:rPr>
        <w:t>Sort-Object</w:t>
      </w:r>
    </w:p>
    <w:p w:rsidR="0070615E" w:rsidRDefault="00E97D79">
      <w:pPr>
        <w:spacing w:after="37"/>
        <w:ind w:left="-5" w:right="7"/>
      </w:pPr>
      <w:r>
        <w:t xml:space="preserve">The cmdlets in </w:t>
      </w:r>
      <w:r>
        <w:rPr>
          <w:color w:val="000080"/>
          <w:u w:val="single" w:color="000080"/>
        </w:rPr>
        <w:t>Table 5.1</w:t>
      </w:r>
      <w:r>
        <w:t xml:space="preserve"> have been specially developed for the pipeline and the tasks frequently performed in it. They will all be demonstrated in the following pages of this chapter.</w:t>
      </w:r>
    </w:p>
    <w:tbl>
      <w:tblPr>
        <w:tblStyle w:val="TableGrid"/>
        <w:tblW w:w="8180" w:type="dxa"/>
        <w:tblInd w:w="1021" w:type="dxa"/>
        <w:tblCellMar>
          <w:top w:w="84" w:type="dxa"/>
          <w:left w:w="75" w:type="dxa"/>
          <w:right w:w="95" w:type="dxa"/>
        </w:tblCellMar>
        <w:tblLook w:val="04A0" w:firstRow="1" w:lastRow="0" w:firstColumn="1" w:lastColumn="0" w:noHBand="0" w:noVBand="1"/>
      </w:tblPr>
      <w:tblGrid>
        <w:gridCol w:w="1874"/>
        <w:gridCol w:w="6306"/>
      </w:tblGrid>
      <w:tr w:rsidR="0070615E">
        <w:trPr>
          <w:trHeight w:val="3386"/>
        </w:trPr>
        <w:tc>
          <w:tcPr>
            <w:tcW w:w="8180" w:type="dxa"/>
            <w:gridSpan w:val="2"/>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74" w:right="43" w:firstLine="0"/>
            </w:pPr>
            <w:r>
              <w:rPr>
                <w:noProof/>
              </w:rPr>
              <w:drawing>
                <wp:anchor distT="0" distB="0" distL="114300" distR="114300" simplePos="0" relativeHeight="25168793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3555" name="Picture 13555"/>
                  <wp:cNvGraphicFramePr/>
                  <a:graphic xmlns:a="http://schemas.openxmlformats.org/drawingml/2006/main">
                    <a:graphicData uri="http://schemas.openxmlformats.org/drawingml/2006/picture">
                      <pic:pic xmlns:pic="http://schemas.openxmlformats.org/drawingml/2006/picture">
                        <pic:nvPicPr>
                          <pic:cNvPr id="13555" name="Picture 13555"/>
                          <pic:cNvPicPr/>
                        </pic:nvPicPr>
                        <pic:blipFill>
                          <a:blip r:embed="rId24"/>
                          <a:stretch>
                            <a:fillRect/>
                          </a:stretch>
                        </pic:blipFill>
                        <pic:spPr>
                          <a:xfrm>
                            <a:off x="0" y="0"/>
                            <a:ext cx="561340" cy="524510"/>
                          </a:xfrm>
                          <a:prstGeom prst="rect">
                            <a:avLst/>
                          </a:prstGeom>
                        </pic:spPr>
                      </pic:pic>
                    </a:graphicData>
                  </a:graphic>
                </wp:anchor>
              </w:drawing>
            </w:r>
            <w:r>
              <w:t xml:space="preserve">Just make sure that the commands you use in a pipeline actually do process information from the pipeline. The following line, while it is technically OK, is really useless because </w:t>
            </w:r>
            <w:r>
              <w:rPr>
                <w:i/>
              </w:rPr>
              <w:t>notepad.exe</w:t>
            </w:r>
            <w:r>
              <w:t xml:space="preserve"> cannot process pipeline results:</w:t>
            </w:r>
          </w:p>
          <w:p w:rsidR="0070615E" w:rsidRDefault="00E97D79">
            <w:pPr>
              <w:spacing w:after="321" w:line="259" w:lineRule="auto"/>
              <w:ind w:left="216" w:firstLine="0"/>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 notepad</w:t>
            </w:r>
          </w:p>
          <w:p w:rsidR="0070615E" w:rsidRDefault="00E97D79">
            <w:pPr>
              <w:spacing w:after="250" w:line="239" w:lineRule="auto"/>
              <w:ind w:left="0" w:firstLine="0"/>
            </w:pPr>
            <w:r>
              <w:t>If you'd like to open pipeline results in an editor, you should put the results in a file first and then open the file with the editor:</w:t>
            </w:r>
          </w:p>
          <w:p w:rsidR="0070615E" w:rsidRDefault="00E97D79">
            <w:pPr>
              <w:spacing w:after="0" w:line="259" w:lineRule="auto"/>
              <w:ind w:left="216" w:firstLine="0"/>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result.txt</w:t>
            </w:r>
            <w:r>
              <w:rPr>
                <w:rFonts w:ascii="Courier New" w:eastAsia="Courier New" w:hAnsi="Courier New" w:cs="Courier New"/>
              </w:rPr>
              <w:t xml:space="preserve">; notepad </w:t>
            </w:r>
            <w:r>
              <w:rPr>
                <w:rFonts w:ascii="Courier New" w:eastAsia="Courier New" w:hAnsi="Courier New" w:cs="Courier New"/>
                <w:i/>
                <w:color w:val="8B4513"/>
              </w:rPr>
              <w:t>result.txt</w:t>
            </w:r>
          </w:p>
        </w:tc>
      </w:tr>
      <w:tr w:rsidR="0070615E">
        <w:trPr>
          <w:trHeight w:val="937"/>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Cmdlet/Functi on</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38"/>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Compare-Object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Compares two objects or object collections and marks their differences</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ConvertTo-Html</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objects into HTML code</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lastRenderedPageBreak/>
              <w:t>Export-Clixml</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Saves objects to a file (serialization)</w:t>
            </w:r>
          </w:p>
        </w:tc>
      </w:tr>
      <w:tr w:rsidR="0070615E">
        <w:trPr>
          <w:trHeight w:val="699"/>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Export-Csv</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Saves objects in a comma-separated values file</w:t>
            </w:r>
          </w:p>
        </w:tc>
      </w:tr>
    </w:tbl>
    <w:p w:rsidR="0070615E" w:rsidRDefault="0070615E">
      <w:pPr>
        <w:spacing w:after="0" w:line="259" w:lineRule="auto"/>
        <w:ind w:left="-1010" w:right="1024" w:firstLine="0"/>
      </w:pPr>
    </w:p>
    <w:tbl>
      <w:tblPr>
        <w:tblStyle w:val="TableGrid"/>
        <w:tblW w:w="8180" w:type="dxa"/>
        <w:tblInd w:w="1021" w:type="dxa"/>
        <w:tblCellMar>
          <w:top w:w="84" w:type="dxa"/>
          <w:left w:w="75" w:type="dxa"/>
          <w:right w:w="115" w:type="dxa"/>
        </w:tblCellMar>
        <w:tblLook w:val="04A0" w:firstRow="1" w:lastRow="0" w:firstColumn="1" w:lastColumn="0" w:noHBand="0" w:noVBand="1"/>
      </w:tblPr>
      <w:tblGrid>
        <w:gridCol w:w="1874"/>
        <w:gridCol w:w="6306"/>
      </w:tblGrid>
      <w:tr w:rsidR="0070615E">
        <w:trPr>
          <w:trHeight w:val="693"/>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ForEach-Object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each pipeline object one after the other</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Format-List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Outputs results as a list</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Format-Table</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Outputs results as a table</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Format-Wide</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Outputs results in several columns</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Get-Unique</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Removes duplicates from a list of values</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Group-Object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Groups results according to a criterion</w:t>
            </w:r>
          </w:p>
        </w:tc>
      </w:tr>
      <w:tr w:rsidR="0070615E">
        <w:trPr>
          <w:trHeight w:val="940"/>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Import-Clixml</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Imports objects from a file and creates objects out of them (deserialization)</w:t>
            </w:r>
          </w:p>
        </w:tc>
      </w:tr>
      <w:tr w:rsidR="0070615E">
        <w:trPr>
          <w:trHeight w:val="938"/>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Measure-Object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Calculates the statistical frequency distribution of object values or texts</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more</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text one page at a time</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Out-File</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Writes results to a file</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Out-Host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Outputs results in the console</w:t>
            </w:r>
          </w:p>
        </w:tc>
      </w:tr>
      <w:tr w:rsidR="0070615E">
        <w:trPr>
          <w:trHeight w:val="940"/>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Out-Host -paging</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text one page at a time</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Out-Null</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results</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lastRenderedPageBreak/>
              <w:t>Out-Printer</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Sends results to printer</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Out-String</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results into plain text</w:t>
            </w:r>
          </w:p>
        </w:tc>
      </w:tr>
      <w:tr w:rsidR="0070615E">
        <w:trPr>
          <w:trHeight w:val="938"/>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Select-Object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Filters properties of an object and limits number of results as requested</w:t>
            </w:r>
          </w:p>
        </w:tc>
      </w:tr>
      <w:tr w:rsidR="0070615E">
        <w:trPr>
          <w:trHeight w:val="696"/>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Sort-Object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Sorts results</w:t>
            </w:r>
          </w:p>
        </w:tc>
      </w:tr>
      <w:tr w:rsidR="0070615E">
        <w:trPr>
          <w:trHeight w:val="417"/>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Tee-Object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Copies the pipeline's contents and saves it to a file or a </w:t>
            </w:r>
          </w:p>
        </w:tc>
      </w:tr>
      <w:tr w:rsidR="0070615E">
        <w:trPr>
          <w:trHeight w:val="693"/>
        </w:trPr>
        <w:tc>
          <w:tcPr>
            <w:tcW w:w="1874"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variable</w:t>
            </w:r>
          </w:p>
        </w:tc>
      </w:tr>
      <w:tr w:rsidR="0070615E">
        <w:trPr>
          <w:trHeight w:val="699"/>
        </w:trPr>
        <w:tc>
          <w:tcPr>
            <w:tcW w:w="187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Where-Object</w:t>
            </w:r>
          </w:p>
        </w:tc>
        <w:tc>
          <w:tcPr>
            <w:tcW w:w="63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Filters results according to a criterion</w:t>
            </w:r>
          </w:p>
        </w:tc>
      </w:tr>
    </w:tbl>
    <w:p w:rsidR="0070615E" w:rsidRDefault="00E97D79">
      <w:pPr>
        <w:spacing w:after="578" w:line="265" w:lineRule="auto"/>
        <w:ind w:left="154" w:right="147"/>
        <w:jc w:val="center"/>
      </w:pPr>
      <w:r>
        <w:rPr>
          <w:b/>
        </w:rPr>
        <w:t>Table 5.1:</w:t>
      </w:r>
      <w:r>
        <w:t xml:space="preserve"> Typical pipeline cmdlets and functions</w:t>
      </w:r>
    </w:p>
    <w:p w:rsidR="0070615E" w:rsidRDefault="00E97D79">
      <w:pPr>
        <w:spacing w:after="174" w:line="259" w:lineRule="auto"/>
        <w:ind w:left="-5"/>
      </w:pPr>
      <w:r>
        <w:rPr>
          <w:b/>
          <w:sz w:val="28"/>
        </w:rPr>
        <w:t>Streaming: Real-time Processing or Not?</w:t>
      </w:r>
    </w:p>
    <w:p w:rsidR="0070615E" w:rsidRDefault="00E97D79">
      <w:pPr>
        <w:spacing w:after="279"/>
        <w:ind w:left="-5" w:right="7"/>
      </w:pPr>
      <w:r>
        <w:t xml:space="preserve">When you combine several commands in a pipeline, you'll want to ask </w:t>
      </w:r>
      <w:r>
        <w:rPr>
          <w:i/>
        </w:rPr>
        <w:t>when</w:t>
      </w:r>
      <w:r>
        <w:t xml:space="preserve"> each separate command will actually be processed: consecutively or at the same time? The pipeline processes the results in real time, at least when the commands chained together in the pipeline support real-time processing. That's why there are two pipeline modes:</w:t>
      </w:r>
    </w:p>
    <w:p w:rsidR="0070615E" w:rsidRDefault="00E97D79">
      <w:pPr>
        <w:numPr>
          <w:ilvl w:val="0"/>
          <w:numId w:val="29"/>
        </w:numPr>
        <w:spacing w:after="0"/>
        <w:ind w:right="7" w:hanging="284"/>
      </w:pPr>
      <w:r>
        <w:rPr>
          <w:b/>
        </w:rPr>
        <w:t>Sequential (slow) mode:</w:t>
      </w:r>
      <w:r>
        <w:t xml:space="preserve"> In sequential mode, pipeline commands are executed one at a time. So the command's results are passed on to the next one only after the command has completely performed its task. This mode is slow and hogs memory because results are returned only after all commands finish their work and the pipeline has to store the entire results of each command. The sequential mode basically corresponds to the variable concept that first saves the result of a command to a variable before forwarding it to the next command. </w:t>
      </w:r>
    </w:p>
    <w:p w:rsidR="0070615E" w:rsidRDefault="00E97D79">
      <w:pPr>
        <w:numPr>
          <w:ilvl w:val="0"/>
          <w:numId w:val="29"/>
        </w:numPr>
        <w:spacing w:after="596"/>
        <w:ind w:right="7" w:hanging="284"/>
      </w:pPr>
      <w:r>
        <w:rPr>
          <w:b/>
        </w:rPr>
        <w:t>Streaming Mode</w:t>
      </w:r>
      <w:r>
        <w:t xml:space="preserve"> </w:t>
      </w:r>
      <w:r>
        <w:rPr>
          <w:b/>
        </w:rPr>
        <w:t>(quick):</w:t>
      </w:r>
      <w:r>
        <w:t xml:space="preserve"> The streaming mode immediately processes each command result. Every single result is directly passed onto the subsequent command. It rushes through the entire pipeline and is immediately output. This quick mode saves memory because results are output while the pipeline commands are still performing their tasks. The pipeline doesn't have to store all of the command's results, but only one single result at a time. </w:t>
      </w:r>
    </w:p>
    <w:p w:rsidR="0070615E" w:rsidRDefault="00E97D79">
      <w:pPr>
        <w:spacing w:after="174" w:line="259" w:lineRule="auto"/>
        <w:ind w:left="-5"/>
      </w:pPr>
      <w:r>
        <w:rPr>
          <w:b/>
          <w:sz w:val="28"/>
        </w:rPr>
        <w:t>"Blocking" Pipeline Commands</w:t>
      </w:r>
    </w:p>
    <w:p w:rsidR="0070615E" w:rsidRDefault="00E97D79">
      <w:pPr>
        <w:ind w:left="-5" w:right="7"/>
      </w:pPr>
      <w:r>
        <w:lastRenderedPageBreak/>
        <w:t>You can sort pipeline results through a blocking operation because sorting can only take place when all results are available. This also means there can be long processing times and it can even cause instability if you don't pay attention to memory requirements:</w:t>
      </w:r>
    </w:p>
    <w:p w:rsidR="0070615E" w:rsidRDefault="00E97D79">
      <w:pPr>
        <w:spacing w:after="4" w:line="262" w:lineRule="auto"/>
        <w:ind w:left="211"/>
      </w:pPr>
      <w:r>
        <w:rPr>
          <w:rFonts w:ascii="Courier New" w:eastAsia="Courier New" w:hAnsi="Courier New" w:cs="Courier New"/>
          <w:i/>
          <w:color w:val="008000"/>
        </w:rPr>
        <w:t># Attention: danger!</w:t>
      </w:r>
    </w:p>
    <w:p w:rsidR="0070615E" w:rsidRDefault="00E97D79">
      <w:pPr>
        <w:spacing w:after="64" w:line="265" w:lineRule="auto"/>
        <w:ind w:left="211"/>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Sort-Object</w:t>
      </w:r>
    </w:p>
    <w:tbl>
      <w:tblPr>
        <w:tblStyle w:val="TableGrid"/>
        <w:tblW w:w="8180" w:type="dxa"/>
        <w:tblInd w:w="1021" w:type="dxa"/>
        <w:tblCellMar>
          <w:left w:w="151" w:type="dxa"/>
          <w:right w:w="115" w:type="dxa"/>
        </w:tblCellMar>
        <w:tblLook w:val="04A0" w:firstRow="1" w:lastRow="0" w:firstColumn="1" w:lastColumn="0" w:noHBand="0" w:noVBand="1"/>
      </w:tblPr>
      <w:tblGrid>
        <w:gridCol w:w="8180"/>
      </w:tblGrid>
      <w:tr w:rsidR="0070615E">
        <w:trPr>
          <w:trHeight w:val="2546"/>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83" w:line="240" w:lineRule="auto"/>
              <w:ind w:left="74" w:right="2" w:firstLine="0"/>
            </w:pPr>
            <w:r>
              <w:rPr>
                <w:noProof/>
              </w:rPr>
              <w:drawing>
                <wp:anchor distT="0" distB="0" distL="114300" distR="114300" simplePos="0" relativeHeight="25168896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3834" name="Picture 13834"/>
                  <wp:cNvGraphicFramePr/>
                  <a:graphic xmlns:a="http://schemas.openxmlformats.org/drawingml/2006/main">
                    <a:graphicData uri="http://schemas.openxmlformats.org/drawingml/2006/picture">
                      <pic:pic xmlns:pic="http://schemas.openxmlformats.org/drawingml/2006/picture">
                        <pic:nvPicPr>
                          <pic:cNvPr id="13834" name="Picture 13834"/>
                          <pic:cNvPicPr/>
                        </pic:nvPicPr>
                        <pic:blipFill>
                          <a:blip r:embed="rId20"/>
                          <a:stretch>
                            <a:fillRect/>
                          </a:stretch>
                        </pic:blipFill>
                        <pic:spPr>
                          <a:xfrm>
                            <a:off x="0" y="0"/>
                            <a:ext cx="561340" cy="524510"/>
                          </a:xfrm>
                          <a:prstGeom prst="rect">
                            <a:avLst/>
                          </a:prstGeom>
                        </pic:spPr>
                      </pic:pic>
                    </a:graphicData>
                  </a:graphic>
                </wp:anchor>
              </w:drawing>
            </w:r>
            <w:r>
              <w:t>If you execute this extreme example, you won't see any signs of life from PowerShell for a long time. If you let the command run too long, you may even lose control of your computer and have to reboot it because it runs out of memory. What's going on here?</w:t>
            </w:r>
          </w:p>
          <w:p w:rsidR="0070615E" w:rsidRDefault="00E97D79">
            <w:pPr>
              <w:spacing w:after="0" w:line="259" w:lineRule="auto"/>
              <w:ind w:left="0" w:firstLine="0"/>
            </w:pPr>
            <w:r>
              <w:t xml:space="preserve">In this example </w:t>
            </w:r>
            <w:r>
              <w:rPr>
                <w:i/>
              </w:rPr>
              <w:t>Dir</w:t>
            </w:r>
            <w:r>
              <w:t xml:space="preserve"> returns all files and directors of C:\. These results are passed by the pipeline to </w:t>
            </w:r>
            <w:r>
              <w:rPr>
                <w:i/>
              </w:rPr>
              <w:t>Sort-Object</w:t>
            </w:r>
            <w:r>
              <w:t xml:space="preserve">, and because </w:t>
            </w:r>
            <w:r>
              <w:rPr>
                <w:i/>
              </w:rPr>
              <w:t>Sort-Object</w:t>
            </w:r>
            <w:r>
              <w:t xml:space="preserve">can only sort the results when all of them are available, it collects the results as they come in. Those results then create a "data jam" in the pipeline. The two problem </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273" w:line="249" w:lineRule="auto"/>
        <w:ind w:left="1167" w:right="1157"/>
      </w:pPr>
      <w:r>
        <w:t>areas in sequential mode are:</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273" w:line="249" w:lineRule="auto"/>
        <w:ind w:left="1167" w:right="1157"/>
      </w:pPr>
      <w:r>
        <w:t>First problem: You won't see any activity as long as data is being collected. The more data that has to be acquired, the longer the wait time will be. In the above example, it can take several minutes.</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273" w:line="249" w:lineRule="auto"/>
        <w:ind w:left="1167" w:right="1157"/>
      </w:pPr>
      <w:r>
        <w:t xml:space="preserve">Second problem: Because enormous amounts of data have to be stored temporarily before </w:t>
      </w:r>
      <w:r>
        <w:rPr>
          <w:i/>
        </w:rPr>
        <w:t>Sort-Object</w:t>
      </w:r>
      <w:r>
        <w:t xml:space="preserve"> can process them, the memory space requirement is very high. In this case, it's even higher that the entire Windows system will respond more and more clumsily until finally you won't be able to control it any longer.</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273" w:line="249" w:lineRule="auto"/>
        <w:ind w:left="1167" w:right="1157"/>
      </w:pPr>
      <w:r>
        <w:t xml:space="preserve">That's not all. In this specific case, confusing error messages will pile up: if you have </w:t>
      </w:r>
      <w:r>
        <w:rPr>
          <w:i/>
        </w:rPr>
        <w:t>Dir</w:t>
      </w:r>
      <w:r>
        <w:t xml:space="preserve"> output a complete recurse folder listing, it may encounter subdirectories where you have no access rights. This will lead to (benign) error messages that will always be immediately output. Since the results of the </w:t>
      </w:r>
      <w:r>
        <w:rPr>
          <w:i/>
        </w:rPr>
        <w:t>Dir</w:t>
      </w:r>
      <w:r>
        <w:t xml:space="preserve"> command are passed along the pipeline to the following command, which collects it before outputting it, error messages will appear out of the blue.</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971" w:line="249" w:lineRule="auto"/>
        <w:ind w:left="1167" w:right="1157"/>
      </w:pPr>
      <w:r>
        <w:t>So, if you use sequential pipeline commands like Sort-Object, which block the pipeline and wait for all results, make sure the pipeline is not processing excessive amount of data.</w:t>
      </w:r>
    </w:p>
    <w:p w:rsidR="0070615E" w:rsidRDefault="00E97D79">
      <w:pPr>
        <w:ind w:left="-5" w:right="7"/>
      </w:pPr>
      <w:r>
        <w:t xml:space="preserve">Whether a command supports streaming is up to the programmer. For </w:t>
      </w:r>
      <w:r>
        <w:rPr>
          <w:i/>
        </w:rPr>
        <w:t>Sort-Object</w:t>
      </w:r>
      <w:r>
        <w:t xml:space="preserve">, there are technical reasons why this command must first wait for all results. Otherwise, it wouldn't be able to sort the results. If you use commands that are not designed for PowerShell then clearly their original programmers could not have taken into account the special demands of PowerShell. For example, if you use the traditional command </w:t>
      </w:r>
      <w:r>
        <w:rPr>
          <w:i/>
        </w:rPr>
        <w:t>more.com</w:t>
      </w:r>
      <w:r>
        <w:t xml:space="preserve"> to output information one page at a time, it will work but </w:t>
      </w:r>
      <w:r>
        <w:rPr>
          <w:i/>
        </w:rPr>
        <w:t>more.com</w:t>
      </w:r>
      <w:r>
        <w:t xml:space="preserve"> is also a blocking command that could interrupt pipeline streaming:</w:t>
      </w:r>
    </w:p>
    <w:p w:rsidR="0070615E" w:rsidRDefault="00E97D79">
      <w:pPr>
        <w:spacing w:after="4" w:line="262" w:lineRule="auto"/>
        <w:ind w:left="211" w:right="3048"/>
      </w:pPr>
      <w:r>
        <w:rPr>
          <w:rFonts w:ascii="Courier New" w:eastAsia="Courier New" w:hAnsi="Courier New" w:cs="Courier New"/>
          <w:i/>
          <w:color w:val="008000"/>
        </w:rPr>
        <w:lastRenderedPageBreak/>
        <w:t># If the preceding command can execute its task quickly, # you may not notice that it can be a block:</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8B4513"/>
        </w:rPr>
        <w:t>more.com</w:t>
      </w:r>
    </w:p>
    <w:p w:rsidR="0070615E" w:rsidRDefault="00E97D79">
      <w:pPr>
        <w:spacing w:after="4" w:line="262" w:lineRule="auto"/>
        <w:ind w:left="211" w:right="4248"/>
      </w:pPr>
      <w:r>
        <w:rPr>
          <w:rFonts w:ascii="Courier New" w:eastAsia="Courier New" w:hAnsi="Courier New" w:cs="Courier New"/>
          <w:i/>
          <w:color w:val="008000"/>
        </w:rPr>
        <w:t># If the preceding command requires much time, # its blocking action may cause issues:</w:t>
      </w:r>
    </w:p>
    <w:p w:rsidR="0070615E" w:rsidRDefault="00E97D79">
      <w:pPr>
        <w:spacing w:after="316" w:line="265" w:lineRule="auto"/>
        <w:ind w:left="211" w:right="288"/>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8B4513"/>
        </w:rPr>
        <w:t>more.com</w:t>
      </w:r>
    </w:p>
    <w:p w:rsidR="0070615E" w:rsidRDefault="00E97D79">
      <w:pPr>
        <w:ind w:left="-5" w:right="7"/>
      </w:pPr>
      <w:r>
        <w:t xml:space="preserve">But also genuine PowerShell cmdlets, functions, or scripts can block pipelines if the programmer doesn't use streaming. Surprisingly, PowerShell developers forgot to add streaming support to the integrated </w:t>
      </w:r>
      <w:r>
        <w:rPr>
          <w:i/>
        </w:rPr>
        <w:t>more</w:t>
      </w:r>
      <w:r>
        <w:t xml:space="preserve"> function. This is why </w:t>
      </w:r>
      <w:r>
        <w:rPr>
          <w:i/>
        </w:rPr>
        <w:t>more</w:t>
      </w:r>
      <w:r>
        <w:t xml:space="preserve"> essentially doesn't behave much differently than the ancient </w:t>
      </w:r>
      <w:r>
        <w:rPr>
          <w:i/>
        </w:rPr>
        <w:t>more.com</w:t>
      </w:r>
      <w:r>
        <w:t xml:space="preserve"> command:</w:t>
      </w:r>
    </w:p>
    <w:p w:rsidR="0070615E" w:rsidRDefault="00E97D79">
      <w:pPr>
        <w:spacing w:after="4" w:line="262" w:lineRule="auto"/>
        <w:ind w:left="211" w:right="3288"/>
      </w:pPr>
      <w:r>
        <w:rPr>
          <w:rFonts w:ascii="Courier New" w:eastAsia="Courier New" w:hAnsi="Courier New" w:cs="Courier New"/>
          <w:i/>
          <w:color w:val="008000"/>
        </w:rPr>
        <w:t># The more function doesn't support streaming, either, # and that means you'll have to wait:</w:t>
      </w:r>
    </w:p>
    <w:p w:rsidR="0070615E" w:rsidRDefault="00E97D79">
      <w:pPr>
        <w:spacing w:after="3" w:line="265" w:lineRule="auto"/>
        <w:ind w:left="211" w:right="288"/>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more</w:t>
      </w:r>
    </w:p>
    <w:p w:rsidR="0070615E" w:rsidRDefault="00E97D79">
      <w:pPr>
        <w:ind w:left="-5" w:right="7"/>
      </w:pPr>
      <w:r>
        <w:t xml:space="preserve">The cmdlet </w:t>
      </w:r>
      <w:r>
        <w:rPr>
          <w:i/>
        </w:rPr>
        <w:t>Out-Host</w:t>
      </w:r>
      <w:r>
        <w:t xml:space="preserve"> means you don't have to wait. Its parameter </w:t>
      </w:r>
      <w:r>
        <w:rPr>
          <w:i/>
        </w:rPr>
        <w:t>-paging</w:t>
      </w:r>
      <w:r>
        <w:t xml:space="preserve"> also supports page-bypage outputs. Because this cmdlet supports streaming, you won't have to sit in front of the console twiddling your thumbs:</w:t>
      </w:r>
    </w:p>
    <w:p w:rsidR="0070615E" w:rsidRDefault="00E97D79">
      <w:pPr>
        <w:spacing w:after="62" w:line="265" w:lineRule="auto"/>
        <w:ind w:left="211"/>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Out-Host</w:t>
      </w:r>
      <w:r>
        <w:rPr>
          <w:rFonts w:ascii="Courier New" w:eastAsia="Courier New" w:hAnsi="Courier New" w:cs="Courier New"/>
        </w:rPr>
        <w:t xml:space="preserve"> </w:t>
      </w:r>
      <w:r>
        <w:rPr>
          <w:rFonts w:ascii="Courier New" w:eastAsia="Courier New" w:hAnsi="Courier New" w:cs="Courier New"/>
          <w:i/>
          <w:color w:val="5F9EA0"/>
        </w:rPr>
        <w:t>-paging</w:t>
      </w:r>
    </w:p>
    <w:tbl>
      <w:tblPr>
        <w:tblStyle w:val="TableGrid"/>
        <w:tblW w:w="8180" w:type="dxa"/>
        <w:tblInd w:w="1021" w:type="dxa"/>
        <w:tblCellMar>
          <w:top w:w="163" w:type="dxa"/>
          <w:left w:w="225" w:type="dxa"/>
          <w:right w:w="89"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68998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4055" name="Picture 14055"/>
                  <wp:cNvGraphicFramePr/>
                  <a:graphic xmlns:a="http://schemas.openxmlformats.org/drawingml/2006/main">
                    <a:graphicData uri="http://schemas.openxmlformats.org/drawingml/2006/picture">
                      <pic:pic xmlns:pic="http://schemas.openxmlformats.org/drawingml/2006/picture">
                        <pic:nvPicPr>
                          <pic:cNvPr id="14055" name="Picture 14055"/>
                          <pic:cNvPicPr/>
                        </pic:nvPicPr>
                        <pic:blipFill>
                          <a:blip r:embed="rId25"/>
                          <a:stretch>
                            <a:fillRect/>
                          </a:stretch>
                        </pic:blipFill>
                        <pic:spPr>
                          <a:xfrm>
                            <a:off x="0" y="0"/>
                            <a:ext cx="561340" cy="523240"/>
                          </a:xfrm>
                          <a:prstGeom prst="rect">
                            <a:avLst/>
                          </a:prstGeom>
                        </pic:spPr>
                      </pic:pic>
                    </a:graphicData>
                  </a:graphic>
                </wp:anchor>
              </w:drawing>
            </w:r>
            <w:r>
              <w:t xml:space="preserve">In </w:t>
            </w:r>
            <w:r>
              <w:rPr>
                <w:color w:val="000080"/>
                <w:u w:val="single" w:color="000080"/>
              </w:rPr>
              <w:t>Chapters 9</w:t>
            </w:r>
            <w:r>
              <w:t xml:space="preserve"> and </w:t>
            </w:r>
            <w:r>
              <w:rPr>
                <w:color w:val="000080"/>
                <w:u w:val="single" w:color="000080"/>
              </w:rPr>
              <w:t>10</w:t>
            </w:r>
            <w:r>
              <w:t>, you'll learn what a programmer has to watch out for so that PowerShell cmdlets, functions, or scripts will support the pipeline streaming mode.</w:t>
            </w:r>
          </w:p>
        </w:tc>
      </w:tr>
    </w:tbl>
    <w:p w:rsidR="0070615E" w:rsidRDefault="00E97D79">
      <w:pPr>
        <w:spacing w:after="87" w:line="259" w:lineRule="auto"/>
        <w:ind w:left="-5"/>
      </w:pPr>
      <w:r>
        <w:rPr>
          <w:b/>
          <w:sz w:val="36"/>
        </w:rPr>
        <w:t>Converting Objects into Text</w:t>
      </w:r>
    </w:p>
    <w:p w:rsidR="0070615E" w:rsidRDefault="00E97D79">
      <w:pPr>
        <w:ind w:left="-5" w:right="7"/>
      </w:pPr>
      <w:r>
        <w:t xml:space="preserve">At the end of a day, you want commands to return visible results, not objects. So, while results stay rich data objects while traveling the pipeline, at the end of the pipeline, they must be converted into text. This is done by (internally) adding </w:t>
      </w:r>
      <w:r>
        <w:rPr>
          <w:i/>
        </w:rPr>
        <w:t>Out-Default</w:t>
      </w:r>
      <w:r>
        <w:t xml:space="preserve"> to your input. The following commands are identical:</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Out-Default</w:t>
      </w:r>
    </w:p>
    <w:p w:rsidR="0070615E" w:rsidRDefault="00E97D79">
      <w:pPr>
        <w:ind w:left="-5" w:right="7"/>
      </w:pPr>
      <w:r>
        <w:rPr>
          <w:i/>
        </w:rPr>
        <w:t>Out-Default</w:t>
      </w:r>
      <w:r>
        <w:t xml:space="preserve"> transforms the pipeline result into visible text. To do so, it first calls </w:t>
      </w:r>
      <w:r>
        <w:rPr>
          <w:i/>
        </w:rPr>
        <w:t>Format-Table</w:t>
      </w:r>
      <w:r>
        <w:t xml:space="preserve"> (or </w:t>
      </w:r>
      <w:r>
        <w:rPr>
          <w:i/>
        </w:rPr>
        <w:t>Format-List</w:t>
      </w:r>
      <w:r>
        <w:t xml:space="preserve"> when there are more than five properties to output) internally, followed by </w:t>
      </w:r>
      <w:r>
        <w:rPr>
          <w:i/>
        </w:rPr>
        <w:t>Out-Host</w:t>
      </w:r>
      <w:r>
        <w:t xml:space="preserve">. </w:t>
      </w:r>
      <w:r>
        <w:rPr>
          <w:i/>
        </w:rPr>
        <w:t>Out-Host</w:t>
      </w:r>
      <w:r>
        <w:t xml:space="preserve"> outputs the text in the console. So, this is what happens internally:</w:t>
      </w:r>
    </w:p>
    <w:p w:rsidR="0070615E" w:rsidRDefault="00E97D79">
      <w:pPr>
        <w:spacing w:after="638"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 </w:t>
      </w:r>
      <w:r>
        <w:rPr>
          <w:rFonts w:ascii="Courier New" w:eastAsia="Courier New" w:hAnsi="Courier New" w:cs="Courier New"/>
          <w:i/>
          <w:color w:val="5F9EA0"/>
        </w:rPr>
        <w:t>Out-Host</w:t>
      </w:r>
    </w:p>
    <w:p w:rsidR="0070615E" w:rsidRDefault="00E97D79">
      <w:pPr>
        <w:spacing w:after="174" w:line="259" w:lineRule="auto"/>
        <w:ind w:left="-5"/>
      </w:pPr>
      <w:r>
        <w:rPr>
          <w:b/>
          <w:sz w:val="28"/>
        </w:rPr>
        <w:t>Making Object Properties Visible</w:t>
      </w:r>
    </w:p>
    <w:p w:rsidR="0070615E" w:rsidRDefault="00E97D79">
      <w:pPr>
        <w:ind w:left="-5" w:right="7"/>
      </w:pPr>
      <w:r>
        <w:t xml:space="preserve">To really see all the object properties and not just the ones PowerShell "thinks" are important, use </w:t>
      </w:r>
      <w:r>
        <w:rPr>
          <w:i/>
        </w:rPr>
        <w:t>Format-Table</w:t>
      </w:r>
      <w:r>
        <w:t xml:space="preserve"> and add a "*" to select all object properties.</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1992"/>
      </w:pPr>
      <w:r>
        <w:rPr>
          <w:rFonts w:ascii="Courier New" w:eastAsia="Courier New" w:hAnsi="Courier New" w:cs="Courier New"/>
          <w:i/>
        </w:rPr>
        <w:lastRenderedPageBreak/>
        <w:t xml:space="preserve">PSPat PSPar PSChi PSDri PSPro PSIsC Mode Name Pare Exis Root Full h     entPa ldNam ve    vider ontai           nt     ts      Name       th    e                   ner                                                                                               </w:t>
      </w:r>
    </w:p>
    <w:p w:rsidR="0070615E" w:rsidRDefault="00E97D79">
      <w:pPr>
        <w:spacing w:after="5" w:line="259" w:lineRule="auto"/>
        <w:ind w:left="432" w:firstLine="0"/>
      </w:pPr>
      <w:r>
        <w:rPr>
          <w:rFonts w:ascii="Courier New" w:eastAsia="Courier New" w:hAnsi="Courier New" w:cs="Courier New"/>
          <w:i/>
        </w:rPr>
        <w:t xml:space="preserve">                                                                 </w:t>
      </w:r>
    </w:p>
    <w:p w:rsidR="0070615E" w:rsidRDefault="00E97D79">
      <w:pPr>
        <w:spacing w:after="3" w:line="265" w:lineRule="auto"/>
        <w:ind w:left="427" w:right="1392"/>
      </w:pPr>
      <w:r>
        <w:rPr>
          <w:rFonts w:ascii="Courier New" w:eastAsia="Courier New" w:hAnsi="Courier New" w:cs="Courier New"/>
          <w:i/>
        </w:rPr>
        <w:t>----- ----- ----- ----- ----- ----- ---- ---- ---- ---- ---- ---Mi... Mi... Ap... C     Mi...  True d... A... T... True C:\  C...</w:t>
      </w:r>
    </w:p>
    <w:p w:rsidR="0070615E" w:rsidRDefault="00E97D79">
      <w:pPr>
        <w:spacing w:after="3" w:line="265" w:lineRule="auto"/>
        <w:ind w:left="427" w:right="72"/>
      </w:pPr>
      <w:r>
        <w:rPr>
          <w:rFonts w:ascii="Courier New" w:eastAsia="Courier New" w:hAnsi="Courier New" w:cs="Courier New"/>
          <w:i/>
        </w:rPr>
        <w:t>Mi... Mi... Ba... C     Mi...  True d... B... T... True C:\  C...</w:t>
      </w:r>
    </w:p>
    <w:p w:rsidR="0070615E" w:rsidRDefault="00E97D79">
      <w:pPr>
        <w:spacing w:after="3" w:line="265" w:lineRule="auto"/>
        <w:ind w:left="427" w:right="72"/>
      </w:pPr>
      <w:r>
        <w:rPr>
          <w:rFonts w:ascii="Courier New" w:eastAsia="Courier New" w:hAnsi="Courier New" w:cs="Courier New"/>
          <w:i/>
        </w:rPr>
        <w:t>Mi... Mi... Co... C     Mi...  True d... C... T... True C:\  C...</w:t>
      </w:r>
    </w:p>
    <w:p w:rsidR="0070615E" w:rsidRDefault="00E97D79">
      <w:pPr>
        <w:spacing w:after="3" w:line="265" w:lineRule="auto"/>
        <w:ind w:left="427" w:right="72"/>
      </w:pPr>
      <w:r>
        <w:rPr>
          <w:rFonts w:ascii="Courier New" w:eastAsia="Courier New" w:hAnsi="Courier New" w:cs="Courier New"/>
          <w:i/>
        </w:rPr>
        <w:t>Mi... Mi... Debug C     Mi...  True d... D... T... True C:\  C...</w:t>
      </w:r>
    </w:p>
    <w:p w:rsidR="0070615E" w:rsidRDefault="00E97D79">
      <w:pPr>
        <w:spacing w:after="3" w:line="265" w:lineRule="auto"/>
        <w:ind w:left="427" w:right="72"/>
      </w:pPr>
      <w:r>
        <w:rPr>
          <w:rFonts w:ascii="Courier New" w:eastAsia="Courier New" w:hAnsi="Courier New" w:cs="Courier New"/>
          <w:i/>
        </w:rPr>
        <w:t>Mi... Mi... De... C     Mi...  True d... D... T... True C:\  C...</w:t>
      </w:r>
    </w:p>
    <w:p w:rsidR="0070615E" w:rsidRDefault="00E97D79">
      <w:pPr>
        <w:spacing w:after="35"/>
        <w:ind w:left="-5" w:right="7"/>
      </w:pPr>
      <w:r>
        <w:t>You now get so much information that columns shrink to an unreadable format.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60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962" w:firstLine="0"/>
            </w:pPr>
            <w:r>
              <w:rPr>
                <w:noProof/>
              </w:rPr>
              <w:drawing>
                <wp:anchor distT="0" distB="0" distL="114300" distR="114300" simplePos="0" relativeHeight="25169100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4149" name="Picture 14149"/>
                  <wp:cNvGraphicFramePr/>
                  <a:graphic xmlns:a="http://schemas.openxmlformats.org/drawingml/2006/main">
                    <a:graphicData uri="http://schemas.openxmlformats.org/drawingml/2006/picture">
                      <pic:pic xmlns:pic="http://schemas.openxmlformats.org/drawingml/2006/picture">
                        <pic:nvPicPr>
                          <pic:cNvPr id="14149" name="Picture 14149"/>
                          <pic:cNvPicPr/>
                        </pic:nvPicPr>
                        <pic:blipFill>
                          <a:blip r:embed="rId25"/>
                          <a:stretch>
                            <a:fillRect/>
                          </a:stretch>
                        </pic:blipFill>
                        <pic:spPr>
                          <a:xfrm>
                            <a:off x="0" y="0"/>
                            <a:ext cx="561340" cy="523240"/>
                          </a:xfrm>
                          <a:prstGeom prst="rect">
                            <a:avLst/>
                          </a:prstGeom>
                        </pic:spPr>
                      </pic:pic>
                    </a:graphicData>
                  </a:graphic>
                </wp:anchor>
              </w:drawing>
            </w:r>
            <w:r>
              <w:t xml:space="preserve">For example, if you'd prefer not to reduce visual display because of lacking space, use the </w:t>
            </w:r>
            <w:r>
              <w:rPr>
                <w:i/>
              </w:rPr>
              <w:t>-wrap</w:t>
            </w:r>
            <w:r>
              <w:t xml:space="preserve"> parameter, like this:</w:t>
            </w:r>
          </w:p>
          <w:p w:rsidR="0070615E" w:rsidRDefault="00E97D79">
            <w:pPr>
              <w:spacing w:after="0" w:line="259" w:lineRule="auto"/>
              <w:ind w:left="1178" w:firstLine="0"/>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-wrap</w:t>
            </w:r>
          </w:p>
        </w:tc>
      </w:tr>
    </w:tbl>
    <w:p w:rsidR="0070615E" w:rsidRDefault="00E97D79">
      <w:pPr>
        <w:ind w:left="-5" w:right="7"/>
      </w:pPr>
      <w:r>
        <w:t xml:space="preserve">Still, the horizontal table design is unsuitable for more than just a handful of properties. This is why PowerShell uses </w:t>
      </w:r>
      <w:r>
        <w:rPr>
          <w:i/>
        </w:rPr>
        <w:t>Format-List</w:t>
      </w:r>
      <w:r>
        <w:t xml:space="preserve"> instead of </w:t>
      </w:r>
      <w:r>
        <w:rPr>
          <w:i/>
        </w:rPr>
        <w:t>Format-Table</w:t>
      </w:r>
      <w:r>
        <w:t xml:space="preserve"> whenever there are more than five properties to display, and you should do the same:</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ind w:left="-5" w:right="7"/>
      </w:pPr>
      <w:r>
        <w:t>You will now see a list of several lines for each object's property. For a folder, it might look like this:</w:t>
      </w:r>
    </w:p>
    <w:p w:rsidR="0070615E" w:rsidRDefault="00E97D79">
      <w:pPr>
        <w:spacing w:after="3" w:line="265" w:lineRule="auto"/>
        <w:ind w:left="427" w:right="72"/>
      </w:pPr>
      <w:r>
        <w:rPr>
          <w:rFonts w:ascii="Courier New" w:eastAsia="Courier New" w:hAnsi="Courier New" w:cs="Courier New"/>
          <w:i/>
        </w:rPr>
        <w:t>PSPath            : Microsoft.PowerShell.Core\FileSystem::C:\</w:t>
      </w:r>
    </w:p>
    <w:p w:rsidR="0070615E" w:rsidRDefault="00E97D79">
      <w:pPr>
        <w:spacing w:after="3" w:line="265" w:lineRule="auto"/>
        <w:ind w:left="427" w:right="72"/>
      </w:pPr>
      <w:r>
        <w:rPr>
          <w:rFonts w:ascii="Courier New" w:eastAsia="Courier New" w:hAnsi="Courier New" w:cs="Courier New"/>
          <w:i/>
        </w:rPr>
        <w:t xml:space="preserve">                    Users\Tobias Weltner\Music</w:t>
      </w:r>
    </w:p>
    <w:p w:rsidR="0070615E" w:rsidRDefault="00E97D79">
      <w:pPr>
        <w:spacing w:after="3" w:line="265" w:lineRule="auto"/>
        <w:ind w:left="427" w:right="72"/>
      </w:pPr>
      <w:r>
        <w:rPr>
          <w:rFonts w:ascii="Courier New" w:eastAsia="Courier New" w:hAnsi="Courier New" w:cs="Courier New"/>
          <w:i/>
        </w:rPr>
        <w:t>PSParentPath      : Microsoft.PowerShell.Core\FileSystem::C:\</w:t>
      </w:r>
    </w:p>
    <w:p w:rsidR="0070615E" w:rsidRDefault="00E97D79">
      <w:pPr>
        <w:spacing w:after="3" w:line="265" w:lineRule="auto"/>
        <w:ind w:left="427" w:right="72"/>
      </w:pPr>
      <w:r>
        <w:rPr>
          <w:rFonts w:ascii="Courier New" w:eastAsia="Courier New" w:hAnsi="Courier New" w:cs="Courier New"/>
          <w:i/>
        </w:rPr>
        <w:t xml:space="preserve">                    Users\Tobias Weltner</w:t>
      </w:r>
    </w:p>
    <w:p w:rsidR="0070615E" w:rsidRDefault="00E97D79">
      <w:pPr>
        <w:spacing w:after="3" w:line="265" w:lineRule="auto"/>
        <w:ind w:left="427" w:right="72"/>
      </w:pPr>
      <w:r>
        <w:rPr>
          <w:rFonts w:ascii="Courier New" w:eastAsia="Courier New" w:hAnsi="Courier New" w:cs="Courier New"/>
          <w:i/>
        </w:rPr>
        <w:t>PSChildName       : Music</w:t>
      </w:r>
    </w:p>
    <w:p w:rsidR="0070615E" w:rsidRDefault="00E97D79">
      <w:pPr>
        <w:spacing w:after="3" w:line="265" w:lineRule="auto"/>
        <w:ind w:left="427" w:right="72"/>
      </w:pPr>
      <w:r>
        <w:rPr>
          <w:rFonts w:ascii="Courier New" w:eastAsia="Courier New" w:hAnsi="Courier New" w:cs="Courier New"/>
          <w:i/>
        </w:rPr>
        <w:t>PSDrive           : C</w:t>
      </w:r>
    </w:p>
    <w:p w:rsidR="0070615E" w:rsidRDefault="00E97D79">
      <w:pPr>
        <w:spacing w:after="3" w:line="265" w:lineRule="auto"/>
        <w:ind w:left="427" w:right="72"/>
      </w:pPr>
      <w:r>
        <w:rPr>
          <w:rFonts w:ascii="Courier New" w:eastAsia="Courier New" w:hAnsi="Courier New" w:cs="Courier New"/>
          <w:i/>
        </w:rPr>
        <w:t>PSProvider        : Microsoft.PowerShell.Core\FileSystem</w:t>
      </w:r>
    </w:p>
    <w:p w:rsidR="0070615E" w:rsidRDefault="00E97D79">
      <w:pPr>
        <w:spacing w:after="3" w:line="265" w:lineRule="auto"/>
        <w:ind w:left="427" w:right="72"/>
      </w:pPr>
      <w:r>
        <w:rPr>
          <w:rFonts w:ascii="Courier New" w:eastAsia="Courier New" w:hAnsi="Courier New" w:cs="Courier New"/>
          <w:i/>
        </w:rPr>
        <w:t>PSIsContainer     : True</w:t>
      </w:r>
    </w:p>
    <w:p w:rsidR="0070615E" w:rsidRDefault="00E97D79">
      <w:pPr>
        <w:spacing w:after="3" w:line="265" w:lineRule="auto"/>
        <w:ind w:left="427" w:right="72"/>
      </w:pPr>
      <w:r>
        <w:rPr>
          <w:rFonts w:ascii="Courier New" w:eastAsia="Courier New" w:hAnsi="Courier New" w:cs="Courier New"/>
          <w:i/>
        </w:rPr>
        <w:t>Mode              : d-r--</w:t>
      </w:r>
    </w:p>
    <w:p w:rsidR="0070615E" w:rsidRDefault="00E97D79">
      <w:pPr>
        <w:spacing w:after="3" w:line="265" w:lineRule="auto"/>
        <w:ind w:left="427" w:right="72"/>
      </w:pPr>
      <w:r>
        <w:rPr>
          <w:rFonts w:ascii="Courier New" w:eastAsia="Courier New" w:hAnsi="Courier New" w:cs="Courier New"/>
          <w:i/>
        </w:rPr>
        <w:t>Name              : Music</w:t>
      </w:r>
    </w:p>
    <w:p w:rsidR="0070615E" w:rsidRDefault="00E97D79">
      <w:pPr>
        <w:spacing w:after="3" w:line="265" w:lineRule="auto"/>
        <w:ind w:left="427" w:right="72"/>
      </w:pPr>
      <w:r>
        <w:rPr>
          <w:rFonts w:ascii="Courier New" w:eastAsia="Courier New" w:hAnsi="Courier New" w:cs="Courier New"/>
          <w:i/>
        </w:rPr>
        <w:t>Parent            : Tobias Weltner</w:t>
      </w:r>
    </w:p>
    <w:p w:rsidR="0070615E" w:rsidRDefault="00E97D79">
      <w:pPr>
        <w:spacing w:after="3" w:line="265" w:lineRule="auto"/>
        <w:ind w:left="427" w:right="72"/>
      </w:pPr>
      <w:r>
        <w:rPr>
          <w:rFonts w:ascii="Courier New" w:eastAsia="Courier New" w:hAnsi="Courier New" w:cs="Courier New"/>
          <w:i/>
        </w:rPr>
        <w:t>Exists            : True</w:t>
      </w:r>
    </w:p>
    <w:p w:rsidR="0070615E" w:rsidRDefault="00E97D79">
      <w:pPr>
        <w:spacing w:after="3" w:line="265" w:lineRule="auto"/>
        <w:ind w:left="427" w:right="72"/>
      </w:pPr>
      <w:r>
        <w:rPr>
          <w:rFonts w:ascii="Courier New" w:eastAsia="Courier New" w:hAnsi="Courier New" w:cs="Courier New"/>
          <w:i/>
        </w:rPr>
        <w:t>Root              : C:\</w:t>
      </w:r>
    </w:p>
    <w:p w:rsidR="0070615E" w:rsidRDefault="00E97D79">
      <w:pPr>
        <w:spacing w:after="3" w:line="265" w:lineRule="auto"/>
        <w:ind w:left="427" w:right="2832"/>
      </w:pPr>
      <w:r>
        <w:rPr>
          <w:rFonts w:ascii="Courier New" w:eastAsia="Courier New" w:hAnsi="Courier New" w:cs="Courier New"/>
          <w:i/>
        </w:rPr>
        <w:t>FullName          : C:\Users\Tobias Weltner\Music Extension         :</w:t>
      </w:r>
    </w:p>
    <w:p w:rsidR="0070615E" w:rsidRDefault="00E97D79">
      <w:pPr>
        <w:spacing w:after="3" w:line="265" w:lineRule="auto"/>
        <w:ind w:left="427" w:right="72"/>
      </w:pPr>
      <w:r>
        <w:rPr>
          <w:rFonts w:ascii="Courier New" w:eastAsia="Courier New" w:hAnsi="Courier New" w:cs="Courier New"/>
          <w:i/>
        </w:rPr>
        <w:t>CreationTime      : 13.04.2007 01:54:53</w:t>
      </w:r>
    </w:p>
    <w:p w:rsidR="0070615E" w:rsidRDefault="00E97D79">
      <w:pPr>
        <w:spacing w:after="3" w:line="265" w:lineRule="auto"/>
        <w:ind w:left="427" w:right="72"/>
      </w:pPr>
      <w:r>
        <w:rPr>
          <w:rFonts w:ascii="Courier New" w:eastAsia="Courier New" w:hAnsi="Courier New" w:cs="Courier New"/>
          <w:i/>
        </w:rPr>
        <w:t>CreationTimeUtc   : 12.04.2007 23:54:53</w:t>
      </w:r>
    </w:p>
    <w:p w:rsidR="0070615E" w:rsidRDefault="00E97D79">
      <w:pPr>
        <w:spacing w:after="3" w:line="265" w:lineRule="auto"/>
        <w:ind w:left="427" w:right="72"/>
      </w:pPr>
      <w:r>
        <w:rPr>
          <w:rFonts w:ascii="Courier New" w:eastAsia="Courier New" w:hAnsi="Courier New" w:cs="Courier New"/>
          <w:i/>
        </w:rPr>
        <w:t>LastAccessTime    : 10.05.2007 21:37:26</w:t>
      </w:r>
    </w:p>
    <w:p w:rsidR="0070615E" w:rsidRDefault="00E97D79">
      <w:pPr>
        <w:spacing w:after="3" w:line="265" w:lineRule="auto"/>
        <w:ind w:left="427" w:right="72"/>
      </w:pPr>
      <w:r>
        <w:rPr>
          <w:rFonts w:ascii="Courier New" w:eastAsia="Courier New" w:hAnsi="Courier New" w:cs="Courier New"/>
          <w:i/>
        </w:rPr>
        <w:t>LastAccessTimeUtc : 10.05.2007 19:37:26</w:t>
      </w:r>
    </w:p>
    <w:p w:rsidR="0070615E" w:rsidRDefault="00E97D79">
      <w:pPr>
        <w:spacing w:after="3" w:line="265" w:lineRule="auto"/>
        <w:ind w:left="427" w:right="72"/>
      </w:pPr>
      <w:r>
        <w:rPr>
          <w:rFonts w:ascii="Courier New" w:eastAsia="Courier New" w:hAnsi="Courier New" w:cs="Courier New"/>
          <w:i/>
        </w:rPr>
        <w:t>LastWriteTime     : 10.05.2007 21:37:26</w:t>
      </w:r>
    </w:p>
    <w:p w:rsidR="0070615E" w:rsidRDefault="00E97D79">
      <w:pPr>
        <w:spacing w:after="3" w:line="265" w:lineRule="auto"/>
        <w:ind w:left="427" w:right="72"/>
      </w:pPr>
      <w:r>
        <w:rPr>
          <w:rFonts w:ascii="Courier New" w:eastAsia="Courier New" w:hAnsi="Courier New" w:cs="Courier New"/>
          <w:i/>
        </w:rPr>
        <w:t>LastWriteTimeUtc  : 10.05.2007 19:37:26</w:t>
      </w:r>
    </w:p>
    <w:p w:rsidR="0070615E" w:rsidRDefault="00E97D79">
      <w:pPr>
        <w:spacing w:after="316" w:line="265" w:lineRule="auto"/>
        <w:ind w:left="427" w:right="72"/>
      </w:pPr>
      <w:r>
        <w:rPr>
          <w:rFonts w:ascii="Courier New" w:eastAsia="Courier New" w:hAnsi="Courier New" w:cs="Courier New"/>
          <w:i/>
        </w:rPr>
        <w:t>Attributes        : ReadOnly, Directory</w:t>
      </w:r>
    </w:p>
    <w:p w:rsidR="0070615E" w:rsidRDefault="00E97D79">
      <w:pPr>
        <w:ind w:left="-5" w:right="7"/>
      </w:pPr>
      <w:r>
        <w:t>A file has slightly different properties:</w:t>
      </w:r>
    </w:p>
    <w:p w:rsidR="0070615E" w:rsidRDefault="00E97D79">
      <w:pPr>
        <w:spacing w:after="3" w:line="265" w:lineRule="auto"/>
        <w:ind w:left="427" w:right="72"/>
      </w:pPr>
      <w:r>
        <w:rPr>
          <w:rFonts w:ascii="Courier New" w:eastAsia="Courier New" w:hAnsi="Courier New" w:cs="Courier New"/>
          <w:i/>
        </w:rPr>
        <w:lastRenderedPageBreak/>
        <w:t>PSPath            : Microsoft.PowerShell.Core\FileSystem::C:\</w:t>
      </w:r>
    </w:p>
    <w:p w:rsidR="0070615E" w:rsidRDefault="00E97D79">
      <w:pPr>
        <w:spacing w:after="3" w:line="265" w:lineRule="auto"/>
        <w:ind w:left="427" w:right="72"/>
      </w:pPr>
      <w:r>
        <w:rPr>
          <w:rFonts w:ascii="Courier New" w:eastAsia="Courier New" w:hAnsi="Courier New" w:cs="Courier New"/>
          <w:i/>
        </w:rPr>
        <w:t xml:space="preserve">                    Users\Tobias Weltner\views.PS1</w:t>
      </w:r>
    </w:p>
    <w:p w:rsidR="0070615E" w:rsidRDefault="00E97D79">
      <w:pPr>
        <w:spacing w:after="3" w:line="265" w:lineRule="auto"/>
        <w:ind w:left="427" w:right="72"/>
      </w:pPr>
      <w:r>
        <w:rPr>
          <w:rFonts w:ascii="Courier New" w:eastAsia="Courier New" w:hAnsi="Courier New" w:cs="Courier New"/>
          <w:i/>
        </w:rPr>
        <w:t>PSParentPath      : Microsoft.PowerShell.Core\FileSystem::C:\</w:t>
      </w:r>
    </w:p>
    <w:p w:rsidR="0070615E" w:rsidRDefault="00E97D79">
      <w:pPr>
        <w:spacing w:after="3" w:line="265" w:lineRule="auto"/>
        <w:ind w:left="427" w:right="72"/>
      </w:pPr>
      <w:r>
        <w:rPr>
          <w:rFonts w:ascii="Courier New" w:eastAsia="Courier New" w:hAnsi="Courier New" w:cs="Courier New"/>
          <w:i/>
        </w:rPr>
        <w:t xml:space="preserve">                    Users\Tobias Weltner</w:t>
      </w:r>
    </w:p>
    <w:p w:rsidR="0070615E" w:rsidRDefault="00E97D79">
      <w:pPr>
        <w:spacing w:after="3" w:line="265" w:lineRule="auto"/>
        <w:ind w:left="427" w:right="72"/>
      </w:pPr>
      <w:r>
        <w:rPr>
          <w:rFonts w:ascii="Courier New" w:eastAsia="Courier New" w:hAnsi="Courier New" w:cs="Courier New"/>
          <w:i/>
        </w:rPr>
        <w:t>PSChildName       : views.PS1</w:t>
      </w:r>
    </w:p>
    <w:p w:rsidR="0070615E" w:rsidRDefault="00E97D79">
      <w:pPr>
        <w:spacing w:after="3" w:line="265" w:lineRule="auto"/>
        <w:ind w:left="427" w:right="72"/>
      </w:pPr>
      <w:r>
        <w:rPr>
          <w:rFonts w:ascii="Courier New" w:eastAsia="Courier New" w:hAnsi="Courier New" w:cs="Courier New"/>
          <w:i/>
        </w:rPr>
        <w:t>PSDrive           : C</w:t>
      </w:r>
    </w:p>
    <w:p w:rsidR="0070615E" w:rsidRDefault="00E97D79">
      <w:pPr>
        <w:spacing w:after="3" w:line="265" w:lineRule="auto"/>
        <w:ind w:left="427" w:right="72"/>
      </w:pPr>
      <w:r>
        <w:rPr>
          <w:rFonts w:ascii="Courier New" w:eastAsia="Courier New" w:hAnsi="Courier New" w:cs="Courier New"/>
          <w:i/>
        </w:rPr>
        <w:t>PSProvider        : Microsoft.PowerShell.Core\FileSystem</w:t>
      </w:r>
    </w:p>
    <w:p w:rsidR="0070615E" w:rsidRDefault="00E97D79">
      <w:pPr>
        <w:spacing w:after="3" w:line="265" w:lineRule="auto"/>
        <w:ind w:left="427" w:right="72"/>
      </w:pPr>
      <w:r>
        <w:rPr>
          <w:rFonts w:ascii="Courier New" w:eastAsia="Courier New" w:hAnsi="Courier New" w:cs="Courier New"/>
          <w:i/>
        </w:rPr>
        <w:t>PSIsContainer     : False</w:t>
      </w:r>
    </w:p>
    <w:p w:rsidR="0070615E" w:rsidRDefault="00E97D79">
      <w:pPr>
        <w:spacing w:after="3" w:line="265" w:lineRule="auto"/>
        <w:ind w:left="427" w:right="72"/>
      </w:pPr>
      <w:r>
        <w:rPr>
          <w:rFonts w:ascii="Courier New" w:eastAsia="Courier New" w:hAnsi="Courier New" w:cs="Courier New"/>
          <w:i/>
        </w:rPr>
        <w:t>Mode              : -a---</w:t>
      </w:r>
    </w:p>
    <w:p w:rsidR="0070615E" w:rsidRDefault="00E97D79">
      <w:pPr>
        <w:spacing w:after="3" w:line="265" w:lineRule="auto"/>
        <w:ind w:left="427" w:right="72"/>
      </w:pPr>
      <w:r>
        <w:rPr>
          <w:rFonts w:ascii="Courier New" w:eastAsia="Courier New" w:hAnsi="Courier New" w:cs="Courier New"/>
          <w:i/>
        </w:rPr>
        <w:t>Name              : views.PS1</w:t>
      </w:r>
    </w:p>
    <w:p w:rsidR="0070615E" w:rsidRDefault="00E97D79">
      <w:pPr>
        <w:spacing w:after="2" w:line="262" w:lineRule="auto"/>
        <w:ind w:left="427" w:right="1152"/>
      </w:pPr>
      <w:r>
        <w:rPr>
          <w:rFonts w:ascii="Courier New" w:eastAsia="Courier New" w:hAnsi="Courier New" w:cs="Courier New"/>
          <w:b/>
          <w:i/>
        </w:rPr>
        <w:t>Length            : 4045</w:t>
      </w:r>
    </w:p>
    <w:p w:rsidR="0070615E" w:rsidRDefault="00E97D79">
      <w:pPr>
        <w:spacing w:after="2" w:line="262" w:lineRule="auto"/>
        <w:ind w:left="427" w:right="1152"/>
      </w:pPr>
      <w:r>
        <w:rPr>
          <w:rFonts w:ascii="Courier New" w:eastAsia="Courier New" w:hAnsi="Courier New" w:cs="Courier New"/>
          <w:b/>
          <w:i/>
        </w:rPr>
        <w:t>DirectoryName     : C:\Users\Tobias Weltner</w:t>
      </w:r>
    </w:p>
    <w:p w:rsidR="0070615E" w:rsidRDefault="00E97D79">
      <w:pPr>
        <w:spacing w:after="2" w:line="262" w:lineRule="auto"/>
        <w:ind w:left="427" w:right="1152"/>
      </w:pPr>
      <w:r>
        <w:rPr>
          <w:rFonts w:ascii="Courier New" w:eastAsia="Courier New" w:hAnsi="Courier New" w:cs="Courier New"/>
          <w:b/>
          <w:i/>
        </w:rPr>
        <w:t>Directory         : C:\Users\Tobias Weltner</w:t>
      </w:r>
    </w:p>
    <w:p w:rsidR="0070615E" w:rsidRDefault="00E97D79">
      <w:pPr>
        <w:spacing w:after="2" w:line="262" w:lineRule="auto"/>
        <w:ind w:left="427" w:right="1152"/>
      </w:pPr>
      <w:r>
        <w:rPr>
          <w:rFonts w:ascii="Courier New" w:eastAsia="Courier New" w:hAnsi="Courier New" w:cs="Courier New"/>
          <w:b/>
          <w:i/>
        </w:rPr>
        <w:t>IsReadOnly        : False</w:t>
      </w:r>
    </w:p>
    <w:p w:rsidR="0070615E" w:rsidRDefault="00E97D79">
      <w:pPr>
        <w:spacing w:after="3" w:line="265" w:lineRule="auto"/>
        <w:ind w:left="427" w:right="72"/>
      </w:pPr>
      <w:r>
        <w:rPr>
          <w:rFonts w:ascii="Courier New" w:eastAsia="Courier New" w:hAnsi="Courier New" w:cs="Courier New"/>
          <w:i/>
        </w:rPr>
        <w:t>Exists            : True</w:t>
      </w:r>
    </w:p>
    <w:p w:rsidR="0070615E" w:rsidRDefault="00E97D79">
      <w:pPr>
        <w:spacing w:after="3" w:line="265" w:lineRule="auto"/>
        <w:ind w:left="427" w:right="72"/>
      </w:pPr>
      <w:r>
        <w:rPr>
          <w:rFonts w:ascii="Courier New" w:eastAsia="Courier New" w:hAnsi="Courier New" w:cs="Courier New"/>
          <w:i/>
        </w:rPr>
        <w:t>FullName          : C:\Users\Tobias Weltner\views.PS1</w:t>
      </w:r>
    </w:p>
    <w:p w:rsidR="0070615E" w:rsidRDefault="00E97D79">
      <w:pPr>
        <w:spacing w:after="3" w:line="265" w:lineRule="auto"/>
        <w:ind w:left="427" w:right="72"/>
      </w:pPr>
      <w:r>
        <w:rPr>
          <w:rFonts w:ascii="Courier New" w:eastAsia="Courier New" w:hAnsi="Courier New" w:cs="Courier New"/>
          <w:i/>
        </w:rPr>
        <w:t>Extension         : .PS1</w:t>
      </w:r>
    </w:p>
    <w:p w:rsidR="0070615E" w:rsidRDefault="00E97D79">
      <w:pPr>
        <w:spacing w:after="3" w:line="265" w:lineRule="auto"/>
        <w:ind w:left="427" w:right="72"/>
      </w:pPr>
      <w:r>
        <w:rPr>
          <w:rFonts w:ascii="Courier New" w:eastAsia="Courier New" w:hAnsi="Courier New" w:cs="Courier New"/>
          <w:i/>
        </w:rPr>
        <w:t>CreationTime      : 18.09.2007 16:30:13</w:t>
      </w:r>
    </w:p>
    <w:p w:rsidR="0070615E" w:rsidRDefault="00E97D79">
      <w:pPr>
        <w:spacing w:after="3" w:line="265" w:lineRule="auto"/>
        <w:ind w:left="427" w:right="72"/>
      </w:pPr>
      <w:r>
        <w:rPr>
          <w:rFonts w:ascii="Courier New" w:eastAsia="Courier New" w:hAnsi="Courier New" w:cs="Courier New"/>
          <w:i/>
        </w:rPr>
        <w:t>CreationTimeUtc   : 18.09.2007 14:30:13</w:t>
      </w:r>
    </w:p>
    <w:p w:rsidR="0070615E" w:rsidRDefault="00E97D79">
      <w:pPr>
        <w:spacing w:after="3" w:line="265" w:lineRule="auto"/>
        <w:ind w:left="427" w:right="72"/>
      </w:pPr>
      <w:r>
        <w:rPr>
          <w:rFonts w:ascii="Courier New" w:eastAsia="Courier New" w:hAnsi="Courier New" w:cs="Courier New"/>
          <w:i/>
        </w:rPr>
        <w:t>LastAccessTime    : 18.09.2007 16:30:13</w:t>
      </w:r>
    </w:p>
    <w:p w:rsidR="0070615E" w:rsidRDefault="00E97D79">
      <w:pPr>
        <w:spacing w:after="3" w:line="265" w:lineRule="auto"/>
        <w:ind w:left="427" w:right="72"/>
      </w:pPr>
      <w:r>
        <w:rPr>
          <w:rFonts w:ascii="Courier New" w:eastAsia="Courier New" w:hAnsi="Courier New" w:cs="Courier New"/>
          <w:i/>
        </w:rPr>
        <w:t>LastAccessTimeUtc : 18.09.2007 14:30:13</w:t>
      </w:r>
    </w:p>
    <w:p w:rsidR="0070615E" w:rsidRDefault="00E97D79">
      <w:pPr>
        <w:spacing w:after="3" w:line="265" w:lineRule="auto"/>
        <w:ind w:left="427" w:right="72"/>
      </w:pPr>
      <w:r>
        <w:rPr>
          <w:rFonts w:ascii="Courier New" w:eastAsia="Courier New" w:hAnsi="Courier New" w:cs="Courier New"/>
          <w:i/>
        </w:rPr>
        <w:t>LastWriteTime     : 18.09.2007 16:46:12</w:t>
      </w:r>
    </w:p>
    <w:p w:rsidR="0070615E" w:rsidRDefault="00E97D79">
      <w:pPr>
        <w:spacing w:after="3" w:line="265" w:lineRule="auto"/>
        <w:ind w:left="427" w:right="72"/>
      </w:pPr>
      <w:r>
        <w:rPr>
          <w:rFonts w:ascii="Courier New" w:eastAsia="Courier New" w:hAnsi="Courier New" w:cs="Courier New"/>
          <w:i/>
        </w:rPr>
        <w:t>LastWriteTimeUtc  : 18.09.2007 14:46:12</w:t>
      </w:r>
    </w:p>
    <w:p w:rsidR="0070615E" w:rsidRDefault="00E97D79">
      <w:pPr>
        <w:spacing w:after="316" w:line="265" w:lineRule="auto"/>
        <w:ind w:left="427" w:right="72"/>
      </w:pPr>
      <w:r>
        <w:rPr>
          <w:rFonts w:ascii="Courier New" w:eastAsia="Courier New" w:hAnsi="Courier New" w:cs="Courier New"/>
          <w:i/>
        </w:rPr>
        <w:t>Attributes        : Archive</w:t>
      </w:r>
    </w:p>
    <w:p w:rsidR="0070615E" w:rsidRDefault="00E97D79">
      <w:pPr>
        <w:spacing w:after="597"/>
        <w:ind w:left="-5" w:right="7"/>
      </w:pPr>
      <w:r>
        <w:t>The property names are located on the left and their content on the right. You now know how to find out which properties an object contains.</w:t>
      </w:r>
    </w:p>
    <w:p w:rsidR="0070615E" w:rsidRDefault="00E97D79">
      <w:pPr>
        <w:spacing w:after="174" w:line="259" w:lineRule="auto"/>
        <w:ind w:left="-5"/>
      </w:pPr>
      <w:r>
        <w:rPr>
          <w:b/>
          <w:sz w:val="28"/>
        </w:rPr>
        <w:t>Formatting Pipeline Results</w:t>
      </w:r>
    </w:p>
    <w:p w:rsidR="0070615E" w:rsidRDefault="00E97D79">
      <w:pPr>
        <w:ind w:left="-5" w:right="7"/>
      </w:pPr>
      <w:r>
        <w:t>Transforming objects produced by the pipeline is carried out by formatting cmdlets. There are four choices:</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-verb</w:t>
      </w:r>
      <w:r>
        <w:rPr>
          <w:rFonts w:ascii="Courier New" w:eastAsia="Courier New" w:hAnsi="Courier New" w:cs="Courier New"/>
        </w:rPr>
        <w:t xml:space="preserve"> format</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2112"/>
      </w:pPr>
      <w:r>
        <w:rPr>
          <w:rFonts w:ascii="Courier New" w:eastAsia="Courier New" w:hAnsi="Courier New" w:cs="Courier New"/>
          <w:i/>
        </w:rPr>
        <w:t>-----------  ----           ---------Cmdlet       Format-Custom  Format-Custom [[-Property] &lt;Objec...</w:t>
      </w:r>
    </w:p>
    <w:p w:rsidR="0070615E" w:rsidRDefault="00E97D79">
      <w:pPr>
        <w:spacing w:after="3" w:line="265" w:lineRule="auto"/>
        <w:ind w:left="427" w:right="72"/>
      </w:pPr>
      <w:r>
        <w:rPr>
          <w:rFonts w:ascii="Courier New" w:eastAsia="Courier New" w:hAnsi="Courier New" w:cs="Courier New"/>
          <w:i/>
        </w:rPr>
        <w:t>Cmdlet       Format-List    Format-List [[-Property] &lt;Object[...</w:t>
      </w:r>
    </w:p>
    <w:p w:rsidR="0070615E" w:rsidRDefault="00E97D79">
      <w:pPr>
        <w:spacing w:after="3" w:line="265" w:lineRule="auto"/>
        <w:ind w:left="427" w:right="72"/>
      </w:pPr>
      <w:r>
        <w:rPr>
          <w:rFonts w:ascii="Courier New" w:eastAsia="Courier New" w:hAnsi="Courier New" w:cs="Courier New"/>
          <w:i/>
        </w:rPr>
        <w:t>Cmdlet       Format-Table   Format-Table [[-Property] &lt;Object...</w:t>
      </w:r>
    </w:p>
    <w:p w:rsidR="0070615E" w:rsidRDefault="00E97D79">
      <w:pPr>
        <w:spacing w:after="316" w:line="265" w:lineRule="auto"/>
        <w:ind w:left="427" w:right="72"/>
      </w:pPr>
      <w:r>
        <w:rPr>
          <w:rFonts w:ascii="Courier New" w:eastAsia="Courier New" w:hAnsi="Courier New" w:cs="Courier New"/>
          <w:i/>
        </w:rPr>
        <w:t>Cmdlet       Format-Wide    Format-Wide [[-Property] &lt;Object&gt;...</w:t>
      </w:r>
    </w:p>
    <w:p w:rsidR="0070615E" w:rsidRDefault="00E97D79">
      <w:pPr>
        <w:spacing w:after="597"/>
        <w:ind w:left="-5" w:right="7"/>
      </w:pPr>
      <w:r>
        <w:t>These formatting cmdlets are not just useful for converting all of an object's properties into text but you can also select the properties you want to see.</w:t>
      </w:r>
    </w:p>
    <w:p w:rsidR="0070615E" w:rsidRDefault="00E97D79">
      <w:pPr>
        <w:spacing w:after="174" w:line="259" w:lineRule="auto"/>
        <w:ind w:left="-5"/>
      </w:pPr>
      <w:r>
        <w:rPr>
          <w:b/>
          <w:sz w:val="28"/>
        </w:rPr>
        <w:t>Displaying Particular Properties</w:t>
      </w:r>
    </w:p>
    <w:p w:rsidR="0070615E" w:rsidRDefault="00E97D79">
      <w:pPr>
        <w:ind w:left="-5" w:right="7"/>
      </w:pPr>
      <w:r>
        <w:lastRenderedPageBreak/>
        <w:t xml:space="preserve">To do so, you should type the property that you want to see and not just an asterisk behind the cmdlet. The next instruction gets you a directory listing with only </w:t>
      </w:r>
      <w:r>
        <w:rPr>
          <w:i/>
        </w:rPr>
        <w:t>Name</w:t>
      </w:r>
      <w:r>
        <w:t xml:space="preserve"> and </w:t>
      </w:r>
      <w:r>
        <w:rPr>
          <w:i/>
        </w:rPr>
        <w:t>Length</w:t>
      </w:r>
      <w:r>
        <w:t xml:space="preserve">. Because subdirectories don't have a property called </w:t>
      </w:r>
      <w:r>
        <w:rPr>
          <w:i/>
        </w:rPr>
        <w:t>Length</w:t>
      </w:r>
      <w:r>
        <w:t xml:space="preserve">, the </w:t>
      </w:r>
      <w:r>
        <w:rPr>
          <w:i/>
        </w:rPr>
        <w:t>Length</w:t>
      </w:r>
      <w:r>
        <w:t xml:space="preserve"> column for the subdirectory is empty:</w:t>
      </w:r>
    </w:p>
    <w:p w:rsidR="0070615E" w:rsidRDefault="00E97D79">
      <w:pPr>
        <w:spacing w:after="282"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Length</w:t>
      </w:r>
    </w:p>
    <w:p w:rsidR="0070615E" w:rsidRDefault="00E97D79">
      <w:pPr>
        <w:spacing w:after="3" w:line="265" w:lineRule="auto"/>
        <w:ind w:left="427" w:right="72"/>
      </w:pPr>
      <w:r>
        <w:rPr>
          <w:rFonts w:ascii="Courier New" w:eastAsia="Courier New" w:hAnsi="Courier New" w:cs="Courier New"/>
          <w:i/>
        </w:rPr>
        <w:t>Name                 Length</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Sources</w:t>
      </w:r>
    </w:p>
    <w:p w:rsidR="0070615E" w:rsidRDefault="00E97D79">
      <w:pPr>
        <w:spacing w:after="3" w:line="265" w:lineRule="auto"/>
        <w:ind w:left="427" w:right="72"/>
      </w:pPr>
      <w:r>
        <w:rPr>
          <w:rFonts w:ascii="Courier New" w:eastAsia="Courier New" w:hAnsi="Courier New" w:cs="Courier New"/>
          <w:i/>
        </w:rPr>
        <w:t>Test</w:t>
      </w:r>
    </w:p>
    <w:p w:rsidR="0070615E" w:rsidRDefault="00E97D79">
      <w:pPr>
        <w:spacing w:after="3" w:line="265" w:lineRule="auto"/>
        <w:ind w:left="427" w:right="72"/>
      </w:pPr>
      <w:r>
        <w:rPr>
          <w:rFonts w:ascii="Courier New" w:eastAsia="Courier New" w:hAnsi="Courier New" w:cs="Courier New"/>
          <w:i/>
        </w:rPr>
        <w:t>172.16.50.16150.dat  16</w:t>
      </w:r>
    </w:p>
    <w:p w:rsidR="0070615E" w:rsidRDefault="00E97D79">
      <w:pPr>
        <w:spacing w:after="635" w:line="265" w:lineRule="auto"/>
        <w:ind w:left="427" w:right="5832"/>
      </w:pPr>
      <w:r>
        <w:rPr>
          <w:rFonts w:ascii="Courier New" w:eastAsia="Courier New" w:hAnsi="Courier New" w:cs="Courier New"/>
          <w:i/>
        </w:rPr>
        <w:t>172.16.50.17100.dat  16 output.htm           10834 output.txt           1338</w:t>
      </w:r>
    </w:p>
    <w:p w:rsidR="0070615E" w:rsidRDefault="00E97D79">
      <w:pPr>
        <w:spacing w:after="174" w:line="259" w:lineRule="auto"/>
        <w:ind w:left="-5"/>
      </w:pPr>
      <w:r>
        <w:rPr>
          <w:b/>
          <w:sz w:val="28"/>
        </w:rPr>
        <w:t>Using Wildcard Characters</w:t>
      </w:r>
    </w:p>
    <w:p w:rsidR="0070615E" w:rsidRDefault="00E97D79">
      <w:pPr>
        <w:ind w:left="-5" w:right="7"/>
      </w:pPr>
      <w:r>
        <w:t>Wildcard characters are allowed so the next command outputs all running processes that begin with "l". All properties starting with "pe" and ending in "64" are output:</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i</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name,pe</w:t>
      </w:r>
      <w:r>
        <w:rPr>
          <w:rFonts w:ascii="Courier New" w:eastAsia="Courier New" w:hAnsi="Courier New" w:cs="Courier New"/>
          <w:i/>
          <w:color w:val="FF0000"/>
        </w:rPr>
        <w:t>*</w:t>
      </w:r>
      <w:r>
        <w:rPr>
          <w:rFonts w:ascii="Courier New" w:eastAsia="Courier New" w:hAnsi="Courier New" w:cs="Courier New"/>
        </w:rPr>
        <w:t>64</w:t>
      </w:r>
    </w:p>
    <w:p w:rsidR="0070615E" w:rsidRDefault="00E97D79">
      <w:pPr>
        <w:spacing w:after="3" w:line="265" w:lineRule="auto"/>
        <w:ind w:left="427" w:right="72"/>
      </w:pPr>
      <w:r>
        <w:rPr>
          <w:rFonts w:ascii="Courier New" w:eastAsia="Courier New" w:hAnsi="Courier New" w:cs="Courier New"/>
          <w:i/>
        </w:rPr>
        <w:t>Name          PeakPagedMemory  PeakWorkingSet64  PeakVirtualMemory</w:t>
      </w:r>
    </w:p>
    <w:p w:rsidR="0070615E" w:rsidRDefault="00E97D79">
      <w:pPr>
        <w:spacing w:after="3" w:line="265" w:lineRule="auto"/>
        <w:ind w:left="427" w:right="72"/>
      </w:pPr>
      <w:r>
        <w:rPr>
          <w:rFonts w:ascii="Courier New" w:eastAsia="Courier New" w:hAnsi="Courier New" w:cs="Courier New"/>
          <w:i/>
        </w:rPr>
        <w:t xml:space="preserve">              Size64                             Size64</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IAAnotif              3432448           6496256           81596416</w:t>
      </w:r>
    </w:p>
    <w:p w:rsidR="0070615E" w:rsidRDefault="00E97D79">
      <w:pPr>
        <w:spacing w:after="3" w:line="265" w:lineRule="auto"/>
        <w:ind w:left="427" w:right="1392"/>
      </w:pPr>
      <w:r>
        <w:rPr>
          <w:rFonts w:ascii="Courier New" w:eastAsia="Courier New" w:hAnsi="Courier New" w:cs="Courier New"/>
          <w:i/>
        </w:rPr>
        <w:t>IAANTmon               761856           2363392           25346048 Idle                        0                 0                  0 ieuser               12193792          25616384          180887552 iexplore             37224448          52764672          203845632 IfxPsdSv              1396736           3436544           43646976</w:t>
      </w:r>
    </w:p>
    <w:p w:rsidR="0070615E" w:rsidRDefault="00E97D79">
      <w:pPr>
        <w:spacing w:after="315" w:line="265" w:lineRule="auto"/>
        <w:ind w:left="427" w:right="1152"/>
      </w:pPr>
      <w:r>
        <w:rPr>
          <w:rFonts w:ascii="Courier New" w:eastAsia="Courier New" w:hAnsi="Courier New" w:cs="Courier New"/>
          <w:i/>
        </w:rPr>
        <w:t>IFXSPMGT              3670016           9932800           73412608 IFXTCS                3375104           7675904           72654848 iPodService           3231744           5177344           57401344 iTunesHelper          2408448           5935104           70582272</w:t>
      </w:r>
    </w:p>
    <w:p w:rsidR="0070615E" w:rsidRDefault="00E97D79">
      <w:pPr>
        <w:ind w:left="-5" w:right="7"/>
      </w:pPr>
      <w:r>
        <w:t xml:space="preserve">If you want to use even more complex wildcards, regular expressions are permitted (more information coming in </w:t>
      </w:r>
      <w:r>
        <w:rPr>
          <w:color w:val="000080"/>
          <w:u w:val="single" w:color="000080"/>
        </w:rPr>
        <w:t>Chapter 13</w:t>
      </w:r>
      <w:r>
        <w:t xml:space="preserve">). For example, WMI objects that are returned by </w:t>
      </w:r>
      <w:r>
        <w:rPr>
          <w:i/>
        </w:rPr>
        <w:t xml:space="preserve">Get-WmiObject </w:t>
      </w:r>
      <w:r>
        <w:t>contain a number of properties that PowerShell returns and that all begin with the "__" character. To exclude these properties, you should use a wildcard like this one:</w:t>
      </w:r>
    </w:p>
    <w:p w:rsidR="0070615E" w:rsidRDefault="00E97D79">
      <w:pPr>
        <w:spacing w:after="282"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Win32_Share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5F9EA0"/>
        </w:rPr>
        <w:t>a-z</w:t>
      </w:r>
      <w:r>
        <w:rPr>
          <w:rFonts w:ascii="Courier New" w:eastAsia="Courier New" w:hAnsi="Courier New" w:cs="Courier New"/>
        </w:rPr>
        <w:t>]</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Status         : OK</w:t>
      </w:r>
    </w:p>
    <w:p w:rsidR="0070615E" w:rsidRDefault="00E97D79">
      <w:pPr>
        <w:spacing w:after="3" w:line="265" w:lineRule="auto"/>
        <w:ind w:left="427" w:right="72"/>
      </w:pPr>
      <w:r>
        <w:rPr>
          <w:rFonts w:ascii="Courier New" w:eastAsia="Courier New" w:hAnsi="Courier New" w:cs="Courier New"/>
          <w:i/>
        </w:rPr>
        <w:t>Type           : 2147483648</w:t>
      </w:r>
    </w:p>
    <w:p w:rsidR="0070615E" w:rsidRDefault="00E97D79">
      <w:pPr>
        <w:spacing w:after="3" w:line="265" w:lineRule="auto"/>
        <w:ind w:left="427" w:right="5832"/>
      </w:pPr>
      <w:r>
        <w:rPr>
          <w:rFonts w:ascii="Courier New" w:eastAsia="Courier New" w:hAnsi="Courier New" w:cs="Courier New"/>
          <w:i/>
        </w:rPr>
        <w:t>Name           : ADMIN$ AccessMask     :</w:t>
      </w:r>
    </w:p>
    <w:p w:rsidR="0070615E" w:rsidRDefault="00E97D79">
      <w:pPr>
        <w:spacing w:after="3" w:line="265" w:lineRule="auto"/>
        <w:ind w:left="427" w:right="72"/>
      </w:pPr>
      <w:r>
        <w:rPr>
          <w:rFonts w:ascii="Courier New" w:eastAsia="Courier New" w:hAnsi="Courier New" w:cs="Courier New"/>
          <w:i/>
        </w:rPr>
        <w:t>AllowMaximum   : True</w:t>
      </w:r>
    </w:p>
    <w:p w:rsidR="0070615E" w:rsidRDefault="00E97D79">
      <w:pPr>
        <w:spacing w:after="3" w:line="265" w:lineRule="auto"/>
        <w:ind w:left="427" w:right="72"/>
      </w:pPr>
      <w:r>
        <w:rPr>
          <w:rFonts w:ascii="Courier New" w:eastAsia="Courier New" w:hAnsi="Courier New" w:cs="Courier New"/>
          <w:i/>
        </w:rPr>
        <w:t>Caption        : Remote Admin</w:t>
      </w:r>
    </w:p>
    <w:p w:rsidR="0070615E" w:rsidRDefault="00E97D79">
      <w:pPr>
        <w:spacing w:after="3" w:line="265" w:lineRule="auto"/>
        <w:ind w:left="427" w:right="4992"/>
      </w:pPr>
      <w:r>
        <w:rPr>
          <w:rFonts w:ascii="Courier New" w:eastAsia="Courier New" w:hAnsi="Courier New" w:cs="Courier New"/>
          <w:i/>
        </w:rPr>
        <w:lastRenderedPageBreak/>
        <w:t>Description    : Remote Admin InstallDate    :</w:t>
      </w:r>
    </w:p>
    <w:p w:rsidR="0070615E" w:rsidRDefault="00E97D79">
      <w:pPr>
        <w:spacing w:after="3" w:line="265" w:lineRule="auto"/>
        <w:ind w:left="427" w:right="72"/>
      </w:pPr>
      <w:r>
        <w:rPr>
          <w:rFonts w:ascii="Courier New" w:eastAsia="Courier New" w:hAnsi="Courier New" w:cs="Courier New"/>
          <w:i/>
        </w:rPr>
        <w:t>MaximumAllowed :</w:t>
      </w:r>
    </w:p>
    <w:p w:rsidR="0070615E" w:rsidRDefault="00E97D79">
      <w:pPr>
        <w:spacing w:after="3" w:line="265" w:lineRule="auto"/>
        <w:ind w:left="427" w:right="72"/>
      </w:pPr>
      <w:r>
        <w:rPr>
          <w:rFonts w:ascii="Courier New" w:eastAsia="Courier New" w:hAnsi="Courier New" w:cs="Courier New"/>
          <w:i/>
        </w:rPr>
        <w:t>Path           : C:\Windows</w:t>
      </w:r>
    </w:p>
    <w:p w:rsidR="0070615E" w:rsidRDefault="00E97D79">
      <w:pPr>
        <w:spacing w:after="3" w:line="265" w:lineRule="auto"/>
        <w:ind w:left="427" w:right="72"/>
      </w:pPr>
      <w:r>
        <w:rPr>
          <w:rFonts w:ascii="Courier New" w:eastAsia="Courier New" w:hAnsi="Courier New" w:cs="Courier New"/>
          <w:i/>
        </w:rPr>
        <w:t>Status         : OK</w:t>
      </w:r>
    </w:p>
    <w:p w:rsidR="0070615E" w:rsidRDefault="00E97D79">
      <w:pPr>
        <w:spacing w:after="3" w:line="265" w:lineRule="auto"/>
        <w:ind w:left="427" w:right="72"/>
      </w:pPr>
      <w:r>
        <w:rPr>
          <w:rFonts w:ascii="Courier New" w:eastAsia="Courier New" w:hAnsi="Courier New" w:cs="Courier New"/>
          <w:i/>
        </w:rPr>
        <w:t>Type           : 2147483648</w:t>
      </w:r>
    </w:p>
    <w:p w:rsidR="0070615E" w:rsidRDefault="00E97D79">
      <w:pPr>
        <w:spacing w:after="3" w:line="265" w:lineRule="auto"/>
        <w:ind w:left="427" w:right="6312"/>
      </w:pPr>
      <w:r>
        <w:rPr>
          <w:rFonts w:ascii="Courier New" w:eastAsia="Courier New" w:hAnsi="Courier New" w:cs="Courier New"/>
          <w:i/>
        </w:rPr>
        <w:t>Name           : C$ AccessMask     :</w:t>
      </w:r>
    </w:p>
    <w:p w:rsidR="0070615E" w:rsidRDefault="00E97D79">
      <w:pPr>
        <w:spacing w:after="3" w:line="265" w:lineRule="auto"/>
        <w:ind w:left="427" w:right="72"/>
      </w:pPr>
      <w:r>
        <w:rPr>
          <w:rFonts w:ascii="Courier New" w:eastAsia="Courier New" w:hAnsi="Courier New" w:cs="Courier New"/>
          <w:i/>
        </w:rPr>
        <w:t>AllowMaximum   : True</w:t>
      </w:r>
    </w:p>
    <w:p w:rsidR="0070615E" w:rsidRDefault="00E97D79">
      <w:pPr>
        <w:spacing w:after="3" w:line="265" w:lineRule="auto"/>
        <w:ind w:left="427" w:right="72"/>
      </w:pPr>
      <w:r>
        <w:rPr>
          <w:rFonts w:ascii="Courier New" w:eastAsia="Courier New" w:hAnsi="Courier New" w:cs="Courier New"/>
          <w:i/>
        </w:rPr>
        <w:t>Caption        : Default share</w:t>
      </w:r>
    </w:p>
    <w:p w:rsidR="0070615E" w:rsidRDefault="00E97D79">
      <w:pPr>
        <w:spacing w:after="3" w:line="265" w:lineRule="auto"/>
        <w:ind w:left="427" w:right="4872"/>
      </w:pPr>
      <w:r>
        <w:rPr>
          <w:rFonts w:ascii="Courier New" w:eastAsia="Courier New" w:hAnsi="Courier New" w:cs="Courier New"/>
          <w:i/>
        </w:rPr>
        <w:t>Description    : Default share InstallDate    :</w:t>
      </w:r>
    </w:p>
    <w:p w:rsidR="0070615E" w:rsidRDefault="00E97D79">
      <w:pPr>
        <w:spacing w:after="3" w:line="265" w:lineRule="auto"/>
        <w:ind w:left="427" w:right="72"/>
      </w:pPr>
      <w:r>
        <w:rPr>
          <w:rFonts w:ascii="Courier New" w:eastAsia="Courier New" w:hAnsi="Courier New" w:cs="Courier New"/>
          <w:i/>
        </w:rPr>
        <w:t>MaximumAllowed :</w:t>
      </w:r>
    </w:p>
    <w:p w:rsidR="0070615E" w:rsidRDefault="00E97D79">
      <w:pPr>
        <w:spacing w:after="3" w:line="265" w:lineRule="auto"/>
        <w:ind w:left="427" w:right="72"/>
      </w:pPr>
      <w:r>
        <w:rPr>
          <w:rFonts w:ascii="Courier New" w:eastAsia="Courier New" w:hAnsi="Courier New" w:cs="Courier New"/>
          <w:i/>
        </w:rPr>
        <w:t>Path           : C:\</w:t>
      </w:r>
    </w:p>
    <w:p w:rsidR="0070615E" w:rsidRDefault="00E97D79">
      <w:pPr>
        <w:spacing w:after="638" w:line="265" w:lineRule="auto"/>
        <w:ind w:left="427" w:right="72"/>
      </w:pPr>
      <w:r>
        <w:rPr>
          <w:rFonts w:ascii="Courier New" w:eastAsia="Courier New" w:hAnsi="Courier New" w:cs="Courier New"/>
          <w:i/>
        </w:rPr>
        <w:t>(...)</w:t>
      </w:r>
    </w:p>
    <w:p w:rsidR="0070615E" w:rsidRDefault="00E97D79">
      <w:pPr>
        <w:spacing w:after="174" w:line="259" w:lineRule="auto"/>
        <w:ind w:left="-5"/>
      </w:pPr>
      <w:r>
        <w:rPr>
          <w:b/>
          <w:sz w:val="28"/>
        </w:rPr>
        <w:t>Scriptblocks and "Synthetic" Properties</w:t>
      </w:r>
    </w:p>
    <w:p w:rsidR="0070615E" w:rsidRDefault="00E97D79">
      <w:pPr>
        <w:ind w:left="-5" w:right="7"/>
      </w:pPr>
      <w:r>
        <w:t xml:space="preserve">Scriptblocks can be used as columns as they basically act as PowerShell instructions included in braces that work like synthetic properties to calculate their value. Within a scriptblock, the variable $_ contains the actual object. The scriptblock could convert the </w:t>
      </w:r>
      <w:r>
        <w:rPr>
          <w:i/>
        </w:rPr>
        <w:t>Length</w:t>
      </w:r>
      <w:r>
        <w:t xml:space="preserve"> property into kilobytes if you'd like to output file sizes in kilobytes rather than bytes:</w:t>
      </w:r>
    </w:p>
    <w:p w:rsidR="0070615E" w:rsidRDefault="00E97D79">
      <w:pPr>
        <w:spacing w:after="282"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i/>
          <w:color w:val="FF0000"/>
        </w:rPr>
        <w:t>/</w:t>
      </w:r>
      <w:r>
        <w:rPr>
          <w:rFonts w:ascii="Courier New" w:eastAsia="Courier New" w:hAnsi="Courier New" w:cs="Courier New"/>
        </w:rPr>
        <w:t>1KB) }</w:t>
      </w:r>
    </w:p>
    <w:p w:rsidR="0070615E" w:rsidRDefault="00E97D79">
      <w:pPr>
        <w:spacing w:after="315" w:line="265" w:lineRule="auto"/>
        <w:ind w:left="427" w:right="5472"/>
      </w:pPr>
      <w:r>
        <w:rPr>
          <w:rFonts w:ascii="Courier New" w:eastAsia="Courier New" w:hAnsi="Courier New" w:cs="Courier New"/>
          <w:i/>
        </w:rPr>
        <w:t>Name        [int]($_.Length/1KB) ----        -------------------output.htm                    11 output.txt                    13 backup.pfx                     2 cmdlet.txt                    23</w:t>
      </w:r>
    </w:p>
    <w:p w:rsidR="0070615E" w:rsidRDefault="00E97D79">
      <w:pPr>
        <w:ind w:left="-5" w:right="7"/>
      </w:pPr>
      <w:r>
        <w:t xml:space="preserve">Or perhaps you'd like your directory listing to denote how many days have passed since a file or a subdirectory was last modified. While the file object doesn't furnish such information, you could calculate this by means of available properties and provide it its own new property. In the </w:t>
      </w:r>
      <w:r>
        <w:rPr>
          <w:i/>
        </w:rPr>
        <w:t>LastWriteTime</w:t>
      </w:r>
      <w:r>
        <w:t xml:space="preserve"> property, the date of the last modification is indicated. By using the </w:t>
      </w:r>
      <w:r>
        <w:rPr>
          <w:i/>
        </w:rPr>
        <w:t xml:space="preserve">New-TimeSpan </w:t>
      </w:r>
      <w:r>
        <w:t>cmdlet, you can calculate how much time has elapsed up to the current date. To see how this works, look at the line below as an example that calculates the time difference between January 1, 2000, and the current date:</w:t>
      </w:r>
    </w:p>
    <w:p w:rsidR="0070615E" w:rsidRDefault="00E97D79">
      <w:pPr>
        <w:spacing w:after="282" w:line="265" w:lineRule="auto"/>
        <w:ind w:left="211"/>
      </w:pP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00"/>
        </w:rPr>
        <w:t>"01/01/2000"</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Days              : 2818</w:t>
      </w:r>
    </w:p>
    <w:p w:rsidR="0070615E" w:rsidRDefault="00E97D79">
      <w:pPr>
        <w:spacing w:after="3" w:line="265" w:lineRule="auto"/>
        <w:ind w:left="427" w:right="72"/>
      </w:pPr>
      <w:r>
        <w:rPr>
          <w:rFonts w:ascii="Courier New" w:eastAsia="Courier New" w:hAnsi="Courier New" w:cs="Courier New"/>
          <w:i/>
        </w:rPr>
        <w:t>Hours             : 11</w:t>
      </w:r>
    </w:p>
    <w:p w:rsidR="0070615E" w:rsidRDefault="00E97D79">
      <w:pPr>
        <w:spacing w:after="3" w:line="265" w:lineRule="auto"/>
        <w:ind w:left="427" w:right="72"/>
      </w:pPr>
      <w:r>
        <w:rPr>
          <w:rFonts w:ascii="Courier New" w:eastAsia="Courier New" w:hAnsi="Courier New" w:cs="Courier New"/>
          <w:i/>
        </w:rPr>
        <w:t>Minutes           : 59</w:t>
      </w:r>
    </w:p>
    <w:p w:rsidR="0070615E" w:rsidRDefault="00E97D79">
      <w:pPr>
        <w:spacing w:after="3" w:line="265" w:lineRule="auto"/>
        <w:ind w:left="427" w:right="72"/>
      </w:pPr>
      <w:r>
        <w:rPr>
          <w:rFonts w:ascii="Courier New" w:eastAsia="Courier New" w:hAnsi="Courier New" w:cs="Courier New"/>
          <w:i/>
        </w:rPr>
        <w:t>Seconds           : 3</w:t>
      </w:r>
    </w:p>
    <w:p w:rsidR="0070615E" w:rsidRDefault="00E97D79">
      <w:pPr>
        <w:spacing w:after="3" w:line="265" w:lineRule="auto"/>
        <w:ind w:left="427" w:right="72"/>
      </w:pPr>
      <w:r>
        <w:rPr>
          <w:rFonts w:ascii="Courier New" w:eastAsia="Courier New" w:hAnsi="Courier New" w:cs="Courier New"/>
          <w:i/>
        </w:rPr>
        <w:t>Milliseconds      : 699</w:t>
      </w:r>
    </w:p>
    <w:p w:rsidR="0070615E" w:rsidRDefault="00E97D79">
      <w:pPr>
        <w:spacing w:after="3" w:line="265" w:lineRule="auto"/>
        <w:ind w:left="427" w:right="72"/>
      </w:pPr>
      <w:r>
        <w:rPr>
          <w:rFonts w:ascii="Courier New" w:eastAsia="Courier New" w:hAnsi="Courier New" w:cs="Courier New"/>
          <w:i/>
        </w:rPr>
        <w:t>Ticks             : 2435183436996134</w:t>
      </w:r>
    </w:p>
    <w:p w:rsidR="0070615E" w:rsidRDefault="00E97D79">
      <w:pPr>
        <w:spacing w:after="3" w:line="265" w:lineRule="auto"/>
        <w:ind w:left="427" w:right="72"/>
      </w:pPr>
      <w:r>
        <w:rPr>
          <w:rFonts w:ascii="Courier New" w:eastAsia="Courier New" w:hAnsi="Courier New" w:cs="Courier New"/>
          <w:i/>
        </w:rPr>
        <w:t>TotalDays         : 2818,49934837516</w:t>
      </w:r>
    </w:p>
    <w:p w:rsidR="0070615E" w:rsidRDefault="00E97D79">
      <w:pPr>
        <w:spacing w:after="3" w:line="265" w:lineRule="auto"/>
        <w:ind w:left="427" w:right="72"/>
      </w:pPr>
      <w:r>
        <w:rPr>
          <w:rFonts w:ascii="Courier New" w:eastAsia="Courier New" w:hAnsi="Courier New" w:cs="Courier New"/>
          <w:i/>
        </w:rPr>
        <w:t>TotalHours        : 67643,9843610037</w:t>
      </w:r>
    </w:p>
    <w:p w:rsidR="0070615E" w:rsidRDefault="00E97D79">
      <w:pPr>
        <w:spacing w:after="3" w:line="265" w:lineRule="auto"/>
        <w:ind w:left="427" w:right="72"/>
      </w:pPr>
      <w:r>
        <w:rPr>
          <w:rFonts w:ascii="Courier New" w:eastAsia="Courier New" w:hAnsi="Courier New" w:cs="Courier New"/>
          <w:i/>
        </w:rPr>
        <w:lastRenderedPageBreak/>
        <w:t>TotalMinutes      : 4058639,06166022</w:t>
      </w:r>
    </w:p>
    <w:p w:rsidR="0070615E" w:rsidRDefault="00E97D79">
      <w:pPr>
        <w:spacing w:after="3" w:line="265" w:lineRule="auto"/>
        <w:ind w:left="427" w:right="72"/>
      </w:pPr>
      <w:r>
        <w:rPr>
          <w:rFonts w:ascii="Courier New" w:eastAsia="Courier New" w:hAnsi="Courier New" w:cs="Courier New"/>
          <w:i/>
        </w:rPr>
        <w:t>TotalSeconds      : 243518343,699613</w:t>
      </w:r>
    </w:p>
    <w:p w:rsidR="0070615E" w:rsidRDefault="00E97D79">
      <w:pPr>
        <w:spacing w:after="316" w:line="265" w:lineRule="auto"/>
        <w:ind w:left="427" w:right="72"/>
      </w:pPr>
      <w:r>
        <w:rPr>
          <w:rFonts w:ascii="Courier New" w:eastAsia="Courier New" w:hAnsi="Courier New" w:cs="Courier New"/>
          <w:i/>
        </w:rPr>
        <w:t>TotalMilliseconds : 243518343699,613</w:t>
      </w:r>
    </w:p>
    <w:p w:rsidR="0070615E" w:rsidRDefault="00E97D79">
      <w:pPr>
        <w:ind w:left="-5" w:right="7"/>
      </w:pPr>
      <w:r>
        <w:t xml:space="preserve">Use this scriptblock to output how many days have elapsed from the </w:t>
      </w:r>
      <w:r>
        <w:rPr>
          <w:i/>
        </w:rPr>
        <w:t>LastWriteTime</w:t>
      </w:r>
      <w:r>
        <w:t xml:space="preserve"> property up to the current date and to read it out in its own column:</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LastWriteTime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Days</w:t>
      </w:r>
      <w:r>
        <w:rPr>
          <w:rFonts w:ascii="Courier New" w:eastAsia="Courier New" w:hAnsi="Courier New" w:cs="Courier New"/>
        </w:rPr>
        <w:t>}</w:t>
      </w:r>
    </w:p>
    <w:p w:rsidR="0070615E" w:rsidRDefault="00E97D79">
      <w:pPr>
        <w:ind w:left="-5" w:right="7"/>
      </w:pPr>
      <w:r>
        <w:rPr>
          <w:i/>
        </w:rPr>
        <w:t>Dir</w:t>
      </w:r>
      <w:r>
        <w:t xml:space="preserve"> would then return a subdirectory listing that shows how old the file is in days:</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Length,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LastWriteTime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Days</w:t>
      </w:r>
      <w:r>
        <w:rPr>
          <w:rFonts w:ascii="Courier New" w:eastAsia="Courier New" w:hAnsi="Courier New" w:cs="Courier New"/>
        </w:rPr>
        <w:t xml:space="preserve">} </w:t>
      </w:r>
      <w:r>
        <w:rPr>
          <w:rFonts w:ascii="Courier New" w:eastAsia="Courier New" w:hAnsi="Courier New" w:cs="Courier New"/>
          <w:i/>
          <w:color w:val="5F9EA0"/>
        </w:rPr>
        <w:t>-autosize</w:t>
      </w:r>
    </w:p>
    <w:p w:rsidR="0070615E" w:rsidRDefault="00E97D79">
      <w:pPr>
        <w:spacing w:after="3" w:line="265" w:lineRule="auto"/>
        <w:ind w:left="427" w:right="72"/>
      </w:pPr>
      <w:r>
        <w:rPr>
          <w:rFonts w:ascii="Courier New" w:eastAsia="Courier New" w:hAnsi="Courier New" w:cs="Courier New"/>
          <w:i/>
        </w:rPr>
        <w:t xml:space="preserve">Name              Length (New-TimeSpan </w:t>
      </w:r>
    </w:p>
    <w:p w:rsidR="0070615E" w:rsidRDefault="00E97D79">
      <w:pPr>
        <w:spacing w:after="3" w:line="265" w:lineRule="auto"/>
        <w:ind w:left="427" w:right="72"/>
      </w:pPr>
      <w:r>
        <w:rPr>
          <w:rFonts w:ascii="Courier New" w:eastAsia="Courier New" w:hAnsi="Courier New" w:cs="Courier New"/>
          <w:i/>
        </w:rPr>
        <w:t xml:space="preserve">                         $_.LastWriteTime </w:t>
      </w:r>
    </w:p>
    <w:p w:rsidR="0070615E" w:rsidRDefault="00E97D79">
      <w:pPr>
        <w:spacing w:after="3" w:line="265" w:lineRule="auto"/>
        <w:ind w:left="427" w:right="72"/>
      </w:pPr>
      <w:r>
        <w:rPr>
          <w:rFonts w:ascii="Courier New" w:eastAsia="Courier New" w:hAnsi="Courier New" w:cs="Courier New"/>
          <w:i/>
        </w:rPr>
        <w:t xml:space="preserve">                         (Get-Date)).Days</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Application Data                       61</w:t>
      </w:r>
    </w:p>
    <w:p w:rsidR="0070615E" w:rsidRDefault="00E97D79">
      <w:pPr>
        <w:spacing w:after="3" w:line="265" w:lineRule="auto"/>
        <w:ind w:left="427" w:right="72"/>
      </w:pPr>
      <w:r>
        <w:rPr>
          <w:rFonts w:ascii="Courier New" w:eastAsia="Courier New" w:hAnsi="Courier New" w:cs="Courier New"/>
          <w:i/>
        </w:rPr>
        <w:t>Backup                                 55</w:t>
      </w:r>
    </w:p>
    <w:p w:rsidR="0070615E" w:rsidRDefault="00E97D79">
      <w:pPr>
        <w:spacing w:after="3" w:line="265" w:lineRule="auto"/>
        <w:ind w:left="427" w:right="72"/>
      </w:pPr>
      <w:r>
        <w:rPr>
          <w:rFonts w:ascii="Courier New" w:eastAsia="Courier New" w:hAnsi="Courier New" w:cs="Courier New"/>
          <w:i/>
        </w:rPr>
        <w:t>Contacts                              158</w:t>
      </w:r>
    </w:p>
    <w:p w:rsidR="0070615E" w:rsidRDefault="00E97D79">
      <w:pPr>
        <w:spacing w:after="3" w:line="265" w:lineRule="auto"/>
        <w:ind w:left="427" w:right="72"/>
      </w:pPr>
      <w:r>
        <w:rPr>
          <w:rFonts w:ascii="Courier New" w:eastAsia="Courier New" w:hAnsi="Courier New" w:cs="Courier New"/>
          <w:i/>
        </w:rPr>
        <w:t>Debug                                  82</w:t>
      </w:r>
    </w:p>
    <w:p w:rsidR="0070615E" w:rsidRDefault="00E97D79">
      <w:pPr>
        <w:spacing w:after="3" w:line="265" w:lineRule="auto"/>
        <w:ind w:left="427" w:right="72"/>
      </w:pPr>
      <w:r>
        <w:rPr>
          <w:rFonts w:ascii="Courier New" w:eastAsia="Courier New" w:hAnsi="Courier New" w:cs="Courier New"/>
          <w:i/>
        </w:rPr>
        <w:t>Desktop                                19</w:t>
      </w:r>
    </w:p>
    <w:p w:rsidR="0070615E" w:rsidRDefault="00E97D79">
      <w:pPr>
        <w:spacing w:after="3" w:line="265" w:lineRule="auto"/>
        <w:ind w:left="427" w:right="72"/>
      </w:pPr>
      <w:r>
        <w:rPr>
          <w:rFonts w:ascii="Courier New" w:eastAsia="Courier New" w:hAnsi="Courier New" w:cs="Courier New"/>
          <w:i/>
        </w:rPr>
        <w:t>Documents                               1</w:t>
      </w:r>
    </w:p>
    <w:p w:rsidR="0070615E" w:rsidRDefault="00E97D79">
      <w:pPr>
        <w:spacing w:after="636" w:line="265" w:lineRule="auto"/>
        <w:ind w:left="427" w:right="72"/>
      </w:pPr>
      <w:r>
        <w:rPr>
          <w:rFonts w:ascii="Courier New" w:eastAsia="Courier New" w:hAnsi="Courier New" w:cs="Courier New"/>
          <w:i/>
        </w:rPr>
        <w:t>(...)</w:t>
      </w:r>
    </w:p>
    <w:p w:rsidR="0070615E" w:rsidRDefault="00E97D79">
      <w:pPr>
        <w:spacing w:after="174" w:line="259" w:lineRule="auto"/>
        <w:ind w:left="-5"/>
      </w:pPr>
      <w:r>
        <w:rPr>
          <w:b/>
          <w:sz w:val="28"/>
        </w:rPr>
        <w:t>Changing Column Headings</w:t>
      </w:r>
    </w:p>
    <w:p w:rsidR="0070615E" w:rsidRDefault="00E97D79">
      <w:pPr>
        <w:ind w:left="-5" w:right="7"/>
      </w:pPr>
      <w:r>
        <w:t xml:space="preserve">As you use synthetic properties, you'll notice that column headings look strange because PowerShell puts code in them that computes the column contents. However, after reading the </w:t>
      </w:r>
      <w:r>
        <w:rPr>
          <w:color w:val="000080"/>
          <w:u w:val="single" w:color="000080"/>
        </w:rPr>
        <w:t>last chapter</w:t>
      </w:r>
      <w:r>
        <w:t>, you know that you can use a hash table to format columns more effectively and that you can also rename them:</w:t>
      </w:r>
    </w:p>
    <w:p w:rsidR="0070615E" w:rsidRDefault="00E97D79">
      <w:pPr>
        <w:spacing w:after="3" w:line="265" w:lineRule="auto"/>
        <w:ind w:left="211" w:right="288"/>
      </w:pPr>
      <w:r>
        <w:rPr>
          <w:rFonts w:ascii="Courier New" w:eastAsia="Courier New" w:hAnsi="Courier New" w:cs="Courier New"/>
          <w:i/>
          <w:color w:val="800080"/>
        </w:rPr>
        <w:t>$column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rPr>
        <w:t>{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i/>
          <w:color w:val="FF0000"/>
        </w:rPr>
        <w:t>/</w:t>
      </w:r>
      <w:r>
        <w:rPr>
          <w:rFonts w:ascii="Courier New" w:eastAsia="Courier New" w:hAnsi="Courier New" w:cs="Courier New"/>
        </w:rPr>
        <w:t>1KB) }; Label</w:t>
      </w:r>
      <w:r>
        <w:rPr>
          <w:rFonts w:ascii="Courier New" w:eastAsia="Courier New" w:hAnsi="Courier New" w:cs="Courier New"/>
          <w:i/>
          <w:color w:val="FF0000"/>
        </w:rPr>
        <w:t>=</w:t>
      </w:r>
      <w:r>
        <w:rPr>
          <w:rFonts w:ascii="Courier New" w:eastAsia="Courier New" w:hAnsi="Courier New" w:cs="Courier New"/>
          <w:i/>
          <w:color w:val="800000"/>
        </w:rPr>
        <w:t>"KB"</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w:t>
      </w:r>
      <w:r>
        <w:rPr>
          <w:rFonts w:ascii="Courier New" w:eastAsia="Courier New" w:hAnsi="Courier New" w:cs="Courier New"/>
          <w:i/>
          <w:color w:val="800080"/>
        </w:rPr>
        <w:t>$column</w:t>
      </w:r>
    </w:p>
    <w:p w:rsidR="0070615E" w:rsidRDefault="00E97D79">
      <w:pPr>
        <w:spacing w:after="635" w:line="265" w:lineRule="auto"/>
        <w:ind w:left="427" w:right="7632"/>
      </w:pPr>
      <w:r>
        <w:rPr>
          <w:rFonts w:ascii="Courier New" w:eastAsia="Courier New" w:hAnsi="Courier New" w:cs="Courier New"/>
          <w:i/>
        </w:rPr>
        <w:t>Name        KB ----        -output.htm  11 output.txt  13 backup.pfx   2 cmdlet.txt  23</w:t>
      </w:r>
    </w:p>
    <w:p w:rsidR="0070615E" w:rsidRDefault="00E97D79">
      <w:pPr>
        <w:spacing w:after="174" w:line="259" w:lineRule="auto"/>
        <w:ind w:left="-5"/>
      </w:pPr>
      <w:r>
        <w:rPr>
          <w:b/>
          <w:sz w:val="28"/>
        </w:rPr>
        <w:t>Optimizing Column Width</w:t>
      </w:r>
    </w:p>
    <w:p w:rsidR="0070615E" w:rsidRDefault="00E97D79">
      <w:pPr>
        <w:spacing w:after="8"/>
        <w:ind w:left="-5" w:right="7"/>
      </w:pPr>
      <w:r>
        <w:t xml:space="preserve">Text output conforms to the width of your PowerShell console's display buffer as it tries to </w:t>
      </w:r>
    </w:p>
    <w:p w:rsidR="0070615E" w:rsidRDefault="00E97D79">
      <w:pPr>
        <w:ind w:left="-5" w:right="7"/>
      </w:pPr>
      <w:r>
        <w:t xml:space="preserve">accommodate as much data as possible. Because the pipeline processes results in real time, </w:t>
      </w:r>
      <w:r>
        <w:rPr>
          <w:i/>
        </w:rPr>
        <w:t>FormatTable</w:t>
      </w:r>
      <w:r>
        <w:t xml:space="preserve"> cannot know how wide of a space the column elements will occupy. As a result, the cmdlet tends to be generous in sizing columns. If you specify the </w:t>
      </w:r>
      <w:r>
        <w:rPr>
          <w:i/>
        </w:rPr>
        <w:t>-auto</w:t>
      </w:r>
      <w:r>
        <w:t xml:space="preserve"> parameter, </w:t>
      </w:r>
      <w:r>
        <w:rPr>
          <w:i/>
        </w:rPr>
        <w:t>Format-Table</w:t>
      </w:r>
      <w:r>
        <w:t xml:space="preserve"> will </w:t>
      </w:r>
      <w:r>
        <w:lastRenderedPageBreak/>
        <w:t>collect all results first before setting the maximum width for all elements. You can optimize output, but the results will no longer be output in real time:</w:t>
      </w:r>
    </w:p>
    <w:p w:rsidR="0070615E" w:rsidRDefault="00E97D79">
      <w:pPr>
        <w:spacing w:after="3" w:line="265" w:lineRule="auto"/>
        <w:ind w:left="211" w:right="288"/>
      </w:pPr>
      <w:r>
        <w:rPr>
          <w:rFonts w:ascii="Courier New" w:eastAsia="Courier New" w:hAnsi="Courier New" w:cs="Courier New"/>
          <w:i/>
          <w:color w:val="800080"/>
        </w:rPr>
        <w:t>$column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rPr>
        <w:t>{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i/>
          <w:color w:val="FF0000"/>
        </w:rPr>
        <w:t>/</w:t>
      </w:r>
      <w:r>
        <w:rPr>
          <w:rFonts w:ascii="Courier New" w:eastAsia="Courier New" w:hAnsi="Courier New" w:cs="Courier New"/>
        </w:rPr>
        <w:t>1KB) }; Label</w:t>
      </w:r>
      <w:r>
        <w:rPr>
          <w:rFonts w:ascii="Courier New" w:eastAsia="Courier New" w:hAnsi="Courier New" w:cs="Courier New"/>
          <w:i/>
          <w:color w:val="FF0000"/>
        </w:rPr>
        <w:t>=</w:t>
      </w:r>
      <w:r>
        <w:rPr>
          <w:rFonts w:ascii="Courier New" w:eastAsia="Courier New" w:hAnsi="Courier New" w:cs="Courier New"/>
          <w:i/>
          <w:color w:val="800000"/>
        </w:rPr>
        <w:t>"KB"</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w:t>
      </w:r>
      <w:r>
        <w:rPr>
          <w:rFonts w:ascii="Courier New" w:eastAsia="Courier New" w:hAnsi="Courier New" w:cs="Courier New"/>
          <w:i/>
          <w:color w:val="800080"/>
        </w:rPr>
        <w:t>$column</w:t>
      </w:r>
      <w:r>
        <w:rPr>
          <w:rFonts w:ascii="Courier New" w:eastAsia="Courier New" w:hAnsi="Courier New" w:cs="Courier New"/>
        </w:rPr>
        <w:t xml:space="preserve"> </w:t>
      </w:r>
      <w:r>
        <w:rPr>
          <w:rFonts w:ascii="Courier New" w:eastAsia="Courier New" w:hAnsi="Courier New" w:cs="Courier New"/>
          <w:i/>
          <w:color w:val="5F9EA0"/>
        </w:rPr>
        <w:t>-auto</w:t>
      </w:r>
    </w:p>
    <w:p w:rsidR="0070615E" w:rsidRDefault="00E97D79">
      <w:pPr>
        <w:spacing w:after="3" w:line="265" w:lineRule="auto"/>
        <w:ind w:left="427" w:right="7632"/>
      </w:pPr>
      <w:r>
        <w:rPr>
          <w:rFonts w:ascii="Courier New" w:eastAsia="Courier New" w:hAnsi="Courier New" w:cs="Courier New"/>
          <w:i/>
        </w:rPr>
        <w:t>Name        KB ----        -output.htm  11 output.txt  13 backup.pfx   2 cmdlet.txt  23</w:t>
      </w:r>
    </w:p>
    <w:p w:rsidR="0070615E" w:rsidRDefault="00E97D79">
      <w:pPr>
        <w:spacing w:after="174" w:line="259" w:lineRule="auto"/>
        <w:ind w:left="0" w:firstLine="0"/>
      </w:pPr>
      <w:r>
        <w:rPr>
          <w:b/>
          <w:i/>
          <w:sz w:val="28"/>
        </w:rPr>
        <w:t>PropertySets</w:t>
      </w:r>
      <w:r>
        <w:rPr>
          <w:b/>
          <w:sz w:val="28"/>
        </w:rPr>
        <w:t xml:space="preserve"> and Views</w:t>
      </w:r>
    </w:p>
    <w:p w:rsidR="0070615E" w:rsidRDefault="00E97D79">
      <w:pPr>
        <w:spacing w:after="275"/>
        <w:ind w:left="-5" w:right="7"/>
      </w:pPr>
      <w:r>
        <w:t xml:space="preserve">If you don't specify any particular properties behind the formatting cmdlet, PowerShell will determine which object properties to convert into text. This automatic feature comes from what is known as the Extended Type System (ETS), which you'll learn more about a bit later. For many commands, PowerShell supplies </w:t>
      </w:r>
      <w:r>
        <w:rPr>
          <w:i/>
        </w:rPr>
        <w:t>PropertySets,</w:t>
      </w:r>
      <w:r>
        <w:t>which are compilations of especially important object properties. They make it unnecessary to specify properties manually, yet still receive basic information.</w:t>
      </w:r>
    </w:p>
    <w:p w:rsidR="0070615E" w:rsidRDefault="00E97D79">
      <w:pPr>
        <w:ind w:left="-5" w:right="7"/>
      </w:pPr>
      <w:r>
        <w:t xml:space="preserve">If you output the result of </w:t>
      </w:r>
      <w:r>
        <w:rPr>
          <w:i/>
        </w:rPr>
        <w:t>Get-Process</w:t>
      </w:r>
      <w:r>
        <w:t xml:space="preserve"> without further specifications, PowerShell will routinely convert the following </w:t>
      </w:r>
      <w:r>
        <w:rPr>
          <w:i/>
        </w:rPr>
        <w:t>Process</w:t>
      </w:r>
      <w:r>
        <w:t xml:space="preserve"> properties objects into text:</w:t>
      </w:r>
    </w:p>
    <w:p w:rsidR="0070615E" w:rsidRDefault="00E97D79">
      <w:pPr>
        <w:spacing w:after="282" w:line="265" w:lineRule="auto"/>
        <w:ind w:left="211"/>
      </w:pPr>
      <w:r>
        <w:rPr>
          <w:rFonts w:ascii="Courier New" w:eastAsia="Courier New" w:hAnsi="Courier New" w:cs="Courier New"/>
          <w:i/>
          <w:color w:val="5F9EA0"/>
        </w:rPr>
        <w:t>Get-Process</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3" w:line="265" w:lineRule="auto"/>
        <w:ind w:left="427" w:right="72"/>
      </w:pPr>
      <w:r>
        <w:rPr>
          <w:rFonts w:ascii="Courier New" w:eastAsia="Courier New" w:hAnsi="Courier New" w:cs="Courier New"/>
          <w:i/>
        </w:rPr>
        <w:t xml:space="preserve">     36       2    712     48     21          2616  agrsmsvc</w:t>
      </w:r>
    </w:p>
    <w:p w:rsidR="0070615E" w:rsidRDefault="00E97D79">
      <w:pPr>
        <w:spacing w:after="3" w:line="265" w:lineRule="auto"/>
        <w:ind w:left="427" w:right="72"/>
      </w:pPr>
      <w:r>
        <w:rPr>
          <w:rFonts w:ascii="Courier New" w:eastAsia="Courier New" w:hAnsi="Courier New" w:cs="Courier New"/>
          <w:i/>
        </w:rPr>
        <w:t xml:space="preserve">    328       9  16620   3752    114           464  AppSvc32</w:t>
      </w:r>
    </w:p>
    <w:p w:rsidR="0070615E" w:rsidRDefault="00E97D79">
      <w:pPr>
        <w:spacing w:after="316" w:line="265" w:lineRule="auto"/>
        <w:ind w:left="427" w:right="72"/>
      </w:pPr>
      <w:r>
        <w:rPr>
          <w:rFonts w:ascii="Courier New" w:eastAsia="Courier New" w:hAnsi="Courier New" w:cs="Courier New"/>
          <w:i/>
        </w:rPr>
        <w:t xml:space="preserve">    105       3   1044    592     37          1228  Ati2evxx</w:t>
      </w:r>
    </w:p>
    <w:p w:rsidR="0070615E" w:rsidRDefault="00E97D79">
      <w:pPr>
        <w:ind w:left="-5" w:right="7"/>
      </w:pPr>
      <w:r>
        <w:t xml:space="preserve">You can set quite a different priority by specifying a </w:t>
      </w:r>
      <w:r>
        <w:rPr>
          <w:i/>
        </w:rPr>
        <w:t>PropertySet</w:t>
      </w:r>
      <w:r>
        <w:t xml:space="preserve"> like </w:t>
      </w:r>
      <w:r>
        <w:rPr>
          <w:i/>
        </w:rPr>
        <w:t>PSResources</w:t>
      </w:r>
      <w:r>
        <w:t xml:space="preserve"> after </w:t>
      </w:r>
      <w:r>
        <w:rPr>
          <w:i/>
        </w:rPr>
        <w:t>FormatTable</w:t>
      </w:r>
      <w:r>
        <w:t>:</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PSResources</w:t>
      </w:r>
    </w:p>
    <w:p w:rsidR="0070615E" w:rsidRDefault="00E97D79">
      <w:pPr>
        <w:spacing w:after="3" w:line="265" w:lineRule="auto"/>
        <w:ind w:left="427" w:right="72"/>
      </w:pPr>
      <w:r>
        <w:rPr>
          <w:rFonts w:ascii="Courier New" w:eastAsia="Courier New" w:hAnsi="Courier New" w:cs="Courier New"/>
          <w:i/>
        </w:rPr>
        <w:t>Name        Id  Handle  Working  PagedMem  Private   VirtualMe Total</w:t>
      </w:r>
    </w:p>
    <w:p w:rsidR="0070615E" w:rsidRDefault="00E97D79">
      <w:pPr>
        <w:spacing w:after="3" w:line="265" w:lineRule="auto"/>
        <w:ind w:left="427" w:right="72"/>
      </w:pPr>
      <w:r>
        <w:rPr>
          <w:rFonts w:ascii="Courier New" w:eastAsia="Courier New" w:hAnsi="Courier New" w:cs="Courier New"/>
          <w:i/>
        </w:rPr>
        <w:t xml:space="preserve">                Count   Set      orySize   Memory    morySize  Process</w:t>
      </w:r>
    </w:p>
    <w:p w:rsidR="0070615E" w:rsidRDefault="00E97D79">
      <w:pPr>
        <w:spacing w:after="3" w:line="265" w:lineRule="auto"/>
        <w:ind w:left="427" w:right="72"/>
      </w:pPr>
      <w:r>
        <w:rPr>
          <w:rFonts w:ascii="Courier New" w:eastAsia="Courier New" w:hAnsi="Courier New" w:cs="Courier New"/>
          <w:i/>
        </w:rPr>
        <w:t xml:space="preserve">                                           Size      or Time</w:t>
      </w:r>
    </w:p>
    <w:p w:rsidR="0070615E" w:rsidRDefault="00E97D79">
      <w:pPr>
        <w:spacing w:after="3" w:line="265" w:lineRule="auto"/>
        <w:ind w:left="427" w:right="1392"/>
      </w:pPr>
      <w:r>
        <w:rPr>
          <w:rFonts w:ascii="Courier New" w:eastAsia="Courier New" w:hAnsi="Courier New" w:cs="Courier New"/>
          <w:i/>
        </w:rPr>
        <w:t>----        --  ------  -------  --------  --------  --------- ------agrsmsvc  2616      36    49152    729088    729088   21884928 AppSvc32   464     328  3842048  17018880  17018880  119091200</w:t>
      </w:r>
    </w:p>
    <w:p w:rsidR="0070615E" w:rsidRDefault="00E97D79">
      <w:pPr>
        <w:spacing w:after="3" w:line="265" w:lineRule="auto"/>
        <w:ind w:left="427" w:right="72"/>
      </w:pPr>
      <w:r>
        <w:rPr>
          <w:rFonts w:ascii="Courier New" w:eastAsia="Courier New" w:hAnsi="Courier New" w:cs="Courier New"/>
          <w:i/>
        </w:rPr>
        <w:t>Ati2evxx  1228     105   606208   1069056   1069056   38473728</w:t>
      </w:r>
    </w:p>
    <w:p w:rsidR="0070615E" w:rsidRDefault="00E97D79">
      <w:pPr>
        <w:spacing w:after="3" w:line="265" w:lineRule="auto"/>
        <w:ind w:left="427" w:right="72"/>
      </w:pPr>
      <w:r>
        <w:rPr>
          <w:rFonts w:ascii="Courier New" w:eastAsia="Courier New" w:hAnsi="Courier New" w:cs="Courier New"/>
          <w:i/>
        </w:rPr>
        <w:t>Ati2evxx  1732     130  3743744   2097152   2097152   50249728</w:t>
      </w:r>
    </w:p>
    <w:p w:rsidR="0070615E" w:rsidRDefault="00E97D79">
      <w:pPr>
        <w:spacing w:after="3" w:line="265" w:lineRule="auto"/>
        <w:ind w:left="427" w:right="72"/>
      </w:pPr>
      <w:r>
        <w:rPr>
          <w:rFonts w:ascii="Courier New" w:eastAsia="Courier New" w:hAnsi="Courier New" w:cs="Courier New"/>
          <w:i/>
        </w:rPr>
        <w:t>ATSwpNav  2064      79  1069056   4808704   4808704   60739584   00:09</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 xml:space="preserve">And PowerShell will select other properties when you use the </w:t>
      </w:r>
      <w:r>
        <w:rPr>
          <w:i/>
        </w:rPr>
        <w:t>PropertySet</w:t>
      </w:r>
      <w:r>
        <w:t xml:space="preserve"> </w:t>
      </w:r>
      <w:r>
        <w:rPr>
          <w:i/>
        </w:rPr>
        <w:t>PSConfiguration</w:t>
      </w:r>
      <w:r>
        <w:t>:</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PSConfiguration</w:t>
      </w:r>
    </w:p>
    <w:p w:rsidR="0070615E" w:rsidRDefault="00E97D79">
      <w:pPr>
        <w:spacing w:after="3" w:line="263" w:lineRule="auto"/>
        <w:ind w:left="427" w:right="4872"/>
        <w:jc w:val="both"/>
      </w:pPr>
      <w:r>
        <w:rPr>
          <w:rFonts w:ascii="Courier New" w:eastAsia="Courier New" w:hAnsi="Courier New" w:cs="Courier New"/>
          <w:i/>
        </w:rPr>
        <w:lastRenderedPageBreak/>
        <w:t>Name        Id PriorityClass  FileVersion ----        -- -------------  ----------agrsmsvc  2616 AppSvc32   464</w:t>
      </w:r>
    </w:p>
    <w:p w:rsidR="0070615E" w:rsidRDefault="00E97D79">
      <w:pPr>
        <w:spacing w:after="3" w:line="265" w:lineRule="auto"/>
        <w:ind w:left="427" w:right="72"/>
      </w:pPr>
      <w:r>
        <w:rPr>
          <w:rFonts w:ascii="Courier New" w:eastAsia="Courier New" w:hAnsi="Courier New" w:cs="Courier New"/>
          <w:i/>
        </w:rPr>
        <w:t>Ati2evxx  1228</w:t>
      </w:r>
    </w:p>
    <w:p w:rsidR="0070615E" w:rsidRDefault="00E97D79">
      <w:pPr>
        <w:spacing w:after="3" w:line="265" w:lineRule="auto"/>
        <w:ind w:left="427" w:right="72"/>
      </w:pPr>
      <w:r>
        <w:rPr>
          <w:rFonts w:ascii="Courier New" w:eastAsia="Courier New" w:hAnsi="Courier New" w:cs="Courier New"/>
          <w:i/>
        </w:rPr>
        <w:t>Ati2evxx  1732</w:t>
      </w:r>
    </w:p>
    <w:p w:rsidR="0070615E" w:rsidRDefault="00E97D79">
      <w:pPr>
        <w:spacing w:after="316" w:line="265" w:lineRule="auto"/>
        <w:ind w:left="427" w:right="72"/>
      </w:pPr>
      <w:r>
        <w:rPr>
          <w:rFonts w:ascii="Courier New" w:eastAsia="Courier New" w:hAnsi="Courier New" w:cs="Courier New"/>
          <w:i/>
        </w:rPr>
        <w:t>ATSwpNav  2064 Normal         7, 7, 0, 25</w:t>
      </w:r>
    </w:p>
    <w:p w:rsidR="0070615E" w:rsidRDefault="00E97D79">
      <w:pPr>
        <w:ind w:left="-5" w:right="7"/>
      </w:pPr>
      <w:r>
        <w:t xml:space="preserve">This raises the question of what exactly is a </w:t>
      </w:r>
      <w:r>
        <w:rPr>
          <w:i/>
        </w:rPr>
        <w:t>PropertySet</w:t>
      </w:r>
      <w:r>
        <w:t xml:space="preserve"> and how to find out what they are about. </w:t>
      </w:r>
      <w:r>
        <w:rPr>
          <w:i/>
        </w:rPr>
        <w:t>PropertySets</w:t>
      </w:r>
      <w:r>
        <w:t xml:space="preserve"> are defined for each cmdlet. If you want to see which </w:t>
      </w:r>
      <w:r>
        <w:rPr>
          <w:i/>
        </w:rPr>
        <w:t>PropertySets</w:t>
      </w:r>
      <w:r>
        <w:t xml:space="preserve"> are available for the </w:t>
      </w:r>
      <w:r>
        <w:rPr>
          <w:i/>
        </w:rPr>
        <w:t>Get-Process</w:t>
      </w:r>
      <w:r>
        <w:t xml:space="preserve"> cmdlet, use G</w:t>
      </w:r>
      <w:r>
        <w:rPr>
          <w:i/>
        </w:rPr>
        <w:t>et-Member</w:t>
      </w:r>
      <w:r>
        <w:t xml:space="preserve"> to list all members of the </w:t>
      </w:r>
      <w:r>
        <w:rPr>
          <w:i/>
        </w:rPr>
        <w:t>PropertySet</w:t>
      </w:r>
      <w:r>
        <w:t xml:space="preserve"> type:</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PropertySet</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TypeName: System.Diagnostics.Process</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PSConfiguration PropertySet PSConfiguration {Name, Id, </w:t>
      </w:r>
    </w:p>
    <w:p w:rsidR="0070615E" w:rsidRDefault="00E97D79">
      <w:pPr>
        <w:spacing w:after="3" w:line="265" w:lineRule="auto"/>
        <w:ind w:left="427" w:right="72"/>
      </w:pPr>
      <w:r>
        <w:rPr>
          <w:rFonts w:ascii="Courier New" w:eastAsia="Courier New" w:hAnsi="Courier New" w:cs="Courier New"/>
          <w:i/>
        </w:rPr>
        <w:t xml:space="preserve">                            PriorityClass, FileVersion}</w:t>
      </w:r>
    </w:p>
    <w:p w:rsidR="0070615E" w:rsidRDefault="00E97D79">
      <w:pPr>
        <w:spacing w:after="3" w:line="265" w:lineRule="auto"/>
        <w:ind w:left="427" w:right="72"/>
      </w:pPr>
      <w:r>
        <w:rPr>
          <w:rFonts w:ascii="Courier New" w:eastAsia="Courier New" w:hAnsi="Courier New" w:cs="Courier New"/>
          <w:i/>
        </w:rPr>
        <w:t xml:space="preserve">PSResources     PropertySet PSResources {Name, Id, Handlecount, </w:t>
      </w:r>
    </w:p>
    <w:p w:rsidR="0070615E" w:rsidRDefault="00E97D79">
      <w:pPr>
        <w:spacing w:after="315" w:line="265" w:lineRule="auto"/>
        <w:ind w:left="427" w:right="912"/>
      </w:pPr>
      <w:r>
        <w:rPr>
          <w:rFonts w:ascii="Courier New" w:eastAsia="Courier New" w:hAnsi="Courier New" w:cs="Courier New"/>
          <w:i/>
        </w:rPr>
        <w:t xml:space="preserve">                            WorkingSet, NonPagedMemorySize,                             PagedMemory...</w:t>
      </w:r>
    </w:p>
    <w:p w:rsidR="0070615E" w:rsidRDefault="00E97D79">
      <w:pPr>
        <w:spacing w:after="275"/>
        <w:ind w:left="-5" w:right="7"/>
      </w:pPr>
      <w:r>
        <w:t xml:space="preserve">The properties that make a </w:t>
      </w:r>
      <w:r>
        <w:rPr>
          <w:i/>
        </w:rPr>
        <w:t>PropertySet</w:t>
      </w:r>
      <w:r>
        <w:t xml:space="preserve">visible are listed after the respective </w:t>
      </w:r>
      <w:r>
        <w:rPr>
          <w:i/>
        </w:rPr>
        <w:t>PropertySet</w:t>
      </w:r>
      <w:r>
        <w:t xml:space="preserve">. As you see, two </w:t>
      </w:r>
      <w:r>
        <w:rPr>
          <w:i/>
        </w:rPr>
        <w:t>PropertySets</w:t>
      </w:r>
      <w:r>
        <w:t xml:space="preserve"> exist for the </w:t>
      </w:r>
      <w:r>
        <w:rPr>
          <w:i/>
        </w:rPr>
        <w:t>Get-Process</w:t>
      </w:r>
      <w:r>
        <w:t xml:space="preserve"> cmdlet. No practical </w:t>
      </w:r>
      <w:r>
        <w:rPr>
          <w:i/>
        </w:rPr>
        <w:t>PropertySets</w:t>
      </w:r>
      <w:r>
        <w:t xml:space="preserve"> are defined for most other cmdlets, but you make up for that. In the section about the ETS toward the end of this chapter, you'll learn how to define a command's properties that are most important for you as a </w:t>
      </w:r>
      <w:r>
        <w:rPr>
          <w:i/>
        </w:rPr>
        <w:t>PropertySet</w:t>
      </w:r>
      <w:r>
        <w:t>.</w:t>
      </w:r>
    </w:p>
    <w:p w:rsidR="0070615E" w:rsidRDefault="00E97D79">
      <w:pPr>
        <w:ind w:left="-5" w:right="7"/>
      </w:pPr>
      <w:r>
        <w:t>Views work in a similar way as they set not just the properties that are to be converted into text, but they can also specify column names or widths and even group information.</w:t>
      </w:r>
    </w:p>
    <w:p w:rsidR="0070615E" w:rsidRDefault="00E97D79">
      <w:pPr>
        <w:spacing w:after="4" w:line="262" w:lineRule="auto"/>
        <w:ind w:left="211"/>
      </w:pPr>
      <w:r>
        <w:rPr>
          <w:rFonts w:ascii="Courier New" w:eastAsia="Courier New" w:hAnsi="Courier New" w:cs="Courier New"/>
          <w:i/>
          <w:color w:val="008000"/>
        </w:rPr>
        <w:t># All running processes grouped after start time:</w:t>
      </w:r>
    </w:p>
    <w:p w:rsidR="0070615E" w:rsidRDefault="00E97D79">
      <w:pPr>
        <w:spacing w:after="4" w:line="262" w:lineRule="auto"/>
        <w:ind w:left="211" w:right="352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StartTime </w:t>
      </w:r>
      <w:r>
        <w:rPr>
          <w:rFonts w:ascii="Courier New" w:eastAsia="Courier New" w:hAnsi="Courier New" w:cs="Courier New"/>
          <w:i/>
          <w:color w:val="008000"/>
        </w:rPr>
        <w:t># All running processes grouped according to priority:</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Priority</w:t>
      </w:r>
    </w:p>
    <w:p w:rsidR="0070615E" w:rsidRDefault="00E97D79">
      <w:pPr>
        <w:ind w:left="-5" w:right="7"/>
      </w:pPr>
      <w:r>
        <w:t xml:space="preserve">Views are highly specific and always apply to particular object types and particular formatting cmdlets. The </w:t>
      </w:r>
      <w:r>
        <w:rPr>
          <w:i/>
        </w:rPr>
        <w:t>Priority</w:t>
      </w:r>
      <w:r>
        <w:t xml:space="preserve"> view applies only to </w:t>
      </w:r>
      <w:r>
        <w:rPr>
          <w:i/>
        </w:rPr>
        <w:t>Format-Table</w:t>
      </w:r>
      <w:r>
        <w:t xml:space="preserve"> and only when you display </w:t>
      </w:r>
      <w:r>
        <w:rPr>
          <w:i/>
        </w:rPr>
        <w:t>Process</w:t>
      </w:r>
      <w:r>
        <w:t xml:space="preserve"> objects with it. This view doesn't work for </w:t>
      </w:r>
      <w:r>
        <w:rPr>
          <w:i/>
        </w:rPr>
        <w:t>Format-List</w:t>
      </w:r>
      <w:r>
        <w:t>:</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Priority</w:t>
      </w:r>
    </w:p>
    <w:p w:rsidR="0070615E" w:rsidRDefault="00E97D79">
      <w:pPr>
        <w:spacing w:after="3" w:line="265" w:lineRule="auto"/>
        <w:ind w:left="427" w:right="1752"/>
      </w:pPr>
      <w:r>
        <w:rPr>
          <w:rFonts w:ascii="Courier New" w:eastAsia="Courier New" w:hAnsi="Courier New" w:cs="Courier New"/>
          <w:b/>
          <w:i/>
          <w:color w:val="FF0000"/>
        </w:rPr>
        <w:t>Format-List : View name Priority cannot be found.</w:t>
      </w:r>
    </w:p>
    <w:p w:rsidR="0070615E" w:rsidRDefault="00E97D79">
      <w:pPr>
        <w:spacing w:after="316" w:line="265" w:lineRule="auto"/>
        <w:ind w:left="427" w:right="1752"/>
      </w:pPr>
      <w:r>
        <w:rPr>
          <w:rFonts w:ascii="Courier New" w:eastAsia="Courier New" w:hAnsi="Courier New" w:cs="Courier New"/>
          <w:b/>
          <w:i/>
          <w:color w:val="FF0000"/>
        </w:rPr>
        <w:t>At line:1 char:26 + Get-Process | Format-List  &lt;&lt;&lt;&lt; -view Priority</w:t>
      </w:r>
    </w:p>
    <w:p w:rsidR="0070615E" w:rsidRDefault="00E97D79">
      <w:pPr>
        <w:ind w:left="-5" w:right="7"/>
      </w:pPr>
      <w:r>
        <w:t>You'll get an error message if you try to use it to format a file listing and not processes,:</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Priority</w:t>
      </w:r>
    </w:p>
    <w:p w:rsidR="0070615E" w:rsidRDefault="00E97D79">
      <w:pPr>
        <w:spacing w:after="3" w:line="265" w:lineRule="auto"/>
        <w:ind w:left="427" w:right="1752"/>
      </w:pPr>
      <w:r>
        <w:rPr>
          <w:rFonts w:ascii="Courier New" w:eastAsia="Courier New" w:hAnsi="Courier New" w:cs="Courier New"/>
          <w:b/>
          <w:i/>
          <w:color w:val="FF0000"/>
        </w:rPr>
        <w:lastRenderedPageBreak/>
        <w:t>Format-Table : View name Priority cannot be found.</w:t>
      </w:r>
    </w:p>
    <w:p w:rsidR="0070615E" w:rsidRDefault="00E97D79">
      <w:pPr>
        <w:spacing w:after="316" w:line="265" w:lineRule="auto"/>
        <w:ind w:left="427" w:right="1752"/>
      </w:pPr>
      <w:r>
        <w:rPr>
          <w:rFonts w:ascii="Courier New" w:eastAsia="Courier New" w:hAnsi="Courier New" w:cs="Courier New"/>
          <w:b/>
          <w:i/>
          <w:color w:val="FF0000"/>
        </w:rPr>
        <w:t>At line:1 char:19 + Dir | Format-Table  &lt;&lt;&lt;&lt; -view Priority</w:t>
      </w:r>
    </w:p>
    <w:p w:rsidR="0070615E" w:rsidRDefault="00E97D79">
      <w:pPr>
        <w:ind w:left="-5" w:right="7"/>
      </w:pPr>
      <w:r>
        <w:t>Unfortunately, there is no built-in option for finding out which views are available. In the section on the ETS, you'll learn solutions to this problem, and you'll also read about how to define your own views.</w:t>
      </w:r>
    </w:p>
    <w:p w:rsidR="0070615E" w:rsidRDefault="00E97D79">
      <w:pPr>
        <w:spacing w:after="87" w:line="259" w:lineRule="auto"/>
        <w:ind w:left="-5"/>
      </w:pPr>
      <w:r>
        <w:rPr>
          <w:b/>
          <w:sz w:val="36"/>
        </w:rPr>
        <w:t>Sorting and Grouping Pipeline Results</w:t>
      </w:r>
    </w:p>
    <w:p w:rsidR="0070615E" w:rsidRDefault="00E97D79">
      <w:pPr>
        <w:ind w:left="-5" w:right="7"/>
      </w:pPr>
      <w:r>
        <w:t xml:space="preserve">Your first task is to process and concentrate this information since PowerShell commands often return large amounts of data. Using the cmdlets </w:t>
      </w:r>
      <w:r>
        <w:rPr>
          <w:i/>
        </w:rPr>
        <w:t>Sort-Object</w:t>
      </w:r>
      <w:r>
        <w:t xml:space="preserve"> and </w:t>
      </w:r>
      <w:r>
        <w:rPr>
          <w:i/>
        </w:rPr>
        <w:t>Group-Object</w:t>
      </w:r>
      <w:r>
        <w:t xml:space="preserve">, you can sort and group other command results. In the simplest scenario, just append </w:t>
      </w:r>
      <w:r>
        <w:rPr>
          <w:i/>
        </w:rPr>
        <w:t>Sort-Object</w:t>
      </w:r>
      <w:r>
        <w:t xml:space="preserve"> to a pipeline command and your output will already be sorted. It's really very simple:</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Sort-Object</w:t>
      </w:r>
    </w:p>
    <w:p w:rsidR="0070615E" w:rsidRDefault="00E97D79">
      <w:pPr>
        <w:ind w:left="-5" w:right="7"/>
      </w:pPr>
      <w:r>
        <w:t xml:space="preserve">When you do that, </w:t>
      </w:r>
      <w:r>
        <w:rPr>
          <w:i/>
        </w:rPr>
        <w:t>Sort-Object</w:t>
      </w:r>
      <w:r>
        <w:t xml:space="preserve"> selects the property it uses for sorting. It's better to choose the sorting criterion yourself as every object property may be used as a sorting criterion. For example, you could use one to create a descending list of a subdirectory's largest files:</w:t>
      </w:r>
    </w:p>
    <w:p w:rsidR="0070615E" w:rsidRDefault="00E97D79">
      <w:pPr>
        <w:spacing w:after="6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Length </w:t>
      </w:r>
      <w:r>
        <w:rPr>
          <w:rFonts w:ascii="Courier New" w:eastAsia="Courier New" w:hAnsi="Courier New" w:cs="Courier New"/>
          <w:i/>
          <w:color w:val="5F9EA0"/>
        </w:rPr>
        <w:t>-descending</w:t>
      </w:r>
    </w:p>
    <w:tbl>
      <w:tblPr>
        <w:tblStyle w:val="TableGrid"/>
        <w:tblW w:w="8180" w:type="dxa"/>
        <w:tblInd w:w="1021" w:type="dxa"/>
        <w:tblCellMar>
          <w:top w:w="163" w:type="dxa"/>
          <w:left w:w="151" w:type="dxa"/>
          <w:right w:w="161" w:type="dxa"/>
        </w:tblCellMar>
        <w:tblLook w:val="04A0" w:firstRow="1" w:lastRow="0" w:firstColumn="1" w:lastColumn="0" w:noHBand="0" w:noVBand="1"/>
      </w:tblPr>
      <w:tblGrid>
        <w:gridCol w:w="8180"/>
      </w:tblGrid>
      <w:tr w:rsidR="0070615E">
        <w:trPr>
          <w:trHeight w:val="257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39" w:lineRule="auto"/>
              <w:ind w:left="74" w:firstLine="0"/>
            </w:pPr>
            <w:r>
              <w:rPr>
                <w:noProof/>
              </w:rPr>
              <w:drawing>
                <wp:anchor distT="0" distB="0" distL="114300" distR="114300" simplePos="0" relativeHeight="25169203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4949" name="Picture 14949"/>
                  <wp:cNvGraphicFramePr/>
                  <a:graphic xmlns:a="http://schemas.openxmlformats.org/drawingml/2006/main">
                    <a:graphicData uri="http://schemas.openxmlformats.org/drawingml/2006/picture">
                      <pic:pic xmlns:pic="http://schemas.openxmlformats.org/drawingml/2006/picture">
                        <pic:nvPicPr>
                          <pic:cNvPr id="14949" name="Picture 14949"/>
                          <pic:cNvPicPr/>
                        </pic:nvPicPr>
                        <pic:blipFill>
                          <a:blip r:embed="rId25"/>
                          <a:stretch>
                            <a:fillRect/>
                          </a:stretch>
                        </pic:blipFill>
                        <pic:spPr>
                          <a:xfrm>
                            <a:off x="0" y="0"/>
                            <a:ext cx="561340" cy="523240"/>
                          </a:xfrm>
                          <a:prstGeom prst="rect">
                            <a:avLst/>
                          </a:prstGeom>
                        </pic:spPr>
                      </pic:pic>
                    </a:graphicData>
                  </a:graphic>
                </wp:anchor>
              </w:drawing>
            </w:r>
            <w:r>
              <w:t xml:space="preserve">So that you can make good use of </w:t>
            </w:r>
            <w:r>
              <w:rPr>
                <w:i/>
              </w:rPr>
              <w:t>Sort-Object</w:t>
            </w:r>
            <w:r>
              <w:t xml:space="preserve"> and all the other following cmdlets, you must also know which properties are available for the objects traveling through the pipeline. In the last section, you learned how to do that. Send the result of </w:t>
            </w:r>
            <w:r>
              <w:rPr>
                <w:i/>
              </w:rPr>
              <w:t>Dir</w:t>
            </w:r>
            <w:r>
              <w:t xml:space="preserve"> to </w:t>
            </w:r>
          </w:p>
          <w:p w:rsidR="0070615E" w:rsidRDefault="00E97D79">
            <w:pPr>
              <w:spacing w:after="0" w:line="259" w:lineRule="auto"/>
              <w:ind w:left="0" w:right="71" w:firstLine="0"/>
              <w:jc w:val="right"/>
            </w:pPr>
            <w:r>
              <w:rPr>
                <w:i/>
              </w:rPr>
              <w:t>Format-List *</w:t>
            </w:r>
            <w:r>
              <w:t xml:space="preserve"> first, then you'll see all properties and you can select </w:t>
            </w:r>
          </w:p>
          <w:p w:rsidR="0070615E" w:rsidRDefault="00E97D79">
            <w:pPr>
              <w:spacing w:after="229" w:line="259" w:lineRule="auto"/>
              <w:ind w:left="0" w:firstLine="0"/>
            </w:pPr>
            <w:r>
              <w:t>one to use for subsequent sorting:</w:t>
            </w:r>
          </w:p>
          <w:p w:rsidR="0070615E" w:rsidRDefault="00E97D79">
            <w:pPr>
              <w:spacing w:after="0" w:line="259" w:lineRule="auto"/>
              <w:ind w:left="216" w:firstLine="0"/>
            </w:pPr>
            <w:r>
              <w:rPr>
                <w:rFonts w:ascii="Courier New" w:eastAsia="Courier New" w:hAnsi="Courier New" w:cs="Courier New"/>
              </w:rPr>
              <w:t xml:space="preserve">Dir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tc>
      </w:tr>
    </w:tbl>
    <w:p w:rsidR="0070615E" w:rsidRDefault="00E97D79">
      <w:pPr>
        <w:ind w:left="-5" w:right="7"/>
      </w:pPr>
      <w:r>
        <w:t xml:space="preserve">The parameter </w:t>
      </w:r>
      <w:r>
        <w:rPr>
          <w:i/>
        </w:rPr>
        <w:t>-property</w:t>
      </w:r>
      <w:r>
        <w:t xml:space="preserve"> allows you to use any object property as a sorting criterion. In this case, </w:t>
      </w:r>
      <w:r>
        <w:rPr>
          <w:i/>
        </w:rPr>
        <w:t>Length</w:t>
      </w:r>
      <w:r>
        <w:t xml:space="preserve"> is used and </w:t>
      </w:r>
      <w:r>
        <w:rPr>
          <w:i/>
        </w:rPr>
        <w:t>Sort-Object</w:t>
      </w:r>
      <w:r>
        <w:t xml:space="preserve"> does the rest of the work itself. You need only describe where the file size is located (it is clearly available in the </w:t>
      </w:r>
      <w:r>
        <w:rPr>
          <w:i/>
        </w:rPr>
        <w:t>Length</w:t>
      </w:r>
      <w:r>
        <w:t xml:space="preserve"> object property). You do not have to state explicitly that the file size is numeric and so has to be sorted numerically, not alphabetically. </w:t>
      </w:r>
      <w:r>
        <w:rPr>
          <w:i/>
        </w:rPr>
        <w:t>SortObject</w:t>
      </w:r>
      <w:r>
        <w:t xml:space="preserve"> can sort by more than one property at the same time. For example, if you'd like to alphabetize all the files in a subdirectory by type first (</w:t>
      </w:r>
      <w:r>
        <w:rPr>
          <w:i/>
        </w:rPr>
        <w:t>Extension</w:t>
      </w:r>
      <w:r>
        <w:t xml:space="preserve"> property) and then by name (</w:t>
      </w:r>
      <w:r>
        <w:rPr>
          <w:i/>
        </w:rPr>
        <w:t xml:space="preserve">Name </w:t>
      </w:r>
      <w:r>
        <w:t>property), specify both properties:</w:t>
      </w:r>
    </w:p>
    <w:p w:rsidR="0070615E" w:rsidRDefault="00E97D79">
      <w:pPr>
        <w:spacing w:after="638"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Extension, Name</w:t>
      </w:r>
    </w:p>
    <w:p w:rsidR="0070615E" w:rsidRDefault="00E97D79">
      <w:pPr>
        <w:spacing w:after="174" w:line="259" w:lineRule="auto"/>
        <w:ind w:left="-5"/>
      </w:pPr>
      <w:r>
        <w:rPr>
          <w:b/>
          <w:sz w:val="28"/>
        </w:rPr>
        <w:t>Sort Object and Hash Tables</w:t>
      </w:r>
    </w:p>
    <w:p w:rsidR="0070615E" w:rsidRDefault="00E97D79">
      <w:pPr>
        <w:ind w:left="-5" w:right="7"/>
      </w:pPr>
      <w:r>
        <w:rPr>
          <w:i/>
        </w:rPr>
        <w:t>Sort-Object</w:t>
      </w:r>
      <w:r>
        <w:t xml:space="preserve"> not only uses properties for sorting operations. You may also use hash tables as an alternative. Let's assume that you want to sort a subdirectory listing by file size and name, while the file size must be sorted in descending and names in ascending order. How do you accomplish that? In any case, not like this:</w:t>
      </w:r>
    </w:p>
    <w:p w:rsidR="0070615E" w:rsidRDefault="00E97D79">
      <w:pPr>
        <w:spacing w:after="282" w:line="265" w:lineRule="auto"/>
        <w:ind w:left="211"/>
      </w:pPr>
      <w:r>
        <w:rPr>
          <w:rFonts w:ascii="Courier New" w:eastAsia="Courier New" w:hAnsi="Courier New" w:cs="Courier New"/>
        </w:rPr>
        <w:lastRenderedPageBreak/>
        <w:t xml:space="preserve">Dir | </w:t>
      </w:r>
      <w:r>
        <w:rPr>
          <w:rFonts w:ascii="Courier New" w:eastAsia="Courier New" w:hAnsi="Courier New" w:cs="Courier New"/>
          <w:i/>
          <w:color w:val="5F9EA0"/>
        </w:rPr>
        <w:t>Sort-Object</w:t>
      </w:r>
      <w:r>
        <w:rPr>
          <w:rFonts w:ascii="Courier New" w:eastAsia="Courier New" w:hAnsi="Courier New" w:cs="Courier New"/>
        </w:rPr>
        <w:t xml:space="preserve"> Length, Name </w:t>
      </w:r>
      <w:r>
        <w:rPr>
          <w:rFonts w:ascii="Courier New" w:eastAsia="Courier New" w:hAnsi="Courier New" w:cs="Courier New"/>
          <w:i/>
          <w:color w:val="5F9EA0"/>
        </w:rPr>
        <w:t>-descending</w:t>
      </w:r>
      <w:r>
        <w:rPr>
          <w:rFonts w:ascii="Courier New" w:eastAsia="Courier New" w:hAnsi="Courier New" w:cs="Courier New"/>
        </w:rPr>
        <w:t xml:space="preserve">, </w:t>
      </w:r>
      <w:r>
        <w:rPr>
          <w:rFonts w:ascii="Courier New" w:eastAsia="Courier New" w:hAnsi="Courier New" w:cs="Courier New"/>
          <w:i/>
          <w:color w:val="5F9EA0"/>
        </w:rPr>
        <w:t>-ascending</w:t>
      </w:r>
    </w:p>
    <w:p w:rsidR="0070615E" w:rsidRDefault="00E97D79">
      <w:pPr>
        <w:spacing w:after="3" w:line="265" w:lineRule="auto"/>
        <w:ind w:left="427" w:right="1752"/>
      </w:pPr>
      <w:r>
        <w:rPr>
          <w:rFonts w:ascii="Courier New" w:eastAsia="Courier New" w:hAnsi="Courier New" w:cs="Courier New"/>
          <w:b/>
          <w:i/>
          <w:color w:val="FF0000"/>
        </w:rPr>
        <w:t>Sort-Object : A parameter could not be found that matches parameter name "System.Object[]".</w:t>
      </w:r>
    </w:p>
    <w:p w:rsidR="0070615E" w:rsidRDefault="00E97D79">
      <w:pPr>
        <w:spacing w:after="3" w:line="265" w:lineRule="auto"/>
        <w:ind w:left="427" w:right="1752"/>
      </w:pPr>
      <w:r>
        <w:rPr>
          <w:rFonts w:ascii="Courier New" w:eastAsia="Courier New" w:hAnsi="Courier New" w:cs="Courier New"/>
          <w:b/>
          <w:i/>
          <w:color w:val="FF0000"/>
        </w:rPr>
        <w:t>At line:1 char:18</w:t>
      </w:r>
    </w:p>
    <w:p w:rsidR="0070615E" w:rsidRDefault="00E97D79">
      <w:pPr>
        <w:spacing w:after="316" w:line="265" w:lineRule="auto"/>
        <w:ind w:left="427" w:right="1752"/>
      </w:pPr>
      <w:r>
        <w:rPr>
          <w:rFonts w:ascii="Courier New" w:eastAsia="Courier New" w:hAnsi="Courier New" w:cs="Courier New"/>
          <w:b/>
          <w:i/>
          <w:color w:val="FF0000"/>
        </w:rPr>
        <w:t>+ Dir | Sort-Object  &lt;&lt;&lt;&lt; Length, Name -descending, -ascending</w:t>
      </w:r>
    </w:p>
    <w:p w:rsidR="0070615E" w:rsidRDefault="00E97D79">
      <w:pPr>
        <w:ind w:left="-5" w:right="7"/>
      </w:pPr>
      <w:r>
        <w:t xml:space="preserve">You can solve this problem by passing </w:t>
      </w:r>
      <w:r>
        <w:rPr>
          <w:i/>
        </w:rPr>
        <w:t>Sort-Object</w:t>
      </w:r>
      <w:r>
        <w:t xml:space="preserve"> to a hash table (see </w:t>
      </w:r>
      <w:r>
        <w:rPr>
          <w:color w:val="000080"/>
          <w:u w:val="single" w:color="000080"/>
        </w:rPr>
        <w:t>Chapter 4</w:t>
      </w:r>
      <w:r>
        <w:t>).</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i/>
          <w:color w:val="800000"/>
        </w:rPr>
        <w:t>"Length"</w:t>
      </w:r>
      <w:r>
        <w:rPr>
          <w:rFonts w:ascii="Courier New" w:eastAsia="Courier New" w:hAnsi="Courier New" w:cs="Courier New"/>
        </w:rPr>
        <w:t>;Descending</w:t>
      </w:r>
      <w:r>
        <w:rPr>
          <w:rFonts w:ascii="Courier New" w:eastAsia="Courier New" w:hAnsi="Courier New" w:cs="Courier New"/>
          <w:i/>
          <w:color w:val="FF0000"/>
        </w:rPr>
        <w:t>=</w:t>
      </w:r>
      <w:r>
        <w:rPr>
          <w:rFonts w:ascii="Courier New" w:eastAsia="Courier New" w:hAnsi="Courier New" w:cs="Courier New"/>
          <w:i/>
          <w:color w:val="800080"/>
        </w:rPr>
        <w:t>$true</w:t>
      </w:r>
      <w:r>
        <w:rPr>
          <w:rFonts w:ascii="Courier New" w:eastAsia="Courier New" w:hAnsi="Courier New" w:cs="Courier New"/>
        </w:rPr>
        <w:t>}, `</w:t>
      </w:r>
    </w:p>
    <w:p w:rsidR="0070615E" w:rsidRDefault="00E97D79">
      <w:pPr>
        <w:spacing w:after="316" w:line="265" w:lineRule="auto"/>
        <w:ind w:left="211" w:right="288"/>
      </w:pP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i/>
          <w:color w:val="800000"/>
        </w:rPr>
        <w:t>"Name"</w:t>
      </w:r>
      <w:r>
        <w:rPr>
          <w:rFonts w:ascii="Courier New" w:eastAsia="Courier New" w:hAnsi="Courier New" w:cs="Courier New"/>
        </w:rPr>
        <w:t>;Ascending</w:t>
      </w:r>
      <w:r>
        <w:rPr>
          <w:rFonts w:ascii="Courier New" w:eastAsia="Courier New" w:hAnsi="Courier New" w:cs="Courier New"/>
          <w:i/>
          <w:color w:val="FF0000"/>
        </w:rPr>
        <w:t>=</w:t>
      </w:r>
      <w:r>
        <w:rPr>
          <w:rFonts w:ascii="Courier New" w:eastAsia="Courier New" w:hAnsi="Courier New" w:cs="Courier New"/>
          <w:i/>
          <w:color w:val="800080"/>
        </w:rPr>
        <w:t>$true</w:t>
      </w:r>
      <w:r>
        <w:rPr>
          <w:rFonts w:ascii="Courier New" w:eastAsia="Courier New" w:hAnsi="Courier New" w:cs="Courier New"/>
        </w:rPr>
        <w:t>}</w:t>
      </w:r>
    </w:p>
    <w:p w:rsidR="0070615E" w:rsidRDefault="00E97D79">
      <w:pPr>
        <w:spacing w:after="274"/>
        <w:ind w:left="-5" w:right="7"/>
      </w:pPr>
      <w:r>
        <w:t>The hash table makes it possible to append additional information to a property, so you can separately specify for each property the sorting sequence you prefer.</w:t>
      </w:r>
    </w:p>
    <w:p w:rsidR="0070615E" w:rsidRDefault="00E97D79">
      <w:pPr>
        <w:ind w:left="-5" w:right="7"/>
      </w:pPr>
      <w:r>
        <w:t>Apropos hash tables: can you sort these, too? At first glance, it would seem so:</w:t>
      </w:r>
    </w:p>
    <w:p w:rsidR="0070615E" w:rsidRDefault="00E97D79">
      <w:pPr>
        <w:spacing w:after="3" w:line="265" w:lineRule="auto"/>
        <w:ind w:left="211"/>
      </w:pPr>
      <w:r>
        <w:rPr>
          <w:rFonts w:ascii="Courier New" w:eastAsia="Courier New" w:hAnsi="Courier New" w:cs="Courier New"/>
          <w:i/>
          <w:color w:val="800080"/>
        </w:rPr>
        <w:t>$hash</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00"/>
        </w:rPr>
        <w:t>"Tobias"</w:t>
      </w:r>
      <w:r>
        <w:rPr>
          <w:rFonts w:ascii="Courier New" w:eastAsia="Courier New" w:hAnsi="Courier New" w:cs="Courier New"/>
          <w:i/>
          <w:color w:val="FF0000"/>
        </w:rPr>
        <w:t>=</w:t>
      </w:r>
      <w:r>
        <w:rPr>
          <w:rFonts w:ascii="Courier New" w:eastAsia="Courier New" w:hAnsi="Courier New" w:cs="Courier New"/>
        </w:rPr>
        <w:t>90;</w:t>
      </w:r>
      <w:r>
        <w:rPr>
          <w:rFonts w:ascii="Courier New" w:eastAsia="Courier New" w:hAnsi="Courier New" w:cs="Courier New"/>
          <w:i/>
          <w:color w:val="800000"/>
        </w:rPr>
        <w:t>"Martina"</w:t>
      </w:r>
      <w:r>
        <w:rPr>
          <w:rFonts w:ascii="Courier New" w:eastAsia="Courier New" w:hAnsi="Courier New" w:cs="Courier New"/>
          <w:i/>
          <w:color w:val="FF0000"/>
        </w:rPr>
        <w:t>=</w:t>
      </w:r>
      <w:r>
        <w:rPr>
          <w:rFonts w:ascii="Courier New" w:eastAsia="Courier New" w:hAnsi="Courier New" w:cs="Courier New"/>
        </w:rPr>
        <w:t>90;</w:t>
      </w:r>
      <w:r>
        <w:rPr>
          <w:rFonts w:ascii="Courier New" w:eastAsia="Courier New" w:hAnsi="Courier New" w:cs="Courier New"/>
          <w:i/>
          <w:color w:val="800000"/>
        </w:rPr>
        <w:t>"Cofi"</w:t>
      </w:r>
      <w:r>
        <w:rPr>
          <w:rFonts w:ascii="Courier New" w:eastAsia="Courier New" w:hAnsi="Courier New" w:cs="Courier New"/>
          <w:i/>
          <w:color w:val="FF0000"/>
        </w:rPr>
        <w:t>=</w:t>
      </w:r>
      <w:r>
        <w:rPr>
          <w:rFonts w:ascii="Courier New" w:eastAsia="Courier New" w:hAnsi="Courier New" w:cs="Courier New"/>
        </w:rPr>
        <w:t>80;</w:t>
      </w:r>
      <w:r>
        <w:rPr>
          <w:rFonts w:ascii="Courier New" w:eastAsia="Courier New" w:hAnsi="Courier New" w:cs="Courier New"/>
          <w:i/>
          <w:color w:val="800000"/>
        </w:rPr>
        <w:t>"Zumsel"</w:t>
      </w:r>
      <w:r>
        <w:rPr>
          <w:rFonts w:ascii="Courier New" w:eastAsia="Courier New" w:hAnsi="Courier New" w:cs="Courier New"/>
          <w:i/>
          <w:color w:val="FF0000"/>
        </w:rPr>
        <w:t>=</w:t>
      </w:r>
      <w:r>
        <w:rPr>
          <w:rFonts w:ascii="Courier New" w:eastAsia="Courier New" w:hAnsi="Courier New" w:cs="Courier New"/>
        </w:rPr>
        <w:t>100}</w:t>
      </w:r>
    </w:p>
    <w:p w:rsidR="0070615E" w:rsidRDefault="00E97D79">
      <w:pPr>
        <w:spacing w:after="282" w:line="265" w:lineRule="auto"/>
        <w:ind w:left="211"/>
      </w:pPr>
      <w:r>
        <w:rPr>
          <w:rFonts w:ascii="Courier New" w:eastAsia="Courier New" w:hAnsi="Courier New" w:cs="Courier New"/>
          <w:i/>
          <w:color w:val="800080"/>
        </w:rPr>
        <w:t>$hash</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Value </w:t>
      </w:r>
      <w:r>
        <w:rPr>
          <w:rFonts w:ascii="Courier New" w:eastAsia="Courier New" w:hAnsi="Courier New" w:cs="Courier New"/>
          <w:i/>
          <w:color w:val="5F9EA0"/>
        </w:rPr>
        <w:t>-descending</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Tobias                         90</w:t>
      </w:r>
    </w:p>
    <w:p w:rsidR="0070615E" w:rsidRDefault="00E97D79">
      <w:pPr>
        <w:spacing w:after="3" w:line="265" w:lineRule="auto"/>
        <w:ind w:left="427" w:right="72"/>
      </w:pPr>
      <w:r>
        <w:rPr>
          <w:rFonts w:ascii="Courier New" w:eastAsia="Courier New" w:hAnsi="Courier New" w:cs="Courier New"/>
          <w:i/>
        </w:rPr>
        <w:t>McGuffin                       100</w:t>
      </w:r>
    </w:p>
    <w:p w:rsidR="0070615E" w:rsidRDefault="00E97D79">
      <w:pPr>
        <w:spacing w:after="3" w:line="265" w:lineRule="auto"/>
        <w:ind w:left="427" w:right="72"/>
      </w:pPr>
      <w:r>
        <w:rPr>
          <w:rFonts w:ascii="Courier New" w:eastAsia="Courier New" w:hAnsi="Courier New" w:cs="Courier New"/>
          <w:i/>
        </w:rPr>
        <w:t>Cofi                           80</w:t>
      </w:r>
    </w:p>
    <w:p w:rsidR="0070615E" w:rsidRDefault="00E97D79">
      <w:pPr>
        <w:spacing w:after="316" w:line="265" w:lineRule="auto"/>
        <w:ind w:left="427" w:right="72"/>
      </w:pPr>
      <w:r>
        <w:rPr>
          <w:rFonts w:ascii="Courier New" w:eastAsia="Courier New" w:hAnsi="Courier New" w:cs="Courier New"/>
          <w:i/>
        </w:rPr>
        <w:t>Martina                        90</w:t>
      </w:r>
    </w:p>
    <w:p w:rsidR="0070615E" w:rsidRDefault="00E97D79">
      <w:pPr>
        <w:ind w:left="-5" w:right="7"/>
      </w:pPr>
      <w:r>
        <w:t xml:space="preserve">Yet it does work if you pass the enumerator directly to </w:t>
      </w:r>
      <w:r>
        <w:rPr>
          <w:i/>
        </w:rPr>
        <w:t>Sort-Object</w:t>
      </w:r>
      <w:r>
        <w:t xml:space="preserve">. This is what you'll get with </w:t>
      </w:r>
      <w:r>
        <w:rPr>
          <w:i/>
        </w:rPr>
        <w:t>GetEnumerator()</w:t>
      </w:r>
      <w:r>
        <w:t>:</w:t>
      </w:r>
    </w:p>
    <w:p w:rsidR="0070615E" w:rsidRDefault="00E97D79">
      <w:pPr>
        <w:spacing w:after="282" w:line="265" w:lineRule="auto"/>
        <w:ind w:left="211"/>
      </w:pPr>
      <w:r>
        <w:rPr>
          <w:rFonts w:ascii="Courier New" w:eastAsia="Courier New" w:hAnsi="Courier New" w:cs="Courier New"/>
          <w:i/>
          <w:color w:val="800080"/>
        </w:rPr>
        <w:t>$hash</w:t>
      </w:r>
      <w:r>
        <w:rPr>
          <w:rFonts w:ascii="Courier New" w:eastAsia="Courier New" w:hAnsi="Courier New" w:cs="Courier New"/>
        </w:rPr>
        <w:t>.</w:t>
      </w:r>
      <w:r>
        <w:rPr>
          <w:rFonts w:ascii="Courier New" w:eastAsia="Courier New" w:hAnsi="Courier New" w:cs="Courier New"/>
          <w:i/>
          <w:color w:val="8B4513"/>
        </w:rPr>
        <w:t>GetEnumerator</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Value </w:t>
      </w:r>
      <w:r>
        <w:rPr>
          <w:rFonts w:ascii="Courier New" w:eastAsia="Courier New" w:hAnsi="Courier New" w:cs="Courier New"/>
          <w:i/>
          <w:color w:val="5F9EA0"/>
        </w:rPr>
        <w:t>-descending</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Zumsel                         100</w:t>
      </w:r>
    </w:p>
    <w:p w:rsidR="0070615E" w:rsidRDefault="00E97D79">
      <w:pPr>
        <w:spacing w:after="3" w:line="265" w:lineRule="auto"/>
        <w:ind w:left="427" w:right="72"/>
      </w:pPr>
      <w:r>
        <w:rPr>
          <w:rFonts w:ascii="Courier New" w:eastAsia="Courier New" w:hAnsi="Courier New" w:cs="Courier New"/>
          <w:i/>
        </w:rPr>
        <w:t>Martina                        90</w:t>
      </w:r>
    </w:p>
    <w:p w:rsidR="0070615E" w:rsidRDefault="00E97D79">
      <w:pPr>
        <w:spacing w:after="3" w:line="265" w:lineRule="auto"/>
        <w:ind w:left="427" w:right="72"/>
      </w:pPr>
      <w:r>
        <w:rPr>
          <w:rFonts w:ascii="Courier New" w:eastAsia="Courier New" w:hAnsi="Courier New" w:cs="Courier New"/>
          <w:i/>
        </w:rPr>
        <w:t>Tobias                         90</w:t>
      </w:r>
    </w:p>
    <w:p w:rsidR="0070615E" w:rsidRDefault="00E97D79">
      <w:pPr>
        <w:spacing w:after="636" w:line="265" w:lineRule="auto"/>
        <w:ind w:left="427" w:right="72"/>
      </w:pPr>
      <w:r>
        <w:rPr>
          <w:rFonts w:ascii="Courier New" w:eastAsia="Courier New" w:hAnsi="Courier New" w:cs="Courier New"/>
          <w:i/>
        </w:rPr>
        <w:t>Cofi                           80</w:t>
      </w:r>
    </w:p>
    <w:p w:rsidR="0070615E" w:rsidRDefault="00E97D79">
      <w:pPr>
        <w:spacing w:after="174" w:line="259" w:lineRule="auto"/>
        <w:ind w:left="-5"/>
      </w:pPr>
      <w:r>
        <w:rPr>
          <w:b/>
          <w:sz w:val="28"/>
        </w:rPr>
        <w:t>Grouping Information</w:t>
      </w:r>
    </w:p>
    <w:p w:rsidR="0070615E" w:rsidRDefault="00E97D79">
      <w:pPr>
        <w:ind w:left="-5" w:right="7"/>
      </w:pPr>
      <w:r>
        <w:rPr>
          <w:i/>
        </w:rPr>
        <w:t>Group-Object</w:t>
      </w:r>
      <w:r>
        <w:t xml:space="preserve"> works by grouping similar objects and then reporting their number. You only need specify the property to </w:t>
      </w:r>
      <w:r>
        <w:rPr>
          <w:i/>
        </w:rPr>
        <w:t>Group-Object</w:t>
      </w:r>
      <w:r>
        <w:t xml:space="preserve"> as your grouping criterion. The next line returns a good status overview of services:</w:t>
      </w:r>
    </w:p>
    <w:p w:rsidR="0070615E" w:rsidRDefault="00E97D79">
      <w:pPr>
        <w:spacing w:after="282"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Group-Object</w:t>
      </w:r>
      <w:r>
        <w:rPr>
          <w:rFonts w:ascii="Courier New" w:eastAsia="Courier New" w:hAnsi="Courier New" w:cs="Courier New"/>
        </w:rPr>
        <w:t xml:space="preserve"> Status</w:t>
      </w:r>
    </w:p>
    <w:p w:rsidR="0070615E" w:rsidRDefault="00E97D79">
      <w:pPr>
        <w:spacing w:after="3" w:line="265" w:lineRule="auto"/>
        <w:ind w:left="427" w:right="72"/>
      </w:pPr>
      <w:r>
        <w:rPr>
          <w:rFonts w:ascii="Courier New" w:eastAsia="Courier New" w:hAnsi="Courier New" w:cs="Courier New"/>
          <w:i/>
        </w:rPr>
        <w:t>Count  Name     Group</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lastRenderedPageBreak/>
        <w:t xml:space="preserve">   91  Running  {AeLookupSvc, AgereModemAudio, Appinfo, Ati </w:t>
      </w:r>
    </w:p>
    <w:p w:rsidR="0070615E" w:rsidRDefault="00E97D79">
      <w:pPr>
        <w:spacing w:after="3" w:line="265" w:lineRule="auto"/>
        <w:ind w:left="427" w:right="72"/>
      </w:pPr>
      <w:r>
        <w:rPr>
          <w:rFonts w:ascii="Courier New" w:eastAsia="Courier New" w:hAnsi="Courier New" w:cs="Courier New"/>
          <w:i/>
        </w:rPr>
        <w:t xml:space="preserve">                External Event Utility...}</w:t>
      </w:r>
    </w:p>
    <w:p w:rsidR="0070615E" w:rsidRDefault="00E97D79">
      <w:pPr>
        <w:spacing w:after="3" w:line="265" w:lineRule="auto"/>
        <w:ind w:left="427" w:right="72"/>
      </w:pPr>
      <w:r>
        <w:rPr>
          <w:rFonts w:ascii="Courier New" w:eastAsia="Courier New" w:hAnsi="Courier New" w:cs="Courier New"/>
          <w:i/>
        </w:rPr>
        <w:t xml:space="preserve">   67  Stopped  {ALG, AppMgmt, Automatic LiveUpdate - Scheduler, </w:t>
      </w:r>
    </w:p>
    <w:p w:rsidR="0070615E" w:rsidRDefault="00E97D79">
      <w:pPr>
        <w:spacing w:after="3" w:line="265" w:lineRule="auto"/>
        <w:ind w:left="427" w:right="72"/>
      </w:pPr>
      <w:r>
        <w:rPr>
          <w:rFonts w:ascii="Courier New" w:eastAsia="Courier New" w:hAnsi="Courier New" w:cs="Courier New"/>
          <w:i/>
        </w:rPr>
        <w:t xml:space="preserve">                BthServ...}</w:t>
      </w:r>
    </w:p>
    <w:p w:rsidR="0070615E" w:rsidRDefault="00E97D79">
      <w:pPr>
        <w:spacing w:after="275"/>
        <w:ind w:left="-5" w:right="7"/>
      </w:pPr>
      <w:r>
        <w:t xml:space="preserve">In this case, </w:t>
      </w:r>
      <w:r>
        <w:rPr>
          <w:i/>
        </w:rPr>
        <w:t>Group-Object</w:t>
      </w:r>
      <w:r>
        <w:t xml:space="preserve"> returns an object for every group. The number of groups depends only on how many different values could be found in the property specified in the grouping operation. The </w:t>
      </w:r>
      <w:r>
        <w:rPr>
          <w:i/>
        </w:rPr>
        <w:t>Status</w:t>
      </w:r>
      <w:r>
        <w:t xml:space="preserve"> property always returns either the values "running" or "stopped" for services. This is why </w:t>
      </w:r>
      <w:r>
        <w:rPr>
          <w:i/>
        </w:rPr>
        <w:t>Group-Object</w:t>
      </w:r>
      <w:r>
        <w:t xml:space="preserve"> returned exactly two objects in this example.</w:t>
      </w:r>
    </w:p>
    <w:p w:rsidR="0070615E" w:rsidRDefault="00E97D79">
      <w:pPr>
        <w:ind w:left="-5" w:right="7"/>
      </w:pPr>
      <w:r>
        <w:t xml:space="preserve">The results' object always contains the properties </w:t>
      </w:r>
      <w:r>
        <w:rPr>
          <w:i/>
        </w:rPr>
        <w:t>Count</w:t>
      </w:r>
      <w:r>
        <w:t xml:space="preserve">, </w:t>
      </w:r>
      <w:r>
        <w:rPr>
          <w:i/>
        </w:rPr>
        <w:t>Name</w:t>
      </w:r>
      <w:r>
        <w:t xml:space="preserve">, and </w:t>
      </w:r>
      <w:r>
        <w:rPr>
          <w:i/>
        </w:rPr>
        <w:t>Group</w:t>
      </w:r>
      <w:r>
        <w:t xml:space="preserve">. Services are grouped according to the desired criteria in the </w:t>
      </w:r>
      <w:r>
        <w:rPr>
          <w:i/>
        </w:rPr>
        <w:t>Group</w:t>
      </w:r>
      <w:r>
        <w:t xml:space="preserve"> property. The following shows how you could obtain a list of all currently running services:</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Group-Object</w:t>
      </w:r>
      <w:r>
        <w:rPr>
          <w:rFonts w:ascii="Courier New" w:eastAsia="Courier New" w:hAnsi="Courier New" w:cs="Courier New"/>
        </w:rPr>
        <w:t xml:space="preserve"> Status</w:t>
      </w:r>
    </w:p>
    <w:p w:rsidR="0070615E" w:rsidRDefault="00E97D79">
      <w:pPr>
        <w:spacing w:after="316" w:line="265" w:lineRule="auto"/>
        <w:ind w:left="211"/>
      </w:pPr>
      <w:r>
        <w:rPr>
          <w:rFonts w:ascii="Courier New" w:eastAsia="Courier New" w:hAnsi="Courier New" w:cs="Courier New"/>
          <w:i/>
          <w:color w:val="800080"/>
        </w:rPr>
        <w:t>$result</w:t>
      </w:r>
      <w:r>
        <w:rPr>
          <w:rFonts w:ascii="Courier New" w:eastAsia="Courier New" w:hAnsi="Courier New" w:cs="Courier New"/>
        </w:rPr>
        <w:t>[0].</w:t>
      </w:r>
      <w:r>
        <w:rPr>
          <w:rFonts w:ascii="Courier New" w:eastAsia="Courier New" w:hAnsi="Courier New" w:cs="Courier New"/>
          <w:i/>
          <w:color w:val="8B4513"/>
        </w:rPr>
        <w:t>Group</w:t>
      </w:r>
    </w:p>
    <w:p w:rsidR="0070615E" w:rsidRDefault="00E97D79">
      <w:pPr>
        <w:ind w:left="-5" w:right="7"/>
      </w:pPr>
      <w:r>
        <w:t xml:space="preserve">It works in a very similar way for other objects. In a file system, </w:t>
      </w:r>
      <w:r>
        <w:rPr>
          <w:i/>
        </w:rPr>
        <w:t>Group-Object</w:t>
      </w:r>
      <w:r>
        <w:t xml:space="preserve"> would put file types in a subdirectory and list their frequency if you use </w:t>
      </w:r>
      <w:r>
        <w:rPr>
          <w:i/>
        </w:rPr>
        <w:t>Extension</w:t>
      </w:r>
      <w:r>
        <w:t xml:space="preserve"> as grouping property:</w:t>
      </w:r>
    </w:p>
    <w:p w:rsidR="0070615E" w:rsidRDefault="00E97D79">
      <w:pPr>
        <w:spacing w:after="316"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Group-Object</w:t>
      </w:r>
      <w:r>
        <w:rPr>
          <w:rFonts w:ascii="Courier New" w:eastAsia="Courier New" w:hAnsi="Courier New" w:cs="Courier New"/>
        </w:rPr>
        <w:t xml:space="preserve"> Extension</w:t>
      </w:r>
    </w:p>
    <w:p w:rsidR="0070615E" w:rsidRDefault="00E97D79">
      <w:pPr>
        <w:ind w:left="-5" w:right="7"/>
      </w:pPr>
      <w:r>
        <w:t>Of course, you could subsequently also sort the result:</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Group-Object</w:t>
      </w:r>
      <w:r>
        <w:rPr>
          <w:rFonts w:ascii="Courier New" w:eastAsia="Courier New" w:hAnsi="Courier New" w:cs="Courier New"/>
        </w:rPr>
        <w:t xml:space="preserve"> Extension | </w:t>
      </w:r>
      <w:r>
        <w:rPr>
          <w:rFonts w:ascii="Courier New" w:eastAsia="Courier New" w:hAnsi="Courier New" w:cs="Courier New"/>
          <w:i/>
          <w:color w:val="5F9EA0"/>
        </w:rPr>
        <w:t>Sort-Object</w:t>
      </w:r>
      <w:r>
        <w:rPr>
          <w:rFonts w:ascii="Courier New" w:eastAsia="Courier New" w:hAnsi="Courier New" w:cs="Courier New"/>
        </w:rPr>
        <w:t xml:space="preserve"> Count </w:t>
      </w:r>
      <w:r>
        <w:rPr>
          <w:rFonts w:ascii="Courier New" w:eastAsia="Courier New" w:hAnsi="Courier New" w:cs="Courier New"/>
          <w:i/>
          <w:color w:val="5F9EA0"/>
        </w:rPr>
        <w:t>-descending</w:t>
      </w:r>
    </w:p>
    <w:p w:rsidR="0070615E" w:rsidRDefault="00E97D79">
      <w:pPr>
        <w:spacing w:after="3" w:line="265" w:lineRule="auto"/>
        <w:ind w:left="427" w:right="72"/>
      </w:pPr>
      <w:r>
        <w:rPr>
          <w:rFonts w:ascii="Courier New" w:eastAsia="Courier New" w:hAnsi="Courier New" w:cs="Courier New"/>
          <w:i/>
        </w:rPr>
        <w:t>Count  Name  Group</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   22        {Application Data, Backup, Contacts, Debug...}</w:t>
      </w:r>
    </w:p>
    <w:p w:rsidR="0070615E" w:rsidRDefault="00E97D79">
      <w:pPr>
        <w:spacing w:after="3" w:line="265" w:lineRule="auto"/>
        <w:ind w:left="427" w:right="72"/>
      </w:pPr>
      <w:r>
        <w:rPr>
          <w:rFonts w:ascii="Courier New" w:eastAsia="Courier New" w:hAnsi="Courier New" w:cs="Courier New"/>
          <w:i/>
        </w:rPr>
        <w:t xml:space="preserve">   16  .ps1  {filter.ps1, findview.PS1, findview2.PS1, findvi...}</w:t>
      </w:r>
    </w:p>
    <w:p w:rsidR="0070615E" w:rsidRDefault="00E97D79">
      <w:pPr>
        <w:spacing w:after="3" w:line="265" w:lineRule="auto"/>
        <w:ind w:left="427" w:right="72"/>
      </w:pPr>
      <w:r>
        <w:rPr>
          <w:rFonts w:ascii="Courier New" w:eastAsia="Courier New" w:hAnsi="Courier New" w:cs="Courier New"/>
          <w:i/>
        </w:rPr>
        <w:t xml:space="preserve">   12  .txt  {output.txt, cmdlet.txt, ergebnis.txt, error.txt...}</w:t>
      </w:r>
    </w:p>
    <w:p w:rsidR="0070615E" w:rsidRDefault="00E97D79">
      <w:pPr>
        <w:spacing w:after="3" w:line="265" w:lineRule="auto"/>
        <w:ind w:left="427" w:right="72"/>
      </w:pPr>
      <w:r>
        <w:rPr>
          <w:rFonts w:ascii="Courier New" w:eastAsia="Courier New" w:hAnsi="Courier New" w:cs="Courier New"/>
          <w:i/>
        </w:rPr>
        <w:t xml:space="preserve">    4  .csv  {ergebnis.csv, history.csv, test.csv, test1.csv}</w:t>
      </w:r>
    </w:p>
    <w:p w:rsidR="0070615E" w:rsidRDefault="00E97D79">
      <w:pPr>
        <w:spacing w:after="3" w:line="265" w:lineRule="auto"/>
        <w:ind w:left="427" w:right="72"/>
      </w:pPr>
      <w:r>
        <w:rPr>
          <w:rFonts w:ascii="Courier New" w:eastAsia="Courier New" w:hAnsi="Courier New" w:cs="Courier New"/>
          <w:i/>
        </w:rPr>
        <w:t xml:space="preserve">    3  .bat  {ping.bat, safetycopy.bat, test.bat}</w:t>
      </w:r>
    </w:p>
    <w:p w:rsidR="0070615E" w:rsidRDefault="00E97D79">
      <w:pPr>
        <w:spacing w:after="3" w:line="265" w:lineRule="auto"/>
        <w:ind w:left="427" w:right="72"/>
      </w:pPr>
      <w:r>
        <w:rPr>
          <w:rFonts w:ascii="Courier New" w:eastAsia="Courier New" w:hAnsi="Courier New" w:cs="Courier New"/>
          <w:i/>
        </w:rPr>
        <w:t xml:space="preserve">    2  .xml  {export.xml, now.xml}</w:t>
      </w:r>
    </w:p>
    <w:p w:rsidR="0070615E" w:rsidRDefault="00E97D79">
      <w:pPr>
        <w:spacing w:after="638" w:line="265" w:lineRule="auto"/>
        <w:ind w:left="427" w:right="72"/>
      </w:pPr>
      <w:r>
        <w:rPr>
          <w:rFonts w:ascii="Courier New" w:eastAsia="Courier New" w:hAnsi="Courier New" w:cs="Courier New"/>
          <w:i/>
        </w:rPr>
        <w:t xml:space="preserve">    2  .htm  {output.htm, report.htm}</w:t>
      </w:r>
    </w:p>
    <w:p w:rsidR="0070615E" w:rsidRDefault="00E97D79">
      <w:pPr>
        <w:spacing w:after="174" w:line="259" w:lineRule="auto"/>
        <w:ind w:left="-5"/>
      </w:pPr>
      <w:r>
        <w:rPr>
          <w:b/>
          <w:sz w:val="28"/>
        </w:rPr>
        <w:t>Using Grouping Expressions</w:t>
      </w:r>
    </w:p>
    <w:p w:rsidR="0070615E" w:rsidRDefault="00E97D79">
      <w:pPr>
        <w:spacing w:after="275"/>
        <w:ind w:left="-5" w:right="7"/>
      </w:pPr>
      <w:r>
        <w:rPr>
          <w:i/>
        </w:rPr>
        <w:t>Group-Object</w:t>
      </w:r>
      <w:r>
        <w:t xml:space="preserve"> not only groups by set properties but also can use PowerShell expressions. These must be specified in braces behind </w:t>
      </w:r>
      <w:r>
        <w:rPr>
          <w:i/>
        </w:rPr>
        <w:t>Group-Object</w:t>
      </w:r>
      <w:r>
        <w:t xml:space="preserve">. The respective object is within the expression as is customary for a </w:t>
      </w:r>
      <w:r>
        <w:rPr>
          <w:i/>
        </w:rPr>
        <w:t>$_</w:t>
      </w:r>
      <w:r>
        <w:t xml:space="preserve"> variable. The expression can report back on any results. Then </w:t>
      </w:r>
      <w:r>
        <w:rPr>
          <w:i/>
        </w:rPr>
        <w:t xml:space="preserve">Group-Object </w:t>
      </w:r>
      <w:r>
        <w:t>groups the objects accordingly.</w:t>
      </w:r>
    </w:p>
    <w:p w:rsidR="0070615E" w:rsidRDefault="00E97D79">
      <w:pPr>
        <w:ind w:left="-5" w:right="7"/>
      </w:pPr>
      <w:r>
        <w:t xml:space="preserve">In the following line, the expression returns </w:t>
      </w:r>
      <w:r>
        <w:rPr>
          <w:i/>
        </w:rPr>
        <w:t>True</w:t>
      </w:r>
      <w:r>
        <w:t xml:space="preserve"> if the file size exceeds 100 KB or </w:t>
      </w:r>
      <w:r>
        <w:rPr>
          <w:i/>
        </w:rPr>
        <w:t>False</w:t>
      </w:r>
      <w:r>
        <w:t xml:space="preserve"> as the line returns two groups, </w:t>
      </w:r>
      <w:r>
        <w:rPr>
          <w:i/>
        </w:rPr>
        <w:t>True</w:t>
      </w:r>
      <w:r>
        <w:t xml:space="preserve"> and </w:t>
      </w:r>
      <w:r>
        <w:rPr>
          <w:i/>
        </w:rPr>
        <w:t>False</w:t>
      </w:r>
      <w:r>
        <w:t xml:space="preserve">. All files larger than 100KB are in the </w:t>
      </w:r>
      <w:r>
        <w:rPr>
          <w:i/>
        </w:rPr>
        <w:t>True</w:t>
      </w:r>
      <w:r>
        <w:t xml:space="preserve"> group:</w:t>
      </w:r>
    </w:p>
    <w:p w:rsidR="0070615E" w:rsidRDefault="00E97D79">
      <w:pPr>
        <w:spacing w:after="282"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Group-Object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100KB}</w:t>
      </w:r>
    </w:p>
    <w:p w:rsidR="0070615E" w:rsidRDefault="00E97D79">
      <w:pPr>
        <w:spacing w:after="3" w:line="265" w:lineRule="auto"/>
        <w:ind w:left="427" w:right="72"/>
      </w:pPr>
      <w:r>
        <w:rPr>
          <w:rFonts w:ascii="Courier New" w:eastAsia="Courier New" w:hAnsi="Courier New" w:cs="Courier New"/>
          <w:i/>
        </w:rPr>
        <w:t>Count  Name   Group</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2472"/>
      </w:pPr>
      <w:r>
        <w:rPr>
          <w:rFonts w:ascii="Courier New" w:eastAsia="Courier New" w:hAnsi="Courier New" w:cs="Courier New"/>
          <w:i/>
        </w:rPr>
        <w:lastRenderedPageBreak/>
        <w:t xml:space="preserve">   67  False  {Application Data, Backup, Contacts, Debug...}     2  True   {export.xml, now.xml} in the column Count...</w:t>
      </w:r>
    </w:p>
    <w:p w:rsidR="0070615E" w:rsidRDefault="00E97D79">
      <w:pPr>
        <w:ind w:left="-5" w:right="7"/>
      </w:pPr>
      <w:r>
        <w:t xml:space="preserve">However, the expression's return value doesn't have to be either </w:t>
      </w:r>
      <w:r>
        <w:rPr>
          <w:i/>
        </w:rPr>
        <w:t>True</w:t>
      </w:r>
      <w:r>
        <w:t xml:space="preserve"> or </w:t>
      </w:r>
      <w:r>
        <w:rPr>
          <w:i/>
        </w:rPr>
        <w:t>False</w:t>
      </w:r>
      <w:r>
        <w:t xml:space="preserve">, but is arbitrary. In the next line, the expression determines the file name's first letter and returns this in capitals. The result: </w:t>
      </w:r>
      <w:r>
        <w:rPr>
          <w:i/>
        </w:rPr>
        <w:t>Group-Object</w:t>
      </w:r>
      <w:r>
        <w:t xml:space="preserve"> groups the subdirectory contents by first letters:</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Group-Object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name.SubString</w:t>
      </w:r>
      <w:r>
        <w:rPr>
          <w:rFonts w:ascii="Courier New" w:eastAsia="Courier New" w:hAnsi="Courier New" w:cs="Courier New"/>
        </w:rPr>
        <w:t>(0,1).</w:t>
      </w:r>
      <w:r>
        <w:rPr>
          <w:rFonts w:ascii="Courier New" w:eastAsia="Courier New" w:hAnsi="Courier New" w:cs="Courier New"/>
          <w:i/>
          <w:color w:val="8B4513"/>
        </w:rPr>
        <w:t>toUpper</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Count  Name  Group</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    4  A     {Application Data, alias1, output.htm, output.txt}</w:t>
      </w:r>
    </w:p>
    <w:p w:rsidR="0070615E" w:rsidRDefault="00E97D79">
      <w:pPr>
        <w:spacing w:after="3" w:line="265" w:lineRule="auto"/>
        <w:ind w:left="427" w:right="72"/>
      </w:pPr>
      <w:r>
        <w:rPr>
          <w:rFonts w:ascii="Courier New" w:eastAsia="Courier New" w:hAnsi="Courier New" w:cs="Courier New"/>
          <w:i/>
        </w:rPr>
        <w:t xml:space="preserve">    2  B     {Backup, backup.pfx}</w:t>
      </w:r>
    </w:p>
    <w:p w:rsidR="0070615E" w:rsidRDefault="00E97D79">
      <w:pPr>
        <w:spacing w:after="3" w:line="265" w:lineRule="auto"/>
        <w:ind w:left="427" w:right="72"/>
      </w:pPr>
      <w:r>
        <w:rPr>
          <w:rFonts w:ascii="Courier New" w:eastAsia="Courier New" w:hAnsi="Courier New" w:cs="Courier New"/>
          <w:i/>
        </w:rPr>
        <w:t xml:space="preserve">    2  C     {Contacts, cmdlet.txt}</w:t>
      </w:r>
    </w:p>
    <w:p w:rsidR="0070615E" w:rsidRDefault="00E97D79">
      <w:pPr>
        <w:spacing w:after="3" w:line="265" w:lineRule="auto"/>
        <w:ind w:left="427" w:right="72"/>
      </w:pPr>
      <w:r>
        <w:rPr>
          <w:rFonts w:ascii="Courier New" w:eastAsia="Courier New" w:hAnsi="Courier New" w:cs="Courier New"/>
          <w:i/>
        </w:rPr>
        <w:t xml:space="preserve">    5  D     {Debug, Desktop, Documents, Downloads...}</w:t>
      </w:r>
    </w:p>
    <w:p w:rsidR="0070615E" w:rsidRDefault="00E97D79">
      <w:pPr>
        <w:spacing w:after="3" w:line="265" w:lineRule="auto"/>
        <w:ind w:left="427" w:right="72"/>
      </w:pPr>
      <w:r>
        <w:rPr>
          <w:rFonts w:ascii="Courier New" w:eastAsia="Courier New" w:hAnsi="Courier New" w:cs="Courier New"/>
          <w:i/>
        </w:rPr>
        <w:t xml:space="preserve">    5  F     {Favorites, filter.ps1, findview.PS1, findview2.PS1...}</w:t>
      </w:r>
    </w:p>
    <w:p w:rsidR="0070615E" w:rsidRDefault="00E97D79">
      <w:pPr>
        <w:spacing w:after="3" w:line="265" w:lineRule="auto"/>
        <w:ind w:left="427" w:right="72"/>
      </w:pPr>
      <w:r>
        <w:rPr>
          <w:rFonts w:ascii="Courier New" w:eastAsia="Courier New" w:hAnsi="Courier New" w:cs="Courier New"/>
          <w:i/>
        </w:rPr>
        <w:t xml:space="preserve">    3  L     {Links, layout.lxy, liste.txt}</w:t>
      </w:r>
    </w:p>
    <w:p w:rsidR="0070615E" w:rsidRDefault="00E97D79">
      <w:pPr>
        <w:spacing w:after="3" w:line="265" w:lineRule="auto"/>
        <w:ind w:left="427" w:right="72"/>
      </w:pPr>
      <w:r>
        <w:rPr>
          <w:rFonts w:ascii="Courier New" w:eastAsia="Courier New" w:hAnsi="Courier New" w:cs="Courier New"/>
          <w:i/>
        </w:rPr>
        <w:t xml:space="preserve">    3  M     {MSI, Music, meinskript.ps1}</w:t>
      </w:r>
    </w:p>
    <w:p w:rsidR="0070615E" w:rsidRDefault="00E97D79">
      <w:pPr>
        <w:spacing w:after="3" w:line="265" w:lineRule="auto"/>
        <w:ind w:left="427" w:right="72"/>
      </w:pPr>
      <w:r>
        <w:rPr>
          <w:rFonts w:ascii="Courier New" w:eastAsia="Courier New" w:hAnsi="Courier New" w:cs="Courier New"/>
          <w:i/>
        </w:rPr>
        <w:t xml:space="preserve">    3  P     {Pictures, p1.nrproj, ping.bat}</w:t>
      </w:r>
    </w:p>
    <w:p w:rsidR="0070615E" w:rsidRDefault="00E97D79">
      <w:pPr>
        <w:spacing w:after="3" w:line="265" w:lineRule="auto"/>
        <w:ind w:left="427" w:right="72"/>
      </w:pPr>
      <w:r>
        <w:rPr>
          <w:rFonts w:ascii="Courier New" w:eastAsia="Courier New" w:hAnsi="Courier New" w:cs="Courier New"/>
          <w:i/>
        </w:rPr>
        <w:t xml:space="preserve">    7  S     {Saved Games, Searches, Sources, SyntaxEditor...}</w:t>
      </w:r>
    </w:p>
    <w:p w:rsidR="0070615E" w:rsidRDefault="00E97D79">
      <w:pPr>
        <w:spacing w:after="3" w:line="265" w:lineRule="auto"/>
        <w:ind w:left="427" w:right="72"/>
      </w:pPr>
      <w:r>
        <w:rPr>
          <w:rFonts w:ascii="Courier New" w:eastAsia="Courier New" w:hAnsi="Courier New" w:cs="Courier New"/>
          <w:i/>
        </w:rPr>
        <w:t xml:space="preserve">   15  T     {Test, test.bat, test.csv, test.ps1...}</w:t>
      </w:r>
    </w:p>
    <w:p w:rsidR="0070615E" w:rsidRDefault="00E97D79">
      <w:pPr>
        <w:spacing w:after="3" w:line="265" w:lineRule="auto"/>
        <w:ind w:left="427" w:right="72"/>
      </w:pPr>
      <w:r>
        <w:rPr>
          <w:rFonts w:ascii="Courier New" w:eastAsia="Courier New" w:hAnsi="Courier New" w:cs="Courier New"/>
          <w:i/>
        </w:rPr>
        <w:t xml:space="preserve">    2  V     {Videos, views.PS1}</w:t>
      </w:r>
    </w:p>
    <w:p w:rsidR="0070615E" w:rsidRDefault="00E97D79">
      <w:pPr>
        <w:spacing w:after="3" w:line="265" w:lineRule="auto"/>
        <w:ind w:left="427" w:right="72"/>
      </w:pPr>
      <w:r>
        <w:rPr>
          <w:rFonts w:ascii="Courier New" w:eastAsia="Courier New" w:hAnsi="Courier New" w:cs="Courier New"/>
          <w:i/>
        </w:rPr>
        <w:t xml:space="preserve">    1  [     {[test]}</w:t>
      </w:r>
    </w:p>
    <w:p w:rsidR="0070615E" w:rsidRDefault="00E97D79">
      <w:pPr>
        <w:spacing w:after="3" w:line="265" w:lineRule="auto"/>
        <w:ind w:left="427" w:right="72"/>
      </w:pPr>
      <w:r>
        <w:rPr>
          <w:rFonts w:ascii="Courier New" w:eastAsia="Courier New" w:hAnsi="Courier New" w:cs="Courier New"/>
          <w:i/>
        </w:rPr>
        <w:t xml:space="preserve">    1  1     {1}</w:t>
      </w:r>
    </w:p>
    <w:p w:rsidR="0070615E" w:rsidRDefault="00E97D79">
      <w:pPr>
        <w:spacing w:after="3" w:line="265" w:lineRule="auto"/>
        <w:ind w:left="427" w:right="72"/>
      </w:pPr>
      <w:r>
        <w:rPr>
          <w:rFonts w:ascii="Courier New" w:eastAsia="Courier New" w:hAnsi="Courier New" w:cs="Courier New"/>
          <w:i/>
        </w:rPr>
        <w:t xml:space="preserve">    4  E     {result.csv, result.txt, error.txt, export.xml}</w:t>
      </w:r>
    </w:p>
    <w:p w:rsidR="0070615E" w:rsidRDefault="00E97D79">
      <w:pPr>
        <w:spacing w:after="3" w:line="265" w:lineRule="auto"/>
        <w:ind w:left="427" w:right="72"/>
      </w:pPr>
      <w:r>
        <w:rPr>
          <w:rFonts w:ascii="Courier New" w:eastAsia="Courier New" w:hAnsi="Courier New" w:cs="Courier New"/>
          <w:i/>
        </w:rPr>
        <w:t xml:space="preserve">    4  H     {mainscript.ps1, help.txt, help2.txt, history.csv}</w:t>
      </w:r>
    </w:p>
    <w:p w:rsidR="0070615E" w:rsidRDefault="00E97D79">
      <w:pPr>
        <w:numPr>
          <w:ilvl w:val="0"/>
          <w:numId w:val="30"/>
        </w:numPr>
        <w:spacing w:after="3" w:line="265" w:lineRule="auto"/>
        <w:ind w:right="72" w:hanging="360"/>
      </w:pPr>
      <w:r>
        <w:rPr>
          <w:rFonts w:ascii="Courier New" w:eastAsia="Courier New" w:hAnsi="Courier New" w:cs="Courier New"/>
          <w:i/>
        </w:rPr>
        <w:t>I     {info.txt}</w:t>
      </w:r>
    </w:p>
    <w:p w:rsidR="0070615E" w:rsidRDefault="00E97D79">
      <w:pPr>
        <w:numPr>
          <w:ilvl w:val="0"/>
          <w:numId w:val="30"/>
        </w:numPr>
        <w:spacing w:after="3" w:line="265" w:lineRule="auto"/>
        <w:ind w:right="72" w:hanging="360"/>
      </w:pPr>
      <w:r>
        <w:rPr>
          <w:rFonts w:ascii="Courier New" w:eastAsia="Courier New" w:hAnsi="Courier New" w:cs="Courier New"/>
          <w:i/>
        </w:rPr>
        <w:t>N     {netto.ps1, now.xml}</w:t>
      </w:r>
    </w:p>
    <w:p w:rsidR="0070615E" w:rsidRDefault="00E97D79">
      <w:pPr>
        <w:numPr>
          <w:ilvl w:val="0"/>
          <w:numId w:val="30"/>
        </w:numPr>
        <w:spacing w:after="3" w:line="265" w:lineRule="auto"/>
        <w:ind w:right="72" w:hanging="360"/>
      </w:pPr>
      <w:r>
        <w:rPr>
          <w:rFonts w:ascii="Courier New" w:eastAsia="Courier New" w:hAnsi="Courier New" w:cs="Courier New"/>
          <w:i/>
        </w:rPr>
        <w:t>R     {countfunctions.ps1, report.htm, root.cer}</w:t>
      </w:r>
    </w:p>
    <w:p w:rsidR="0070615E" w:rsidRDefault="00E97D79">
      <w:pPr>
        <w:spacing w:after="316" w:line="265" w:lineRule="auto"/>
        <w:ind w:left="427" w:right="72"/>
      </w:pPr>
      <w:r>
        <w:rPr>
          <w:rFonts w:ascii="Courier New" w:eastAsia="Courier New" w:hAnsi="Courier New" w:cs="Courier New"/>
          <w:i/>
        </w:rPr>
        <w:t xml:space="preserve">    2  U     {unsigned.ps1, .ps1}</w:t>
      </w:r>
    </w:p>
    <w:p w:rsidR="0070615E" w:rsidRDefault="00E97D79">
      <w:pPr>
        <w:ind w:left="-5" w:right="7"/>
      </w:pPr>
      <w:r>
        <w:t xml:space="preserve">If you take a closer look at the </w:t>
      </w:r>
      <w:r>
        <w:rPr>
          <w:i/>
        </w:rPr>
        <w:t>Group-Object</w:t>
      </w:r>
      <w:r>
        <w:t xml:space="preserve"> result, you'll notice that after each group name is an array in which single group objects are summarized. So, you could output a practical, alphabetically grouped directory view from this result:</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Group-Object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name.SubString</w:t>
      </w:r>
      <w:r>
        <w:rPr>
          <w:rFonts w:ascii="Courier New" w:eastAsia="Courier New" w:hAnsi="Courier New" w:cs="Courier New"/>
        </w:rPr>
        <w:t>(0,1).</w:t>
      </w:r>
      <w:r>
        <w:rPr>
          <w:rFonts w:ascii="Courier New" w:eastAsia="Courier New" w:hAnsi="Courier New" w:cs="Courier New"/>
          <w:i/>
          <w:color w:val="8B4513"/>
        </w:rPr>
        <w:t>toUpper</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7; </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Group</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w:t>
      </w:r>
    </w:p>
    <w:p w:rsidR="0070615E" w:rsidRDefault="00E97D79">
      <w:pPr>
        <w:numPr>
          <w:ilvl w:val="0"/>
          <w:numId w:val="31"/>
        </w:numPr>
        <w:spacing w:after="3" w:line="265" w:lineRule="auto"/>
        <w:ind w:right="8112" w:firstLine="0"/>
      </w:pPr>
      <w:r>
        <w:rPr>
          <w:rFonts w:ascii="Courier New" w:eastAsia="Courier New" w:hAnsi="Courier New" w:cs="Courier New"/>
          <w:i/>
        </w:rPr>
        <w:t>=======</w:t>
      </w:r>
    </w:p>
    <w:p w:rsidR="0070615E" w:rsidRDefault="00E97D79">
      <w:pPr>
        <w:spacing w:after="3" w:line="265" w:lineRule="auto"/>
        <w:ind w:left="427" w:right="72"/>
      </w:pPr>
      <w:r>
        <w:rPr>
          <w:rFonts w:ascii="Courier New" w:eastAsia="Courier New" w:hAnsi="Courier New" w:cs="Courier New"/>
          <w:i/>
        </w:rPr>
        <w:t>d----        26.07.2007     11:03            Backup</w:t>
      </w:r>
    </w:p>
    <w:p w:rsidR="0070615E" w:rsidRDefault="00E97D79">
      <w:pPr>
        <w:spacing w:after="3" w:line="265" w:lineRule="auto"/>
        <w:ind w:left="427" w:right="72"/>
      </w:pPr>
      <w:r>
        <w:rPr>
          <w:rFonts w:ascii="Courier New" w:eastAsia="Courier New" w:hAnsi="Courier New" w:cs="Courier New"/>
          <w:i/>
        </w:rPr>
        <w:t>-a---        17.09.2007     16:05       1732 backup.pfx</w:t>
      </w:r>
    </w:p>
    <w:p w:rsidR="0070615E" w:rsidRDefault="00E97D79">
      <w:pPr>
        <w:numPr>
          <w:ilvl w:val="0"/>
          <w:numId w:val="31"/>
        </w:numPr>
        <w:spacing w:after="3" w:line="265" w:lineRule="auto"/>
        <w:ind w:right="8112" w:firstLine="0"/>
      </w:pPr>
      <w:r>
        <w:rPr>
          <w:rFonts w:ascii="Courier New" w:eastAsia="Courier New" w:hAnsi="Courier New" w:cs="Courier New"/>
          <w:i/>
        </w:rPr>
        <w:t>=======</w:t>
      </w:r>
    </w:p>
    <w:p w:rsidR="0070615E" w:rsidRDefault="00E97D79">
      <w:pPr>
        <w:spacing w:after="3" w:line="265" w:lineRule="auto"/>
        <w:ind w:left="427" w:right="2832"/>
      </w:pPr>
      <w:r>
        <w:rPr>
          <w:rFonts w:ascii="Courier New" w:eastAsia="Courier New" w:hAnsi="Courier New" w:cs="Courier New"/>
          <w:i/>
        </w:rPr>
        <w:t>d-r--        13.04.2007     15:05            Contacts -a---        13.08.2007     13:41      23586 cmdlet.txt</w:t>
      </w:r>
    </w:p>
    <w:p w:rsidR="0070615E" w:rsidRDefault="00E97D79">
      <w:pPr>
        <w:spacing w:after="3" w:line="265" w:lineRule="auto"/>
        <w:ind w:left="427" w:right="8112"/>
      </w:pPr>
      <w:r>
        <w:rPr>
          <w:rFonts w:ascii="Courier New" w:eastAsia="Courier New" w:hAnsi="Courier New" w:cs="Courier New"/>
          <w:i/>
        </w:rPr>
        <w:t>DDDDDDD =======</w:t>
      </w:r>
    </w:p>
    <w:p w:rsidR="0070615E" w:rsidRDefault="00E97D79">
      <w:pPr>
        <w:spacing w:after="3" w:line="263" w:lineRule="auto"/>
        <w:ind w:left="427" w:right="3312"/>
        <w:jc w:val="both"/>
      </w:pPr>
      <w:r>
        <w:rPr>
          <w:rFonts w:ascii="Courier New" w:eastAsia="Courier New" w:hAnsi="Courier New" w:cs="Courier New"/>
          <w:i/>
        </w:rPr>
        <w:t>d----        28.06.2007     18:33            Debug d-r--        30.08.2007     15:56            Desktop d-r--        17.09.2007     13:29            Documents d-</w:t>
      </w:r>
      <w:r>
        <w:rPr>
          <w:rFonts w:ascii="Courier New" w:eastAsia="Courier New" w:hAnsi="Courier New" w:cs="Courier New"/>
          <w:i/>
        </w:rPr>
        <w:lastRenderedPageBreak/>
        <w:t>r--        24.09.2007     11:22            Downloads -a---        26.04.2007     11:43       1046 drive.vbs</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line="310" w:lineRule="auto"/>
        <w:ind w:left="-5" w:right="71"/>
        <w:jc w:val="both"/>
      </w:pPr>
      <w:r>
        <w:t xml:space="preserve">Of course, it will cost a little memory space to store the grouped objects in arrays. Use the parameter </w:t>
      </w:r>
      <w:r>
        <w:rPr>
          <w:i/>
        </w:rPr>
        <w:t>-noelement</w:t>
      </w:r>
      <w:r>
        <w:t xml:space="preserve"> if you don't need the grouped objects.. You could then receive a quick listing of how many processes of which companies are running on your computer. However, because of the </w:t>
      </w:r>
      <w:r>
        <w:rPr>
          <w:i/>
        </w:rPr>
        <w:t>-noelement</w:t>
      </w:r>
      <w:r>
        <w:t xml:space="preserve"> parameter, you will not be able to see any longer which processes these are in detail: </w:t>
      </w: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Group-Object</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Company </w:t>
      </w:r>
      <w:r>
        <w:rPr>
          <w:rFonts w:ascii="Courier New" w:eastAsia="Courier New" w:hAnsi="Courier New" w:cs="Courier New"/>
          <w:i/>
          <w:color w:val="5F9EA0"/>
        </w:rPr>
        <w:t>-noelement</w:t>
      </w:r>
    </w:p>
    <w:p w:rsidR="0070615E" w:rsidRDefault="00E97D79">
      <w:pPr>
        <w:spacing w:after="3" w:line="265" w:lineRule="auto"/>
        <w:ind w:left="427" w:right="72"/>
      </w:pPr>
      <w:r>
        <w:rPr>
          <w:rFonts w:ascii="Courier New" w:eastAsia="Courier New" w:hAnsi="Courier New" w:cs="Courier New"/>
          <w:i/>
        </w:rPr>
        <w:t>Count Name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72"/>
      </w:pPr>
      <w:r>
        <w:rPr>
          <w:rFonts w:ascii="Courier New" w:eastAsia="Courier New" w:hAnsi="Courier New" w:cs="Courier New"/>
          <w:i/>
        </w:rPr>
        <w:t xml:space="preserve">   50     1 AuthenTec, Inc.</w:t>
      </w:r>
    </w:p>
    <w:p w:rsidR="0070615E" w:rsidRDefault="00E97D79">
      <w:pPr>
        <w:spacing w:after="3" w:line="265" w:lineRule="auto"/>
        <w:ind w:left="427" w:right="72"/>
      </w:pPr>
      <w:r>
        <w:rPr>
          <w:rFonts w:ascii="Courier New" w:eastAsia="Courier New" w:hAnsi="Courier New" w:cs="Courier New"/>
          <w:i/>
        </w:rPr>
        <w:t xml:space="preserve">    2 LG Electronics Inc.</w:t>
      </w:r>
    </w:p>
    <w:p w:rsidR="0070615E" w:rsidRDefault="00E97D79">
      <w:pPr>
        <w:spacing w:after="3" w:line="265" w:lineRule="auto"/>
        <w:ind w:left="427" w:right="6552"/>
      </w:pPr>
      <w:r>
        <w:rPr>
          <w:rFonts w:ascii="Courier New" w:eastAsia="Courier New" w:hAnsi="Courier New" w:cs="Courier New"/>
          <w:i/>
        </w:rPr>
        <w:t xml:space="preserve">    1 Symantec Corporation     2 ATI Technologies Inc.</w:t>
      </w:r>
    </w:p>
    <w:p w:rsidR="0070615E" w:rsidRDefault="00E97D79">
      <w:pPr>
        <w:spacing w:after="3" w:line="265" w:lineRule="auto"/>
        <w:ind w:left="427" w:right="6432"/>
      </w:pPr>
      <w:r>
        <w:rPr>
          <w:rFonts w:ascii="Courier New" w:eastAsia="Courier New" w:hAnsi="Courier New" w:cs="Courier New"/>
          <w:i/>
        </w:rPr>
        <w:t xml:space="preserve">   30 Microsoft Corporation     1 Adobe Systems, Inc.</w:t>
      </w:r>
    </w:p>
    <w:p w:rsidR="0070615E" w:rsidRDefault="00E97D79">
      <w:pPr>
        <w:spacing w:after="3" w:line="265" w:lineRule="auto"/>
        <w:ind w:left="427" w:right="72"/>
      </w:pPr>
      <w:r>
        <w:rPr>
          <w:rFonts w:ascii="Courier New" w:eastAsia="Courier New" w:hAnsi="Courier New" w:cs="Courier New"/>
          <w:i/>
        </w:rPr>
        <w:t xml:space="preserve">    1 BIT LEADER</w:t>
      </w:r>
    </w:p>
    <w:p w:rsidR="0070615E" w:rsidRDefault="00E97D79">
      <w:pPr>
        <w:spacing w:after="3" w:line="265" w:lineRule="auto"/>
        <w:ind w:left="427" w:right="72"/>
      </w:pPr>
      <w:r>
        <w:rPr>
          <w:rFonts w:ascii="Courier New" w:eastAsia="Courier New" w:hAnsi="Courier New" w:cs="Courier New"/>
          <w:i/>
        </w:rPr>
        <w:t xml:space="preserve">    1 LG Electronics</w:t>
      </w:r>
    </w:p>
    <w:p w:rsidR="0070615E" w:rsidRDefault="00E97D79">
      <w:pPr>
        <w:spacing w:after="3" w:line="265" w:lineRule="auto"/>
        <w:ind w:left="427" w:right="6912"/>
      </w:pPr>
      <w:r>
        <w:rPr>
          <w:rFonts w:ascii="Courier New" w:eastAsia="Courier New" w:hAnsi="Courier New" w:cs="Courier New"/>
          <w:i/>
        </w:rPr>
        <w:t xml:space="preserve">    1 Intel Corporation     2 Apple Inc.</w:t>
      </w:r>
    </w:p>
    <w:p w:rsidR="0070615E" w:rsidRDefault="00E97D79">
      <w:pPr>
        <w:spacing w:after="3" w:line="265" w:lineRule="auto"/>
        <w:ind w:left="427" w:right="72"/>
      </w:pPr>
      <w:r>
        <w:rPr>
          <w:rFonts w:ascii="Courier New" w:eastAsia="Courier New" w:hAnsi="Courier New" w:cs="Courier New"/>
          <w:i/>
        </w:rPr>
        <w:t xml:space="preserve">    1 BlazeVideo Company</w:t>
      </w:r>
    </w:p>
    <w:p w:rsidR="0070615E" w:rsidRDefault="00E97D79">
      <w:pPr>
        <w:numPr>
          <w:ilvl w:val="0"/>
          <w:numId w:val="32"/>
        </w:numPr>
        <w:spacing w:after="3" w:line="265" w:lineRule="auto"/>
        <w:ind w:right="72" w:hanging="240"/>
      </w:pPr>
      <w:r>
        <w:rPr>
          <w:rFonts w:ascii="Courier New" w:eastAsia="Courier New" w:hAnsi="Courier New" w:cs="Courier New"/>
          <w:i/>
        </w:rPr>
        <w:t>ShellTools LLC</w:t>
      </w:r>
    </w:p>
    <w:p w:rsidR="0070615E" w:rsidRDefault="00E97D79">
      <w:pPr>
        <w:numPr>
          <w:ilvl w:val="0"/>
          <w:numId w:val="32"/>
        </w:numPr>
        <w:spacing w:after="3" w:line="265" w:lineRule="auto"/>
        <w:ind w:right="72" w:hanging="240"/>
      </w:pPr>
      <w:r>
        <w:rPr>
          <w:rFonts w:ascii="Courier New" w:eastAsia="Courier New" w:hAnsi="Courier New" w:cs="Courier New"/>
          <w:i/>
        </w:rPr>
        <w:t>Infineon Technologies AG</w:t>
      </w:r>
    </w:p>
    <w:p w:rsidR="0070615E" w:rsidRDefault="00E97D79">
      <w:pPr>
        <w:spacing w:after="3" w:line="265" w:lineRule="auto"/>
        <w:ind w:left="427" w:right="72"/>
      </w:pPr>
      <w:r>
        <w:rPr>
          <w:rFonts w:ascii="Courier New" w:eastAsia="Courier New" w:hAnsi="Courier New" w:cs="Courier New"/>
          <w:i/>
        </w:rPr>
        <w:t xml:space="preserve">    1 Just Great Software</w:t>
      </w:r>
    </w:p>
    <w:p w:rsidR="0070615E" w:rsidRDefault="00E97D79">
      <w:pPr>
        <w:spacing w:after="638" w:line="265" w:lineRule="auto"/>
        <w:ind w:left="427" w:right="6432"/>
      </w:pPr>
      <w:r>
        <w:rPr>
          <w:rFonts w:ascii="Courier New" w:eastAsia="Courier New" w:hAnsi="Courier New" w:cs="Courier New"/>
          <w:i/>
        </w:rPr>
        <w:t xml:space="preserve">    1 Realtek Semiconductor     1 Synaptics, Inc.</w:t>
      </w:r>
    </w:p>
    <w:p w:rsidR="0070615E" w:rsidRDefault="00E97D79">
      <w:pPr>
        <w:spacing w:after="174" w:line="259" w:lineRule="auto"/>
        <w:ind w:left="-5"/>
      </w:pPr>
      <w:r>
        <w:rPr>
          <w:b/>
          <w:sz w:val="28"/>
        </w:rPr>
        <w:t>Using Formatting Cmdlets to Form Groups</w:t>
      </w:r>
    </w:p>
    <w:p w:rsidR="0070615E" w:rsidRDefault="00E97D79">
      <w:pPr>
        <w:ind w:left="-5" w:right="7"/>
      </w:pPr>
      <w:r>
        <w:rPr>
          <w:i/>
        </w:rPr>
        <w:t>Group-Object</w:t>
      </w:r>
      <w:r>
        <w:t xml:space="preserve"> isn't the only option for grouping information. Formatting cmdlets like </w:t>
      </w:r>
      <w:r>
        <w:rPr>
          <w:i/>
        </w:rPr>
        <w:t>Format-Table</w:t>
      </w:r>
      <w:r>
        <w:t xml:space="preserve"> or </w:t>
      </w:r>
      <w:r>
        <w:rPr>
          <w:i/>
        </w:rPr>
        <w:t>Format-List</w:t>
      </w:r>
      <w:r>
        <w:t xml:space="preserve"> can also group information if you use the </w:t>
      </w:r>
      <w:r>
        <w:rPr>
          <w:i/>
        </w:rPr>
        <w:t>-groupBy</w:t>
      </w:r>
      <w:r>
        <w:t xml:space="preserve"> parameter. You can specify the property that you want to use as a grouping criterion after it. For example, if you'd like to group a subdirectory's contents by file type, use the </w:t>
      </w:r>
      <w:r>
        <w:rPr>
          <w:i/>
        </w:rPr>
        <w:t>Extension</w:t>
      </w:r>
      <w:r>
        <w:t xml:space="preserve"> property:</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-groupBy</w:t>
      </w:r>
      <w:r>
        <w:rPr>
          <w:rFonts w:ascii="Courier New" w:eastAsia="Courier New" w:hAnsi="Courier New" w:cs="Courier New"/>
        </w:rPr>
        <w:t xml:space="preserve"> Extension</w:t>
      </w:r>
    </w:p>
    <w:p w:rsidR="0070615E" w:rsidRDefault="00E97D79">
      <w:pPr>
        <w:ind w:left="-5" w:right="7"/>
      </w:pPr>
      <w:r>
        <w:t xml:space="preserve">The result appears to be correct at first glance. However, if you look more carefully, you'll find many groups repeated as </w:t>
      </w:r>
      <w:r>
        <w:rPr>
          <w:i/>
        </w:rPr>
        <w:t>Format-Table</w:t>
      </w:r>
      <w:r>
        <w:t xml:space="preserve"> tried not to disrupt the streaming pipeline and processed the files unleashed by </w:t>
      </w:r>
      <w:r>
        <w:rPr>
          <w:i/>
        </w:rPr>
        <w:t>Dir</w:t>
      </w:r>
      <w:r>
        <w:t xml:space="preserve"> running through the pipeline in real time. This leads to a continual accumulation of new groups as files pass through the pipeline that no longer fit into the current group. So, if you want to form groups, you will need to interrupt pipeline streaming and sort the files first, based on the criterion you want to group them afterwards:</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Extension, Name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-groupBy</w:t>
      </w:r>
      <w:r>
        <w:rPr>
          <w:rFonts w:ascii="Courier New" w:eastAsia="Courier New" w:hAnsi="Courier New" w:cs="Courier New"/>
        </w:rPr>
        <w:t xml:space="preserve"> Extension</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lastRenderedPageBreak/>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10.08.2007     11:28        116 ping.bat</w:t>
      </w:r>
    </w:p>
    <w:p w:rsidR="0070615E" w:rsidRDefault="00E97D79">
      <w:pPr>
        <w:spacing w:after="3" w:line="265" w:lineRule="auto"/>
        <w:ind w:left="427" w:right="72"/>
      </w:pPr>
      <w:r>
        <w:rPr>
          <w:rFonts w:ascii="Courier New" w:eastAsia="Courier New" w:hAnsi="Courier New" w:cs="Courier New"/>
          <w:i/>
        </w:rPr>
        <w:t>-a---        18.09.2006     23:43         24 backupcopy.bat</w:t>
      </w:r>
    </w:p>
    <w:p w:rsidR="0070615E" w:rsidRDefault="00E97D79">
      <w:pPr>
        <w:spacing w:after="3" w:line="265" w:lineRule="auto"/>
        <w:ind w:left="427" w:right="72"/>
      </w:pPr>
      <w:r>
        <w:rPr>
          <w:rFonts w:ascii="Courier New" w:eastAsia="Courier New" w:hAnsi="Courier New" w:cs="Courier New"/>
          <w:i/>
        </w:rPr>
        <w:t>-a---        15.08.2007     20:00        569 test.bat</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15.08.2007     08:44        307 history.csv</w:t>
      </w:r>
    </w:p>
    <w:p w:rsidR="0070615E" w:rsidRDefault="00E97D79">
      <w:pPr>
        <w:spacing w:after="64" w:line="265" w:lineRule="auto"/>
        <w:ind w:left="427" w:right="72"/>
      </w:pPr>
      <w:r>
        <w:rPr>
          <w:rFonts w:ascii="Courier New" w:eastAsia="Courier New" w:hAnsi="Courier New" w:cs="Courier New"/>
          <w:i/>
        </w:rPr>
        <w:t>-a---        15.08.2007     09:35       8160 test.csv</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1" w:lineRule="auto"/>
              <w:ind w:left="962" w:firstLine="0"/>
            </w:pPr>
            <w:r>
              <w:rPr>
                <w:noProof/>
              </w:rPr>
              <w:drawing>
                <wp:anchor distT="0" distB="0" distL="114300" distR="114300" simplePos="0" relativeHeight="25169305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5588" name="Picture 15588"/>
                  <wp:cNvGraphicFramePr/>
                  <a:graphic xmlns:a="http://schemas.openxmlformats.org/drawingml/2006/main">
                    <a:graphicData uri="http://schemas.openxmlformats.org/drawingml/2006/picture">
                      <pic:pic xmlns:pic="http://schemas.openxmlformats.org/drawingml/2006/picture">
                        <pic:nvPicPr>
                          <pic:cNvPr id="15588" name="Picture 15588"/>
                          <pic:cNvPicPr/>
                        </pic:nvPicPr>
                        <pic:blipFill>
                          <a:blip r:embed="rId25"/>
                          <a:stretch>
                            <a:fillRect/>
                          </a:stretch>
                        </pic:blipFill>
                        <pic:spPr>
                          <a:xfrm>
                            <a:off x="0" y="0"/>
                            <a:ext cx="561340" cy="524510"/>
                          </a:xfrm>
                          <a:prstGeom prst="rect">
                            <a:avLst/>
                          </a:prstGeom>
                        </pic:spPr>
                      </pic:pic>
                    </a:graphicData>
                  </a:graphic>
                </wp:anchor>
              </w:drawing>
            </w:r>
            <w:r>
              <w:t xml:space="preserve">In this example, the result of </w:t>
            </w:r>
            <w:r>
              <w:rPr>
                <w:i/>
              </w:rPr>
              <w:t>Dir</w:t>
            </w:r>
            <w:r>
              <w:t xml:space="preserve"> is directly sorted by </w:t>
            </w:r>
            <w:r>
              <w:rPr>
                <w:i/>
              </w:rPr>
              <w:t xml:space="preserve">Sort-Object </w:t>
            </w:r>
            <w:r>
              <w:t xml:space="preserve">according to two properties, first by extension and then by name. </w:t>
            </w:r>
          </w:p>
          <w:p w:rsidR="0070615E" w:rsidRDefault="00E97D79">
            <w:pPr>
              <w:spacing w:after="0" w:line="259" w:lineRule="auto"/>
              <w:ind w:left="962" w:firstLine="0"/>
            </w:pPr>
            <w:r>
              <w:t>The result is that the groups are sorted alphabetically by name.</w:t>
            </w:r>
          </w:p>
        </w:tc>
      </w:tr>
    </w:tbl>
    <w:p w:rsidR="0070615E" w:rsidRDefault="00E97D79">
      <w:pPr>
        <w:spacing w:after="87" w:line="259" w:lineRule="auto"/>
        <w:ind w:left="-5"/>
      </w:pPr>
      <w:r>
        <w:rPr>
          <w:b/>
          <w:sz w:val="36"/>
        </w:rPr>
        <w:t>Filtering Pipeline Results</w:t>
      </w:r>
    </w:p>
    <w:p w:rsidR="0070615E" w:rsidRDefault="00E97D79">
      <w:pPr>
        <w:spacing w:after="597"/>
        <w:ind w:left="-5" w:right="7"/>
      </w:pPr>
      <w:r>
        <w:t xml:space="preserve">Pipeline filters allow only certain objects or object properties through the pipeline. That's practical, because often you will want all results that a command returns. </w:t>
      </w:r>
      <w:r>
        <w:rPr>
          <w:i/>
        </w:rPr>
        <w:t>Where-Object</w:t>
      </w:r>
      <w:r>
        <w:t xml:space="preserve"> permits only those objects to pass through that meet certain criterion. </w:t>
      </w:r>
      <w:r>
        <w:rPr>
          <w:i/>
        </w:rPr>
        <w:t>Select-Object</w:t>
      </w:r>
      <w:r>
        <w:t xml:space="preserve"> also allows only certain object properties to travel through the pipeline. You can use </w:t>
      </w:r>
      <w:r>
        <w:rPr>
          <w:i/>
        </w:rPr>
        <w:t>ForEach-Object</w:t>
      </w:r>
      <w:r>
        <w:t xml:space="preserve"> to process all objects in the pipeline sequentially, enabling you to make your own filters. Finally, </w:t>
      </w:r>
      <w:r>
        <w:rPr>
          <w:i/>
        </w:rPr>
        <w:t>Get-Unique</w:t>
      </w:r>
      <w:r>
        <w:t xml:space="preserve"> removes pipeline duplicates. Let's take a closer look at filters.</w:t>
      </w:r>
    </w:p>
    <w:p w:rsidR="0070615E" w:rsidRDefault="00E97D79">
      <w:pPr>
        <w:spacing w:after="174" w:line="259" w:lineRule="auto"/>
        <w:ind w:left="-5"/>
      </w:pPr>
      <w:r>
        <w:rPr>
          <w:b/>
          <w:sz w:val="28"/>
        </w:rPr>
        <w:t>Filtering Objects Out of the Pipeline</w:t>
      </w:r>
    </w:p>
    <w:p w:rsidR="0070615E" w:rsidRDefault="00E97D79">
      <w:pPr>
        <w:spacing w:after="275"/>
        <w:ind w:left="-5" w:right="7"/>
      </w:pPr>
      <w:r>
        <w:t xml:space="preserve">If you're only interested in certain objects, assign </w:t>
      </w:r>
      <w:r>
        <w:rPr>
          <w:i/>
        </w:rPr>
        <w:t>Where-Object</w:t>
      </w:r>
      <w:r>
        <w:t xml:space="preserve"> the task of closely examining all objects and allowing only those through that meet your criterion, which consists of object properties. For example, if you don't want to view all services returned by </w:t>
      </w:r>
      <w:r>
        <w:rPr>
          <w:i/>
        </w:rPr>
        <w:t>Get-Service</w:t>
      </w:r>
      <w:r>
        <w:t>, but only currently running services, you'll first have to know which service object property reveals whether the service is running or not. You will need more detailed knowledge about the properties supported by an object.</w:t>
      </w:r>
    </w:p>
    <w:p w:rsidR="0070615E" w:rsidRDefault="00E97D79">
      <w:pPr>
        <w:spacing w:after="275"/>
        <w:ind w:left="-5" w:right="7"/>
      </w:pPr>
      <w:r>
        <w:t xml:space="preserve">You already know how to ferret out these properties. If you'll recall, </w:t>
      </w:r>
      <w:r>
        <w:rPr>
          <w:i/>
        </w:rPr>
        <w:t>Format-List</w:t>
      </w:r>
      <w:r>
        <w:t xml:space="preserve"> neatly lists all of an object's properties when you use the asterisk character as an argument. You will only need an object example that you can examine with </w:t>
      </w:r>
      <w:r>
        <w:rPr>
          <w:i/>
        </w:rPr>
        <w:t>Format-List</w:t>
      </w:r>
      <w:r>
        <w:t>.</w:t>
      </w:r>
    </w:p>
    <w:p w:rsidR="0070615E" w:rsidRDefault="00E97D79">
      <w:pPr>
        <w:ind w:left="-5" w:right="7"/>
      </w:pPr>
      <w:r>
        <w:t xml:space="preserve">To do so, use the same command that you will want to use later in your pipeline, such as </w:t>
      </w:r>
      <w:r>
        <w:rPr>
          <w:i/>
        </w:rPr>
        <w:t>GetService</w:t>
      </w:r>
      <w:r>
        <w:t xml:space="preserve"> and save its result to a variable. As commands return their results in arrays and store each object in it as array elements, you can take the first element you find out of the array and pass it to </w:t>
      </w:r>
      <w:r>
        <w:rPr>
          <w:i/>
        </w:rPr>
        <w:t>Format-List</w:t>
      </w:r>
      <w:r>
        <w:t>:</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[0]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lastRenderedPageBreak/>
        <w:t>Name                : AeLookupSvc</w:t>
      </w:r>
    </w:p>
    <w:p w:rsidR="0070615E" w:rsidRDefault="00E97D79">
      <w:pPr>
        <w:spacing w:after="3" w:line="265" w:lineRule="auto"/>
        <w:ind w:left="427" w:right="72"/>
      </w:pPr>
      <w:r>
        <w:rPr>
          <w:rFonts w:ascii="Courier New" w:eastAsia="Courier New" w:hAnsi="Courier New" w:cs="Courier New"/>
          <w:i/>
        </w:rPr>
        <w:t>CanPauseAndContinue : False</w:t>
      </w:r>
    </w:p>
    <w:p w:rsidR="0070615E" w:rsidRDefault="00E97D79">
      <w:pPr>
        <w:spacing w:after="3" w:line="265" w:lineRule="auto"/>
        <w:ind w:left="427" w:right="72"/>
      </w:pPr>
      <w:r>
        <w:rPr>
          <w:rFonts w:ascii="Courier New" w:eastAsia="Courier New" w:hAnsi="Courier New" w:cs="Courier New"/>
          <w:i/>
        </w:rPr>
        <w:t>CanShutdown         : False</w:t>
      </w:r>
    </w:p>
    <w:p w:rsidR="0070615E" w:rsidRDefault="00E97D79">
      <w:pPr>
        <w:spacing w:after="3" w:line="265" w:lineRule="auto"/>
        <w:ind w:left="427" w:right="72"/>
      </w:pPr>
      <w:r>
        <w:rPr>
          <w:rFonts w:ascii="Courier New" w:eastAsia="Courier New" w:hAnsi="Courier New" w:cs="Courier New"/>
          <w:i/>
        </w:rPr>
        <w:t>CanStop             : True</w:t>
      </w:r>
    </w:p>
    <w:p w:rsidR="0070615E" w:rsidRDefault="00E97D79">
      <w:pPr>
        <w:spacing w:after="3" w:line="265" w:lineRule="auto"/>
        <w:ind w:left="427" w:right="72"/>
      </w:pPr>
      <w:r>
        <w:rPr>
          <w:rFonts w:ascii="Courier New" w:eastAsia="Courier New" w:hAnsi="Courier New" w:cs="Courier New"/>
          <w:i/>
        </w:rPr>
        <w:t>DisplayName         : Applicationlookup</w:t>
      </w:r>
    </w:p>
    <w:p w:rsidR="0070615E" w:rsidRDefault="00E97D79">
      <w:pPr>
        <w:spacing w:after="3" w:line="265" w:lineRule="auto"/>
        <w:ind w:left="427" w:right="5592"/>
      </w:pPr>
      <w:r>
        <w:rPr>
          <w:rFonts w:ascii="Courier New" w:eastAsia="Courier New" w:hAnsi="Courier New" w:cs="Courier New"/>
          <w:i/>
        </w:rPr>
        <w:t>DependentServices   : {} MachineName         : .</w:t>
      </w:r>
    </w:p>
    <w:p w:rsidR="0070615E" w:rsidRDefault="00E97D79">
      <w:pPr>
        <w:spacing w:after="3" w:line="265" w:lineRule="auto"/>
        <w:ind w:left="427" w:right="72"/>
      </w:pPr>
      <w:r>
        <w:rPr>
          <w:rFonts w:ascii="Courier New" w:eastAsia="Courier New" w:hAnsi="Courier New" w:cs="Courier New"/>
          <w:i/>
        </w:rPr>
        <w:t>ServiceName         : AeLookupSvc</w:t>
      </w:r>
    </w:p>
    <w:p w:rsidR="0070615E" w:rsidRDefault="00E97D79">
      <w:pPr>
        <w:spacing w:after="3" w:line="265" w:lineRule="auto"/>
        <w:ind w:left="427" w:right="5352"/>
      </w:pPr>
      <w:r>
        <w:rPr>
          <w:rFonts w:ascii="Courier New" w:eastAsia="Courier New" w:hAnsi="Courier New" w:cs="Courier New"/>
          <w:i/>
        </w:rPr>
        <w:t>ServicesDependedOn  : {} ServiceHandle       :</w:t>
      </w:r>
    </w:p>
    <w:p w:rsidR="0070615E" w:rsidRDefault="00E97D79">
      <w:pPr>
        <w:spacing w:after="2" w:line="262" w:lineRule="auto"/>
        <w:ind w:left="427" w:right="1152"/>
      </w:pPr>
      <w:r>
        <w:rPr>
          <w:rFonts w:ascii="Courier New" w:eastAsia="Courier New" w:hAnsi="Courier New" w:cs="Courier New"/>
          <w:b/>
          <w:i/>
        </w:rPr>
        <w:t>Status              : Running</w:t>
      </w:r>
    </w:p>
    <w:p w:rsidR="0070615E" w:rsidRDefault="00E97D79">
      <w:pPr>
        <w:spacing w:after="3" w:line="265" w:lineRule="auto"/>
        <w:ind w:left="427" w:right="4632"/>
      </w:pPr>
      <w:r>
        <w:rPr>
          <w:rFonts w:ascii="Courier New" w:eastAsia="Courier New" w:hAnsi="Courier New" w:cs="Courier New"/>
          <w:i/>
        </w:rPr>
        <w:t>ServiceType         : Win32ShareProcess Site                :</w:t>
      </w:r>
    </w:p>
    <w:p w:rsidR="0070615E" w:rsidRDefault="00E97D79">
      <w:pPr>
        <w:spacing w:after="316" w:line="265" w:lineRule="auto"/>
        <w:ind w:left="427" w:right="72"/>
      </w:pPr>
      <w:r>
        <w:rPr>
          <w:rFonts w:ascii="Courier New" w:eastAsia="Courier New" w:hAnsi="Courier New" w:cs="Courier New"/>
          <w:i/>
        </w:rPr>
        <w:t>Container           :</w:t>
      </w:r>
    </w:p>
    <w:p w:rsidR="0070615E" w:rsidRDefault="00E97D79">
      <w:pPr>
        <w:ind w:left="-5" w:right="7"/>
      </w:pPr>
      <w:r>
        <w:t xml:space="preserve">Now, you can already see all of the object's properties and then its current values. It should be obvious right away that the information sought can be found in the </w:t>
      </w:r>
      <w:r>
        <w:rPr>
          <w:i/>
        </w:rPr>
        <w:t>Status</w:t>
      </w:r>
      <w:r>
        <w:t xml:space="preserve"> property, so you only want to view the objects whose </w:t>
      </w:r>
      <w:r>
        <w:rPr>
          <w:i/>
        </w:rPr>
        <w:t>Status</w:t>
      </w:r>
      <w:r>
        <w:t xml:space="preserve"> property contains the "running" value. You're now ready to use the pipeline filter:</w:t>
      </w:r>
    </w:p>
    <w:p w:rsidR="0070615E" w:rsidRDefault="00E97D79">
      <w:pPr>
        <w:spacing w:after="282"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Status   Name               DisplayName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Running  AeLookupSvc        Applicationlookup</w:t>
      </w:r>
    </w:p>
    <w:p w:rsidR="0070615E" w:rsidRDefault="00E97D79">
      <w:pPr>
        <w:spacing w:after="3" w:line="265" w:lineRule="auto"/>
        <w:ind w:left="427" w:right="72"/>
      </w:pPr>
      <w:r>
        <w:rPr>
          <w:rFonts w:ascii="Courier New" w:eastAsia="Courier New" w:hAnsi="Courier New" w:cs="Courier New"/>
          <w:i/>
        </w:rPr>
        <w:t>Running  AgereModemAudio    Agere Modem Call Progress Audio</w:t>
      </w:r>
    </w:p>
    <w:p w:rsidR="0070615E" w:rsidRDefault="00E97D79">
      <w:pPr>
        <w:spacing w:after="3" w:line="265" w:lineRule="auto"/>
        <w:ind w:left="427" w:right="72"/>
      </w:pPr>
      <w:r>
        <w:rPr>
          <w:rFonts w:ascii="Courier New" w:eastAsia="Courier New" w:hAnsi="Courier New" w:cs="Courier New"/>
          <w:i/>
        </w:rPr>
        <w:t>Running  Appinfo            Applicationinformation</w:t>
      </w:r>
    </w:p>
    <w:p w:rsidR="0070615E" w:rsidRDefault="00E97D79">
      <w:pPr>
        <w:spacing w:after="3" w:line="265" w:lineRule="auto"/>
        <w:ind w:left="427" w:right="72"/>
      </w:pPr>
      <w:r>
        <w:rPr>
          <w:rFonts w:ascii="Courier New" w:eastAsia="Courier New" w:hAnsi="Courier New" w:cs="Courier New"/>
          <w:i/>
        </w:rPr>
        <w:t>Running  AppMgmt            Applicationmanagement</w:t>
      </w:r>
    </w:p>
    <w:p w:rsidR="0070615E" w:rsidRDefault="00E97D79">
      <w:pPr>
        <w:spacing w:after="3" w:line="265" w:lineRule="auto"/>
        <w:ind w:left="427" w:right="72"/>
      </w:pPr>
      <w:r>
        <w:rPr>
          <w:rFonts w:ascii="Courier New" w:eastAsia="Courier New" w:hAnsi="Courier New" w:cs="Courier New"/>
          <w:i/>
        </w:rPr>
        <w:t>Running  Ati External Ev... Ati External Event Utility</w:t>
      </w:r>
    </w:p>
    <w:p w:rsidR="0070615E" w:rsidRDefault="00E97D79">
      <w:pPr>
        <w:spacing w:after="3" w:line="265" w:lineRule="auto"/>
        <w:ind w:left="427" w:right="72"/>
      </w:pPr>
      <w:r>
        <w:rPr>
          <w:rFonts w:ascii="Courier New" w:eastAsia="Courier New" w:hAnsi="Courier New" w:cs="Courier New"/>
          <w:i/>
        </w:rPr>
        <w:t>Running  AudioEndpointBu... Windows-Audio-Endpoint-building</w:t>
      </w:r>
    </w:p>
    <w:p w:rsidR="0070615E" w:rsidRDefault="00E97D79">
      <w:pPr>
        <w:spacing w:after="3" w:line="265" w:lineRule="auto"/>
        <w:ind w:left="427" w:right="72"/>
      </w:pPr>
      <w:r>
        <w:rPr>
          <w:rFonts w:ascii="Courier New" w:eastAsia="Courier New" w:hAnsi="Courier New" w:cs="Courier New"/>
          <w:i/>
        </w:rPr>
        <w:t>Running  Audiosrv           Windows-Audio</w:t>
      </w:r>
    </w:p>
    <w:p w:rsidR="0070615E" w:rsidRDefault="00E97D79">
      <w:pPr>
        <w:spacing w:after="3" w:line="265" w:lineRule="auto"/>
        <w:ind w:left="427" w:right="2232"/>
      </w:pPr>
      <w:r>
        <w:rPr>
          <w:rFonts w:ascii="Courier New" w:eastAsia="Courier New" w:hAnsi="Courier New" w:cs="Courier New"/>
          <w:i/>
        </w:rPr>
        <w:t>Running  BFE                Basis Filter Engine Running  BITS               Intelligent Background Transmiss...</w:t>
      </w:r>
    </w:p>
    <w:p w:rsidR="0070615E" w:rsidRDefault="00E97D79">
      <w:pPr>
        <w:spacing w:after="316" w:line="265" w:lineRule="auto"/>
        <w:ind w:left="427" w:right="72"/>
      </w:pPr>
      <w:r>
        <w:rPr>
          <w:rFonts w:ascii="Courier New" w:eastAsia="Courier New" w:hAnsi="Courier New" w:cs="Courier New"/>
          <w:i/>
        </w:rPr>
        <w:t>(...)</w:t>
      </w:r>
    </w:p>
    <w:p w:rsidR="0070615E" w:rsidRDefault="00E97D79">
      <w:pPr>
        <w:spacing w:after="275"/>
        <w:ind w:left="-5" w:right="7"/>
      </w:pPr>
      <w:r>
        <w:t xml:space="preserve">In fact, it works just the way you want it to work so that now you can see only those services that are actually running. How does </w:t>
      </w:r>
      <w:r>
        <w:rPr>
          <w:i/>
        </w:rPr>
        <w:t>Where-Object</w:t>
      </w:r>
      <w:r>
        <w:t xml:space="preserve"> function? The cmdlet expects you to type a PowerShell command in braces and evaluate the command for every pipeline object. The object that </w:t>
      </w:r>
      <w:r>
        <w:rPr>
          <w:i/>
        </w:rPr>
        <w:t>WhereObject</w:t>
      </w:r>
      <w:r>
        <w:t xml:space="preserve"> was just examining can always be found in the variable </w:t>
      </w:r>
      <w:r>
        <w:rPr>
          <w:i/>
        </w:rPr>
        <w:t>$_</w:t>
      </w:r>
      <w:r>
        <w:t xml:space="preserve">. </w:t>
      </w:r>
      <w:r>
        <w:rPr>
          <w:i/>
        </w:rPr>
        <w:t>$_.Status</w:t>
      </w:r>
      <w:r>
        <w:t xml:space="preserve"> returns the </w:t>
      </w:r>
      <w:r>
        <w:rPr>
          <w:i/>
        </w:rPr>
        <w:t xml:space="preserve">Status </w:t>
      </w:r>
      <w:r>
        <w:t>property content and needs only be compared to the value that you want to let through.</w:t>
      </w:r>
    </w:p>
    <w:p w:rsidR="0070615E" w:rsidRDefault="00E97D79">
      <w:pPr>
        <w:spacing w:after="275"/>
        <w:ind w:left="-5" w:right="7"/>
      </w:pPr>
      <w:r>
        <w:t xml:space="preserve">In reality, the instruction behind </w:t>
      </w:r>
      <w:r>
        <w:rPr>
          <w:i/>
        </w:rPr>
        <w:t>Where-Object</w:t>
      </w:r>
      <w:r>
        <w:t xml:space="preserve"> works like a condition (see </w:t>
      </w:r>
      <w:r>
        <w:rPr>
          <w:color w:val="000080"/>
          <w:u w:val="single" w:color="000080"/>
        </w:rPr>
        <w:t>Chapter 7</w:t>
      </w:r>
      <w:r>
        <w:t xml:space="preserve">): if the expression results in </w:t>
      </w:r>
      <w:r>
        <w:rPr>
          <w:i/>
        </w:rPr>
        <w:t>$true</w:t>
      </w:r>
      <w:r>
        <w:t xml:space="preserve">, the object will be let through. That's why you may formulate conditions as complex as you like, but you must only make sure that your instruction results in either </w:t>
      </w:r>
      <w:r>
        <w:rPr>
          <w:i/>
        </w:rPr>
        <w:t>$true</w:t>
      </w:r>
      <w:r>
        <w:t xml:space="preserve"> or </w:t>
      </w:r>
      <w:r>
        <w:rPr>
          <w:i/>
        </w:rPr>
        <w:t>$false</w:t>
      </w:r>
      <w:r>
        <w:t>.</w:t>
      </w:r>
    </w:p>
    <w:p w:rsidR="0070615E" w:rsidRDefault="00E97D79">
      <w:pPr>
        <w:ind w:left="-5" w:right="7"/>
      </w:pPr>
      <w:r>
        <w:t xml:space="preserve">The pipeline filter's principle may be applied to all object types and works in the same way everywhere. As an experienced administrator, you may be a little disappointed that the service objects returned by </w:t>
      </w:r>
      <w:r>
        <w:rPr>
          <w:i/>
        </w:rPr>
        <w:t>Get-Service</w:t>
      </w:r>
      <w:r>
        <w:t xml:space="preserve"> contain relatively little information. If you want to list all services that would automatically start, but at the moment aren't running, you can leverage the built-in </w:t>
      </w:r>
      <w:r>
        <w:lastRenderedPageBreak/>
        <w:t>Windows Management Instrumentation (WMI) infrastructure as an information source to supply more data. You'll harvest much more information when you ask it about services:</w:t>
      </w:r>
    </w:p>
    <w:p w:rsidR="0070615E" w:rsidRDefault="00E97D79">
      <w:pPr>
        <w:spacing w:after="3" w:line="265" w:lineRule="auto"/>
        <w:ind w:left="211" w:right="288"/>
      </w:pPr>
      <w:r>
        <w:rPr>
          <w:rFonts w:ascii="Courier New" w:eastAsia="Courier New" w:hAnsi="Courier New" w:cs="Courier New"/>
          <w:i/>
          <w:color w:val="800080"/>
        </w:rPr>
        <w:t>$services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Win32_Service</w:t>
      </w:r>
    </w:p>
    <w:p w:rsidR="0070615E" w:rsidRDefault="00E97D79">
      <w:pPr>
        <w:spacing w:after="3" w:line="265" w:lineRule="auto"/>
        <w:ind w:left="211"/>
      </w:pPr>
      <w:r>
        <w:rPr>
          <w:rFonts w:ascii="Courier New" w:eastAsia="Courier New" w:hAnsi="Courier New" w:cs="Courier New"/>
          <w:i/>
          <w:color w:val="800080"/>
        </w:rPr>
        <w:t>$services</w:t>
      </w:r>
      <w:r>
        <w:rPr>
          <w:rFonts w:ascii="Courier New" w:eastAsia="Courier New" w:hAnsi="Courier New" w:cs="Courier New"/>
        </w:rPr>
        <w:t xml:space="preserve">[0]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Name                    : AeLookupSvc</w:t>
      </w:r>
    </w:p>
    <w:p w:rsidR="0070615E" w:rsidRDefault="00E97D79">
      <w:pPr>
        <w:spacing w:after="3" w:line="265" w:lineRule="auto"/>
        <w:ind w:left="427" w:right="72"/>
      </w:pPr>
      <w:r>
        <w:rPr>
          <w:rFonts w:ascii="Courier New" w:eastAsia="Courier New" w:hAnsi="Courier New" w:cs="Courier New"/>
          <w:i/>
        </w:rPr>
        <w:t>Status                  : OK</w:t>
      </w:r>
    </w:p>
    <w:p w:rsidR="0070615E" w:rsidRDefault="00E97D79">
      <w:pPr>
        <w:spacing w:after="3" w:line="265" w:lineRule="auto"/>
        <w:ind w:left="427" w:right="72"/>
      </w:pPr>
      <w:r>
        <w:rPr>
          <w:rFonts w:ascii="Courier New" w:eastAsia="Courier New" w:hAnsi="Courier New" w:cs="Courier New"/>
          <w:i/>
        </w:rPr>
        <w:t>ExitCode                : 0</w:t>
      </w:r>
    </w:p>
    <w:p w:rsidR="0070615E" w:rsidRDefault="00E97D79">
      <w:pPr>
        <w:spacing w:after="3" w:line="265" w:lineRule="auto"/>
        <w:ind w:left="427" w:right="72"/>
      </w:pPr>
      <w:r>
        <w:rPr>
          <w:rFonts w:ascii="Courier New" w:eastAsia="Courier New" w:hAnsi="Courier New" w:cs="Courier New"/>
          <w:i/>
        </w:rPr>
        <w:t>DesktopInteract         : False</w:t>
      </w:r>
    </w:p>
    <w:p w:rsidR="0070615E" w:rsidRDefault="00E97D79">
      <w:pPr>
        <w:spacing w:after="3" w:line="265" w:lineRule="auto"/>
        <w:ind w:left="427" w:right="72"/>
      </w:pPr>
      <w:r>
        <w:rPr>
          <w:rFonts w:ascii="Courier New" w:eastAsia="Courier New" w:hAnsi="Courier New" w:cs="Courier New"/>
          <w:i/>
        </w:rPr>
        <w:t>ErrorControl            : Normal</w:t>
      </w:r>
    </w:p>
    <w:p w:rsidR="0070615E" w:rsidRDefault="00E97D79">
      <w:pPr>
        <w:spacing w:after="3" w:line="265" w:lineRule="auto"/>
        <w:ind w:left="427" w:right="72"/>
      </w:pPr>
      <w:r>
        <w:rPr>
          <w:rFonts w:ascii="Courier New" w:eastAsia="Courier New" w:hAnsi="Courier New" w:cs="Courier New"/>
          <w:i/>
        </w:rPr>
        <w:t>PathName                : C:\Windows\system32\svchost.exe -k netsvcs</w:t>
      </w:r>
    </w:p>
    <w:p w:rsidR="0070615E" w:rsidRDefault="00E97D79">
      <w:pPr>
        <w:spacing w:after="3" w:line="265" w:lineRule="auto"/>
        <w:ind w:left="427" w:right="72"/>
      </w:pPr>
      <w:r>
        <w:rPr>
          <w:rFonts w:ascii="Courier New" w:eastAsia="Courier New" w:hAnsi="Courier New" w:cs="Courier New"/>
          <w:i/>
        </w:rPr>
        <w:t>ServiceType             : Share Process</w:t>
      </w:r>
    </w:p>
    <w:p w:rsidR="0070615E" w:rsidRDefault="00E97D79">
      <w:pPr>
        <w:spacing w:after="3" w:line="265" w:lineRule="auto"/>
        <w:ind w:left="427" w:right="72"/>
      </w:pPr>
      <w:r>
        <w:rPr>
          <w:rFonts w:ascii="Courier New" w:eastAsia="Courier New" w:hAnsi="Courier New" w:cs="Courier New"/>
          <w:i/>
        </w:rPr>
        <w:t>StartMode               : Auto</w:t>
      </w:r>
    </w:p>
    <w:p w:rsidR="0070615E" w:rsidRDefault="00E97D79">
      <w:pPr>
        <w:spacing w:after="3" w:line="265" w:lineRule="auto"/>
        <w:ind w:left="427" w:right="72"/>
      </w:pPr>
      <w:r>
        <w:rPr>
          <w:rFonts w:ascii="Courier New" w:eastAsia="Courier New" w:hAnsi="Courier New" w:cs="Courier New"/>
          <w:i/>
        </w:rPr>
        <w:t>__GENUS                 : 2</w:t>
      </w:r>
    </w:p>
    <w:p w:rsidR="0070615E" w:rsidRDefault="00E97D79">
      <w:pPr>
        <w:spacing w:after="3" w:line="265" w:lineRule="auto"/>
        <w:ind w:left="427" w:right="72"/>
      </w:pPr>
      <w:r>
        <w:rPr>
          <w:rFonts w:ascii="Courier New" w:eastAsia="Courier New" w:hAnsi="Courier New" w:cs="Courier New"/>
          <w:i/>
        </w:rPr>
        <w:t>__CLASS                 : Win32_Service</w:t>
      </w:r>
    </w:p>
    <w:p w:rsidR="0070615E" w:rsidRDefault="00E97D79">
      <w:pPr>
        <w:spacing w:after="3" w:line="265" w:lineRule="auto"/>
        <w:ind w:left="427" w:right="72"/>
      </w:pPr>
      <w:r>
        <w:rPr>
          <w:rFonts w:ascii="Courier New" w:eastAsia="Courier New" w:hAnsi="Courier New" w:cs="Courier New"/>
          <w:i/>
        </w:rPr>
        <w:t>__SUPERCLASS            : Win32_BaseService</w:t>
      </w:r>
    </w:p>
    <w:p w:rsidR="0070615E" w:rsidRDefault="00E97D79">
      <w:pPr>
        <w:spacing w:after="3" w:line="265" w:lineRule="auto"/>
        <w:ind w:left="427" w:right="72"/>
      </w:pPr>
      <w:r>
        <w:rPr>
          <w:rFonts w:ascii="Courier New" w:eastAsia="Courier New" w:hAnsi="Courier New" w:cs="Courier New"/>
          <w:i/>
        </w:rPr>
        <w:t>__DYNASTY               : CIM_ManagedSystemElement</w:t>
      </w:r>
    </w:p>
    <w:p w:rsidR="0070615E" w:rsidRDefault="00E97D79">
      <w:pPr>
        <w:spacing w:after="3" w:line="265" w:lineRule="auto"/>
        <w:ind w:left="427" w:right="72"/>
      </w:pPr>
      <w:r>
        <w:rPr>
          <w:rFonts w:ascii="Courier New" w:eastAsia="Courier New" w:hAnsi="Courier New" w:cs="Courier New"/>
          <w:i/>
        </w:rPr>
        <w:t>__RELPATH               : Win32_Service.Name="AeLookupSvc"</w:t>
      </w:r>
    </w:p>
    <w:p w:rsidR="0070615E" w:rsidRDefault="00E97D79">
      <w:pPr>
        <w:spacing w:after="3" w:line="265" w:lineRule="auto"/>
        <w:ind w:left="427" w:right="72"/>
      </w:pPr>
      <w:r>
        <w:rPr>
          <w:rFonts w:ascii="Courier New" w:eastAsia="Courier New" w:hAnsi="Courier New" w:cs="Courier New"/>
          <w:i/>
        </w:rPr>
        <w:t>__PROPERTY_COUNT        : 25</w:t>
      </w:r>
    </w:p>
    <w:p w:rsidR="0070615E" w:rsidRDefault="00E97D79">
      <w:pPr>
        <w:spacing w:after="3" w:line="265" w:lineRule="auto"/>
        <w:ind w:left="427" w:right="432"/>
      </w:pPr>
      <w:r>
        <w:rPr>
          <w:rFonts w:ascii="Courier New" w:eastAsia="Courier New" w:hAnsi="Courier New" w:cs="Courier New"/>
          <w:i/>
        </w:rPr>
        <w:t>__DERIVATION            : {Win32_BaseService, CIM_Service, CIM_Logic                           alElement, CIM_ManagedSystemElement}</w:t>
      </w:r>
    </w:p>
    <w:p w:rsidR="0070615E" w:rsidRDefault="00E97D79">
      <w:pPr>
        <w:spacing w:after="3" w:line="265" w:lineRule="auto"/>
        <w:ind w:left="427" w:right="72"/>
      </w:pPr>
      <w:r>
        <w:rPr>
          <w:rFonts w:ascii="Courier New" w:eastAsia="Courier New" w:hAnsi="Courier New" w:cs="Courier New"/>
          <w:i/>
        </w:rPr>
        <w:t>__SERVER                : TOBIASWELTNE-PC</w:t>
      </w:r>
    </w:p>
    <w:p w:rsidR="0070615E" w:rsidRDefault="00E97D79">
      <w:pPr>
        <w:spacing w:after="3" w:line="265" w:lineRule="auto"/>
        <w:ind w:left="427" w:right="1512"/>
      </w:pPr>
      <w:r>
        <w:rPr>
          <w:rFonts w:ascii="Courier New" w:eastAsia="Courier New" w:hAnsi="Courier New" w:cs="Courier New"/>
          <w:i/>
        </w:rPr>
        <w:t>__NAMESPACE             : root\cimv2 __PATH                  : \\TOBIASWELTNE-PC\root\cimv2:Win32_Service.</w:t>
      </w:r>
    </w:p>
    <w:p w:rsidR="0070615E" w:rsidRDefault="00E97D79">
      <w:pPr>
        <w:spacing w:after="3" w:line="265" w:lineRule="auto"/>
        <w:ind w:left="427" w:right="72"/>
      </w:pPr>
      <w:r>
        <w:rPr>
          <w:rFonts w:ascii="Courier New" w:eastAsia="Courier New" w:hAnsi="Courier New" w:cs="Courier New"/>
          <w:i/>
        </w:rPr>
        <w:t xml:space="preserve">                          Name="AeLookupSvc"</w:t>
      </w:r>
    </w:p>
    <w:p w:rsidR="0070615E" w:rsidRDefault="00E97D79">
      <w:pPr>
        <w:spacing w:after="3" w:line="265" w:lineRule="auto"/>
        <w:ind w:left="427" w:right="72"/>
      </w:pPr>
      <w:r>
        <w:rPr>
          <w:rFonts w:ascii="Courier New" w:eastAsia="Courier New" w:hAnsi="Courier New" w:cs="Courier New"/>
          <w:i/>
        </w:rPr>
        <w:t>AcceptPause             : False</w:t>
      </w:r>
    </w:p>
    <w:p w:rsidR="0070615E" w:rsidRDefault="00E97D79">
      <w:pPr>
        <w:spacing w:after="3" w:line="265" w:lineRule="auto"/>
        <w:ind w:left="427" w:right="72"/>
      </w:pPr>
      <w:r>
        <w:rPr>
          <w:rFonts w:ascii="Courier New" w:eastAsia="Courier New" w:hAnsi="Courier New" w:cs="Courier New"/>
          <w:i/>
        </w:rPr>
        <w:t>AcceptStop              : True</w:t>
      </w:r>
    </w:p>
    <w:p w:rsidR="0070615E" w:rsidRDefault="00E97D79">
      <w:pPr>
        <w:spacing w:after="3" w:line="265" w:lineRule="auto"/>
        <w:ind w:left="427" w:right="72"/>
      </w:pPr>
      <w:r>
        <w:rPr>
          <w:rFonts w:ascii="Courier New" w:eastAsia="Courier New" w:hAnsi="Courier New" w:cs="Courier New"/>
          <w:i/>
        </w:rPr>
        <w:t>Caption                 : Applicationlookup</w:t>
      </w:r>
    </w:p>
    <w:p w:rsidR="0070615E" w:rsidRDefault="00E97D79">
      <w:pPr>
        <w:spacing w:after="3" w:line="265" w:lineRule="auto"/>
        <w:ind w:left="427" w:right="72"/>
      </w:pPr>
      <w:r>
        <w:rPr>
          <w:rFonts w:ascii="Courier New" w:eastAsia="Courier New" w:hAnsi="Courier New" w:cs="Courier New"/>
          <w:i/>
        </w:rPr>
        <w:t>CheckPoint              : 0</w:t>
      </w:r>
    </w:p>
    <w:p w:rsidR="0070615E" w:rsidRDefault="00E97D79">
      <w:pPr>
        <w:spacing w:after="3" w:line="265" w:lineRule="auto"/>
        <w:ind w:left="427" w:right="72"/>
      </w:pPr>
      <w:r>
        <w:rPr>
          <w:rFonts w:ascii="Courier New" w:eastAsia="Courier New" w:hAnsi="Courier New" w:cs="Courier New"/>
          <w:i/>
        </w:rPr>
        <w:t>CreationClassName       : Win32_Service</w:t>
      </w:r>
    </w:p>
    <w:p w:rsidR="0070615E" w:rsidRDefault="00E97D79">
      <w:pPr>
        <w:spacing w:after="3" w:line="265" w:lineRule="auto"/>
        <w:ind w:left="427" w:right="1752"/>
      </w:pPr>
      <w:r>
        <w:rPr>
          <w:rFonts w:ascii="Courier New" w:eastAsia="Courier New" w:hAnsi="Courier New" w:cs="Courier New"/>
          <w:i/>
        </w:rPr>
        <w:t>Description             : Processes application compatibility cache                           requirements when applications start. DisplayName             : Applicationlookup InstallDate             :</w:t>
      </w:r>
    </w:p>
    <w:p w:rsidR="0070615E" w:rsidRDefault="00E97D79">
      <w:pPr>
        <w:spacing w:after="3" w:line="265" w:lineRule="auto"/>
        <w:ind w:left="427" w:right="72"/>
      </w:pPr>
      <w:r>
        <w:rPr>
          <w:rFonts w:ascii="Courier New" w:eastAsia="Courier New" w:hAnsi="Courier New" w:cs="Courier New"/>
          <w:i/>
        </w:rPr>
        <w:t>ProcessId               : 1276</w:t>
      </w:r>
    </w:p>
    <w:p w:rsidR="0070615E" w:rsidRDefault="00E97D79">
      <w:pPr>
        <w:spacing w:after="3" w:line="265" w:lineRule="auto"/>
        <w:ind w:left="427" w:right="72"/>
      </w:pPr>
      <w:r>
        <w:rPr>
          <w:rFonts w:ascii="Courier New" w:eastAsia="Courier New" w:hAnsi="Courier New" w:cs="Courier New"/>
          <w:i/>
        </w:rPr>
        <w:t>ServiceSpecificExitCode : 0</w:t>
      </w:r>
    </w:p>
    <w:p w:rsidR="0070615E" w:rsidRDefault="00E97D79">
      <w:pPr>
        <w:spacing w:after="3" w:line="265" w:lineRule="auto"/>
        <w:ind w:left="427" w:right="72"/>
      </w:pPr>
      <w:r>
        <w:rPr>
          <w:rFonts w:ascii="Courier New" w:eastAsia="Courier New" w:hAnsi="Courier New" w:cs="Courier New"/>
          <w:i/>
        </w:rPr>
        <w:t>Started                 : True</w:t>
      </w:r>
    </w:p>
    <w:p w:rsidR="0070615E" w:rsidRDefault="00E97D79">
      <w:pPr>
        <w:spacing w:after="3" w:line="265" w:lineRule="auto"/>
        <w:ind w:left="427" w:right="72"/>
      </w:pPr>
      <w:r>
        <w:rPr>
          <w:rFonts w:ascii="Courier New" w:eastAsia="Courier New" w:hAnsi="Courier New" w:cs="Courier New"/>
          <w:i/>
        </w:rPr>
        <w:t>StartName               : localSystem</w:t>
      </w:r>
    </w:p>
    <w:p w:rsidR="0070615E" w:rsidRDefault="00E97D79">
      <w:pPr>
        <w:spacing w:after="3" w:line="265" w:lineRule="auto"/>
        <w:ind w:left="427" w:right="72"/>
      </w:pPr>
      <w:r>
        <w:rPr>
          <w:rFonts w:ascii="Courier New" w:eastAsia="Courier New" w:hAnsi="Courier New" w:cs="Courier New"/>
          <w:i/>
        </w:rPr>
        <w:t>State                   : Running</w:t>
      </w:r>
    </w:p>
    <w:p w:rsidR="0070615E" w:rsidRDefault="00E97D79">
      <w:pPr>
        <w:spacing w:after="3" w:line="265" w:lineRule="auto"/>
        <w:ind w:left="427" w:right="72"/>
      </w:pPr>
      <w:r>
        <w:rPr>
          <w:rFonts w:ascii="Courier New" w:eastAsia="Courier New" w:hAnsi="Courier New" w:cs="Courier New"/>
          <w:i/>
        </w:rPr>
        <w:t>SystemCreationClassName : Win32_ComputerSystem</w:t>
      </w:r>
    </w:p>
    <w:p w:rsidR="0070615E" w:rsidRDefault="00E97D79">
      <w:pPr>
        <w:spacing w:after="3" w:line="265" w:lineRule="auto"/>
        <w:ind w:left="427" w:right="72"/>
      </w:pPr>
      <w:r>
        <w:rPr>
          <w:rFonts w:ascii="Courier New" w:eastAsia="Courier New" w:hAnsi="Courier New" w:cs="Courier New"/>
          <w:i/>
        </w:rPr>
        <w:t>SystemName              : TOBIASWELTNE-PC</w:t>
      </w:r>
    </w:p>
    <w:p w:rsidR="0070615E" w:rsidRDefault="00E97D79">
      <w:pPr>
        <w:spacing w:after="3" w:line="265" w:lineRule="auto"/>
        <w:ind w:left="427" w:right="72"/>
      </w:pPr>
      <w:r>
        <w:rPr>
          <w:rFonts w:ascii="Courier New" w:eastAsia="Courier New" w:hAnsi="Courier New" w:cs="Courier New"/>
          <w:i/>
        </w:rPr>
        <w:t>TagId                   : 0</w:t>
      </w:r>
    </w:p>
    <w:p w:rsidR="0070615E" w:rsidRDefault="00E97D79">
      <w:pPr>
        <w:spacing w:after="316" w:line="265" w:lineRule="auto"/>
        <w:ind w:left="427" w:right="72"/>
      </w:pPr>
      <w:r>
        <w:rPr>
          <w:rFonts w:ascii="Courier New" w:eastAsia="Courier New" w:hAnsi="Courier New" w:cs="Courier New"/>
          <w:i/>
        </w:rPr>
        <w:t>WaitHint                : 0</w:t>
      </w:r>
    </w:p>
    <w:p w:rsidR="0070615E" w:rsidRDefault="00E97D79">
      <w:pPr>
        <w:ind w:left="-5" w:right="7"/>
      </w:pPr>
      <w:r>
        <w:t xml:space="preserve">The information needed for your criteria are located in the </w:t>
      </w:r>
      <w:r>
        <w:rPr>
          <w:i/>
        </w:rPr>
        <w:t>Started</w:t>
      </w:r>
      <w:r>
        <w:t xml:space="preserve"> and </w:t>
      </w:r>
      <w:r>
        <w:rPr>
          <w:i/>
        </w:rPr>
        <w:t>StartMode</w:t>
      </w:r>
      <w:r>
        <w:t xml:space="preserve"> properties. And because the </w:t>
      </w:r>
      <w:r>
        <w:rPr>
          <w:i/>
        </w:rPr>
        <w:t>Where-Object</w:t>
      </w:r>
      <w:r>
        <w:t xml:space="preserve"> pipeline filter is used very often, there exists a practical abbreviation for it: "?". Here is an example of what your pipeline filter could look like:</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Win32_Service | </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Started</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80"/>
        </w:rPr>
        <w:t>$false</w:t>
      </w:r>
      <w:r>
        <w:rPr>
          <w:rFonts w:ascii="Courier New" w:eastAsia="Courier New" w:hAnsi="Courier New" w:cs="Courier New"/>
        </w:rPr>
        <w:t xml:space="preserve">) </w:t>
      </w:r>
      <w:r>
        <w:rPr>
          <w:rFonts w:ascii="Courier New" w:eastAsia="Courier New" w:hAnsi="Courier New" w:cs="Courier New"/>
          <w:i/>
          <w:color w:val="FF0000"/>
        </w:rPr>
        <w:t>-and</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StartMode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"Auto"</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lastRenderedPageBreak/>
        <w:t>ExitCode Name           ProcessId  StartMode  State  Status</w:t>
      </w:r>
    </w:p>
    <w:p w:rsidR="0070615E" w:rsidRDefault="00E97D79">
      <w:pPr>
        <w:spacing w:after="3" w:line="265" w:lineRule="auto"/>
        <w:ind w:left="427" w:right="72"/>
      </w:pPr>
      <w:r>
        <w:rPr>
          <w:rFonts w:ascii="Courier New" w:eastAsia="Courier New" w:hAnsi="Courier New" w:cs="Courier New"/>
          <w:i/>
        </w:rPr>
        <w:t>-------- ----           ---------  ---------  -----  ------</w:t>
      </w:r>
    </w:p>
    <w:p w:rsidR="0070615E" w:rsidRDefault="00E97D79">
      <w:pPr>
        <w:spacing w:after="3" w:line="265" w:lineRule="auto"/>
        <w:ind w:left="427" w:right="72"/>
      </w:pPr>
      <w:r>
        <w:rPr>
          <w:rFonts w:ascii="Courier New" w:eastAsia="Courier New" w:hAnsi="Courier New" w:cs="Courier New"/>
          <w:i/>
        </w:rPr>
        <w:t xml:space="preserve">       0 Automatic...      0 Auto    Stopped     OK</w:t>
      </w:r>
    </w:p>
    <w:p w:rsidR="0070615E" w:rsidRDefault="00E97D79">
      <w:pPr>
        <w:spacing w:after="3" w:line="265" w:lineRule="auto"/>
        <w:ind w:left="427" w:right="72"/>
      </w:pPr>
      <w:r>
        <w:rPr>
          <w:rFonts w:ascii="Courier New" w:eastAsia="Courier New" w:hAnsi="Courier New" w:cs="Courier New"/>
          <w:i/>
        </w:rPr>
        <w:t xml:space="preserve">       0 ehstart           0 Auto    Stopped     OK</w:t>
      </w:r>
    </w:p>
    <w:p w:rsidR="0070615E" w:rsidRDefault="00E97D79">
      <w:pPr>
        <w:spacing w:after="3" w:line="265" w:lineRule="auto"/>
        <w:ind w:left="427" w:right="72"/>
      </w:pPr>
      <w:r>
        <w:rPr>
          <w:rFonts w:ascii="Courier New" w:eastAsia="Courier New" w:hAnsi="Courier New" w:cs="Courier New"/>
          <w:i/>
        </w:rPr>
        <w:t xml:space="preserve">       0 LiveUpdate...     0 Auto    Stopped     OK</w:t>
      </w:r>
    </w:p>
    <w:p w:rsidR="0070615E" w:rsidRDefault="00E97D79">
      <w:pPr>
        <w:spacing w:after="316" w:line="265" w:lineRule="auto"/>
        <w:ind w:left="427" w:right="72"/>
      </w:pPr>
      <w:r>
        <w:rPr>
          <w:rFonts w:ascii="Courier New" w:eastAsia="Courier New" w:hAnsi="Courier New" w:cs="Courier New"/>
          <w:i/>
        </w:rPr>
        <w:t xml:space="preserve">       0 WinDefend         0 Auto    Stopped     OK</w:t>
      </w:r>
    </w:p>
    <w:p w:rsidR="0070615E" w:rsidRDefault="00E97D79">
      <w:pPr>
        <w:spacing w:after="275"/>
        <w:ind w:left="-5" w:right="7"/>
      </w:pPr>
      <w:r>
        <w:t>If everything works properly, these lines shouldn't report any services at all because services in the "auto" start-up mode are automatically started and, for this reason, should be running. If you're notified of services, you should verify whether these services are (no longer) running despite auto start. One cause could be that the service has completed its task and was then ended as scheduled.</w:t>
      </w:r>
    </w:p>
    <w:p w:rsidR="0070615E" w:rsidRDefault="00E97D79">
      <w:pPr>
        <w:spacing w:after="37"/>
        <w:ind w:left="-5" w:right="7"/>
      </w:pPr>
      <w:r>
        <w:t xml:space="preserve">Incidentally, because WMI objects are not on the internal PowerShell list, results are always displayed as lists. For this reason, at the end our above example, we set a table format using </w:t>
      </w:r>
      <w:r>
        <w:rPr>
          <w:i/>
        </w:rPr>
        <w:t>Format-Table</w:t>
      </w:r>
      <w:r>
        <w:t>, which is much clearer.</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5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35" w:firstLine="0"/>
            </w:pPr>
            <w:r>
              <w:rPr>
                <w:noProof/>
              </w:rPr>
              <w:drawing>
                <wp:anchor distT="0" distB="0" distL="114300" distR="114300" simplePos="0" relativeHeight="25169408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5954" name="Picture 15954"/>
                  <wp:cNvGraphicFramePr/>
                  <a:graphic xmlns:a="http://schemas.openxmlformats.org/drawingml/2006/main">
                    <a:graphicData uri="http://schemas.openxmlformats.org/drawingml/2006/picture">
                      <pic:pic xmlns:pic="http://schemas.openxmlformats.org/drawingml/2006/picture">
                        <pic:nvPicPr>
                          <pic:cNvPr id="15954" name="Picture 15954"/>
                          <pic:cNvPicPr/>
                        </pic:nvPicPr>
                        <pic:blipFill>
                          <a:blip r:embed="rId24"/>
                          <a:stretch>
                            <a:fillRect/>
                          </a:stretch>
                        </pic:blipFill>
                        <pic:spPr>
                          <a:xfrm>
                            <a:off x="0" y="0"/>
                            <a:ext cx="561340" cy="524510"/>
                          </a:xfrm>
                          <a:prstGeom prst="rect">
                            <a:avLst/>
                          </a:prstGeom>
                        </pic:spPr>
                      </pic:pic>
                    </a:graphicData>
                  </a:graphic>
                </wp:anchor>
              </w:drawing>
            </w:r>
            <w:r>
              <w:t xml:space="preserve">The internal WMI service will provide you with helpful information about your computer in response to almost any question. You'll find out exactly what it is in </w:t>
            </w:r>
            <w:r>
              <w:rPr>
                <w:color w:val="000080"/>
                <w:u w:val="single" w:color="000080"/>
              </w:rPr>
              <w:t>Chapter 18</w:t>
            </w:r>
            <w:r>
              <w:t xml:space="preserve">. If you use the </w:t>
            </w:r>
            <w:r>
              <w:rPr>
                <w:i/>
              </w:rPr>
              <w:t xml:space="preserve">-query </w:t>
            </w:r>
            <w:r>
              <w:t xml:space="preserve">parameter, you can pass SQL-type queries to this service so that the command will automatically return only the information sought </w:t>
            </w:r>
          </w:p>
          <w:p w:rsidR="0070615E" w:rsidRDefault="00E97D79">
            <w:pPr>
              <w:spacing w:after="249" w:line="240" w:lineRule="auto"/>
              <w:ind w:left="0" w:right="21" w:firstLine="0"/>
            </w:pPr>
            <w:r>
              <w:t xml:space="preserve">and make pipeline filtering superfluous. You should always keep in mind when using any command that the pipeline filter is practical and easy to use, but not particularly economical. It limits results that are already available. It is better right at the beginning to ask only about the information needed, as it is not as easy to do for all commands as it is for </w:t>
            </w:r>
            <w:r>
              <w:rPr>
                <w:i/>
              </w:rPr>
              <w:t>Get-WmiObject</w:t>
            </w:r>
            <w:r>
              <w:t>:</w:t>
            </w:r>
          </w:p>
          <w:p w:rsidR="0070615E" w:rsidRDefault="00E97D79">
            <w:pPr>
              <w:spacing w:after="3" w:line="259" w:lineRule="auto"/>
              <w:ind w:left="216" w:firstLine="0"/>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-query</w:t>
            </w:r>
            <w:r>
              <w:rPr>
                <w:rFonts w:ascii="Courier New" w:eastAsia="Courier New" w:hAnsi="Courier New" w:cs="Courier New"/>
              </w:rPr>
              <w:t xml:space="preserve"> </w:t>
            </w:r>
            <w:r>
              <w:rPr>
                <w:rFonts w:ascii="Courier New" w:eastAsia="Courier New" w:hAnsi="Courier New" w:cs="Courier New"/>
                <w:i/>
                <w:color w:val="800000"/>
              </w:rPr>
              <w:t>"select * from win32_Service where `</w:t>
            </w:r>
          </w:p>
          <w:p w:rsidR="0070615E" w:rsidRDefault="00E97D79">
            <w:pPr>
              <w:spacing w:after="5" w:line="259" w:lineRule="auto"/>
              <w:ind w:left="216" w:firstLine="0"/>
            </w:pPr>
            <w:r>
              <w:rPr>
                <w:rFonts w:ascii="Courier New" w:eastAsia="Courier New" w:hAnsi="Courier New" w:cs="Courier New"/>
                <w:i/>
                <w:color w:val="800000"/>
              </w:rPr>
              <w:t xml:space="preserve">  Started=false and StartMode='Auto'"</w:t>
            </w:r>
            <w:r>
              <w:rPr>
                <w:rFonts w:ascii="Courier New" w:eastAsia="Courier New" w:hAnsi="Courier New" w:cs="Courier New"/>
              </w:rPr>
              <w:t xml:space="preserve"> | </w:t>
            </w:r>
            <w:r>
              <w:rPr>
                <w:rFonts w:ascii="Courier New" w:eastAsia="Courier New" w:hAnsi="Courier New" w:cs="Courier New"/>
                <w:i/>
                <w:color w:val="5F9EA0"/>
              </w:rPr>
              <w:t>Format-Table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59" w:lineRule="auto"/>
              <w:ind w:left="432" w:firstLine="0"/>
            </w:pPr>
            <w:r>
              <w:rPr>
                <w:rFonts w:ascii="Courier New" w:eastAsia="Courier New" w:hAnsi="Courier New" w:cs="Courier New"/>
                <w:i/>
              </w:rPr>
              <w:t>ExitCode Name            ProcessId StartMode State   Status</w:t>
            </w:r>
          </w:p>
          <w:p w:rsidR="0070615E" w:rsidRDefault="00E97D79">
            <w:pPr>
              <w:spacing w:after="5" w:line="259" w:lineRule="auto"/>
              <w:ind w:left="432" w:firstLine="0"/>
            </w:pPr>
            <w:r>
              <w:rPr>
                <w:rFonts w:ascii="Courier New" w:eastAsia="Courier New" w:hAnsi="Courier New" w:cs="Courier New"/>
                <w:i/>
              </w:rPr>
              <w:t>-------- ----            --------- --------- -----   ------</w:t>
            </w:r>
          </w:p>
          <w:p w:rsidR="0070615E" w:rsidRDefault="00E97D79">
            <w:pPr>
              <w:spacing w:after="3" w:line="259" w:lineRule="auto"/>
              <w:ind w:left="432" w:firstLine="0"/>
            </w:pPr>
            <w:r>
              <w:rPr>
                <w:rFonts w:ascii="Courier New" w:eastAsia="Courier New" w:hAnsi="Courier New" w:cs="Courier New"/>
                <w:i/>
              </w:rPr>
              <w:t xml:space="preserve">       0 Automatic Li...         0 Auto      Stopped OK</w:t>
            </w:r>
          </w:p>
          <w:p w:rsidR="0070615E" w:rsidRDefault="00E97D79">
            <w:pPr>
              <w:spacing w:after="5" w:line="259" w:lineRule="auto"/>
              <w:ind w:left="432" w:firstLine="0"/>
            </w:pPr>
            <w:r>
              <w:rPr>
                <w:rFonts w:ascii="Courier New" w:eastAsia="Courier New" w:hAnsi="Courier New" w:cs="Courier New"/>
                <w:i/>
              </w:rPr>
              <w:t xml:space="preserve">       0 ehstart                 0 Auto      Stopped OK</w:t>
            </w:r>
          </w:p>
          <w:p w:rsidR="0070615E" w:rsidRDefault="00E97D79">
            <w:pPr>
              <w:spacing w:after="3" w:line="259" w:lineRule="auto"/>
              <w:ind w:left="432" w:firstLine="0"/>
            </w:pPr>
            <w:r>
              <w:rPr>
                <w:rFonts w:ascii="Courier New" w:eastAsia="Courier New" w:hAnsi="Courier New" w:cs="Courier New"/>
                <w:i/>
              </w:rPr>
              <w:t xml:space="preserve">       0 LiveUpdate N...         0 Auto      Stopped OK</w:t>
            </w:r>
          </w:p>
          <w:p w:rsidR="0070615E" w:rsidRDefault="00E97D79">
            <w:pPr>
              <w:spacing w:after="0" w:line="259" w:lineRule="auto"/>
              <w:ind w:left="432" w:firstLine="0"/>
            </w:pPr>
            <w:r>
              <w:rPr>
                <w:rFonts w:ascii="Courier New" w:eastAsia="Courier New" w:hAnsi="Courier New" w:cs="Courier New"/>
                <w:i/>
              </w:rPr>
              <w:t xml:space="preserve">       0 WinDefend               0 Auto      Stopped OK</w:t>
            </w:r>
          </w:p>
        </w:tc>
      </w:tr>
    </w:tbl>
    <w:p w:rsidR="0070615E" w:rsidRDefault="00E97D79">
      <w:pPr>
        <w:spacing w:after="174" w:line="259" w:lineRule="auto"/>
        <w:ind w:left="-5"/>
      </w:pPr>
      <w:r>
        <w:rPr>
          <w:b/>
          <w:sz w:val="28"/>
        </w:rPr>
        <w:t>Selecting Object Properties</w:t>
      </w:r>
    </w:p>
    <w:p w:rsidR="0070615E" w:rsidRDefault="00E97D79">
      <w:pPr>
        <w:ind w:left="-5" w:right="7"/>
      </w:pPr>
      <w:r>
        <w:t xml:space="preserve">The information contained in individual objects may be limited as well. You've just seen that some objects, depending on type, may contain many properties of which you often need only a few. By using </w:t>
      </w:r>
      <w:r>
        <w:rPr>
          <w:i/>
        </w:rPr>
        <w:t>Select-Object</w:t>
      </w:r>
      <w:r>
        <w:t xml:space="preserve">, you can select those properties that really interest you. All other properties will not be allowed through by </w:t>
      </w:r>
      <w:r>
        <w:rPr>
          <w:i/>
        </w:rPr>
        <w:t>Select-Object</w:t>
      </w:r>
      <w:r>
        <w:t>. For example, the following lines will acquire the user object for the integrated Guest account of your computer:</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Win32_UserAccount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"LocalAccount=True AND Name='guest'"</w:t>
      </w:r>
    </w:p>
    <w:p w:rsidR="0070615E" w:rsidRDefault="00E97D79">
      <w:pPr>
        <w:spacing w:after="3" w:line="265" w:lineRule="auto"/>
        <w:ind w:left="427" w:right="72"/>
      </w:pPr>
      <w:r>
        <w:rPr>
          <w:rFonts w:ascii="Courier New" w:eastAsia="Courier New" w:hAnsi="Courier New" w:cs="Courier New"/>
          <w:i/>
        </w:rPr>
        <w:t>AccountType : 512</w:t>
      </w:r>
    </w:p>
    <w:p w:rsidR="0070615E" w:rsidRDefault="00E97D79">
      <w:pPr>
        <w:spacing w:after="3" w:line="265" w:lineRule="auto"/>
        <w:ind w:left="427" w:right="72"/>
      </w:pPr>
      <w:r>
        <w:rPr>
          <w:rFonts w:ascii="Courier New" w:eastAsia="Courier New" w:hAnsi="Courier New" w:cs="Courier New"/>
          <w:i/>
        </w:rPr>
        <w:lastRenderedPageBreak/>
        <w:t>Caption     : TobiasWeltne-PC\guest</w:t>
      </w:r>
    </w:p>
    <w:p w:rsidR="0070615E" w:rsidRDefault="00E97D79">
      <w:pPr>
        <w:spacing w:after="3" w:line="265" w:lineRule="auto"/>
        <w:ind w:left="427" w:right="72"/>
      </w:pPr>
      <w:r>
        <w:rPr>
          <w:rFonts w:ascii="Courier New" w:eastAsia="Courier New" w:hAnsi="Courier New" w:cs="Courier New"/>
          <w:i/>
        </w:rPr>
        <w:t>Domain      : TobiasWeltne-PC</w:t>
      </w:r>
    </w:p>
    <w:p w:rsidR="0070615E" w:rsidRDefault="00E97D79">
      <w:pPr>
        <w:spacing w:after="3" w:line="265" w:lineRule="auto"/>
        <w:ind w:left="427" w:right="1752"/>
      </w:pPr>
      <w:r>
        <w:rPr>
          <w:rFonts w:ascii="Courier New" w:eastAsia="Courier New" w:hAnsi="Courier New" w:cs="Courier New"/>
          <w:i/>
        </w:rPr>
        <w:t>SID         : S-1-5-21-3347592486-2700198336-2512522042-501 FullName    :</w:t>
      </w:r>
    </w:p>
    <w:p w:rsidR="0070615E" w:rsidRDefault="00E97D79">
      <w:pPr>
        <w:spacing w:after="316" w:line="265" w:lineRule="auto"/>
        <w:ind w:left="427" w:right="72"/>
      </w:pPr>
      <w:r>
        <w:rPr>
          <w:rFonts w:ascii="Courier New" w:eastAsia="Courier New" w:hAnsi="Courier New" w:cs="Courier New"/>
          <w:i/>
        </w:rPr>
        <w:t>Name        : guest</w:t>
      </w:r>
    </w:p>
    <w:p w:rsidR="0070615E" w:rsidRDefault="00E97D79">
      <w:pPr>
        <w:ind w:left="-5" w:right="7"/>
      </w:pPr>
      <w:r>
        <w:t xml:space="preserve">Most of these properties won't interest you, so </w:t>
      </w:r>
      <w:r>
        <w:rPr>
          <w:i/>
        </w:rPr>
        <w:t>Select-Object</w:t>
      </w:r>
      <w:r>
        <w:t xml:space="preserve"> was able to remove them. In the following, just three of your specified properties were returned:</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Win32_UserAccount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"LocalAccount=True AND Name='guest'"</w:t>
      </w:r>
      <w:r>
        <w:rPr>
          <w:rFonts w:ascii="Courier New" w:eastAsia="Courier New" w:hAnsi="Courier New" w:cs="Courier New"/>
        </w:rPr>
        <w:t xml:space="preserve">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Name, Disabled, Description</w:t>
      </w:r>
    </w:p>
    <w:p w:rsidR="0070615E" w:rsidRDefault="00E97D79">
      <w:pPr>
        <w:spacing w:after="315" w:line="265" w:lineRule="auto"/>
        <w:ind w:left="427" w:right="4272"/>
      </w:pPr>
      <w:r>
        <w:rPr>
          <w:rFonts w:ascii="Courier New" w:eastAsia="Courier New" w:hAnsi="Courier New" w:cs="Courier New"/>
          <w:i/>
        </w:rPr>
        <w:t>Name   Disabled  Description ----   --------  ----------guest  True      Default account for guests...</w:t>
      </w:r>
    </w:p>
    <w:p w:rsidR="0070615E" w:rsidRDefault="00E97D79">
      <w:pPr>
        <w:ind w:left="-5" w:right="7"/>
      </w:pPr>
      <w:r>
        <w:t xml:space="preserve">You could have had the same result if you had used a formatting cmdlet. That would even have been to your advantage since you could use the </w:t>
      </w:r>
      <w:r>
        <w:rPr>
          <w:i/>
        </w:rPr>
        <w:t>-autosize</w:t>
      </w:r>
      <w:r>
        <w:t xml:space="preserve"> parameter to optimize column width:</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Win32_UserAccount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"LocalAccount=True AND Name='guest'"</w:t>
      </w:r>
      <w:r>
        <w:rPr>
          <w:rFonts w:ascii="Courier New" w:eastAsia="Courier New" w:hAnsi="Courier New" w:cs="Courier New"/>
        </w:rPr>
        <w:t xml:space="preserve">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Disabled, Description </w:t>
      </w:r>
      <w:r>
        <w:rPr>
          <w:rFonts w:ascii="Courier New" w:eastAsia="Courier New" w:hAnsi="Courier New" w:cs="Courier New"/>
          <w:i/>
          <w:color w:val="5F9EA0"/>
        </w:rPr>
        <w:t>-autosize</w:t>
      </w:r>
    </w:p>
    <w:p w:rsidR="0070615E" w:rsidRDefault="00E97D79">
      <w:pPr>
        <w:spacing w:after="315" w:line="265" w:lineRule="auto"/>
        <w:ind w:left="427" w:right="1632"/>
      </w:pPr>
      <w:r>
        <w:rPr>
          <w:rFonts w:ascii="Courier New" w:eastAsia="Courier New" w:hAnsi="Courier New" w:cs="Courier New"/>
          <w:i/>
        </w:rPr>
        <w:t>Name Disabled Description ---- -------- ----------guest    True Default account for guest access to computer or domain</w:t>
      </w:r>
    </w:p>
    <w:p w:rsidR="0070615E" w:rsidRDefault="00E97D79">
      <w:pPr>
        <w:ind w:left="-5" w:right="7"/>
      </w:pPr>
      <w:r>
        <w:t xml:space="preserve">The significant difference: </w:t>
      </w:r>
      <w:r>
        <w:rPr>
          <w:i/>
        </w:rPr>
        <w:t>Format-Table</w:t>
      </w:r>
      <w:r>
        <w:t xml:space="preserve"> converts properties specified to the object into text. In contrast, </w:t>
      </w:r>
      <w:r>
        <w:rPr>
          <w:i/>
        </w:rPr>
        <w:t>Select-Object</w:t>
      </w:r>
      <w:r>
        <w:t xml:space="preserve"> creates a completely new object containing just these specified properties:</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Win32_UserAccount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"LocalAccount=True AND Name='guest'"</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Name, Disabled, Description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62" w:line="265" w:lineRule="auto"/>
        <w:ind w:left="427" w:right="1632"/>
      </w:pPr>
      <w:r>
        <w:rPr>
          <w:rFonts w:ascii="Courier New" w:eastAsia="Courier New" w:hAnsi="Courier New" w:cs="Courier New"/>
          <w:i/>
        </w:rPr>
        <w:t>Name Disabled Description ---- -------- ----------guest    True Default account for guest access to computer or domain</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69510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6083" name="Picture 16083"/>
                  <wp:cNvGraphicFramePr/>
                  <a:graphic xmlns:a="http://schemas.openxmlformats.org/drawingml/2006/main">
                    <a:graphicData uri="http://schemas.openxmlformats.org/drawingml/2006/picture">
                      <pic:pic xmlns:pic="http://schemas.openxmlformats.org/drawingml/2006/picture">
                        <pic:nvPicPr>
                          <pic:cNvPr id="16083" name="Picture 16083"/>
                          <pic:cNvPicPr/>
                        </pic:nvPicPr>
                        <pic:blipFill>
                          <a:blip r:embed="rId25"/>
                          <a:stretch>
                            <a:fillRect/>
                          </a:stretch>
                        </pic:blipFill>
                        <pic:spPr>
                          <a:xfrm>
                            <a:off x="0" y="0"/>
                            <a:ext cx="561340" cy="523240"/>
                          </a:xfrm>
                          <a:prstGeom prst="rect">
                            <a:avLst/>
                          </a:prstGeom>
                        </pic:spPr>
                      </pic:pic>
                    </a:graphicData>
                  </a:graphic>
                </wp:anchor>
              </w:drawing>
            </w:r>
            <w:r>
              <w:t xml:space="preserve">You should make sparing use of </w:t>
            </w:r>
            <w:r>
              <w:rPr>
                <w:i/>
              </w:rPr>
              <w:t>Select-Object</w:t>
            </w:r>
            <w:r>
              <w:t xml:space="preserve"> because it takes a disproportionate effort to create a new object</w:t>
            </w:r>
            <w:r>
              <w:rPr>
                <w:i/>
              </w:rPr>
              <w:t>.</w:t>
            </w:r>
            <w:r>
              <w:t xml:space="preserve"> Instead, use formatting cmdlets to specify which object properties are to be displayed. </w:t>
            </w:r>
            <w:r>
              <w:rPr>
                <w:i/>
              </w:rPr>
              <w:t>Select-Object</w:t>
            </w:r>
            <w:r>
              <w:t xml:space="preserve"> is particularly useful when you don't want to convert a pipeline result into text, but instead want to output a </w:t>
            </w:r>
          </w:p>
          <w:p w:rsidR="0070615E" w:rsidRDefault="00E97D79">
            <w:pPr>
              <w:spacing w:after="0" w:line="259" w:lineRule="auto"/>
              <w:ind w:left="0" w:firstLine="0"/>
            </w:pPr>
            <w:r>
              <w:t xml:space="preserve">comma-separated list using </w:t>
            </w:r>
            <w:r>
              <w:rPr>
                <w:i/>
              </w:rPr>
              <w:t>Export-Csv</w:t>
            </w:r>
            <w:r>
              <w:t xml:space="preserve"> or HTML code using </w:t>
            </w:r>
            <w:r>
              <w:rPr>
                <w:i/>
              </w:rPr>
              <w:t>ConvertTo-Html</w:t>
            </w:r>
            <w:r>
              <w:t>.</w:t>
            </w:r>
          </w:p>
        </w:tc>
      </w:tr>
    </w:tbl>
    <w:p w:rsidR="0070615E" w:rsidRDefault="00E97D79">
      <w:pPr>
        <w:ind w:left="-5" w:right="7"/>
      </w:pPr>
      <w:r>
        <w:t xml:space="preserve">If you type an asterisk as wildcard character after </w:t>
      </w:r>
      <w:r>
        <w:rPr>
          <w:i/>
        </w:rPr>
        <w:t>Select-Object</w:t>
      </w:r>
      <w:r>
        <w:t>, all properties will be marked as relevant. Formatting cmdlets will now output all object properties:</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ind w:left="-5" w:right="7"/>
      </w:pPr>
      <w:r>
        <w:lastRenderedPageBreak/>
        <w:t xml:space="preserve">If you'd like to view nearly all of an object's properties, it's easier to display only the properties you don't want by typing the parameter </w:t>
      </w:r>
      <w:r>
        <w:rPr>
          <w:i/>
        </w:rPr>
        <w:t>-exclude</w:t>
      </w:r>
      <w:r>
        <w:t xml:space="preserve"> to specify those properties you want to remove from the object. The next line will output all of a file's properties and directory objects, except for those beginning with "PS" (and show internal PowerShell help properties):</w:t>
      </w:r>
    </w:p>
    <w:p w:rsidR="0070615E" w:rsidRDefault="00E97D79">
      <w:pPr>
        <w:spacing w:after="638"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-exclude</w:t>
      </w:r>
      <w:r>
        <w:rPr>
          <w:rFonts w:ascii="Courier New" w:eastAsia="Courier New" w:hAnsi="Courier New" w:cs="Courier New"/>
        </w:rPr>
        <w:t xml:space="preserve"> PS</w:t>
      </w:r>
      <w:r>
        <w:rPr>
          <w:rFonts w:ascii="Courier New" w:eastAsia="Courier New" w:hAnsi="Courier New" w:cs="Courier New"/>
          <w:i/>
          <w:color w:val="FF0000"/>
        </w:rPr>
        <w:t>*</w:t>
      </w:r>
    </w:p>
    <w:p w:rsidR="0070615E" w:rsidRDefault="00E97D79">
      <w:pPr>
        <w:spacing w:after="174" w:line="259" w:lineRule="auto"/>
        <w:ind w:left="-5"/>
      </w:pPr>
      <w:r>
        <w:rPr>
          <w:b/>
          <w:sz w:val="28"/>
        </w:rPr>
        <w:t>Limiting Number of Objects</w:t>
      </w:r>
    </w:p>
    <w:p w:rsidR="0070615E" w:rsidRDefault="00E97D79">
      <w:pPr>
        <w:ind w:left="-5" w:right="7"/>
      </w:pPr>
      <w:r>
        <w:rPr>
          <w:i/>
        </w:rPr>
        <w:t>Select-Object</w:t>
      </w:r>
      <w:r>
        <w:t xml:space="preserve"> filters not only object properties but can also, if you prefer, reduce the number of objects allowed to traverse the pipeline. This function is considerably more interesting because it allows you to view, among others, the five largest files of a directory or the five processes that have been running the longest:</w:t>
      </w:r>
    </w:p>
    <w:p w:rsidR="0070615E" w:rsidRDefault="00E97D79">
      <w:pPr>
        <w:spacing w:after="4" w:line="262" w:lineRule="auto"/>
        <w:ind w:left="211"/>
      </w:pPr>
      <w:r>
        <w:rPr>
          <w:rFonts w:ascii="Courier New" w:eastAsia="Courier New" w:hAnsi="Courier New" w:cs="Courier New"/>
          <w:i/>
          <w:color w:val="008000"/>
        </w:rPr>
        <w:t># List the five largest files in a directory:</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Sort-Object</w:t>
      </w:r>
      <w:r>
        <w:rPr>
          <w:rFonts w:ascii="Courier New" w:eastAsia="Courier New" w:hAnsi="Courier New" w:cs="Courier New"/>
        </w:rPr>
        <w:t xml:space="preserve"> Length </w:t>
      </w:r>
      <w:r>
        <w:rPr>
          <w:rFonts w:ascii="Courier New" w:eastAsia="Courier New" w:hAnsi="Courier New" w:cs="Courier New"/>
          <w:i/>
          <w:color w:val="5F9EA0"/>
        </w:rPr>
        <w:t>-descending</w:t>
      </w:r>
      <w:r>
        <w:rPr>
          <w:rFonts w:ascii="Courier New" w:eastAsia="Courier New" w:hAnsi="Courier New" w:cs="Courier New"/>
        </w:rPr>
        <w:t xml:space="preserve"> | </w:t>
      </w:r>
    </w:p>
    <w:p w:rsidR="0070615E" w:rsidRDefault="00E97D79">
      <w:pPr>
        <w:spacing w:after="4" w:line="262" w:lineRule="auto"/>
        <w:ind w:left="211" w:right="4968"/>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5 </w:t>
      </w:r>
      <w:r>
        <w:rPr>
          <w:rFonts w:ascii="Courier New" w:eastAsia="Courier New" w:hAnsi="Courier New" w:cs="Courier New"/>
          <w:i/>
          <w:color w:val="008000"/>
        </w:rPr>
        <w:t># List the five longest-running processes: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StartTime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-last</w:t>
      </w:r>
      <w:r>
        <w:rPr>
          <w:rFonts w:ascii="Courier New" w:eastAsia="Courier New" w:hAnsi="Courier New" w:cs="Courier New"/>
        </w:rPr>
        <w:t xml:space="preserve"> 5 | </w:t>
      </w:r>
      <w:r>
        <w:rPr>
          <w:rFonts w:ascii="Courier New" w:eastAsia="Courier New" w:hAnsi="Courier New" w:cs="Courier New"/>
          <w:i/>
          <w:color w:val="5F9EA0"/>
        </w:rPr>
        <w:t>Format-Table</w:t>
      </w:r>
      <w:r>
        <w:rPr>
          <w:rFonts w:ascii="Courier New" w:eastAsia="Courier New" w:hAnsi="Courier New" w:cs="Courier New"/>
        </w:rPr>
        <w:t xml:space="preserve"> ProcessName, StartTime</w:t>
      </w:r>
    </w:p>
    <w:p w:rsidR="0070615E" w:rsidRDefault="00E97D79">
      <w:pPr>
        <w:spacing w:after="281" w:line="265" w:lineRule="auto"/>
        <w:ind w:left="211" w:right="2328"/>
      </w:pPr>
      <w:r>
        <w:rPr>
          <w:rFonts w:ascii="Courier New" w:eastAsia="Courier New" w:hAnsi="Courier New" w:cs="Courier New"/>
          <w:i/>
          <w:color w:val="008000"/>
        </w:rPr>
        <w:t xml:space="preserve"># Alias shortcuts make the line shorter but also harder to read: </w:t>
      </w:r>
      <w:r>
        <w:rPr>
          <w:rFonts w:ascii="Courier New" w:eastAsia="Courier New" w:hAnsi="Courier New" w:cs="Courier New"/>
        </w:rPr>
        <w:t xml:space="preserve">gps | sort StartTime </w:t>
      </w:r>
      <w:r>
        <w:rPr>
          <w:rFonts w:ascii="Courier New" w:eastAsia="Courier New" w:hAnsi="Courier New" w:cs="Courier New"/>
          <w:i/>
          <w:color w:val="5F9EA0"/>
        </w:rPr>
        <w:t>-ea</w:t>
      </w:r>
      <w:r>
        <w:rPr>
          <w:rFonts w:ascii="Courier New" w:eastAsia="Courier New" w:hAnsi="Courier New" w:cs="Courier New"/>
        </w:rPr>
        <w:t xml:space="preserve"> SilentlyContinue |   select </w:t>
      </w:r>
      <w:r>
        <w:rPr>
          <w:rFonts w:ascii="Courier New" w:eastAsia="Courier New" w:hAnsi="Courier New" w:cs="Courier New"/>
          <w:i/>
          <w:color w:val="5F9EA0"/>
        </w:rPr>
        <w:t>-last</w:t>
      </w:r>
      <w:r>
        <w:rPr>
          <w:rFonts w:ascii="Courier New" w:eastAsia="Courier New" w:hAnsi="Courier New" w:cs="Courier New"/>
        </w:rPr>
        <w:t xml:space="preserve"> 5 | ft ProcessName, StartTime</w:t>
      </w:r>
    </w:p>
    <w:p w:rsidR="0070615E" w:rsidRDefault="00E97D79">
      <w:pPr>
        <w:spacing w:after="315" w:line="265" w:lineRule="auto"/>
        <w:ind w:left="427" w:right="4752"/>
      </w:pPr>
      <w:r>
        <w:rPr>
          <w:rFonts w:ascii="Courier New" w:eastAsia="Courier New" w:hAnsi="Courier New" w:cs="Courier New"/>
          <w:i/>
        </w:rPr>
        <w:t>ProcessName            StartTime -----------            --------iexplore               20.09.2007 15:00:20 iexplore               20.09.2007 15:05:26 iexplore               20.09.2007 15:30:51 PowerShellPlus.vshost  20.09.2007 16:07:54 iexplore               20.09.2007 16:56:20</w:t>
      </w:r>
    </w:p>
    <w:p w:rsidR="0070615E" w:rsidRDefault="00E97D79">
      <w:pPr>
        <w:spacing w:after="275"/>
        <w:ind w:left="-5" w:right="7"/>
      </w:pPr>
      <w:r>
        <w:t xml:space="preserve">A couple of things are interesting here. For example, if you sort a list of processes by </w:t>
      </w:r>
      <w:r>
        <w:rPr>
          <w:i/>
        </w:rPr>
        <w:t>StartTime</w:t>
      </w:r>
      <w:r>
        <w:t xml:space="preserve">, you'll presumably get several error messages. If you aren't logged on with administrator privileges, you may not retrieve the information from some processes. However, you can avoid this difficulty by setting </w:t>
      </w:r>
      <w:r>
        <w:rPr>
          <w:i/>
        </w:rPr>
        <w:t>Sort-Object</w:t>
      </w:r>
      <w:r>
        <w:t xml:space="preserve"> with parameter </w:t>
      </w:r>
      <w:r>
        <w:rPr>
          <w:i/>
        </w:rPr>
        <w:t>-ErrorAction</w:t>
      </w:r>
      <w:r>
        <w:t xml:space="preserve"> (in short: </w:t>
      </w:r>
      <w:r>
        <w:rPr>
          <w:i/>
        </w:rPr>
        <w:t>-ea</w:t>
      </w:r>
      <w:r>
        <w:t xml:space="preserve">) to </w:t>
      </w:r>
      <w:r>
        <w:rPr>
          <w:i/>
        </w:rPr>
        <w:t>SilentlyContinue</w:t>
      </w:r>
      <w:r>
        <w:t>. This option is available for nearly every cmdlet and makes sure that error messages won't be displayed.</w:t>
      </w:r>
    </w:p>
    <w:p w:rsidR="0070615E" w:rsidRDefault="00E97D79">
      <w:pPr>
        <w:ind w:left="-5" w:right="7"/>
      </w:pPr>
      <w:r>
        <w:t xml:space="preserve">As a result of such restricted access, not all processes will have any control at all over </w:t>
      </w:r>
      <w:r>
        <w:rPr>
          <w:i/>
        </w:rPr>
        <w:t>StartTime</w:t>
      </w:r>
      <w:r>
        <w:t xml:space="preserve">. Wherever you can't read the start time because you don't have administrator privileges, a null value will be returned, which messes up the sorting result. You wouldn't get the right results if you wanted to use </w:t>
      </w:r>
      <w:r>
        <w:rPr>
          <w:i/>
        </w:rPr>
        <w:t>-first</w:t>
      </w:r>
      <w:r>
        <w:t xml:space="preserve"> to view the processes that last started running,:</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StartTime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w:t>
      </w:r>
      <w:r>
        <w:rPr>
          <w:rFonts w:ascii="Courier New" w:eastAsia="Courier New" w:hAnsi="Courier New" w:cs="Courier New"/>
          <w:b/>
          <w:i/>
          <w:color w:val="5F9EA0"/>
        </w:rPr>
        <w:t>first</w:t>
      </w:r>
      <w:r>
        <w:rPr>
          <w:rFonts w:ascii="Courier New" w:eastAsia="Courier New" w:hAnsi="Courier New" w:cs="Courier New"/>
        </w:rPr>
        <w:t xml:space="preserve"> 5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ProcessName, StartTime</w:t>
      </w:r>
    </w:p>
    <w:p w:rsidR="0070615E" w:rsidRDefault="00E97D79">
      <w:pPr>
        <w:spacing w:after="3" w:line="265" w:lineRule="auto"/>
        <w:ind w:left="427" w:right="72"/>
      </w:pPr>
      <w:r>
        <w:rPr>
          <w:rFonts w:ascii="Courier New" w:eastAsia="Courier New" w:hAnsi="Courier New" w:cs="Courier New"/>
          <w:i/>
        </w:rPr>
        <w:t>ProcessName    StartTime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services</w:t>
      </w:r>
    </w:p>
    <w:p w:rsidR="0070615E" w:rsidRDefault="00E97D79">
      <w:pPr>
        <w:spacing w:after="3" w:line="265" w:lineRule="auto"/>
        <w:ind w:left="427" w:right="72"/>
      </w:pPr>
      <w:r>
        <w:rPr>
          <w:rFonts w:ascii="Courier New" w:eastAsia="Courier New" w:hAnsi="Courier New" w:cs="Courier New"/>
          <w:i/>
        </w:rPr>
        <w:lastRenderedPageBreak/>
        <w:t>SLsvc</w:t>
      </w:r>
    </w:p>
    <w:p w:rsidR="0070615E" w:rsidRDefault="00E97D79">
      <w:pPr>
        <w:spacing w:after="315" w:line="265" w:lineRule="auto"/>
        <w:ind w:left="427" w:right="8232"/>
      </w:pPr>
      <w:r>
        <w:rPr>
          <w:rFonts w:ascii="Courier New" w:eastAsia="Courier New" w:hAnsi="Courier New" w:cs="Courier New"/>
          <w:i/>
        </w:rPr>
        <w:t>SearchIndexer  opvapp sdclt</w:t>
      </w:r>
    </w:p>
    <w:p w:rsidR="0070615E" w:rsidRDefault="00E97D79">
      <w:pPr>
        <w:ind w:left="-5" w:right="7"/>
      </w:pPr>
      <w:r>
        <w:rPr>
          <w:i/>
        </w:rPr>
        <w:t>Sort-Object</w:t>
      </w:r>
      <w:r>
        <w:t xml:space="preserve"> uses the value </w:t>
      </w:r>
      <w:r>
        <w:rPr>
          <w:i/>
        </w:rPr>
        <w:t>0</w:t>
      </w:r>
      <w:r>
        <w:t xml:space="preserve"> for empty properties. That's why PowerShell gives you the processes for which it couldn't find any start times. This is interesting since those would be exactly the processes which you have no full access rights. However, this is a problem you can solve, and you already know how: by using the pipeline as just previously described. You should simply filter all of the pipeline's objects out that have an empty </w:t>
      </w:r>
      <w:r>
        <w:rPr>
          <w:i/>
        </w:rPr>
        <w:t>StartTime</w:t>
      </w:r>
      <w:r>
        <w:t xml:space="preserve"> property so that you can better understand what those processes actually are, and then add the </w:t>
      </w:r>
      <w:r>
        <w:rPr>
          <w:i/>
        </w:rPr>
        <w:t>Description</w:t>
      </w:r>
      <w:r>
        <w:t xml:space="preserve"> property in the output. That's where process objects record a brief description of the process: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80"/>
        </w:rPr>
        <w:t>$null</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Sort-Object</w:t>
      </w:r>
      <w:r>
        <w:rPr>
          <w:rFonts w:ascii="Courier New" w:eastAsia="Courier New" w:hAnsi="Courier New" w:cs="Courier New"/>
        </w:rPr>
        <w:t xml:space="preserve"> StartTime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5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ProcessName, StartTime, Description</w:t>
      </w:r>
    </w:p>
    <w:p w:rsidR="0070615E" w:rsidRDefault="00E97D79">
      <w:pPr>
        <w:spacing w:after="3" w:line="265" w:lineRule="auto"/>
        <w:ind w:left="427" w:right="2952"/>
      </w:pPr>
      <w:r>
        <w:rPr>
          <w:rFonts w:ascii="Courier New" w:eastAsia="Courier New" w:hAnsi="Courier New" w:cs="Courier New"/>
          <w:i/>
        </w:rPr>
        <w:t>ProcessName   StartTime            Description -----------   ---------            ----------taskeng       19.09.2007 09:35:19  Task planning module dwm           19.09.2007 09:35:19  Desktop window manager explorer      19.09.2007 09:35:19  Windows Explorer</w:t>
      </w:r>
    </w:p>
    <w:p w:rsidR="0070615E" w:rsidRDefault="00E97D79">
      <w:pPr>
        <w:spacing w:after="3" w:line="265" w:lineRule="auto"/>
        <w:ind w:left="427" w:right="72"/>
      </w:pPr>
      <w:r>
        <w:rPr>
          <w:rFonts w:ascii="Courier New" w:eastAsia="Courier New" w:hAnsi="Courier New" w:cs="Courier New"/>
          <w:i/>
        </w:rPr>
        <w:t>GiljabiStart  19.09.2007 09:35:21  Giljabi Start</w:t>
      </w:r>
    </w:p>
    <w:p w:rsidR="0070615E" w:rsidRDefault="00E97D79">
      <w:pPr>
        <w:spacing w:after="62" w:line="265" w:lineRule="auto"/>
        <w:ind w:left="427" w:right="72"/>
      </w:pPr>
      <w:r>
        <w:rPr>
          <w:rFonts w:ascii="Courier New" w:eastAsia="Courier New" w:hAnsi="Courier New" w:cs="Courier New"/>
          <w:i/>
        </w:rPr>
        <w:t>ATSwpNav      19.09.2007 09:35:21  ATSwpNav Application</w:t>
      </w:r>
    </w:p>
    <w:tbl>
      <w:tblPr>
        <w:tblStyle w:val="TableGrid"/>
        <w:tblW w:w="8180" w:type="dxa"/>
        <w:tblInd w:w="1021" w:type="dxa"/>
        <w:tblCellMar>
          <w:top w:w="163" w:type="dxa"/>
          <w:left w:w="151" w:type="dxa"/>
          <w:right w:w="83" w:type="dxa"/>
        </w:tblCellMar>
        <w:tblLook w:val="04A0" w:firstRow="1" w:lastRow="0" w:firstColumn="1" w:lastColumn="0" w:noHBand="0" w:noVBand="1"/>
      </w:tblPr>
      <w:tblGrid>
        <w:gridCol w:w="8180"/>
      </w:tblGrid>
      <w:tr w:rsidR="0070615E">
        <w:trPr>
          <w:trHeight w:val="609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74" w:firstLine="0"/>
            </w:pPr>
            <w:r>
              <w:rPr>
                <w:noProof/>
              </w:rPr>
              <w:drawing>
                <wp:anchor distT="0" distB="0" distL="114300" distR="114300" simplePos="0" relativeHeight="25169612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6400" name="Picture 16400"/>
                  <wp:cNvGraphicFramePr/>
                  <a:graphic xmlns:a="http://schemas.openxmlformats.org/drawingml/2006/main">
                    <a:graphicData uri="http://schemas.openxmlformats.org/drawingml/2006/picture">
                      <pic:pic xmlns:pic="http://schemas.openxmlformats.org/drawingml/2006/picture">
                        <pic:nvPicPr>
                          <pic:cNvPr id="16400" name="Picture 16400"/>
                          <pic:cNvPicPr/>
                        </pic:nvPicPr>
                        <pic:blipFill>
                          <a:blip r:embed="rId25"/>
                          <a:stretch>
                            <a:fillRect/>
                          </a:stretch>
                        </pic:blipFill>
                        <pic:spPr>
                          <a:xfrm>
                            <a:off x="0" y="0"/>
                            <a:ext cx="561340" cy="523240"/>
                          </a:xfrm>
                          <a:prstGeom prst="rect">
                            <a:avLst/>
                          </a:prstGeom>
                        </pic:spPr>
                      </pic:pic>
                    </a:graphicData>
                  </a:graphic>
                </wp:anchor>
              </w:drawing>
            </w:r>
            <w:r>
              <w:t xml:space="preserve">If you concatenate several commands in the pipeline, you can use </w:t>
            </w:r>
            <w:r>
              <w:rPr>
                <w:i/>
              </w:rPr>
              <w:t>Tee-Object</w:t>
            </w:r>
            <w:r>
              <w:t xml:space="preserve"> to skim off intermediate results: either because you need this information somewhere else, too, or because you want to check how the pipeline is working.</w:t>
            </w:r>
          </w:p>
          <w:p w:rsidR="0070615E" w:rsidRDefault="00E97D79">
            <w:pPr>
              <w:spacing w:after="5" w:line="259" w:lineRule="auto"/>
              <w:ind w:left="216" w:firstLine="0"/>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Tee-Object</w:t>
            </w:r>
            <w:r>
              <w:rPr>
                <w:rFonts w:ascii="Courier New" w:eastAsia="Courier New" w:hAnsi="Courier New" w:cs="Courier New"/>
              </w:rPr>
              <w:t xml:space="preserve"> </w:t>
            </w:r>
            <w:r>
              <w:rPr>
                <w:rFonts w:ascii="Courier New" w:eastAsia="Courier New" w:hAnsi="Courier New" w:cs="Courier New"/>
                <w:i/>
                <w:color w:val="5F9EA0"/>
              </w:rPr>
              <w:t>-variable</w:t>
            </w:r>
            <w:r>
              <w:rPr>
                <w:rFonts w:ascii="Courier New" w:eastAsia="Courier New" w:hAnsi="Courier New" w:cs="Courier New"/>
              </w:rPr>
              <w:t xml:space="preserve"> a1 |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Name, Description |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Tee-Object</w:t>
            </w:r>
            <w:r>
              <w:rPr>
                <w:rFonts w:ascii="Courier New" w:eastAsia="Courier New" w:hAnsi="Courier New" w:cs="Courier New"/>
              </w:rPr>
              <w:t xml:space="preserve"> </w:t>
            </w:r>
            <w:r>
              <w:rPr>
                <w:rFonts w:ascii="Courier New" w:eastAsia="Courier New" w:hAnsi="Courier New" w:cs="Courier New"/>
                <w:i/>
                <w:color w:val="5F9EA0"/>
              </w:rPr>
              <w:t>-variable</w:t>
            </w:r>
            <w:r>
              <w:rPr>
                <w:rFonts w:ascii="Courier New" w:eastAsia="Courier New" w:hAnsi="Courier New" w:cs="Courier New"/>
              </w:rPr>
              <w:t xml:space="preserve"> a2 | </w:t>
            </w:r>
          </w:p>
          <w:p w:rsidR="0070615E" w:rsidRDefault="00E97D79">
            <w:pPr>
              <w:spacing w:after="321"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Sort-Object</w:t>
            </w:r>
            <w:r>
              <w:rPr>
                <w:rFonts w:ascii="Courier New" w:eastAsia="Courier New" w:hAnsi="Courier New" w:cs="Courier New"/>
              </w:rPr>
              <w:t xml:space="preserve"> Name</w:t>
            </w:r>
          </w:p>
          <w:p w:rsidR="0070615E" w:rsidRDefault="00E97D79">
            <w:pPr>
              <w:spacing w:after="283" w:line="240" w:lineRule="auto"/>
              <w:ind w:left="0" w:right="51" w:firstLine="0"/>
            </w:pPr>
            <w:r>
              <w:rPr>
                <w:i/>
              </w:rPr>
              <w:t>Get-Process</w:t>
            </w:r>
            <w:r>
              <w:t xml:space="preserve"> first returns all running processes in this pipeline. </w:t>
            </w:r>
            <w:r>
              <w:rPr>
                <w:i/>
              </w:rPr>
              <w:t xml:space="preserve">Select-Object </w:t>
            </w:r>
            <w:r>
              <w:t xml:space="preserve">removes every object property except for </w:t>
            </w:r>
            <w:r>
              <w:rPr>
                <w:i/>
              </w:rPr>
              <w:t>Name</w:t>
            </w:r>
            <w:r>
              <w:t xml:space="preserve"> and </w:t>
            </w:r>
            <w:r>
              <w:rPr>
                <w:i/>
              </w:rPr>
              <w:t>Description</w:t>
            </w:r>
            <w:r>
              <w:t xml:space="preserve">. It then sorts the processes by name. At two locations in this pipeline, </w:t>
            </w:r>
            <w:r>
              <w:rPr>
                <w:i/>
              </w:rPr>
              <w:t>Tee-Object</w:t>
            </w:r>
            <w:r>
              <w:t xml:space="preserve"> accesses the current pipeline result and stores it in a variable without further slowing or influencing pipeline execution. After the pipeline has done its work, you'll find the intermediate result in the variables </w:t>
            </w:r>
            <w:r>
              <w:rPr>
                <w:i/>
              </w:rPr>
              <w:t>$a1</w:t>
            </w:r>
            <w:r>
              <w:t xml:space="preserve"> and </w:t>
            </w:r>
            <w:r>
              <w:rPr>
                <w:i/>
              </w:rPr>
              <w:t>$a2</w:t>
            </w:r>
            <w:r>
              <w:t>, and you'll be able to analyze it in more depth or use it somewhere else.</w:t>
            </w:r>
          </w:p>
          <w:p w:rsidR="0070615E" w:rsidRDefault="00E97D79">
            <w:pPr>
              <w:spacing w:after="0" w:line="259" w:lineRule="auto"/>
              <w:ind w:left="0" w:firstLine="0"/>
            </w:pPr>
            <w:r>
              <w:t xml:space="preserve">If you decide not to set </w:t>
            </w:r>
            <w:r>
              <w:rPr>
                <w:i/>
              </w:rPr>
              <w:t>Tee-Object</w:t>
            </w:r>
            <w:r>
              <w:t xml:space="preserve"> to the </w:t>
            </w:r>
            <w:r>
              <w:rPr>
                <w:i/>
              </w:rPr>
              <w:t>-variable</w:t>
            </w:r>
            <w:r>
              <w:t xml:space="preserve"> parameter, the intermediate result will be saved to a file, and </w:t>
            </w:r>
            <w:r>
              <w:rPr>
                <w:i/>
              </w:rPr>
              <w:t>Tee-Object</w:t>
            </w:r>
            <w:r>
              <w:t xml:space="preserve"> will expect you to provide a file path name. The same applies if you expressly specify the </w:t>
            </w:r>
            <w:r>
              <w:rPr>
                <w:i/>
              </w:rPr>
              <w:t>-filePath</w:t>
            </w:r>
            <w:r>
              <w:t xml:space="preserve"> parameter.</w:t>
            </w:r>
          </w:p>
        </w:tc>
      </w:tr>
    </w:tbl>
    <w:p w:rsidR="0070615E" w:rsidRDefault="00E97D79">
      <w:pPr>
        <w:spacing w:after="174" w:line="259" w:lineRule="auto"/>
        <w:ind w:left="-5"/>
      </w:pPr>
      <w:r>
        <w:rPr>
          <w:b/>
          <w:sz w:val="28"/>
        </w:rPr>
        <w:t>Processing All Pipeline Results Simultaneously</w:t>
      </w:r>
    </w:p>
    <w:p w:rsidR="0070615E" w:rsidRDefault="00E97D79">
      <w:pPr>
        <w:ind w:left="-5" w:right="7"/>
      </w:pPr>
      <w:r>
        <w:lastRenderedPageBreak/>
        <w:t xml:space="preserve">If you prefer, you may also submit the results separately to the pipeline and then decide on a caseby-case basis what to do with them. The right tool is the </w:t>
      </w:r>
      <w:r>
        <w:rPr>
          <w:i/>
        </w:rPr>
        <w:t>ForEach-Object</w:t>
      </w:r>
      <w:r>
        <w:t xml:space="preserve"> cmdlet that can convert objects into text:</w:t>
      </w:r>
    </w:p>
    <w:p w:rsidR="0070615E" w:rsidRDefault="00E97D79">
      <w:pPr>
        <w:spacing w:after="3"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"The service {0} is called '{1}': {2}"</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DisplayName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The service AeLookupSvc is called 'Application Lookup': Running</w:t>
      </w:r>
    </w:p>
    <w:p w:rsidR="0070615E" w:rsidRDefault="00E97D79">
      <w:pPr>
        <w:spacing w:after="3" w:line="265" w:lineRule="auto"/>
        <w:ind w:left="427" w:right="72"/>
      </w:pPr>
      <w:r>
        <w:rPr>
          <w:rFonts w:ascii="Courier New" w:eastAsia="Courier New" w:hAnsi="Courier New" w:cs="Courier New"/>
          <w:i/>
        </w:rPr>
        <w:t xml:space="preserve">The service AgereModemAudio is called 'Agere Modem Call Progress </w:t>
      </w:r>
    </w:p>
    <w:p w:rsidR="0070615E" w:rsidRDefault="00E97D79">
      <w:pPr>
        <w:spacing w:after="3" w:line="265" w:lineRule="auto"/>
        <w:ind w:left="427" w:right="72"/>
      </w:pPr>
      <w:r>
        <w:rPr>
          <w:rFonts w:ascii="Courier New" w:eastAsia="Courier New" w:hAnsi="Courier New" w:cs="Courier New"/>
          <w:i/>
        </w:rPr>
        <w:t>Audio': Running</w:t>
      </w:r>
    </w:p>
    <w:p w:rsidR="0070615E" w:rsidRDefault="00E97D79">
      <w:pPr>
        <w:spacing w:after="3" w:line="265" w:lineRule="auto"/>
        <w:ind w:left="427" w:right="72"/>
      </w:pPr>
      <w:r>
        <w:rPr>
          <w:rFonts w:ascii="Courier New" w:eastAsia="Courier New" w:hAnsi="Courier New" w:cs="Courier New"/>
          <w:i/>
        </w:rPr>
        <w:t>The service ALG is called 'Application Layer Gateway Service': Stopped</w:t>
      </w:r>
    </w:p>
    <w:p w:rsidR="0070615E" w:rsidRDefault="00E97D79">
      <w:pPr>
        <w:spacing w:after="3" w:line="265" w:lineRule="auto"/>
        <w:ind w:left="427" w:right="72"/>
      </w:pPr>
      <w:r>
        <w:rPr>
          <w:rFonts w:ascii="Courier New" w:eastAsia="Courier New" w:hAnsi="Courier New" w:cs="Courier New"/>
          <w:i/>
        </w:rPr>
        <w:t>The service Appinfo is called 'Application Information': Running</w:t>
      </w:r>
    </w:p>
    <w:p w:rsidR="0070615E" w:rsidRDefault="00E97D79">
      <w:pPr>
        <w:spacing w:after="3" w:line="265" w:lineRule="auto"/>
        <w:ind w:left="427" w:right="72"/>
      </w:pPr>
      <w:r>
        <w:rPr>
          <w:rFonts w:ascii="Courier New" w:eastAsia="Courier New" w:hAnsi="Courier New" w:cs="Courier New"/>
          <w:i/>
        </w:rPr>
        <w:t>The service AppMgmt is called 'Application Management': Stopped</w:t>
      </w:r>
    </w:p>
    <w:p w:rsidR="0070615E" w:rsidRDefault="00E97D79">
      <w:pPr>
        <w:spacing w:after="3" w:line="265" w:lineRule="auto"/>
        <w:ind w:left="427" w:right="72"/>
      </w:pPr>
      <w:r>
        <w:rPr>
          <w:rFonts w:ascii="Courier New" w:eastAsia="Courier New" w:hAnsi="Courier New" w:cs="Courier New"/>
          <w:i/>
        </w:rPr>
        <w:t xml:space="preserve">The service Ati External Event Utility is called 'Ati External Event </w:t>
      </w:r>
    </w:p>
    <w:p w:rsidR="0070615E" w:rsidRDefault="00E97D79">
      <w:pPr>
        <w:spacing w:after="3" w:line="265" w:lineRule="auto"/>
        <w:ind w:left="427" w:right="72"/>
      </w:pPr>
      <w:r>
        <w:rPr>
          <w:rFonts w:ascii="Courier New" w:eastAsia="Courier New" w:hAnsi="Courier New" w:cs="Courier New"/>
          <w:i/>
        </w:rPr>
        <w:t>Utility': Running</w:t>
      </w:r>
    </w:p>
    <w:p w:rsidR="0070615E" w:rsidRDefault="00E97D79">
      <w:pPr>
        <w:spacing w:after="3" w:line="265" w:lineRule="auto"/>
        <w:ind w:left="427" w:right="72"/>
      </w:pPr>
      <w:r>
        <w:rPr>
          <w:rFonts w:ascii="Courier New" w:eastAsia="Courier New" w:hAnsi="Courier New" w:cs="Courier New"/>
          <w:i/>
        </w:rPr>
        <w:t>The service AudioEndpointBuilder is called 'Windows-Audio-Endpoint-</w:t>
      </w:r>
    </w:p>
    <w:p w:rsidR="0070615E" w:rsidRDefault="00E97D79">
      <w:pPr>
        <w:spacing w:after="3" w:line="265" w:lineRule="auto"/>
        <w:ind w:left="427" w:right="72"/>
      </w:pPr>
      <w:r>
        <w:rPr>
          <w:rFonts w:ascii="Courier New" w:eastAsia="Courier New" w:hAnsi="Courier New" w:cs="Courier New"/>
          <w:i/>
        </w:rPr>
        <w:t>Generator': Running</w:t>
      </w:r>
    </w:p>
    <w:p w:rsidR="0070615E" w:rsidRDefault="00E97D79">
      <w:pPr>
        <w:spacing w:after="316" w:line="265" w:lineRule="auto"/>
        <w:ind w:left="427" w:right="72"/>
      </w:pPr>
      <w:r>
        <w:rPr>
          <w:rFonts w:ascii="Courier New" w:eastAsia="Courier New" w:hAnsi="Courier New" w:cs="Courier New"/>
          <w:i/>
        </w:rPr>
        <w:t>(...)</w:t>
      </w:r>
    </w:p>
    <w:p w:rsidR="0070615E" w:rsidRDefault="00E97D79">
      <w:pPr>
        <w:spacing w:after="37"/>
        <w:ind w:left="-5" w:right="7"/>
      </w:pPr>
      <w:r>
        <w:t xml:space="preserve">An instruction block in braces follows </w:t>
      </w:r>
      <w:r>
        <w:rPr>
          <w:i/>
        </w:rPr>
        <w:t>ForEach-Object</w:t>
      </w:r>
      <w:r>
        <w:t xml:space="preserve"> so you can execute as many PowerShell commands as you like as long as you separate the commands by ";". This statement block is executed for every single pipeline object: within the block the current object is available in the $_ variable. In the example, </w:t>
      </w:r>
      <w:r>
        <w:rPr>
          <w:i/>
        </w:rPr>
        <w:t>ForEach-Object</w:t>
      </w:r>
      <w:r>
        <w:t xml:space="preserve"> output a text for every service retrieved by </w:t>
      </w:r>
      <w:r>
        <w:rPr>
          <w:i/>
        </w:rPr>
        <w:t xml:space="preserve">Get-Service </w:t>
      </w:r>
      <w:r>
        <w:t xml:space="preserve">and inserts into the text the three properties </w:t>
      </w:r>
      <w:r>
        <w:rPr>
          <w:i/>
        </w:rPr>
        <w:t>Name</w:t>
      </w:r>
      <w:r>
        <w:t xml:space="preserve">, </w:t>
      </w:r>
      <w:r>
        <w:rPr>
          <w:i/>
        </w:rPr>
        <w:t>DisplayName</w:t>
      </w:r>
      <w:r>
        <w:t xml:space="preserve">, and </w:t>
      </w:r>
      <w:r>
        <w:rPr>
          <w:i/>
        </w:rPr>
        <w:t>Status</w:t>
      </w:r>
      <w:r>
        <w:t>.</w:t>
      </w:r>
    </w:p>
    <w:tbl>
      <w:tblPr>
        <w:tblStyle w:val="TableGrid"/>
        <w:tblW w:w="8520" w:type="dxa"/>
        <w:tblInd w:w="851" w:type="dxa"/>
        <w:tblCellMar>
          <w:left w:w="151" w:type="dxa"/>
          <w:right w:w="85" w:type="dxa"/>
        </w:tblCellMar>
        <w:tblLook w:val="04A0" w:firstRow="1" w:lastRow="0" w:firstColumn="1" w:lastColumn="0" w:noHBand="0" w:noVBand="1"/>
      </w:tblPr>
      <w:tblGrid>
        <w:gridCol w:w="8520"/>
      </w:tblGrid>
      <w:tr w:rsidR="0070615E">
        <w:trPr>
          <w:trHeight w:val="5572"/>
        </w:trPr>
        <w:tc>
          <w:tcPr>
            <w:tcW w:w="852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83" w:line="240" w:lineRule="auto"/>
              <w:ind w:left="74" w:firstLine="0"/>
            </w:pPr>
            <w:r>
              <w:rPr>
                <w:noProof/>
              </w:rPr>
              <w:drawing>
                <wp:anchor distT="0" distB="0" distL="114300" distR="114300" simplePos="0" relativeHeight="25169715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6606" name="Picture 16606"/>
                  <wp:cNvGraphicFramePr/>
                  <a:graphic xmlns:a="http://schemas.openxmlformats.org/drawingml/2006/main">
                    <a:graphicData uri="http://schemas.openxmlformats.org/drawingml/2006/picture">
                      <pic:pic xmlns:pic="http://schemas.openxmlformats.org/drawingml/2006/picture">
                        <pic:nvPicPr>
                          <pic:cNvPr id="16606" name="Picture 16606"/>
                          <pic:cNvPicPr/>
                        </pic:nvPicPr>
                        <pic:blipFill>
                          <a:blip r:embed="rId24"/>
                          <a:stretch>
                            <a:fillRect/>
                          </a:stretch>
                        </pic:blipFill>
                        <pic:spPr>
                          <a:xfrm>
                            <a:off x="0" y="0"/>
                            <a:ext cx="561340" cy="524510"/>
                          </a:xfrm>
                          <a:prstGeom prst="rect">
                            <a:avLst/>
                          </a:prstGeom>
                        </pic:spPr>
                      </pic:pic>
                    </a:graphicData>
                  </a:graphic>
                </wp:anchor>
              </w:drawing>
            </w:r>
            <w:r>
              <w:t xml:space="preserve">In case you're asking yourself right now what "-f" is and how to insert information into text: look it up in </w:t>
            </w:r>
            <w:r>
              <w:rPr>
                <w:color w:val="000080"/>
                <w:u w:val="single" w:color="000080"/>
              </w:rPr>
              <w:t>Chapter 13</w:t>
            </w:r>
            <w:r>
              <w:t>, where all the tasks involving text are explained in detail.</w:t>
            </w:r>
          </w:p>
          <w:p w:rsidR="0070615E" w:rsidRDefault="00E97D79">
            <w:pPr>
              <w:spacing w:after="0" w:line="259" w:lineRule="auto"/>
              <w:ind w:left="0" w:firstLine="0"/>
            </w:pPr>
            <w:r>
              <w:rPr>
                <w:i/>
              </w:rPr>
              <w:t>ForEach-Object</w:t>
            </w:r>
            <w:r>
              <w:t xml:space="preserve"> is actually just </w:t>
            </w:r>
            <w:r>
              <w:rPr>
                <w:i/>
              </w:rPr>
              <w:t>Where-Object</w:t>
            </w:r>
            <w:r>
              <w:t xml:space="preserve">'s big brother; </w:t>
            </w:r>
            <w:r>
              <w:rPr>
                <w:i/>
              </w:rPr>
              <w:t>ForEach-Object</w:t>
            </w:r>
            <w:r>
              <w:t xml:space="preserve">, </w:t>
            </w:r>
          </w:p>
          <w:p w:rsidR="0070615E" w:rsidRDefault="00E97D79">
            <w:pPr>
              <w:spacing w:after="249" w:line="239" w:lineRule="auto"/>
              <w:ind w:left="0" w:firstLine="0"/>
            </w:pPr>
            <w:r>
              <w:rPr>
                <w:i/>
              </w:rPr>
              <w:t>Where-Object</w:t>
            </w:r>
            <w:r>
              <w:t xml:space="preserve">, can filter out pipeline objects by criterion. To enable </w:t>
            </w:r>
            <w:r>
              <w:rPr>
                <w:i/>
              </w:rPr>
              <w:t>ForEachObject</w:t>
            </w:r>
            <w:r>
              <w:t xml:space="preserve"> to do this, you merely use a condition. That is, only if the condition is met will the object you want be back in the pipeline. The following lines all lead to the same result:</w:t>
            </w:r>
          </w:p>
          <w:p w:rsidR="0070615E" w:rsidRDefault="00E97D79">
            <w:pPr>
              <w:spacing w:after="5" w:line="259" w:lineRule="auto"/>
              <w:ind w:left="216" w:firstLine="0"/>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i/>
                <w:color w:val="5F9EA0"/>
              </w:rPr>
              <w:t>Get-Service</w:t>
            </w:r>
            <w:r>
              <w:rPr>
                <w:rFonts w:ascii="Courier New" w:eastAsia="Courier New" w:hAnsi="Courier New" w:cs="Courier New"/>
              </w:rPr>
              <w:t xml:space="preserve"> | ?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p>
          <w:p w:rsidR="0070615E" w:rsidRDefault="00E97D79">
            <w:pPr>
              <w:spacing w:after="3" w:line="259" w:lineRule="auto"/>
              <w:ind w:left="216" w:firstLine="0"/>
            </w:pPr>
            <w:r>
              <w:rPr>
                <w:rFonts w:ascii="Courier New" w:eastAsia="Courier New" w:hAnsi="Courier New" w:cs="Courier New"/>
              </w:rPr>
              <w:t>}</w:t>
            </w:r>
          </w:p>
          <w:p w:rsidR="0070615E" w:rsidRDefault="00E97D79">
            <w:pPr>
              <w:spacing w:after="321" w:line="259" w:lineRule="auto"/>
              <w:ind w:left="216" w:firstLine="0"/>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p>
          <w:p w:rsidR="0070615E" w:rsidRDefault="00E97D79">
            <w:pPr>
              <w:spacing w:after="0" w:line="259" w:lineRule="auto"/>
              <w:ind w:left="0" w:firstLine="0"/>
            </w:pPr>
            <w:r>
              <w:t xml:space="preserve">All four lines retrieve a list of currently running services. You see that </w:t>
            </w:r>
            <w:r>
              <w:rPr>
                <w:i/>
              </w:rPr>
              <w:t>WhereObject</w:t>
            </w:r>
            <w:r>
              <w:t xml:space="preserve"> can be shortened with "?" and </w:t>
            </w:r>
            <w:r>
              <w:rPr>
                <w:i/>
              </w:rPr>
              <w:t>ForEach-Object</w:t>
            </w:r>
            <w:r>
              <w:t xml:space="preserve"> with "%". You also can see that </w:t>
            </w:r>
            <w:r>
              <w:rPr>
                <w:i/>
              </w:rPr>
              <w:t>Where-Object</w:t>
            </w:r>
            <w:r>
              <w:t xml:space="preserve"> is actually only </w:t>
            </w:r>
            <w:r>
              <w:rPr>
                <w:i/>
              </w:rPr>
              <w:t>ForEach-Object</w:t>
            </w:r>
            <w:r>
              <w:t xml:space="preserve"> with a built-in condition. For </w:t>
            </w:r>
            <w:r>
              <w:rPr>
                <w:i/>
              </w:rPr>
              <w:t>Where-Object</w:t>
            </w:r>
            <w:r>
              <w:t xml:space="preserve">, the condition is directly within the braces, and for </w:t>
            </w:r>
            <w:r>
              <w:rPr>
                <w:i/>
              </w:rPr>
              <w:t xml:space="preserve">ForEach-Object </w:t>
            </w:r>
            <w:r>
              <w:t xml:space="preserve">in parentheses after the </w:t>
            </w:r>
            <w:r>
              <w:rPr>
                <w:i/>
              </w:rPr>
              <w:t>If</w:t>
            </w:r>
            <w:r>
              <w:t xml:space="preserve"> statement. The rationale for the existence of </w:t>
            </w:r>
            <w:r>
              <w:rPr>
                <w:i/>
              </w:rPr>
              <w:t>Where-</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449" w:line="249" w:lineRule="auto"/>
        <w:ind w:left="1012" w:right="1157"/>
      </w:pPr>
      <w:r>
        <w:rPr>
          <w:i/>
        </w:rPr>
        <w:t>Object</w:t>
      </w:r>
      <w:r>
        <w:t xml:space="preserve"> is comfort and clarity.</w:t>
      </w:r>
    </w:p>
    <w:tbl>
      <w:tblPr>
        <w:tblStyle w:val="TableGrid"/>
        <w:tblW w:w="8180" w:type="dxa"/>
        <w:tblInd w:w="1021" w:type="dxa"/>
        <w:tblCellMar>
          <w:top w:w="161" w:type="dxa"/>
          <w:left w:w="151" w:type="dxa"/>
          <w:right w:w="107" w:type="dxa"/>
        </w:tblCellMar>
        <w:tblLook w:val="04A0" w:firstRow="1" w:lastRow="0" w:firstColumn="1" w:lastColumn="0" w:noHBand="0" w:noVBand="1"/>
      </w:tblPr>
      <w:tblGrid>
        <w:gridCol w:w="8180"/>
      </w:tblGrid>
      <w:tr w:rsidR="0070615E">
        <w:trPr>
          <w:trHeight w:val="482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lastRenderedPageBreak/>
              <w:drawing>
                <wp:anchor distT="0" distB="0" distL="114300" distR="114300" simplePos="0" relativeHeight="25169817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6770" name="Picture 16770"/>
                  <wp:cNvGraphicFramePr/>
                  <a:graphic xmlns:a="http://schemas.openxmlformats.org/drawingml/2006/main">
                    <a:graphicData uri="http://schemas.openxmlformats.org/drawingml/2006/picture">
                      <pic:pic xmlns:pic="http://schemas.openxmlformats.org/drawingml/2006/picture">
                        <pic:nvPicPr>
                          <pic:cNvPr id="16770" name="Picture 16770"/>
                          <pic:cNvPicPr/>
                        </pic:nvPicPr>
                        <pic:blipFill>
                          <a:blip r:embed="rId30"/>
                          <a:stretch>
                            <a:fillRect/>
                          </a:stretch>
                        </pic:blipFill>
                        <pic:spPr>
                          <a:xfrm>
                            <a:off x="0" y="0"/>
                            <a:ext cx="561340" cy="524510"/>
                          </a:xfrm>
                          <a:prstGeom prst="rect">
                            <a:avLst/>
                          </a:prstGeom>
                        </pic:spPr>
                      </pic:pic>
                    </a:graphicData>
                  </a:graphic>
                </wp:anchor>
              </w:drawing>
            </w:r>
            <w:r>
              <w:rPr>
                <w:i/>
              </w:rPr>
              <w:t>ForEach-Object</w:t>
            </w:r>
            <w:r>
              <w:t xml:space="preserve"> actually executes three script blocks, not just one. If you specify only one script block in braces after </w:t>
            </w:r>
            <w:r>
              <w:rPr>
                <w:i/>
              </w:rPr>
              <w:t>ForEach-Object</w:t>
            </w:r>
            <w:r>
              <w:t xml:space="preserve">, it will be executed once for every pipeline object. If you specify two script blocks, the first will be executed once and before the first pipeline object. If you specify three script blocks, the last will be </w:t>
            </w:r>
          </w:p>
          <w:p w:rsidR="0070615E" w:rsidRDefault="00E97D79">
            <w:pPr>
              <w:spacing w:after="249" w:line="240" w:lineRule="auto"/>
              <w:ind w:left="0" w:firstLine="0"/>
            </w:pPr>
            <w:r>
              <w:t>executed once after the last pipeline object. The following will help you carry out initialization and tidying tasks or simply output initial and ending messages:</w:t>
            </w:r>
          </w:p>
          <w:p w:rsidR="0070615E" w:rsidRDefault="00E97D79">
            <w:pPr>
              <w:spacing w:after="318" w:line="262" w:lineRule="auto"/>
              <w:ind w:left="216" w:right="1226" w:firstLine="0"/>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00"/>
              </w:rPr>
              <w:t>"Running services:"</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800000"/>
              </w:rPr>
              <w:t>"Done."</w:t>
            </w:r>
            <w:r>
              <w:rPr>
                <w:rFonts w:ascii="Courier New" w:eastAsia="Courier New" w:hAnsi="Courier New" w:cs="Courier New"/>
              </w:rPr>
              <w:t>}</w:t>
            </w:r>
          </w:p>
          <w:p w:rsidR="0070615E" w:rsidRDefault="00E97D79">
            <w:pPr>
              <w:spacing w:after="0" w:line="259" w:lineRule="auto"/>
              <w:ind w:left="0" w:firstLine="0"/>
            </w:pPr>
            <w:r>
              <w:t xml:space="preserve">The three script blocks of </w:t>
            </w:r>
            <w:r>
              <w:rPr>
                <w:i/>
              </w:rPr>
              <w:t>ForEach-Object</w:t>
            </w:r>
            <w:r>
              <w:t xml:space="preserve"> actually correspond to the three script blocks </w:t>
            </w:r>
            <w:r>
              <w:rPr>
                <w:i/>
              </w:rPr>
              <w:t>begin</w:t>
            </w:r>
            <w:r>
              <w:t xml:space="preserve">, </w:t>
            </w:r>
            <w:r>
              <w:rPr>
                <w:i/>
              </w:rPr>
              <w:t>process</w:t>
            </w:r>
            <w:r>
              <w:t xml:space="preserve">, and </w:t>
            </w:r>
            <w:r>
              <w:rPr>
                <w:i/>
              </w:rPr>
              <w:t>end</w:t>
            </w:r>
            <w:r>
              <w:t xml:space="preserve">, which you'll examine in more detail in </w:t>
            </w:r>
            <w:r>
              <w:rPr>
                <w:color w:val="000080"/>
                <w:u w:val="single" w:color="000080"/>
              </w:rPr>
              <w:t>Chapters 9</w:t>
            </w:r>
            <w:r>
              <w:t xml:space="preserve"> and </w:t>
            </w:r>
            <w:r>
              <w:rPr>
                <w:color w:val="000080"/>
                <w:u w:val="single" w:color="000080"/>
              </w:rPr>
              <w:t>12</w:t>
            </w:r>
            <w:r>
              <w:t xml:space="preserve">. You'll understand after reading these chapters that functions, cmdlets like </w:t>
            </w:r>
            <w:r>
              <w:rPr>
                <w:i/>
              </w:rPr>
              <w:t>ForEach-Object</w:t>
            </w:r>
            <w:r>
              <w:t xml:space="preserve"> and script blocks, are all three basically the same.</w:t>
            </w:r>
          </w:p>
        </w:tc>
      </w:tr>
    </w:tbl>
    <w:p w:rsidR="0070615E" w:rsidRDefault="00E97D79">
      <w:pPr>
        <w:spacing w:after="174" w:line="259" w:lineRule="auto"/>
        <w:ind w:left="-5"/>
      </w:pPr>
      <w:r>
        <w:rPr>
          <w:b/>
          <w:sz w:val="28"/>
        </w:rPr>
        <w:t>Removing Doubles</w:t>
      </w:r>
    </w:p>
    <w:p w:rsidR="0070615E" w:rsidRDefault="00E97D79">
      <w:pPr>
        <w:ind w:left="-5" w:right="7"/>
      </w:pPr>
      <w:r>
        <w:rPr>
          <w:i/>
        </w:rPr>
        <w:t>Get-Unique</w:t>
      </w:r>
      <w:r>
        <w:t xml:space="preserve"> removes duplicate entries from a sorted list as it presumes that the list was initially sorted according to criterion to make things easier. </w:t>
      </w:r>
      <w:r>
        <w:rPr>
          <w:i/>
        </w:rPr>
        <w:t>Get-Unique</w:t>
      </w:r>
      <w:r>
        <w:t xml:space="preserve"> goes through every element on the list and compares it with the preceding ones. If two are identical, the new object is discarded. So, if you haven't done any sorting, </w:t>
      </w:r>
      <w:r>
        <w:rPr>
          <w:i/>
        </w:rPr>
        <w:t>Get-Unique</w:t>
      </w:r>
      <w:r>
        <w:t xml:space="preserve"> won't work:</w:t>
      </w:r>
    </w:p>
    <w:p w:rsidR="0070615E" w:rsidRDefault="00E97D79">
      <w:pPr>
        <w:spacing w:after="282" w:line="265" w:lineRule="auto"/>
        <w:ind w:left="211" w:right="288"/>
      </w:pPr>
      <w:r>
        <w:rPr>
          <w:rFonts w:ascii="Courier New" w:eastAsia="Courier New" w:hAnsi="Courier New" w:cs="Courier New"/>
        </w:rPr>
        <w:t xml:space="preserve">1,2,3,1,2,3,1,2,3 | </w:t>
      </w:r>
      <w:r>
        <w:rPr>
          <w:rFonts w:ascii="Courier New" w:eastAsia="Courier New" w:hAnsi="Courier New" w:cs="Courier New"/>
          <w:i/>
          <w:color w:val="5F9EA0"/>
        </w:rPr>
        <w:t>Get-Unique</w:t>
      </w:r>
    </w:p>
    <w:p w:rsidR="0070615E" w:rsidRDefault="00E97D79">
      <w:pPr>
        <w:spacing w:after="316" w:line="265" w:lineRule="auto"/>
        <w:ind w:left="427" w:right="72"/>
      </w:pPr>
      <w:r>
        <w:rPr>
          <w:rFonts w:ascii="Courier New" w:eastAsia="Courier New" w:hAnsi="Courier New" w:cs="Courier New"/>
          <w:i/>
        </w:rPr>
        <w:t>1,2,3,1,2,3,1,2,3</w:t>
      </w:r>
    </w:p>
    <w:p w:rsidR="0070615E" w:rsidRDefault="00E97D79">
      <w:pPr>
        <w:ind w:left="-5" w:right="7"/>
      </w:pPr>
      <w:r>
        <w:t>Only after you sort the list—in this case, an array—will doubles be removed:</w:t>
      </w:r>
    </w:p>
    <w:p w:rsidR="0070615E" w:rsidRDefault="00E97D79">
      <w:pPr>
        <w:spacing w:after="282" w:line="265" w:lineRule="auto"/>
        <w:ind w:left="211" w:right="288"/>
      </w:pPr>
      <w:r>
        <w:rPr>
          <w:rFonts w:ascii="Courier New" w:eastAsia="Courier New" w:hAnsi="Courier New" w:cs="Courier New"/>
        </w:rPr>
        <w:t xml:space="preserve">1,2,3,1,2,3,1,2,3 | </w:t>
      </w:r>
      <w:r>
        <w:rPr>
          <w:rFonts w:ascii="Courier New" w:eastAsia="Courier New" w:hAnsi="Courier New" w:cs="Courier New"/>
          <w:i/>
          <w:color w:val="5F9EA0"/>
        </w:rPr>
        <w:t>Sort-Object</w:t>
      </w:r>
      <w:r>
        <w:rPr>
          <w:rFonts w:ascii="Courier New" w:eastAsia="Courier New" w:hAnsi="Courier New" w:cs="Courier New"/>
        </w:rPr>
        <w:t xml:space="preserve"> | </w:t>
      </w:r>
      <w:r>
        <w:rPr>
          <w:rFonts w:ascii="Courier New" w:eastAsia="Courier New" w:hAnsi="Courier New" w:cs="Courier New"/>
          <w:i/>
          <w:color w:val="5F9EA0"/>
        </w:rPr>
        <w:t>Get-Unique</w:t>
      </w:r>
    </w:p>
    <w:p w:rsidR="0070615E" w:rsidRDefault="00E97D79">
      <w:pPr>
        <w:spacing w:after="316" w:line="265" w:lineRule="auto"/>
        <w:ind w:left="427" w:right="72"/>
      </w:pPr>
      <w:r>
        <w:rPr>
          <w:rFonts w:ascii="Courier New" w:eastAsia="Courier New" w:hAnsi="Courier New" w:cs="Courier New"/>
          <w:i/>
        </w:rPr>
        <w:t>1,2,3</w:t>
      </w:r>
    </w:p>
    <w:p w:rsidR="0070615E" w:rsidRDefault="00E97D79">
      <w:pPr>
        <w:ind w:left="-5" w:right="7"/>
      </w:pPr>
      <w:r>
        <w:t>This method is particularly interesting when you break down text files' contents into single words. You can use the following line to do so:</w:t>
      </w:r>
    </w:p>
    <w:p w:rsidR="0070615E" w:rsidRDefault="00E97D79">
      <w:pPr>
        <w:spacing w:after="3" w:line="265" w:lineRule="auto"/>
        <w:ind w:left="211"/>
      </w:pPr>
      <w:r>
        <w:rPr>
          <w:rFonts w:ascii="Courier New" w:eastAsia="Courier New" w:hAnsi="Courier New" w:cs="Courier New"/>
          <w:i/>
          <w:color w:val="800080"/>
        </w:rPr>
        <w:t>$filename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"c:\autoexec.bat"</w:t>
      </w:r>
    </w:p>
    <w:p w:rsidR="0070615E" w:rsidRDefault="00E97D79">
      <w:pPr>
        <w:spacing w:after="3" w:line="265" w:lineRule="auto"/>
        <w:ind w:left="211"/>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$filename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w:t>
      </w:r>
      <w:r>
        <w:rPr>
          <w:rFonts w:ascii="Courier New" w:eastAsia="Courier New" w:hAnsi="Courier New" w:cs="Courier New"/>
          <w:i/>
          <w:color w:val="8B4513"/>
        </w:rPr>
        <w:t>tolower</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w:t>
      </w:r>
    </w:p>
    <w:p w:rsidR="0070615E" w:rsidRDefault="00E97D79">
      <w:pPr>
        <w:ind w:left="-5" w:right="7"/>
      </w:pPr>
      <w:r>
        <w:t xml:space="preserve">Then, you could sort this list of each word of a file and then either send it to </w:t>
      </w:r>
      <w:r>
        <w:rPr>
          <w:i/>
        </w:rPr>
        <w:t>Get-Unique</w:t>
      </w:r>
      <w:r>
        <w:t xml:space="preserve"> (the list of all words that are in a text) or to </w:t>
      </w:r>
      <w:r>
        <w:rPr>
          <w:i/>
        </w:rPr>
        <w:t>Group-Object</w:t>
      </w:r>
      <w:r>
        <w:t xml:space="preserve"> (the number of words used in a text):</w:t>
      </w:r>
    </w:p>
    <w:p w:rsidR="0070615E" w:rsidRDefault="00E97D79">
      <w:pPr>
        <w:spacing w:after="3" w:line="265" w:lineRule="auto"/>
        <w:ind w:left="211"/>
      </w:pPr>
      <w:r>
        <w:rPr>
          <w:rFonts w:ascii="Courier New" w:eastAsia="Courier New" w:hAnsi="Courier New" w:cs="Courier New"/>
          <w:i/>
          <w:color w:val="800080"/>
        </w:rPr>
        <w:t>$filename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"c:\autoexec.bat"</w:t>
      </w:r>
    </w:p>
    <w:p w:rsidR="0070615E" w:rsidRDefault="00E97D79">
      <w:pPr>
        <w:spacing w:after="3" w:line="265" w:lineRule="auto"/>
        <w:ind w:left="211"/>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$filename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w:t>
      </w:r>
      <w:r>
        <w:rPr>
          <w:rFonts w:ascii="Courier New" w:eastAsia="Courier New" w:hAnsi="Courier New" w:cs="Courier New"/>
          <w:i/>
          <w:color w:val="8B4513"/>
        </w:rPr>
        <w:t>tolower</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 </w:t>
      </w:r>
      <w:r>
        <w:rPr>
          <w:rFonts w:ascii="Courier New" w:eastAsia="Courier New" w:hAnsi="Courier New" w:cs="Courier New"/>
          <w:i/>
          <w:color w:val="5F9EA0"/>
        </w:rPr>
        <w:t>Get-Unique</w:t>
      </w:r>
    </w:p>
    <w:p w:rsidR="0070615E" w:rsidRDefault="00E97D79">
      <w:pPr>
        <w:spacing w:after="3" w:line="265" w:lineRule="auto"/>
        <w:ind w:left="211"/>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$filename</w:t>
      </w:r>
      <w:r>
        <w:rPr>
          <w:rFonts w:ascii="Courier New" w:eastAsia="Courier New" w:hAnsi="Courier New" w:cs="Courier New"/>
        </w:rPr>
        <w:t>) {</w:t>
      </w:r>
    </w:p>
    <w:p w:rsidR="0070615E" w:rsidRDefault="00E97D79">
      <w:pPr>
        <w:spacing w:after="718" w:line="265" w:lineRule="auto"/>
        <w:ind w:left="211"/>
      </w:pP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w:t>
      </w:r>
      <w:r>
        <w:rPr>
          <w:rFonts w:ascii="Courier New" w:eastAsia="Courier New" w:hAnsi="Courier New" w:cs="Courier New"/>
          <w:i/>
          <w:color w:val="8B4513"/>
        </w:rPr>
        <w:t>tolower</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 </w:t>
      </w:r>
      <w:r>
        <w:rPr>
          <w:rFonts w:ascii="Courier New" w:eastAsia="Courier New" w:hAnsi="Courier New" w:cs="Courier New"/>
          <w:i/>
          <w:color w:val="5F9EA0"/>
        </w:rPr>
        <w:t>Group-Object</w:t>
      </w:r>
    </w:p>
    <w:p w:rsidR="0070615E" w:rsidRDefault="00E97D79">
      <w:pPr>
        <w:spacing w:after="87" w:line="259" w:lineRule="auto"/>
        <w:ind w:left="-5"/>
      </w:pPr>
      <w:r>
        <w:rPr>
          <w:b/>
          <w:sz w:val="36"/>
        </w:rPr>
        <w:lastRenderedPageBreak/>
        <w:t>Analyzing and Comparing Results</w:t>
      </w:r>
    </w:p>
    <w:p w:rsidR="0070615E" w:rsidRDefault="00E97D79">
      <w:pPr>
        <w:spacing w:after="595"/>
        <w:ind w:left="-5" w:right="7"/>
      </w:pPr>
      <w:r>
        <w:t xml:space="preserve">Using the cmdlets </w:t>
      </w:r>
      <w:r>
        <w:rPr>
          <w:i/>
        </w:rPr>
        <w:t>Measure-Object</w:t>
      </w:r>
      <w:r>
        <w:t xml:space="preserve"> and </w:t>
      </w:r>
      <w:r>
        <w:rPr>
          <w:i/>
        </w:rPr>
        <w:t>Compare-Object</w:t>
      </w:r>
      <w:r>
        <w:t xml:space="preserve">, you can measure and evaluate PowerShell command results. For example, </w:t>
      </w:r>
      <w:r>
        <w:rPr>
          <w:i/>
        </w:rPr>
        <w:t>Measure-Object</w:t>
      </w:r>
      <w:r>
        <w:t xml:space="preserve"> allows you to determine how often particular object properties are distributed. </w:t>
      </w:r>
      <w:r>
        <w:rPr>
          <w:i/>
        </w:rPr>
        <w:t>Compare-Object</w:t>
      </w:r>
      <w:r>
        <w:t xml:space="preserve"> enables you to compare before-and-after snapshots.</w:t>
      </w:r>
    </w:p>
    <w:p w:rsidR="0070615E" w:rsidRDefault="00E97D79">
      <w:pPr>
        <w:spacing w:after="174" w:line="259" w:lineRule="auto"/>
        <w:ind w:left="-5"/>
      </w:pPr>
      <w:r>
        <w:rPr>
          <w:b/>
          <w:sz w:val="28"/>
        </w:rPr>
        <w:t>Statistical Calculations</w:t>
      </w:r>
    </w:p>
    <w:p w:rsidR="0070615E" w:rsidRDefault="00E97D79">
      <w:pPr>
        <w:ind w:left="-5" w:right="7"/>
      </w:pPr>
      <w:r>
        <w:t xml:space="preserve">Using the </w:t>
      </w:r>
      <w:r>
        <w:rPr>
          <w:i/>
        </w:rPr>
        <w:t>Measure-Object</w:t>
      </w:r>
      <w:r>
        <w:t xml:space="preserve"> cmdlet, you can carry out statistical calculations so you can work out minimal, maximal, and average values for a particular object property. For example, if you want to know how files sizes are distributed in a directory, let </w:t>
      </w:r>
      <w:r>
        <w:rPr>
          <w:i/>
        </w:rPr>
        <w:t>Dir</w:t>
      </w:r>
      <w:r>
        <w:t xml:space="preserve"> give you a directory listing and then examine the </w:t>
      </w:r>
      <w:r>
        <w:rPr>
          <w:i/>
        </w:rPr>
        <w:t>Length</w:t>
      </w:r>
      <w:r>
        <w:t xml:space="preserve"> property:</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Measure-Object</w:t>
      </w:r>
      <w:r>
        <w:rPr>
          <w:rFonts w:ascii="Courier New" w:eastAsia="Courier New" w:hAnsi="Courier New" w:cs="Courier New"/>
        </w:rPr>
        <w:t xml:space="preserve"> Length</w:t>
      </w:r>
    </w:p>
    <w:p w:rsidR="0070615E" w:rsidRDefault="00E97D79">
      <w:pPr>
        <w:spacing w:after="3" w:line="265" w:lineRule="auto"/>
        <w:ind w:left="427" w:right="7392"/>
      </w:pPr>
      <w:r>
        <w:rPr>
          <w:rFonts w:ascii="Courier New" w:eastAsia="Courier New" w:hAnsi="Courier New" w:cs="Courier New"/>
          <w:i/>
        </w:rPr>
        <w:t>Count    : 50 Average  :</w:t>
      </w:r>
    </w:p>
    <w:p w:rsidR="0070615E" w:rsidRDefault="00E97D79">
      <w:pPr>
        <w:spacing w:after="3" w:line="265" w:lineRule="auto"/>
        <w:ind w:left="427" w:right="72"/>
      </w:pPr>
      <w:r>
        <w:rPr>
          <w:rFonts w:ascii="Courier New" w:eastAsia="Courier New" w:hAnsi="Courier New" w:cs="Courier New"/>
          <w:i/>
        </w:rPr>
        <w:t>Sum      :</w:t>
      </w:r>
    </w:p>
    <w:p w:rsidR="0070615E" w:rsidRDefault="00E97D79">
      <w:pPr>
        <w:spacing w:after="3" w:line="265" w:lineRule="auto"/>
        <w:ind w:left="427" w:right="72"/>
      </w:pPr>
      <w:r>
        <w:rPr>
          <w:rFonts w:ascii="Courier New" w:eastAsia="Courier New" w:hAnsi="Courier New" w:cs="Courier New"/>
          <w:i/>
        </w:rPr>
        <w:t>Maximum  :</w:t>
      </w:r>
    </w:p>
    <w:p w:rsidR="0070615E" w:rsidRDefault="00E97D79">
      <w:pPr>
        <w:spacing w:after="3" w:line="265" w:lineRule="auto"/>
        <w:ind w:left="427" w:right="72"/>
      </w:pPr>
      <w:r>
        <w:rPr>
          <w:rFonts w:ascii="Courier New" w:eastAsia="Courier New" w:hAnsi="Courier New" w:cs="Courier New"/>
          <w:i/>
        </w:rPr>
        <w:t>Minimum  :</w:t>
      </w:r>
    </w:p>
    <w:p w:rsidR="0070615E" w:rsidRDefault="00E97D79">
      <w:pPr>
        <w:spacing w:after="316" w:line="265" w:lineRule="auto"/>
        <w:ind w:left="427" w:right="72"/>
      </w:pPr>
      <w:r>
        <w:rPr>
          <w:rFonts w:ascii="Courier New" w:eastAsia="Courier New" w:hAnsi="Courier New" w:cs="Courier New"/>
          <w:i/>
        </w:rPr>
        <w:t>Property : Length</w:t>
      </w:r>
    </w:p>
    <w:p w:rsidR="0070615E" w:rsidRDefault="00E97D79">
      <w:pPr>
        <w:ind w:left="-5" w:right="7"/>
      </w:pPr>
      <w:r>
        <w:rPr>
          <w:i/>
        </w:rPr>
        <w:t>Measure-Object</w:t>
      </w:r>
      <w:r>
        <w:t xml:space="preserve"> counts by default only the specified property's frequency. You should now know that there are 50 objects that have the </w:t>
      </w:r>
      <w:r>
        <w:rPr>
          <w:i/>
        </w:rPr>
        <w:t>Length</w:t>
      </w:r>
      <w:r>
        <w:t xml:space="preserve"> property. Use the relevant parameters if you'd also like to receive the other statistical statements:</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Measure-Object</w:t>
      </w:r>
      <w:r>
        <w:rPr>
          <w:rFonts w:ascii="Courier New" w:eastAsia="Courier New" w:hAnsi="Courier New" w:cs="Courier New"/>
        </w:rPr>
        <w:t xml:space="preserve"> Length </w:t>
      </w:r>
      <w:r>
        <w:rPr>
          <w:rFonts w:ascii="Courier New" w:eastAsia="Courier New" w:hAnsi="Courier New" w:cs="Courier New"/>
          <w:i/>
          <w:color w:val="5F9EA0"/>
        </w:rPr>
        <w:t>-average</w:t>
      </w:r>
      <w:r>
        <w:rPr>
          <w:rFonts w:ascii="Courier New" w:eastAsia="Courier New" w:hAnsi="Courier New" w:cs="Courier New"/>
        </w:rPr>
        <w:t xml:space="preserve"> </w:t>
      </w:r>
      <w:r>
        <w:rPr>
          <w:rFonts w:ascii="Courier New" w:eastAsia="Courier New" w:hAnsi="Courier New" w:cs="Courier New"/>
          <w:i/>
          <w:color w:val="5F9EA0"/>
        </w:rPr>
        <w:t>-maximum</w:t>
      </w:r>
      <w:r>
        <w:rPr>
          <w:rFonts w:ascii="Courier New" w:eastAsia="Courier New" w:hAnsi="Courier New" w:cs="Courier New"/>
        </w:rPr>
        <w:t xml:space="preserve"> </w:t>
      </w:r>
      <w:r>
        <w:rPr>
          <w:rFonts w:ascii="Courier New" w:eastAsia="Courier New" w:hAnsi="Courier New" w:cs="Courier New"/>
          <w:i/>
          <w:color w:val="5F9EA0"/>
        </w:rPr>
        <w:t>-minimum</w:t>
      </w:r>
      <w:r>
        <w:rPr>
          <w:rFonts w:ascii="Courier New" w:eastAsia="Courier New" w:hAnsi="Courier New" w:cs="Courier New"/>
        </w:rPr>
        <w:t xml:space="preserve"> </w:t>
      </w:r>
      <w:r>
        <w:rPr>
          <w:rFonts w:ascii="Courier New" w:eastAsia="Courier New" w:hAnsi="Courier New" w:cs="Courier New"/>
          <w:i/>
          <w:color w:val="5F9EA0"/>
        </w:rPr>
        <w:t>-sum</w:t>
      </w:r>
    </w:p>
    <w:p w:rsidR="0070615E" w:rsidRDefault="00E97D79">
      <w:pPr>
        <w:spacing w:after="3" w:line="265" w:lineRule="auto"/>
        <w:ind w:left="427" w:right="72"/>
      </w:pPr>
      <w:r>
        <w:rPr>
          <w:rFonts w:ascii="Courier New" w:eastAsia="Courier New" w:hAnsi="Courier New" w:cs="Courier New"/>
          <w:i/>
        </w:rPr>
        <w:t>Count    : 50</w:t>
      </w:r>
    </w:p>
    <w:p w:rsidR="0070615E" w:rsidRDefault="00E97D79">
      <w:pPr>
        <w:spacing w:after="3" w:line="265" w:lineRule="auto"/>
        <w:ind w:left="427" w:right="72"/>
      </w:pPr>
      <w:r>
        <w:rPr>
          <w:rFonts w:ascii="Courier New" w:eastAsia="Courier New" w:hAnsi="Courier New" w:cs="Courier New"/>
          <w:i/>
        </w:rPr>
        <w:t>Average  : 36771,76</w:t>
      </w:r>
    </w:p>
    <w:p w:rsidR="0070615E" w:rsidRDefault="00E97D79">
      <w:pPr>
        <w:spacing w:after="3" w:line="265" w:lineRule="auto"/>
        <w:ind w:left="427" w:right="72"/>
      </w:pPr>
      <w:r>
        <w:rPr>
          <w:rFonts w:ascii="Courier New" w:eastAsia="Courier New" w:hAnsi="Courier New" w:cs="Courier New"/>
          <w:i/>
        </w:rPr>
        <w:t>Sum      : 1838588</w:t>
      </w:r>
    </w:p>
    <w:p w:rsidR="0070615E" w:rsidRDefault="00E97D79">
      <w:pPr>
        <w:spacing w:after="3" w:line="265" w:lineRule="auto"/>
        <w:ind w:left="427" w:right="72"/>
      </w:pPr>
      <w:r>
        <w:rPr>
          <w:rFonts w:ascii="Courier New" w:eastAsia="Courier New" w:hAnsi="Courier New" w:cs="Courier New"/>
          <w:i/>
        </w:rPr>
        <w:t>Maximum  : 794050</w:t>
      </w:r>
    </w:p>
    <w:p w:rsidR="0070615E" w:rsidRDefault="00E97D79">
      <w:pPr>
        <w:spacing w:after="3" w:line="265" w:lineRule="auto"/>
        <w:ind w:left="427" w:right="72"/>
      </w:pPr>
      <w:r>
        <w:rPr>
          <w:rFonts w:ascii="Courier New" w:eastAsia="Courier New" w:hAnsi="Courier New" w:cs="Courier New"/>
          <w:i/>
        </w:rPr>
        <w:t>Minimum  : 0</w:t>
      </w:r>
    </w:p>
    <w:p w:rsidR="0070615E" w:rsidRDefault="00E97D79">
      <w:pPr>
        <w:spacing w:after="316" w:line="265" w:lineRule="auto"/>
        <w:ind w:left="427" w:right="72"/>
      </w:pPr>
      <w:r>
        <w:rPr>
          <w:rFonts w:ascii="Courier New" w:eastAsia="Courier New" w:hAnsi="Courier New" w:cs="Courier New"/>
          <w:i/>
        </w:rPr>
        <w:t>Property : Length</w:t>
      </w:r>
    </w:p>
    <w:p w:rsidR="0070615E" w:rsidRDefault="00E97D79">
      <w:pPr>
        <w:ind w:left="-5" w:right="7"/>
      </w:pPr>
      <w:r>
        <w:rPr>
          <w:i/>
        </w:rPr>
        <w:t>Measure-Object</w:t>
      </w:r>
      <w:r>
        <w:t xml:space="preserve"> can also search through other text files and ascertain the frequency of characters, words, and lines in them:</w:t>
      </w:r>
    </w:p>
    <w:p w:rsidR="0070615E" w:rsidRDefault="00E97D79">
      <w:pPr>
        <w:spacing w:after="3"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c:\</w:t>
      </w:r>
      <w:r>
        <w:rPr>
          <w:rFonts w:ascii="Courier New" w:eastAsia="Courier New" w:hAnsi="Courier New" w:cs="Courier New"/>
          <w:i/>
          <w:color w:val="8B4513"/>
        </w:rPr>
        <w:t>autoexec.bat</w:t>
      </w:r>
      <w:r>
        <w:rPr>
          <w:rFonts w:ascii="Courier New" w:eastAsia="Courier New" w:hAnsi="Courier New" w:cs="Courier New"/>
        </w:rPr>
        <w:t xml:space="preserve"> | </w:t>
      </w:r>
      <w:r>
        <w:rPr>
          <w:rFonts w:ascii="Courier New" w:eastAsia="Courier New" w:hAnsi="Courier New" w:cs="Courier New"/>
          <w:i/>
          <w:color w:val="5F9EA0"/>
        </w:rPr>
        <w:t>Measure-Object</w:t>
      </w:r>
      <w:r>
        <w:rPr>
          <w:rFonts w:ascii="Courier New" w:eastAsia="Courier New" w:hAnsi="Courier New" w:cs="Courier New"/>
        </w:rPr>
        <w:t xml:space="preserve"> </w:t>
      </w:r>
      <w:r>
        <w:rPr>
          <w:rFonts w:ascii="Courier New" w:eastAsia="Courier New" w:hAnsi="Courier New" w:cs="Courier New"/>
          <w:i/>
          <w:color w:val="5F9EA0"/>
        </w:rPr>
        <w:t>-character</w:t>
      </w:r>
      <w:r>
        <w:rPr>
          <w:rFonts w:ascii="Courier New" w:eastAsia="Courier New" w:hAnsi="Courier New" w:cs="Courier New"/>
        </w:rPr>
        <w:t xml:space="preserve"> </w:t>
      </w:r>
      <w:r>
        <w:rPr>
          <w:rFonts w:ascii="Courier New" w:eastAsia="Courier New" w:hAnsi="Courier New" w:cs="Courier New"/>
          <w:i/>
          <w:color w:val="5F9EA0"/>
        </w:rPr>
        <w:t>-line</w:t>
      </w:r>
      <w:r>
        <w:rPr>
          <w:rFonts w:ascii="Courier New" w:eastAsia="Courier New" w:hAnsi="Courier New" w:cs="Courier New"/>
        </w:rPr>
        <w:t xml:space="preserve"> </w:t>
      </w:r>
      <w:r>
        <w:rPr>
          <w:rFonts w:ascii="Courier New" w:eastAsia="Courier New" w:hAnsi="Courier New" w:cs="Courier New"/>
          <w:i/>
          <w:color w:val="5F9EA0"/>
        </w:rPr>
        <w:t>-word</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 xml:space="preserve">Lines  Words  Characters Property </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636" w:line="265" w:lineRule="auto"/>
        <w:ind w:left="427" w:right="72"/>
      </w:pPr>
      <w:r>
        <w:rPr>
          <w:rFonts w:ascii="Courier New" w:eastAsia="Courier New" w:hAnsi="Courier New" w:cs="Courier New"/>
          <w:i/>
        </w:rPr>
        <w:t xml:space="preserve">    1      5          24</w:t>
      </w:r>
    </w:p>
    <w:p w:rsidR="0070615E" w:rsidRDefault="00E97D79">
      <w:pPr>
        <w:spacing w:after="174" w:line="259" w:lineRule="auto"/>
        <w:ind w:left="-5"/>
      </w:pPr>
      <w:r>
        <w:rPr>
          <w:b/>
          <w:sz w:val="28"/>
        </w:rPr>
        <w:t>Comparing Objects</w:t>
      </w:r>
    </w:p>
    <w:p w:rsidR="0070615E" w:rsidRDefault="00E97D79">
      <w:pPr>
        <w:spacing w:after="595"/>
        <w:ind w:left="-5" w:right="7"/>
      </w:pPr>
      <w:r>
        <w:lastRenderedPageBreak/>
        <w:t xml:space="preserve">You may often want to compare "before-and-after" conditions to find out which processes have restarted since a certain point in time, or which services have changed in comparison to a particular initial state. The </w:t>
      </w:r>
      <w:r>
        <w:rPr>
          <w:i/>
        </w:rPr>
        <w:t>Compare-Object</w:t>
      </w:r>
      <w:r>
        <w:t xml:space="preserve"> cmdlet can perform this task by making use of the fact that PowerShell commands do not retrieve text internally, but real objects.</w:t>
      </w:r>
    </w:p>
    <w:p w:rsidR="0070615E" w:rsidRDefault="00E97D79">
      <w:pPr>
        <w:spacing w:after="174" w:line="259" w:lineRule="auto"/>
        <w:ind w:left="-5"/>
      </w:pPr>
      <w:r>
        <w:rPr>
          <w:b/>
          <w:sz w:val="28"/>
        </w:rPr>
        <w:t>Comparing Before-and-After Conditions</w:t>
      </w:r>
    </w:p>
    <w:p w:rsidR="0070615E" w:rsidRDefault="00E97D79">
      <w:pPr>
        <w:ind w:left="-5" w:right="7"/>
      </w:pPr>
      <w:r>
        <w:t>For example, you should take a snapshot first if you want to find out whether new processes have started up, or running processes, have terminated in a certain period of time::</w:t>
      </w:r>
    </w:p>
    <w:p w:rsidR="0070615E" w:rsidRDefault="00E97D79">
      <w:pPr>
        <w:spacing w:after="316" w:line="265" w:lineRule="auto"/>
        <w:ind w:left="211"/>
      </w:pP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Get-Process</w:t>
      </w:r>
    </w:p>
    <w:p w:rsidR="0070615E" w:rsidRDefault="00E97D79">
      <w:pPr>
        <w:ind w:left="-5" w:right="7"/>
      </w:pPr>
      <w:r>
        <w:t xml:space="preserve">All processes will now be stored in the variable </w:t>
      </w:r>
      <w:r>
        <w:rPr>
          <w:i/>
        </w:rPr>
        <w:t>$before</w:t>
      </w:r>
      <w:r>
        <w:t xml:space="preserve">. To be exact, </w:t>
      </w:r>
      <w:r>
        <w:rPr>
          <w:i/>
        </w:rPr>
        <w:t>$before</w:t>
      </w:r>
      <w:r>
        <w:t xml:space="preserve"> is an array in which every process is represented by a process object. You can now compare the current state at any time you like with this snapshot. Just pass the snapshot list and the list of currently running processes to </w:t>
      </w:r>
      <w:r>
        <w:rPr>
          <w:i/>
        </w:rPr>
        <w:t>Compare-Object,</w:t>
      </w:r>
      <w:r>
        <w:t>which will subsequently establish the differences between the two lists:</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5F9EA0"/>
        </w:rPr>
        <w:t>-referenceObject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-differenceObject</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InputObject                                     SideIndicator</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System.Diagnostics.Process (regedit)             =&gt;</w:t>
      </w:r>
    </w:p>
    <w:p w:rsidR="0070615E" w:rsidRDefault="00E97D79">
      <w:pPr>
        <w:spacing w:after="3" w:line="265" w:lineRule="auto"/>
        <w:ind w:left="427" w:right="72"/>
      </w:pPr>
      <w:r>
        <w:rPr>
          <w:rFonts w:ascii="Courier New" w:eastAsia="Courier New" w:hAnsi="Courier New" w:cs="Courier New"/>
          <w:i/>
        </w:rPr>
        <w:t>System.Diagnostics.Process (SearchFilterHost)    &lt;=</w:t>
      </w:r>
    </w:p>
    <w:p w:rsidR="0070615E" w:rsidRDefault="00E97D79">
      <w:pPr>
        <w:spacing w:after="64" w:line="265" w:lineRule="auto"/>
        <w:ind w:left="427" w:right="72"/>
      </w:pPr>
      <w:r>
        <w:rPr>
          <w:rFonts w:ascii="Courier New" w:eastAsia="Courier New" w:hAnsi="Courier New" w:cs="Courier New"/>
          <w:i/>
        </w:rPr>
        <w:t>System.Diagnostics.Process (SearchProtocolHost)  &lt;=</w:t>
      </w:r>
    </w:p>
    <w:tbl>
      <w:tblPr>
        <w:tblStyle w:val="TableGrid"/>
        <w:tblW w:w="8180" w:type="dxa"/>
        <w:tblInd w:w="1021" w:type="dxa"/>
        <w:tblCellMar>
          <w:left w:w="151" w:type="dxa"/>
          <w:right w:w="81" w:type="dxa"/>
        </w:tblCellMar>
        <w:tblLook w:val="04A0" w:firstRow="1" w:lastRow="0" w:firstColumn="1" w:lastColumn="0" w:noHBand="0" w:noVBand="1"/>
      </w:tblPr>
      <w:tblGrid>
        <w:gridCol w:w="8180"/>
      </w:tblGrid>
      <w:tr w:rsidR="0070615E">
        <w:trPr>
          <w:trHeight w:val="3518"/>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1" w:line="240" w:lineRule="auto"/>
              <w:ind w:left="74" w:right="11" w:firstLine="0"/>
            </w:pPr>
            <w:r>
              <w:rPr>
                <w:noProof/>
              </w:rPr>
              <w:drawing>
                <wp:anchor distT="0" distB="0" distL="114300" distR="114300" simplePos="0" relativeHeight="25169920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7089" name="Picture 17089"/>
                  <wp:cNvGraphicFramePr/>
                  <a:graphic xmlns:a="http://schemas.openxmlformats.org/drawingml/2006/main">
                    <a:graphicData uri="http://schemas.openxmlformats.org/drawingml/2006/picture">
                      <pic:pic xmlns:pic="http://schemas.openxmlformats.org/drawingml/2006/picture">
                        <pic:nvPicPr>
                          <pic:cNvPr id="17089" name="Picture 17089"/>
                          <pic:cNvPicPr/>
                        </pic:nvPicPr>
                        <pic:blipFill>
                          <a:blip r:embed="rId25"/>
                          <a:stretch>
                            <a:fillRect/>
                          </a:stretch>
                        </pic:blipFill>
                        <pic:spPr>
                          <a:xfrm>
                            <a:off x="0" y="0"/>
                            <a:ext cx="561340" cy="524510"/>
                          </a:xfrm>
                          <a:prstGeom prst="rect">
                            <a:avLst/>
                          </a:prstGeom>
                        </pic:spPr>
                      </pic:pic>
                    </a:graphicData>
                  </a:graphic>
                </wp:anchor>
              </w:drawing>
            </w:r>
            <w:r>
              <w:t xml:space="preserve">If you're wondering right now why the current list of processes after </w:t>
            </w:r>
            <w:r>
              <w:rPr>
                <w:i/>
              </w:rPr>
              <w:t>-differenceObject</w:t>
            </w:r>
            <w:r>
              <w:t xml:space="preserve"> is enclosed in parentheses, just remember that parameters expect actual results. In the example, the list of currently running processes is acquired as they are newly generated by the </w:t>
            </w:r>
            <w:r>
              <w:rPr>
                <w:i/>
              </w:rPr>
              <w:t>Get-Process</w:t>
            </w:r>
            <w:r>
              <w:t xml:space="preserve"> cmdlet. This command must be </w:t>
            </w:r>
          </w:p>
          <w:p w:rsidR="0070615E" w:rsidRDefault="00E97D79">
            <w:pPr>
              <w:spacing w:after="283" w:line="240" w:lineRule="auto"/>
              <w:ind w:left="0" w:firstLine="0"/>
            </w:pPr>
            <w:r>
              <w:t xml:space="preserve">placed between parentheses because </w:t>
            </w:r>
            <w:r>
              <w:rPr>
                <w:i/>
              </w:rPr>
              <w:t>Get-Process</w:t>
            </w:r>
            <w:r>
              <w:t xml:space="preserve"> is a cmdlet and the list in question... Everything in parentheses will be executed by PowerShell first and the call result returned afterwards. </w:t>
            </w:r>
            <w:r>
              <w:rPr>
                <w:i/>
              </w:rPr>
              <w:t>Compare-Object</w:t>
            </w:r>
            <w:r>
              <w:t xml:space="preserve"> can work with this result. If you had left out the parentheses, </w:t>
            </w:r>
            <w:r>
              <w:rPr>
                <w:i/>
              </w:rPr>
              <w:t>-differenceObject</w:t>
            </w:r>
            <w:r>
              <w:t xml:space="preserve"> wouldn't have known what to do with the </w:t>
            </w:r>
            <w:r>
              <w:rPr>
                <w:i/>
              </w:rPr>
              <w:t>Get-Process</w:t>
            </w:r>
            <w:r>
              <w:t xml:space="preserve"> specification.</w:t>
            </w:r>
          </w:p>
          <w:p w:rsidR="0070615E" w:rsidRDefault="00E97D79">
            <w:pPr>
              <w:spacing w:after="0" w:line="259" w:lineRule="auto"/>
              <w:ind w:left="0" w:right="32" w:firstLine="0"/>
              <w:jc w:val="both"/>
            </w:pPr>
            <w:r>
              <w:t xml:space="preserve">Alternatively, you could, of course, have stored the list of current processes in a variable first, and then passed this variable, even without parentheses, </w:t>
            </w:r>
          </w:p>
        </w:tc>
      </w:tr>
      <w:tr w:rsidR="0070615E">
        <w:trPr>
          <w:trHeight w:val="233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0" w:right="67" w:firstLine="0"/>
            </w:pPr>
            <w:r>
              <w:t xml:space="preserve">to </w:t>
            </w:r>
            <w:r>
              <w:rPr>
                <w:i/>
              </w:rPr>
              <w:t>Compare-Object</w:t>
            </w:r>
            <w:r>
              <w:t>. It's not absolutely necessary to specify the parameter name if you state the arguments in the right order at the very beginning, that is, first the list with the "before" state, and then the list with the "after" state:</w:t>
            </w:r>
          </w:p>
          <w:p w:rsidR="0070615E" w:rsidRDefault="00E97D79">
            <w:pPr>
              <w:spacing w:after="5" w:line="259" w:lineRule="auto"/>
              <w:ind w:left="216" w:firstLine="0"/>
            </w:pP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Get-Process</w:t>
            </w:r>
          </w:p>
          <w:p w:rsidR="0070615E" w:rsidRDefault="00E97D79">
            <w:pPr>
              <w:spacing w:after="0" w:line="259" w:lineRule="auto"/>
              <w:ind w:left="216" w:firstLine="0"/>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p>
        </w:tc>
      </w:tr>
    </w:tbl>
    <w:p w:rsidR="0070615E" w:rsidRDefault="00E97D79">
      <w:pPr>
        <w:spacing w:after="595"/>
        <w:ind w:left="-5" w:right="7"/>
      </w:pPr>
      <w:r>
        <w:lastRenderedPageBreak/>
        <w:t xml:space="preserve">The </w:t>
      </w:r>
      <w:r>
        <w:rPr>
          <w:i/>
        </w:rPr>
        <w:t>SideIndicator</w:t>
      </w:r>
      <w:r>
        <w:t xml:space="preserve"> column (line?) reports whether a new process has started running ("=&gt;") or has been ended in the meantime ("&lt;="). Consequently, </w:t>
      </w:r>
      <w:r>
        <w:rPr>
          <w:i/>
        </w:rPr>
        <w:t>Compare-Object</w:t>
      </w:r>
      <w:r>
        <w:t xml:space="preserve"> returns only those processes that are different. Use </w:t>
      </w:r>
      <w:r>
        <w:rPr>
          <w:i/>
        </w:rPr>
        <w:t>-includeEqual</w:t>
      </w:r>
      <w:r>
        <w:t xml:space="preserve"> as an additional parameter, if you want to see the processes that have not been changed. Use the additional parameter </w:t>
      </w:r>
      <w:r>
        <w:rPr>
          <w:i/>
        </w:rPr>
        <w:t>-excludeDifferent</w:t>
      </w:r>
      <w:r>
        <w:t>, if you'd like to see only those processes that have not been modified.</w:t>
      </w:r>
    </w:p>
    <w:p w:rsidR="0070615E" w:rsidRDefault="00E97D79">
      <w:pPr>
        <w:spacing w:after="174" w:line="259" w:lineRule="auto"/>
        <w:ind w:left="-5"/>
      </w:pPr>
      <w:r>
        <w:rPr>
          <w:b/>
          <w:sz w:val="28"/>
        </w:rPr>
        <w:t>Detecting Changes to Objects</w:t>
      </w:r>
    </w:p>
    <w:p w:rsidR="0070615E" w:rsidRDefault="00E97D79">
      <w:pPr>
        <w:spacing w:after="275"/>
        <w:ind w:left="-5" w:right="7"/>
      </w:pPr>
      <w:r>
        <w:t xml:space="preserve">If you use </w:t>
      </w:r>
      <w:r>
        <w:rPr>
          <w:i/>
        </w:rPr>
        <w:t>Compare-Object</w:t>
      </w:r>
      <w:r>
        <w:t xml:space="preserve"> as described above, it will only check whether every object in one list is matched in another list. While comparing them to their initial state, may be sufficient to determine whether objects were removed or added, you can't use this approach to establish whether an object's inner status has changed.</w:t>
      </w:r>
    </w:p>
    <w:p w:rsidR="0070615E" w:rsidRDefault="00E97D79">
      <w:pPr>
        <w:ind w:left="-5" w:right="7"/>
      </w:pPr>
      <w:r>
        <w:t xml:space="preserve">For example, if you'd like to verify whether services have stopped or started in comparison to their defined initial state, </w:t>
      </w:r>
      <w:r>
        <w:rPr>
          <w:i/>
        </w:rPr>
        <w:t>Compare-Object</w:t>
      </w:r>
      <w:r>
        <w:t xml:space="preserve"> won't initially help you because when a service is stopped it still exists: only its inner status has changed. You should instead instruct </w:t>
      </w:r>
      <w:r>
        <w:rPr>
          <w:i/>
        </w:rPr>
        <w:t>Compare-Object</w:t>
      </w:r>
      <w:r>
        <w:t xml:space="preserve"> to compare one or more of the object's properties by using </w:t>
      </w:r>
      <w:r>
        <w:rPr>
          <w:i/>
        </w:rPr>
        <w:t>Format-List</w:t>
      </w:r>
      <w:r>
        <w:t xml:space="preserve"> to easily determine which properties are available to you. You should. first acquire a service object and experiment around with it a little:</w:t>
      </w:r>
    </w:p>
    <w:p w:rsidR="0070615E" w:rsidRDefault="00E97D79">
      <w:pPr>
        <w:spacing w:after="4" w:line="262" w:lineRule="auto"/>
        <w:ind w:left="211"/>
      </w:pPr>
      <w:r>
        <w:rPr>
          <w:rFonts w:ascii="Courier New" w:eastAsia="Courier New" w:hAnsi="Courier New" w:cs="Courier New"/>
          <w:i/>
          <w:color w:val="008000"/>
        </w:rPr>
        <w:t># Pick out Windows Update Service:</w:t>
      </w:r>
    </w:p>
    <w:p w:rsidR="0070615E" w:rsidRDefault="00E97D79">
      <w:pPr>
        <w:spacing w:after="4" w:line="262" w:lineRule="auto"/>
        <w:ind w:left="211" w:right="4968"/>
      </w:pPr>
      <w:r>
        <w:rPr>
          <w:rFonts w:ascii="Courier New" w:eastAsia="Courier New" w:hAnsi="Courier New" w:cs="Courier New"/>
          <w:i/>
          <w:color w:val="800080"/>
        </w:rPr>
        <w:t>$service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Get-Service</w:t>
      </w:r>
      <w:r>
        <w:rPr>
          <w:rFonts w:ascii="Courier New" w:eastAsia="Courier New" w:hAnsi="Courier New" w:cs="Courier New"/>
        </w:rPr>
        <w:t xml:space="preserve"> wuauserv </w:t>
      </w:r>
      <w:r>
        <w:rPr>
          <w:rFonts w:ascii="Courier New" w:eastAsia="Courier New" w:hAnsi="Courier New" w:cs="Courier New"/>
          <w:i/>
          <w:color w:val="008000"/>
        </w:rPr>
        <w:t># Inspect all properties of this services:</w:t>
      </w:r>
    </w:p>
    <w:p w:rsidR="0070615E" w:rsidRDefault="00E97D79">
      <w:pPr>
        <w:spacing w:after="282" w:line="265" w:lineRule="auto"/>
        <w:ind w:left="211"/>
      </w:pPr>
      <w:r>
        <w:rPr>
          <w:rFonts w:ascii="Courier New" w:eastAsia="Courier New" w:hAnsi="Courier New" w:cs="Courier New"/>
          <w:i/>
          <w:color w:val="800080"/>
        </w:rPr>
        <w:t>$service</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Name                : wuauserv</w:t>
      </w:r>
    </w:p>
    <w:p w:rsidR="0070615E" w:rsidRDefault="00E97D79">
      <w:pPr>
        <w:spacing w:after="3" w:line="265" w:lineRule="auto"/>
        <w:ind w:left="427" w:right="72"/>
      </w:pPr>
      <w:r>
        <w:rPr>
          <w:rFonts w:ascii="Courier New" w:eastAsia="Courier New" w:hAnsi="Courier New" w:cs="Courier New"/>
          <w:i/>
        </w:rPr>
        <w:t>CanPauseAndContinue : False</w:t>
      </w:r>
    </w:p>
    <w:p w:rsidR="0070615E" w:rsidRDefault="00E97D79">
      <w:pPr>
        <w:spacing w:after="3" w:line="265" w:lineRule="auto"/>
        <w:ind w:left="427" w:right="72"/>
      </w:pPr>
      <w:r>
        <w:rPr>
          <w:rFonts w:ascii="Courier New" w:eastAsia="Courier New" w:hAnsi="Courier New" w:cs="Courier New"/>
          <w:i/>
        </w:rPr>
        <w:t>CanShutdown         : True</w:t>
      </w:r>
    </w:p>
    <w:p w:rsidR="0070615E" w:rsidRDefault="00E97D79">
      <w:pPr>
        <w:spacing w:after="3" w:line="265" w:lineRule="auto"/>
        <w:ind w:left="427" w:right="72"/>
      </w:pPr>
      <w:r>
        <w:rPr>
          <w:rFonts w:ascii="Courier New" w:eastAsia="Courier New" w:hAnsi="Courier New" w:cs="Courier New"/>
          <w:i/>
        </w:rPr>
        <w:t>CanStop             : True</w:t>
      </w:r>
    </w:p>
    <w:p w:rsidR="0070615E" w:rsidRDefault="00E97D79">
      <w:pPr>
        <w:spacing w:after="3" w:line="265" w:lineRule="auto"/>
        <w:ind w:left="427" w:right="72"/>
      </w:pPr>
      <w:r>
        <w:rPr>
          <w:rFonts w:ascii="Courier New" w:eastAsia="Courier New" w:hAnsi="Courier New" w:cs="Courier New"/>
          <w:i/>
        </w:rPr>
        <w:t>DisplayName         : Windows Update</w:t>
      </w:r>
    </w:p>
    <w:p w:rsidR="0070615E" w:rsidRDefault="00E97D79">
      <w:pPr>
        <w:spacing w:after="3" w:line="265" w:lineRule="auto"/>
        <w:ind w:left="427" w:right="5592"/>
      </w:pPr>
      <w:r>
        <w:rPr>
          <w:rFonts w:ascii="Courier New" w:eastAsia="Courier New" w:hAnsi="Courier New" w:cs="Courier New"/>
          <w:i/>
        </w:rPr>
        <w:t>DependentServices   : {} MachineName         : .</w:t>
      </w:r>
    </w:p>
    <w:p w:rsidR="0070615E" w:rsidRDefault="00E97D79">
      <w:pPr>
        <w:spacing w:after="3" w:line="265" w:lineRule="auto"/>
        <w:ind w:left="427" w:right="72"/>
      </w:pPr>
      <w:r>
        <w:rPr>
          <w:rFonts w:ascii="Courier New" w:eastAsia="Courier New" w:hAnsi="Courier New" w:cs="Courier New"/>
          <w:i/>
        </w:rPr>
        <w:t>ServiceName         : wuauserv</w:t>
      </w:r>
    </w:p>
    <w:p w:rsidR="0070615E" w:rsidRDefault="00E97D79">
      <w:pPr>
        <w:spacing w:after="3" w:line="265" w:lineRule="auto"/>
        <w:ind w:left="427" w:right="4752"/>
      </w:pPr>
      <w:r>
        <w:rPr>
          <w:rFonts w:ascii="Courier New" w:eastAsia="Courier New" w:hAnsi="Courier New" w:cs="Courier New"/>
          <w:i/>
        </w:rPr>
        <w:t>ServicesDependedOn  : {rpcss} ServiceHandle       :</w:t>
      </w:r>
    </w:p>
    <w:p w:rsidR="0070615E" w:rsidRDefault="00E97D79">
      <w:pPr>
        <w:spacing w:after="2" w:line="262" w:lineRule="auto"/>
        <w:ind w:left="427" w:right="1152"/>
      </w:pPr>
      <w:r>
        <w:rPr>
          <w:rFonts w:ascii="Courier New" w:eastAsia="Courier New" w:hAnsi="Courier New" w:cs="Courier New"/>
          <w:b/>
          <w:i/>
        </w:rPr>
        <w:t>Status              : Running</w:t>
      </w:r>
    </w:p>
    <w:p w:rsidR="0070615E" w:rsidRDefault="00E97D79">
      <w:pPr>
        <w:spacing w:after="3" w:line="265" w:lineRule="auto"/>
        <w:ind w:left="427" w:right="4632"/>
      </w:pPr>
      <w:r>
        <w:rPr>
          <w:rFonts w:ascii="Courier New" w:eastAsia="Courier New" w:hAnsi="Courier New" w:cs="Courier New"/>
          <w:i/>
        </w:rPr>
        <w:t>ServiceType         : Win32ShareProcess Site                :</w:t>
      </w:r>
    </w:p>
    <w:p w:rsidR="0070615E" w:rsidRDefault="00E97D79">
      <w:pPr>
        <w:spacing w:after="3" w:line="265" w:lineRule="auto"/>
        <w:ind w:left="427" w:right="72"/>
      </w:pPr>
      <w:r>
        <w:rPr>
          <w:rFonts w:ascii="Courier New" w:eastAsia="Courier New" w:hAnsi="Courier New" w:cs="Courier New"/>
          <w:i/>
        </w:rPr>
        <w:t>Container           :</w:t>
      </w:r>
    </w:p>
    <w:p w:rsidR="0070615E" w:rsidRDefault="00E97D79">
      <w:pPr>
        <w:ind w:left="-5" w:right="7"/>
      </w:pPr>
      <w:r>
        <w:t xml:space="preserve">It quickly turns out that the </w:t>
      </w:r>
      <w:r>
        <w:rPr>
          <w:i/>
        </w:rPr>
        <w:t>Status</w:t>
      </w:r>
      <w:r>
        <w:t xml:space="preserve"> property retrieves the desired information. So, you could first make another snapshot of all services, stop a service subsequently, and then instruct </w:t>
      </w:r>
      <w:r>
        <w:rPr>
          <w:i/>
        </w:rPr>
        <w:t>CompareObject</w:t>
      </w:r>
      <w:r>
        <w:t xml:space="preserve"> to use the </w:t>
      </w:r>
      <w:r>
        <w:rPr>
          <w:i/>
        </w:rPr>
        <w:t>Status</w:t>
      </w:r>
      <w:r>
        <w:t xml:space="preserve"> property to ascertain differences:</w:t>
      </w:r>
    </w:p>
    <w:p w:rsidR="0070615E" w:rsidRDefault="00E97D79">
      <w:pPr>
        <w:spacing w:after="4" w:line="262" w:lineRule="auto"/>
        <w:ind w:left="211"/>
      </w:pPr>
      <w:r>
        <w:rPr>
          <w:rFonts w:ascii="Courier New" w:eastAsia="Courier New" w:hAnsi="Courier New" w:cs="Courier New"/>
          <w:i/>
          <w:color w:val="008000"/>
        </w:rPr>
        <w:t># Save current state:</w:t>
      </w:r>
    </w:p>
    <w:p w:rsidR="0070615E" w:rsidRDefault="00E97D79">
      <w:pPr>
        <w:spacing w:after="4" w:line="262" w:lineRule="auto"/>
        <w:ind w:left="211" w:right="4848"/>
      </w:pP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 xml:space="preserve">Get-Service </w:t>
      </w:r>
      <w:r>
        <w:rPr>
          <w:rFonts w:ascii="Courier New" w:eastAsia="Courier New" w:hAnsi="Courier New" w:cs="Courier New"/>
          <w:i/>
          <w:color w:val="008000"/>
        </w:rPr>
        <w:t># Pick out a service and stop this service:</w:t>
      </w:r>
    </w:p>
    <w:p w:rsidR="0070615E" w:rsidRDefault="00E97D79">
      <w:pPr>
        <w:spacing w:after="4" w:line="262" w:lineRule="auto"/>
        <w:ind w:left="211"/>
      </w:pPr>
      <w:r>
        <w:rPr>
          <w:rFonts w:ascii="Courier New" w:eastAsia="Courier New" w:hAnsi="Courier New" w:cs="Courier New"/>
          <w:i/>
          <w:color w:val="008000"/>
        </w:rPr>
        <w:t xml:space="preserve"># (Note: this usually requires administrator rights. </w:t>
      </w:r>
    </w:p>
    <w:p w:rsidR="0070615E" w:rsidRDefault="00E97D79">
      <w:pPr>
        <w:spacing w:after="4" w:line="262" w:lineRule="auto"/>
        <w:ind w:left="211" w:right="3528"/>
      </w:pPr>
      <w:r>
        <w:rPr>
          <w:rFonts w:ascii="Courier New" w:eastAsia="Courier New" w:hAnsi="Courier New" w:cs="Courier New"/>
          <w:i/>
          <w:color w:val="008000"/>
        </w:rPr>
        <w:t># Stop services only if you are sure that the service # is absolutely not required.</w:t>
      </w:r>
    </w:p>
    <w:p w:rsidR="0070615E" w:rsidRDefault="00E97D79">
      <w:pPr>
        <w:spacing w:after="3" w:line="265" w:lineRule="auto"/>
        <w:ind w:left="211"/>
      </w:pPr>
      <w:r>
        <w:rPr>
          <w:rFonts w:ascii="Courier New" w:eastAsia="Courier New" w:hAnsi="Courier New" w:cs="Courier New"/>
          <w:i/>
          <w:color w:val="800080"/>
        </w:rPr>
        <w:t>$service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Get-Service</w:t>
      </w:r>
      <w:r>
        <w:rPr>
          <w:rFonts w:ascii="Courier New" w:eastAsia="Courier New" w:hAnsi="Courier New" w:cs="Courier New"/>
        </w:rPr>
        <w:t xml:space="preserve"> wuauserv</w:t>
      </w:r>
    </w:p>
    <w:p w:rsidR="0070615E" w:rsidRDefault="00E97D79">
      <w:pPr>
        <w:spacing w:after="4" w:line="262" w:lineRule="auto"/>
        <w:ind w:left="211" w:right="7488"/>
      </w:pPr>
      <w:r>
        <w:rPr>
          <w:rFonts w:ascii="Courier New" w:eastAsia="Courier New" w:hAnsi="Courier New" w:cs="Courier New"/>
          <w:i/>
          <w:color w:val="800080"/>
        </w:rPr>
        <w:lastRenderedPageBreak/>
        <w:t>$service</w:t>
      </w:r>
      <w:r>
        <w:rPr>
          <w:rFonts w:ascii="Courier New" w:eastAsia="Courier New" w:hAnsi="Courier New" w:cs="Courier New"/>
        </w:rPr>
        <w:t>.</w:t>
      </w:r>
      <w:r>
        <w:rPr>
          <w:rFonts w:ascii="Courier New" w:eastAsia="Courier New" w:hAnsi="Courier New" w:cs="Courier New"/>
          <w:i/>
          <w:color w:val="8B4513"/>
        </w:rPr>
        <w:t>Stop</w:t>
      </w:r>
      <w:r>
        <w:rPr>
          <w:rFonts w:ascii="Courier New" w:eastAsia="Courier New" w:hAnsi="Courier New" w:cs="Courier New"/>
        </w:rPr>
        <w:t xml:space="preserve">() </w:t>
      </w:r>
      <w:r>
        <w:rPr>
          <w:rFonts w:ascii="Courier New" w:eastAsia="Courier New" w:hAnsi="Courier New" w:cs="Courier New"/>
          <w:i/>
          <w:color w:val="008000"/>
        </w:rPr>
        <w:t># Record after state:</w:t>
      </w:r>
    </w:p>
    <w:p w:rsidR="0070615E" w:rsidRDefault="00E97D79">
      <w:pPr>
        <w:spacing w:after="3" w:line="265" w:lineRule="auto"/>
        <w:ind w:left="211"/>
      </w:pP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spacing w:after="4" w:line="262" w:lineRule="auto"/>
        <w:ind w:left="211" w:right="3168"/>
      </w:pPr>
      <w:r>
        <w:rPr>
          <w:rFonts w:ascii="Courier New" w:eastAsia="Courier New" w:hAnsi="Courier New" w:cs="Courier New"/>
          <w:i/>
          <w:color w:val="008000"/>
        </w:rPr>
        <w:t># A simple comparison will not find differences because # the service existed before and after:</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p>
    <w:p w:rsidR="0070615E" w:rsidRDefault="00E97D79">
      <w:pPr>
        <w:spacing w:after="4" w:line="262" w:lineRule="auto"/>
        <w:ind w:left="211" w:right="3048"/>
      </w:pPr>
      <w:r>
        <w:rPr>
          <w:rFonts w:ascii="Courier New" w:eastAsia="Courier New" w:hAnsi="Courier New" w:cs="Courier New"/>
          <w:i/>
          <w:color w:val="008000"/>
        </w:rPr>
        <w:t># A comparison of the Status property reports the halted # service but not its name:</w:t>
      </w:r>
    </w:p>
    <w:p w:rsidR="0070615E" w:rsidRDefault="00E97D79">
      <w:pPr>
        <w:spacing w:after="282"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Status</w:t>
      </w:r>
    </w:p>
    <w:p w:rsidR="0070615E" w:rsidRDefault="00E97D79">
      <w:pPr>
        <w:spacing w:after="3" w:line="265" w:lineRule="auto"/>
        <w:ind w:left="427" w:right="72"/>
      </w:pPr>
      <w:r>
        <w:rPr>
          <w:rFonts w:ascii="Courier New" w:eastAsia="Courier New" w:hAnsi="Courier New" w:cs="Courier New"/>
          <w:i/>
        </w:rPr>
        <w:t>Status   SideIndicator</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Stopped  =&gt;</w:t>
      </w:r>
    </w:p>
    <w:p w:rsidR="0070615E" w:rsidRDefault="00E97D79">
      <w:pPr>
        <w:spacing w:after="282" w:line="265" w:lineRule="auto"/>
        <w:ind w:left="427" w:right="72"/>
      </w:pPr>
      <w:r>
        <w:rPr>
          <w:rFonts w:ascii="Courier New" w:eastAsia="Courier New" w:hAnsi="Courier New" w:cs="Courier New"/>
          <w:i/>
        </w:rPr>
        <w:t>Running  &lt;=</w:t>
      </w:r>
    </w:p>
    <w:p w:rsidR="0070615E" w:rsidRDefault="00E97D79">
      <w:pPr>
        <w:spacing w:after="4" w:line="262" w:lineRule="auto"/>
        <w:ind w:left="211" w:right="2928"/>
      </w:pPr>
      <w:r>
        <w:rPr>
          <w:rFonts w:ascii="Courier New" w:eastAsia="Courier New" w:hAnsi="Courier New" w:cs="Courier New"/>
          <w:i/>
          <w:color w:val="008000"/>
        </w:rPr>
        <w:t># A comparison with the Status and Name properties returns # the required information:</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Status, Name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Status   Name      SideIndicator</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Stopped  wuauserv  =&gt;</w:t>
      </w:r>
    </w:p>
    <w:p w:rsidR="0070615E" w:rsidRDefault="00E97D79">
      <w:pPr>
        <w:spacing w:after="316" w:line="265" w:lineRule="auto"/>
        <w:ind w:left="427" w:right="72"/>
      </w:pPr>
      <w:r>
        <w:rPr>
          <w:rFonts w:ascii="Courier New" w:eastAsia="Courier New" w:hAnsi="Courier New" w:cs="Courier New"/>
          <w:i/>
        </w:rPr>
        <w:t>Running  wuauserv  &lt;=</w:t>
      </w:r>
    </w:p>
    <w:p w:rsidR="0070615E" w:rsidRDefault="00E97D79">
      <w:pPr>
        <w:spacing w:after="35"/>
        <w:ind w:left="-5" w:right="7"/>
      </w:pPr>
      <w:r>
        <w:t xml:space="preserve">If you instruct </w:t>
      </w:r>
      <w:r>
        <w:rPr>
          <w:i/>
        </w:rPr>
        <w:t>Compare-Object</w:t>
      </w:r>
      <w:r>
        <w:t xml:space="preserve"> with the parameter </w:t>
      </w:r>
      <w:r>
        <w:rPr>
          <w:i/>
        </w:rPr>
        <w:t>-property</w:t>
      </w:r>
      <w:r>
        <w:t xml:space="preserve"> to compare the </w:t>
      </w:r>
      <w:r>
        <w:rPr>
          <w:i/>
        </w:rPr>
        <w:t>Status</w:t>
      </w:r>
      <w:r>
        <w:t xml:space="preserve"> and </w:t>
      </w:r>
      <w:r>
        <w:rPr>
          <w:i/>
        </w:rPr>
        <w:t xml:space="preserve">Name </w:t>
      </w:r>
      <w:r>
        <w:t xml:space="preserve">properties, you'll receive the information you want: the service </w:t>
      </w:r>
      <w:r>
        <w:rPr>
          <w:i/>
        </w:rPr>
        <w:t>wuauserv</w:t>
      </w:r>
      <w:r>
        <w:t xml:space="preserve"> was executed in the list in </w:t>
      </w:r>
      <w:r>
        <w:rPr>
          <w:i/>
        </w:rPr>
        <w:t>$before</w:t>
      </w:r>
      <w:r>
        <w:t xml:space="preserve">, but not in the list in </w:t>
      </w:r>
      <w:r>
        <w:rPr>
          <w:i/>
        </w:rPr>
        <w:t>$after</w:t>
      </w:r>
      <w:r>
        <w:t>. So it was stopped.</w:t>
      </w:r>
    </w:p>
    <w:tbl>
      <w:tblPr>
        <w:tblStyle w:val="TableGrid"/>
        <w:tblW w:w="8180" w:type="dxa"/>
        <w:tblInd w:w="1021" w:type="dxa"/>
        <w:tblCellMar>
          <w:left w:w="151" w:type="dxa"/>
          <w:right w:w="83" w:type="dxa"/>
        </w:tblCellMar>
        <w:tblLook w:val="04A0" w:firstRow="1" w:lastRow="0" w:firstColumn="1" w:lastColumn="0" w:noHBand="0" w:noVBand="1"/>
      </w:tblPr>
      <w:tblGrid>
        <w:gridCol w:w="8180"/>
      </w:tblGrid>
      <w:tr w:rsidR="0070615E">
        <w:trPr>
          <w:trHeight w:val="3080"/>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49" w:line="240" w:lineRule="auto"/>
              <w:ind w:left="74" w:firstLine="0"/>
            </w:pPr>
            <w:r>
              <w:rPr>
                <w:noProof/>
              </w:rPr>
              <w:drawing>
                <wp:anchor distT="0" distB="0" distL="114300" distR="114300" simplePos="0" relativeHeight="25170022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7356" name="Picture 17356"/>
                  <wp:cNvGraphicFramePr/>
                  <a:graphic xmlns:a="http://schemas.openxmlformats.org/drawingml/2006/main">
                    <a:graphicData uri="http://schemas.openxmlformats.org/drawingml/2006/picture">
                      <pic:pic xmlns:pic="http://schemas.openxmlformats.org/drawingml/2006/picture">
                        <pic:nvPicPr>
                          <pic:cNvPr id="17356" name="Picture 17356"/>
                          <pic:cNvPicPr/>
                        </pic:nvPicPr>
                        <pic:blipFill>
                          <a:blip r:embed="rId24"/>
                          <a:stretch>
                            <a:fillRect/>
                          </a:stretch>
                        </pic:blipFill>
                        <pic:spPr>
                          <a:xfrm>
                            <a:off x="0" y="0"/>
                            <a:ext cx="561340" cy="523240"/>
                          </a:xfrm>
                          <a:prstGeom prst="rect">
                            <a:avLst/>
                          </a:prstGeom>
                        </pic:spPr>
                      </pic:pic>
                    </a:graphicData>
                  </a:graphic>
                </wp:anchor>
              </w:drawing>
            </w:r>
            <w:r>
              <w:t xml:space="preserve">This example shows how to stop services. In the </w:t>
            </w:r>
            <w:r>
              <w:rPr>
                <w:color w:val="000080"/>
                <w:u w:val="single" w:color="000080"/>
              </w:rPr>
              <w:t>next chapter</w:t>
            </w:r>
            <w:r>
              <w:t>, you'll learn more about the methods (commands) built into objects. What's important to note here is only that you change the state of any service. You could also accomplish that by using the Microsoft Management Console Snapin for services:</w:t>
            </w:r>
          </w:p>
          <w:p w:rsidR="0070615E" w:rsidRDefault="00E97D79">
            <w:pPr>
              <w:spacing w:after="321" w:line="259" w:lineRule="auto"/>
              <w:ind w:left="216" w:firstLine="0"/>
            </w:pPr>
            <w:r>
              <w:rPr>
                <w:rFonts w:ascii="Courier New" w:eastAsia="Courier New" w:hAnsi="Courier New" w:cs="Courier New"/>
                <w:i/>
                <w:color w:val="8B4513"/>
              </w:rPr>
              <w:t>services.msc</w:t>
            </w:r>
          </w:p>
          <w:p w:rsidR="0070615E" w:rsidRDefault="00E97D79">
            <w:pPr>
              <w:spacing w:after="0" w:line="259" w:lineRule="auto"/>
              <w:ind w:left="0" w:firstLine="0"/>
            </w:pPr>
            <w:r>
              <w:t xml:space="preserve">Start or stop only those services that you know won't incur any risk when you start or stop them. If an error message pops up when you try to modify a service, this is usually because you don't have administrator rights. Just </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971" w:line="249" w:lineRule="auto"/>
        <w:ind w:left="1167" w:right="1157"/>
      </w:pPr>
      <w:r>
        <w:t>remember that for Vista, or when group policies are in effect, that you must start up PowerShell with administrator rights. Otherwise, you're only a normal user, even if you log on with an administrator account.</w:t>
      </w:r>
    </w:p>
    <w:p w:rsidR="0070615E" w:rsidRDefault="00E97D79">
      <w:pPr>
        <w:spacing w:after="8"/>
        <w:ind w:left="-5" w:right="7"/>
      </w:pPr>
      <w:r>
        <w:t xml:space="preserve">Since the </w:t>
      </w:r>
      <w:r>
        <w:rPr>
          <w:i/>
        </w:rPr>
        <w:t>Compare-Object</w:t>
      </w:r>
      <w:r>
        <w:t xml:space="preserve"> results consist of objects, you could make a further analysis of the result. </w:t>
      </w:r>
    </w:p>
    <w:p w:rsidR="0070615E" w:rsidRDefault="00E97D79">
      <w:pPr>
        <w:ind w:left="-5" w:right="7"/>
      </w:pPr>
      <w:r>
        <w:lastRenderedPageBreak/>
        <w:t xml:space="preserve">Perhaps all that interests you are executed modifications. Use a pipeline filter, such as </w:t>
      </w:r>
      <w:r>
        <w:rPr>
          <w:i/>
        </w:rPr>
        <w:t>WhereObject</w:t>
      </w:r>
      <w:r>
        <w:t xml:space="preserve">, to specify to the filter that you're interested in only those objects in which the </w:t>
      </w:r>
      <w:r>
        <w:rPr>
          <w:i/>
        </w:rPr>
        <w:t xml:space="preserve">SideIndicator </w:t>
      </w:r>
      <w:r>
        <w:t>property corresponds to the value "=":</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Status, Name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SideIndicator</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"=&gt;"</w:t>
      </w:r>
      <w:r>
        <w:rPr>
          <w:rFonts w:ascii="Courier New" w:eastAsia="Courier New" w:hAnsi="Courier New" w:cs="Courier New"/>
        </w:rPr>
        <w:t xml:space="preserve"> }                      </w:t>
      </w:r>
    </w:p>
    <w:p w:rsidR="0070615E" w:rsidRDefault="00E97D79">
      <w:pPr>
        <w:spacing w:after="3" w:line="265" w:lineRule="auto"/>
        <w:ind w:left="427" w:right="72"/>
      </w:pPr>
      <w:r>
        <w:rPr>
          <w:rFonts w:ascii="Courier New" w:eastAsia="Courier New" w:hAnsi="Courier New" w:cs="Courier New"/>
          <w:i/>
        </w:rPr>
        <w:t>Status   Name      SideIndicator</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Stopped  wuauserv  =&gt;</w:t>
      </w:r>
    </w:p>
    <w:p w:rsidR="0070615E" w:rsidRDefault="00E97D79">
      <w:pPr>
        <w:ind w:left="-5" w:right="7"/>
      </w:pPr>
      <w:r>
        <w:t xml:space="preserve">If you'd like to formulate the result in plain text, use a loop, such as, </w:t>
      </w:r>
      <w:r>
        <w:rPr>
          <w:i/>
        </w:rPr>
        <w:t>Where-Object</w:t>
      </w:r>
      <w:r>
        <w:t>, and use the information in the retrieved objects to put together the plain text:</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Status, Name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SideIndicator</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"=&gt;"</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"The service {0} has changed its status to {1}"</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The service wuauserv has changed its status to Stopped</w:t>
      </w:r>
    </w:p>
    <w:p w:rsidR="0070615E" w:rsidRDefault="00E97D79">
      <w:pPr>
        <w:ind w:left="-5" w:right="7"/>
      </w:pPr>
      <w:r>
        <w:t xml:space="preserve">You can use this same procedure for widely varying monitoring tasks. Think in advance about which command you could use to determine an object's status to be monitored and, which of the object's properties will describe its status. For example, if you want to find out whether files in a directory have changed, the right command would be </w:t>
      </w:r>
      <w:r>
        <w:rPr>
          <w:i/>
        </w:rPr>
        <w:t>Dir</w:t>
      </w:r>
      <w:r>
        <w:t xml:space="preserve"> and the property could be </w:t>
      </w:r>
      <w:r>
        <w:rPr>
          <w:i/>
        </w:rPr>
        <w:t>Length</w:t>
      </w:r>
      <w:r>
        <w:t xml:space="preserve"> (because of the changed file size) or </w:t>
      </w:r>
      <w:r>
        <w:rPr>
          <w:i/>
        </w:rPr>
        <w:t>LastWriteTime</w:t>
      </w:r>
      <w:r>
        <w:t xml:space="preserve"> (the contents could have been changed even if its size is just as large as it was before). Here's an example:</w:t>
      </w:r>
    </w:p>
    <w:p w:rsidR="0070615E" w:rsidRDefault="00E97D79">
      <w:pPr>
        <w:spacing w:after="4" w:line="262" w:lineRule="auto"/>
        <w:ind w:left="211"/>
      </w:pPr>
      <w:r>
        <w:rPr>
          <w:rFonts w:ascii="Courier New" w:eastAsia="Courier New" w:hAnsi="Courier New" w:cs="Courier New"/>
          <w:i/>
          <w:color w:val="008000"/>
        </w:rPr>
        <w:t># Create test file and Before snapshot of the directory:</w:t>
      </w:r>
    </w:p>
    <w:p w:rsidR="0070615E" w:rsidRDefault="00E97D79">
      <w:pPr>
        <w:spacing w:after="3" w:line="265" w:lineRule="auto"/>
        <w:ind w:left="211"/>
      </w:pPr>
      <w:r>
        <w:rPr>
          <w:rFonts w:ascii="Courier New" w:eastAsia="Courier New" w:hAnsi="Courier New" w:cs="Courier New"/>
          <w:i/>
          <w:color w:val="800000"/>
        </w:rPr>
        <w:t>"Hello"</w:t>
      </w:r>
      <w:r>
        <w:rPr>
          <w:rFonts w:ascii="Courier New" w:eastAsia="Courier New" w:hAnsi="Courier New" w:cs="Courier New"/>
        </w:rPr>
        <w:t xml:space="preserve"> &gt; </w:t>
      </w:r>
      <w:r>
        <w:rPr>
          <w:rFonts w:ascii="Courier New" w:eastAsia="Courier New" w:hAnsi="Courier New" w:cs="Courier New"/>
          <w:i/>
          <w:color w:val="8B4513"/>
        </w:rPr>
        <w:t>test.txt</w:t>
      </w:r>
    </w:p>
    <w:p w:rsidR="0070615E" w:rsidRDefault="00E97D79">
      <w:pPr>
        <w:spacing w:after="4" w:line="262" w:lineRule="auto"/>
        <w:ind w:left="211" w:right="2568"/>
      </w:pP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w:t>
      </w:r>
      <w:r>
        <w:rPr>
          <w:rFonts w:ascii="Courier New" w:eastAsia="Courier New" w:hAnsi="Courier New" w:cs="Courier New"/>
          <w:i/>
          <w:color w:val="008000"/>
        </w:rPr>
        <w:t># Modify test file and create After snapshot of the directory:</w:t>
      </w:r>
    </w:p>
    <w:p w:rsidR="0070615E" w:rsidRDefault="00E97D79">
      <w:pPr>
        <w:spacing w:after="3" w:line="265" w:lineRule="auto"/>
        <w:ind w:left="211"/>
      </w:pPr>
      <w:r>
        <w:rPr>
          <w:rFonts w:ascii="Courier New" w:eastAsia="Courier New" w:hAnsi="Courier New" w:cs="Courier New"/>
          <w:i/>
          <w:color w:val="800000"/>
        </w:rPr>
        <w:t>"Hello world"</w:t>
      </w:r>
      <w:r>
        <w:rPr>
          <w:rFonts w:ascii="Courier New" w:eastAsia="Courier New" w:hAnsi="Courier New" w:cs="Courier New"/>
        </w:rPr>
        <w:t xml:space="preserve"> &gt; </w:t>
      </w:r>
      <w:r>
        <w:rPr>
          <w:rFonts w:ascii="Courier New" w:eastAsia="Courier New" w:hAnsi="Courier New" w:cs="Courier New"/>
          <w:i/>
          <w:color w:val="8B4513"/>
        </w:rPr>
        <w:t>test.txt</w:t>
      </w:r>
    </w:p>
    <w:p w:rsidR="0070615E" w:rsidRDefault="00E97D79">
      <w:pPr>
        <w:spacing w:after="4" w:line="262" w:lineRule="auto"/>
        <w:ind w:left="211" w:right="3048"/>
      </w:pP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w:t>
      </w:r>
      <w:r>
        <w:rPr>
          <w:rFonts w:ascii="Courier New" w:eastAsia="Courier New" w:hAnsi="Courier New" w:cs="Courier New"/>
          <w:i/>
          <w:color w:val="008000"/>
        </w:rPr>
        <w:t># Compare-Object reports all files whose size has changed:</w:t>
      </w:r>
    </w:p>
    <w:p w:rsidR="0070615E" w:rsidRDefault="00E97D79">
      <w:pPr>
        <w:spacing w:after="282"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Length, Name</w:t>
      </w:r>
    </w:p>
    <w:p w:rsidR="0070615E" w:rsidRDefault="00E97D79">
      <w:pPr>
        <w:spacing w:after="3" w:line="265" w:lineRule="auto"/>
        <w:ind w:left="427" w:right="72"/>
      </w:pPr>
      <w:r>
        <w:rPr>
          <w:rFonts w:ascii="Courier New" w:eastAsia="Courier New" w:hAnsi="Courier New" w:cs="Courier New"/>
          <w:i/>
        </w:rPr>
        <w:t>Length  Name      SideIndicator</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    26  test.txt  =&gt;</w:t>
      </w:r>
    </w:p>
    <w:p w:rsidR="0070615E" w:rsidRDefault="00E97D79">
      <w:pPr>
        <w:spacing w:after="282" w:line="265" w:lineRule="auto"/>
        <w:ind w:left="427" w:right="72"/>
      </w:pPr>
      <w:r>
        <w:rPr>
          <w:rFonts w:ascii="Courier New" w:eastAsia="Courier New" w:hAnsi="Courier New" w:cs="Courier New"/>
          <w:i/>
        </w:rPr>
        <w:t xml:space="preserve">    16  test.txt  &lt;=</w:t>
      </w:r>
    </w:p>
    <w:p w:rsidR="0070615E" w:rsidRDefault="00E97D79">
      <w:pPr>
        <w:spacing w:after="4" w:line="262" w:lineRule="auto"/>
        <w:ind w:left="211"/>
      </w:pPr>
      <w:r>
        <w:rPr>
          <w:rFonts w:ascii="Courier New" w:eastAsia="Courier New" w:hAnsi="Courier New" w:cs="Courier New"/>
          <w:i/>
          <w:color w:val="008000"/>
        </w:rPr>
        <w:t xml:space="preserve"># Files whose size is unchanged, however, were not recognized </w:t>
      </w:r>
    </w:p>
    <w:p w:rsidR="0070615E" w:rsidRDefault="00E97D79">
      <w:pPr>
        <w:spacing w:after="4" w:line="262" w:lineRule="auto"/>
        <w:ind w:left="211"/>
      </w:pPr>
      <w:r>
        <w:rPr>
          <w:rFonts w:ascii="Courier New" w:eastAsia="Courier New" w:hAnsi="Courier New" w:cs="Courier New"/>
          <w:i/>
          <w:color w:val="008000"/>
        </w:rPr>
        <w:t># although they were changed:</w:t>
      </w:r>
    </w:p>
    <w:p w:rsidR="0070615E" w:rsidRDefault="00E97D79">
      <w:pPr>
        <w:spacing w:after="3" w:line="265" w:lineRule="auto"/>
        <w:ind w:left="211"/>
      </w:pPr>
      <w:r>
        <w:rPr>
          <w:rFonts w:ascii="Courier New" w:eastAsia="Courier New" w:hAnsi="Courier New" w:cs="Courier New"/>
          <w:i/>
          <w:color w:val="800000"/>
        </w:rPr>
        <w:t>"Hey!"</w:t>
      </w:r>
      <w:r>
        <w:rPr>
          <w:rFonts w:ascii="Courier New" w:eastAsia="Courier New" w:hAnsi="Courier New" w:cs="Courier New"/>
        </w:rPr>
        <w:t xml:space="preserve"> &gt; </w:t>
      </w:r>
      <w:r>
        <w:rPr>
          <w:rFonts w:ascii="Courier New" w:eastAsia="Courier New" w:hAnsi="Courier New" w:cs="Courier New"/>
          <w:i/>
          <w:color w:val="8B4513"/>
        </w:rPr>
        <w:t>test.txt</w:t>
      </w:r>
    </w:p>
    <w:p w:rsidR="0070615E" w:rsidRDefault="00E97D79">
      <w:pPr>
        <w:spacing w:after="3" w:line="265" w:lineRule="auto"/>
        <w:ind w:left="211"/>
      </w:pP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Length, Name</w:t>
      </w:r>
    </w:p>
    <w:p w:rsidR="0070615E" w:rsidRDefault="00E97D79">
      <w:pPr>
        <w:spacing w:after="4" w:line="262" w:lineRule="auto"/>
        <w:ind w:left="211" w:right="2808"/>
      </w:pPr>
      <w:r>
        <w:rPr>
          <w:rFonts w:ascii="Courier New" w:eastAsia="Courier New" w:hAnsi="Courier New" w:cs="Courier New"/>
          <w:i/>
          <w:color w:val="008000"/>
        </w:rPr>
        <w:t># So, when comparing, it is crucial to select a meaningful # property, e.g., LastWriteTime:</w:t>
      </w:r>
    </w:p>
    <w:p w:rsidR="0070615E" w:rsidRDefault="00E97D79">
      <w:pPr>
        <w:spacing w:after="3" w:line="265" w:lineRule="auto"/>
        <w:ind w:left="211" w:right="288"/>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Length, LastWriteTime, Name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lastRenderedPageBreak/>
        <w:t>Length  LastWriteTime        Name      SideIndicator</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 xml:space="preserve">    16  20.09.2007 14:13:09  test.txt  =&gt;</w:t>
      </w:r>
    </w:p>
    <w:p w:rsidR="0070615E" w:rsidRDefault="00E97D79">
      <w:pPr>
        <w:spacing w:after="636" w:line="265" w:lineRule="auto"/>
        <w:ind w:left="427" w:right="72"/>
      </w:pPr>
      <w:r>
        <w:rPr>
          <w:rFonts w:ascii="Courier New" w:eastAsia="Courier New" w:hAnsi="Courier New" w:cs="Courier New"/>
          <w:i/>
        </w:rPr>
        <w:t xml:space="preserve">    16  20.09.2007 14:13:02  test.txt  &lt;=</w:t>
      </w:r>
    </w:p>
    <w:p w:rsidR="0070615E" w:rsidRDefault="00E97D79">
      <w:pPr>
        <w:spacing w:after="174" w:line="259" w:lineRule="auto"/>
        <w:ind w:left="-5"/>
      </w:pPr>
      <w:r>
        <w:rPr>
          <w:b/>
          <w:sz w:val="28"/>
        </w:rPr>
        <w:t>Comparing File Contents</w:t>
      </w:r>
    </w:p>
    <w:p w:rsidR="0070615E" w:rsidRDefault="00E97D79">
      <w:pPr>
        <w:ind w:left="-5" w:right="7"/>
      </w:pPr>
      <w:r>
        <w:t xml:space="preserve">A special form of the "snapshot" is a file's text contents. If you read text contents using </w:t>
      </w:r>
      <w:r>
        <w:rPr>
          <w:i/>
        </w:rPr>
        <w:t>GetContent</w:t>
      </w:r>
      <w:r>
        <w:t xml:space="preserve">, you'll get an array with lines of text. </w:t>
      </w:r>
      <w:r>
        <w:rPr>
          <w:i/>
        </w:rPr>
        <w:t>Compare-Object</w:t>
      </w:r>
      <w:r>
        <w:t xml:space="preserve"> can compare this array again and determine which lines within text files have changed: Here's another example:</w:t>
      </w:r>
    </w:p>
    <w:p w:rsidR="0070615E" w:rsidRDefault="00E97D79">
      <w:pPr>
        <w:spacing w:after="4" w:line="262" w:lineRule="auto"/>
        <w:ind w:left="211"/>
      </w:pPr>
      <w:r>
        <w:rPr>
          <w:rFonts w:ascii="Courier New" w:eastAsia="Courier New" w:hAnsi="Courier New" w:cs="Courier New"/>
          <w:i/>
          <w:color w:val="008000"/>
        </w:rPr>
        <w:t># Create first test file:</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Hello</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world</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w:t>
      </w:r>
      <w:r>
        <w:rPr>
          <w:rFonts w:ascii="Courier New" w:eastAsia="Courier New" w:hAnsi="Courier New" w:cs="Courier New"/>
        </w:rPr>
        <w:t xml:space="preserve">@ &gt; </w:t>
      </w:r>
      <w:r>
        <w:rPr>
          <w:rFonts w:ascii="Courier New" w:eastAsia="Courier New" w:hAnsi="Courier New" w:cs="Courier New"/>
          <w:i/>
          <w:color w:val="8B4513"/>
        </w:rPr>
        <w:t>test1.txt</w:t>
      </w:r>
    </w:p>
    <w:p w:rsidR="0070615E" w:rsidRDefault="00E97D79">
      <w:pPr>
        <w:spacing w:after="4" w:line="262" w:lineRule="auto"/>
        <w:ind w:left="211" w:right="6888"/>
      </w:pPr>
      <w:r>
        <w:rPr>
          <w:rFonts w:ascii="Courier New" w:eastAsia="Courier New" w:hAnsi="Courier New" w:cs="Courier New"/>
        </w:rPr>
        <w:t xml:space="preserve">&gt;&gt; </w:t>
      </w:r>
      <w:r>
        <w:rPr>
          <w:rFonts w:ascii="Courier New" w:eastAsia="Courier New" w:hAnsi="Courier New" w:cs="Courier New"/>
          <w:i/>
          <w:color w:val="008000"/>
        </w:rPr>
        <w:t># Create second test file:</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Hello</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beautiful</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world</w:t>
      </w:r>
    </w:p>
    <w:p w:rsidR="0070615E" w:rsidRDefault="00E97D79">
      <w:pPr>
        <w:spacing w:after="3" w:line="265" w:lineRule="auto"/>
        <w:ind w:left="211"/>
      </w:pPr>
      <w:r>
        <w:rPr>
          <w:rFonts w:ascii="Courier New" w:eastAsia="Courier New" w:hAnsi="Courier New" w:cs="Courier New"/>
        </w:rPr>
        <w:t xml:space="preserve">&gt;&gt; </w:t>
      </w:r>
      <w:r>
        <w:rPr>
          <w:rFonts w:ascii="Courier New" w:eastAsia="Courier New" w:hAnsi="Courier New" w:cs="Courier New"/>
          <w:i/>
          <w:color w:val="800000"/>
        </w:rPr>
        <w:t>"</w:t>
      </w:r>
      <w:r>
        <w:rPr>
          <w:rFonts w:ascii="Courier New" w:eastAsia="Courier New" w:hAnsi="Courier New" w:cs="Courier New"/>
        </w:rPr>
        <w:t xml:space="preserve">@ &gt; </w:t>
      </w:r>
      <w:r>
        <w:rPr>
          <w:rFonts w:ascii="Courier New" w:eastAsia="Courier New" w:hAnsi="Courier New" w:cs="Courier New"/>
          <w:i/>
          <w:color w:val="8B4513"/>
        </w:rPr>
        <w:t>test2.txt</w:t>
      </w:r>
    </w:p>
    <w:p w:rsidR="0070615E" w:rsidRDefault="00E97D79">
      <w:pPr>
        <w:spacing w:after="4" w:line="262" w:lineRule="auto"/>
        <w:ind w:left="211" w:right="3888"/>
      </w:pPr>
      <w:r>
        <w:rPr>
          <w:rFonts w:ascii="Courier New" w:eastAsia="Courier New" w:hAnsi="Courier New" w:cs="Courier New"/>
        </w:rPr>
        <w:t xml:space="preserve">&gt;&gt; </w:t>
      </w:r>
      <w:r>
        <w:rPr>
          <w:rFonts w:ascii="Courier New" w:eastAsia="Courier New" w:hAnsi="Courier New" w:cs="Courier New"/>
          <w:i/>
          <w:color w:val="008000"/>
        </w:rPr>
        <w:t># Compare both files and show only differing lines:</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5F9EA0"/>
        </w:rPr>
        <w:t>-referenceObject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test1.txt</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-differenceObject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test2.txt</w:t>
      </w:r>
      <w:r>
        <w:rPr>
          <w:rFonts w:ascii="Courier New" w:eastAsia="Courier New" w:hAnsi="Courier New" w:cs="Courier New"/>
        </w:rPr>
        <w:t>)</w:t>
      </w:r>
    </w:p>
    <w:p w:rsidR="0070615E" w:rsidRDefault="00E97D79">
      <w:pPr>
        <w:spacing w:after="281" w:line="265" w:lineRule="auto"/>
        <w:ind w:left="427" w:right="5592"/>
      </w:pPr>
      <w:r>
        <w:rPr>
          <w:rFonts w:ascii="Courier New" w:eastAsia="Courier New" w:hAnsi="Courier New" w:cs="Courier New"/>
          <w:i/>
        </w:rPr>
        <w:t>InputObject  SideIndicator -----------  ------------beautiful    =&gt;</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5F9EA0"/>
        </w:rPr>
        <w:t>-referenceObject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test1.txt</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-differenceObject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test2.txt</w:t>
      </w:r>
      <w:r>
        <w:rPr>
          <w:rFonts w:ascii="Courier New" w:eastAsia="Courier New" w:hAnsi="Courier New" w:cs="Courier New"/>
        </w:rPr>
        <w:t xml:space="preserve">) </w:t>
      </w:r>
      <w:r>
        <w:rPr>
          <w:rFonts w:ascii="Courier New" w:eastAsia="Courier New" w:hAnsi="Courier New" w:cs="Courier New"/>
          <w:i/>
          <w:color w:val="5F9EA0"/>
        </w:rPr>
        <w:t>-includeEqual</w:t>
      </w:r>
    </w:p>
    <w:p w:rsidR="0070615E" w:rsidRDefault="00E97D79">
      <w:pPr>
        <w:spacing w:after="3" w:line="265" w:lineRule="auto"/>
        <w:ind w:left="427" w:right="72"/>
      </w:pPr>
      <w:r>
        <w:rPr>
          <w:rFonts w:ascii="Courier New" w:eastAsia="Courier New" w:hAnsi="Courier New" w:cs="Courier New"/>
          <w:i/>
        </w:rPr>
        <w:t>InputObject  SideIndicator</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392"/>
      </w:pPr>
      <w:r>
        <w:rPr>
          <w:rFonts w:ascii="Courier New" w:eastAsia="Courier New" w:hAnsi="Courier New" w:cs="Courier New"/>
          <w:i/>
        </w:rPr>
        <w:t>Hello        == world        == beautiful    =&gt;</w:t>
      </w:r>
    </w:p>
    <w:p w:rsidR="0070615E" w:rsidRDefault="00E97D79">
      <w:pPr>
        <w:spacing w:after="174" w:line="259" w:lineRule="auto"/>
        <w:ind w:left="-5"/>
      </w:pPr>
      <w:r>
        <w:rPr>
          <w:b/>
          <w:sz w:val="28"/>
        </w:rPr>
        <w:t>Saving Snapshots for Later Use</w:t>
      </w:r>
    </w:p>
    <w:p w:rsidR="0070615E" w:rsidRDefault="00E97D79">
      <w:pPr>
        <w:spacing w:after="275"/>
        <w:ind w:left="-5" w:right="7"/>
      </w:pPr>
      <w:r>
        <w:t>Some before-and-after comparisons may not be able to be completed in one day. Perhaps you would like to compare operating states over a longer time period, and are not sure if the computer (and your PowerShell) is running the entire time without interruptions. Or maybe you would like to use the same precisely set initial state. In this case, you can "serialize" the objects in the initial state. In other words, the objects are stored as a file in a special data format, more or less "frozen." Later, you can load the object at any time from the file and use them for comparison.</w:t>
      </w:r>
    </w:p>
    <w:p w:rsidR="0070615E" w:rsidRDefault="00E97D79">
      <w:pPr>
        <w:ind w:left="-5" w:right="7"/>
      </w:pPr>
      <w:r>
        <w:lastRenderedPageBreak/>
        <w:t xml:space="preserve">The </w:t>
      </w:r>
      <w:r>
        <w:rPr>
          <w:i/>
        </w:rPr>
        <w:t>Export-Clixml</w:t>
      </w:r>
      <w:r>
        <w:t xml:space="preserve"> cmdlet carries out serialization. All you need to do is to specify a file name under which the objects can be saved. For example, the following line saves a list of all running processes to the file </w:t>
      </w:r>
      <w:r>
        <w:rPr>
          <w:i/>
        </w:rPr>
        <w:t>before.xml</w:t>
      </w:r>
      <w:r>
        <w:t>:</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Export-Clixml</w:t>
      </w:r>
      <w:r>
        <w:rPr>
          <w:rFonts w:ascii="Courier New" w:eastAsia="Courier New" w:hAnsi="Courier New" w:cs="Courier New"/>
        </w:rPr>
        <w:t xml:space="preserve"> before.xml</w:t>
      </w:r>
    </w:p>
    <w:p w:rsidR="0070615E" w:rsidRDefault="00E97D79">
      <w:pPr>
        <w:ind w:left="-5" w:right="7"/>
      </w:pPr>
      <w:r>
        <w:t>Because the initial state is now stored as a file, you could close PowerShell and reboot your computer. As soon as you are ready to compare the current processes with the stored initial status, you can load the file back in PowerShell:</w:t>
      </w:r>
    </w:p>
    <w:p w:rsidR="0070615E" w:rsidRDefault="00E97D79">
      <w:pPr>
        <w:spacing w:after="316" w:line="265" w:lineRule="auto"/>
        <w:ind w:left="211"/>
      </w:pP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Import-Clixml</w:t>
      </w:r>
      <w:r>
        <w:rPr>
          <w:rFonts w:ascii="Courier New" w:eastAsia="Courier New" w:hAnsi="Courier New" w:cs="Courier New"/>
        </w:rPr>
        <w:t xml:space="preserve"> before.xml</w:t>
      </w:r>
    </w:p>
    <w:p w:rsidR="0070615E" w:rsidRDefault="00E97D79">
      <w:pPr>
        <w:ind w:left="-5" w:right="7"/>
      </w:pPr>
      <w:r>
        <w:t xml:space="preserve">However, if you try to compare the contents of </w:t>
      </w:r>
      <w:r>
        <w:rPr>
          <w:i/>
        </w:rPr>
        <w:t>$before</w:t>
      </w:r>
      <w:r>
        <w:t xml:space="preserve"> with the current list of processes, </w:t>
      </w:r>
      <w:r>
        <w:rPr>
          <w:i/>
        </w:rPr>
        <w:t>CompareObject</w:t>
      </w:r>
      <w:r>
        <w:t xml:space="preserve"> will output an endless list of deviations:</w:t>
      </w:r>
    </w:p>
    <w:p w:rsidR="0070615E" w:rsidRDefault="00E97D79">
      <w:pPr>
        <w:spacing w:after="3" w:line="265" w:lineRule="auto"/>
        <w:ind w:left="211"/>
      </w:pP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Get-Process</w:t>
      </w:r>
    </w:p>
    <w:p w:rsidR="0070615E" w:rsidRDefault="00E97D79">
      <w:pPr>
        <w:spacing w:after="316"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p>
    <w:p w:rsidR="0070615E" w:rsidRDefault="00E97D79">
      <w:pPr>
        <w:spacing w:after="275"/>
        <w:ind w:left="-5" w:right="7"/>
      </w:pPr>
      <w:r>
        <w:t xml:space="preserve">In the simplest scenario, </w:t>
      </w:r>
      <w:r>
        <w:rPr>
          <w:i/>
        </w:rPr>
        <w:t>Compare-Object</w:t>
      </w:r>
      <w:r>
        <w:t xml:space="preserve"> only verifies whether the objects are in both lists. But as soon as you serialize or "freeze" objects, your object type changes. If you use </w:t>
      </w:r>
      <w:r>
        <w:rPr>
          <w:i/>
        </w:rPr>
        <w:t>Import-Clixml</w:t>
      </w:r>
      <w:r>
        <w:t xml:space="preserve"> later to input these objects, the information will be brought back to life in a different type while the objects will continue to contain all information. Why? Because the re-input objects no longer correspond to running processes but are the "unfrozen" older processes.</w:t>
      </w:r>
    </w:p>
    <w:p w:rsidR="0070615E" w:rsidRDefault="00E97D79">
      <w:pPr>
        <w:ind w:left="-5" w:right="7"/>
      </w:pPr>
      <w:r>
        <w:t xml:space="preserve">You already know the solution to the problem: simply instruct </w:t>
      </w:r>
      <w:r>
        <w:rPr>
          <w:i/>
        </w:rPr>
        <w:t>Compare-Object</w:t>
      </w:r>
      <w:r>
        <w:t xml:space="preserve"> to compare particular properties because the revived objects continue to contain all the important information. As soon as you compare objects, </w:t>
      </w:r>
      <w:r>
        <w:rPr>
          <w:i/>
        </w:rPr>
        <w:t>Compare-Object</w:t>
      </w:r>
      <w:r>
        <w:t xml:space="preserve"> doesn't care at all about the object type as long as the objects to be compared support the same properties:</w:t>
      </w:r>
    </w:p>
    <w:p w:rsidR="0070615E" w:rsidRDefault="00E97D79">
      <w:pPr>
        <w:spacing w:after="282"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$before</w:t>
      </w:r>
      <w:r>
        <w:rPr>
          <w:rFonts w:ascii="Courier New" w:eastAsia="Courier New" w:hAnsi="Courier New" w:cs="Courier New"/>
        </w:rPr>
        <w:t xml:space="preserve"> </w:t>
      </w:r>
      <w:r>
        <w:rPr>
          <w:rFonts w:ascii="Courier New" w:eastAsia="Courier New" w:hAnsi="Courier New" w:cs="Courier New"/>
          <w:i/>
          <w:color w:val="800080"/>
        </w:rPr>
        <w:t>$after</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Name</w:t>
      </w:r>
    </w:p>
    <w:p w:rsidR="0070615E" w:rsidRDefault="00E97D79">
      <w:pPr>
        <w:spacing w:after="315" w:line="265" w:lineRule="auto"/>
        <w:ind w:left="427" w:right="7152"/>
      </w:pPr>
      <w:r>
        <w:rPr>
          <w:rFonts w:ascii="Courier New" w:eastAsia="Courier New" w:hAnsi="Courier New" w:cs="Courier New"/>
          <w:i/>
        </w:rPr>
        <w:t>Name     SideIndicator ----     ------------notepad  =&gt; regedit  &lt;=</w:t>
      </w:r>
    </w:p>
    <w:p w:rsidR="0070615E" w:rsidRDefault="00E97D79">
      <w:pPr>
        <w:ind w:left="-5" w:right="7"/>
      </w:pPr>
      <w:r>
        <w:t xml:space="preserve">You now know that a process called </w:t>
      </w:r>
      <w:r>
        <w:rPr>
          <w:i/>
        </w:rPr>
        <w:t>notepad</w:t>
      </w:r>
      <w:r>
        <w:t xml:space="preserve"> has been added since the snapshot and a process called </w:t>
      </w:r>
      <w:r>
        <w:rPr>
          <w:i/>
        </w:rPr>
        <w:t>regedit</w:t>
      </w:r>
      <w:r>
        <w:t xml:space="preserve"> was ended. However, you wouldn't yet know whether the processes that have the same name are in fact identical. To find out, you would have to include additional object properties in the comparison, such as the process ID, which clearly identifies processes:</w:t>
      </w:r>
    </w:p>
    <w:p w:rsidR="0070615E" w:rsidRDefault="00E97D79">
      <w:pPr>
        <w:spacing w:after="3" w:line="265" w:lineRule="auto"/>
        <w:ind w:left="211"/>
      </w:pPr>
      <w:r>
        <w:rPr>
          <w:rFonts w:ascii="Courier New" w:eastAsia="Courier New" w:hAnsi="Courier New" w:cs="Courier New"/>
          <w:i/>
          <w:color w:val="5F9EA0"/>
        </w:rPr>
        <w:t>Compare-Object</w:t>
      </w:r>
      <w:r>
        <w:rPr>
          <w:rFonts w:ascii="Courier New" w:eastAsia="Courier New" w:hAnsi="Courier New" w:cs="Courier New"/>
        </w:rPr>
        <w:t xml:space="preserve"> </w:t>
      </w:r>
      <w:r>
        <w:rPr>
          <w:rFonts w:ascii="Courier New" w:eastAsia="Courier New" w:hAnsi="Courier New" w:cs="Courier New"/>
          <w:i/>
          <w:color w:val="800080"/>
        </w:rPr>
        <w:t>$basis</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Id, Name</w:t>
      </w:r>
    </w:p>
    <w:p w:rsidR="0070615E" w:rsidRDefault="00E97D79">
      <w:pPr>
        <w:spacing w:after="3" w:line="265" w:lineRule="auto"/>
        <w:ind w:left="427" w:right="72"/>
      </w:pPr>
      <w:r>
        <w:rPr>
          <w:rFonts w:ascii="Courier New" w:eastAsia="Courier New" w:hAnsi="Courier New" w:cs="Courier New"/>
          <w:i/>
        </w:rPr>
        <w:t>Id    Name                   SideIndicator</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59" w:lineRule="auto"/>
        <w:ind w:left="432" w:firstLine="0"/>
      </w:pPr>
      <w:r>
        <w:rPr>
          <w:rFonts w:ascii="Courier New" w:eastAsia="Courier New" w:hAnsi="Courier New" w:cs="Courier New"/>
          <w:i/>
        </w:rPr>
        <w:t xml:space="preserve"> </w:t>
      </w:r>
    </w:p>
    <w:p w:rsidR="0070615E" w:rsidRDefault="00E97D79">
      <w:pPr>
        <w:spacing w:after="3" w:line="265" w:lineRule="auto"/>
        <w:ind w:left="427" w:right="72"/>
      </w:pPr>
      <w:r>
        <w:rPr>
          <w:rFonts w:ascii="Courier New" w:eastAsia="Courier New" w:hAnsi="Courier New" w:cs="Courier New"/>
          <w:i/>
        </w:rPr>
        <w:t>7788  notepad                =&gt;</w:t>
      </w:r>
    </w:p>
    <w:p w:rsidR="0070615E" w:rsidRDefault="00E97D79">
      <w:pPr>
        <w:spacing w:after="3" w:line="265" w:lineRule="auto"/>
        <w:ind w:left="427" w:right="72"/>
      </w:pPr>
      <w:r>
        <w:rPr>
          <w:rFonts w:ascii="Courier New" w:eastAsia="Courier New" w:hAnsi="Courier New" w:cs="Courier New"/>
          <w:i/>
        </w:rPr>
        <w:t>8004  PowerShellPlus.vshost  =&gt;</w:t>
      </w:r>
    </w:p>
    <w:p w:rsidR="0070615E" w:rsidRDefault="00E97D79">
      <w:pPr>
        <w:spacing w:after="3" w:line="265" w:lineRule="auto"/>
        <w:ind w:left="427" w:right="72"/>
      </w:pPr>
      <w:r>
        <w:rPr>
          <w:rFonts w:ascii="Courier New" w:eastAsia="Courier New" w:hAnsi="Courier New" w:cs="Courier New"/>
          <w:i/>
        </w:rPr>
        <w:t>3032  PowerShellPlus.vshost  &lt;=</w:t>
      </w:r>
    </w:p>
    <w:p w:rsidR="0070615E" w:rsidRDefault="00E97D79">
      <w:pPr>
        <w:spacing w:after="316" w:line="265" w:lineRule="auto"/>
        <w:ind w:left="427" w:right="72"/>
      </w:pPr>
      <w:r>
        <w:rPr>
          <w:rFonts w:ascii="Courier New" w:eastAsia="Courier New" w:hAnsi="Courier New" w:cs="Courier New"/>
          <w:i/>
        </w:rPr>
        <w:t xml:space="preserve"> 344  regedit                &lt;=</w:t>
      </w:r>
    </w:p>
    <w:p w:rsidR="0070615E" w:rsidRDefault="00E97D79">
      <w:pPr>
        <w:spacing w:after="675"/>
        <w:ind w:left="-5" w:right="7"/>
      </w:pPr>
      <w:r>
        <w:lastRenderedPageBreak/>
        <w:t xml:space="preserve">Now, you can see as well that PowerShell was started up again once. The instance of PowerShell with the process ID </w:t>
      </w:r>
      <w:r>
        <w:rPr>
          <w:i/>
        </w:rPr>
        <w:t>8004</w:t>
      </w:r>
      <w:r>
        <w:t xml:space="preserve"> was ended and in its place a new instance of PowerShell with the process ID </w:t>
      </w:r>
      <w:r>
        <w:rPr>
          <w:i/>
        </w:rPr>
        <w:t>3032</w:t>
      </w:r>
      <w:r>
        <w:t xml:space="preserve"> was started.</w:t>
      </w:r>
    </w:p>
    <w:p w:rsidR="0070615E" w:rsidRDefault="00E97D79">
      <w:pPr>
        <w:spacing w:after="87" w:line="259" w:lineRule="auto"/>
        <w:ind w:left="-5"/>
      </w:pPr>
      <w:r>
        <w:rPr>
          <w:b/>
          <w:sz w:val="36"/>
        </w:rPr>
        <w:t>Exporting Pipeline Results</w:t>
      </w:r>
    </w:p>
    <w:p w:rsidR="0070615E" w:rsidRDefault="00E97D79">
      <w:pPr>
        <w:ind w:left="-5" w:right="7"/>
      </w:pPr>
      <w:r>
        <w:t xml:space="preserve">You have learned that pipeline results are converted into text when they reach the pipeline's end at the latest and are output in the console because PowerShell appends the </w:t>
      </w:r>
      <w:r>
        <w:rPr>
          <w:i/>
        </w:rPr>
        <w:t>Out-Default</w:t>
      </w:r>
      <w:r>
        <w:t xml:space="preserve"> cmdlet to the end of every entry. As a result, this cmdlet decided where pipeline results will be output. Along with </w:t>
      </w:r>
      <w:r>
        <w:rPr>
          <w:i/>
        </w:rPr>
        <w:t>Out-Default</w:t>
      </w:r>
      <w:r>
        <w:t xml:space="preserve">, there are a number of additional output cmdlets that you can put at your pipeline's end so the result is redirected to a file or printed out rather than output in the console. The pipeline stops its work on reaching the first output cmdlet; if you enter one, </w:t>
      </w:r>
      <w:r>
        <w:rPr>
          <w:i/>
        </w:rPr>
        <w:t>Out-Host</w:t>
      </w:r>
      <w:r>
        <w:t>, which PowerShell appends automatically, won't go into operation:</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-verb</w:t>
      </w:r>
      <w:r>
        <w:rPr>
          <w:rFonts w:ascii="Courier New" w:eastAsia="Courier New" w:hAnsi="Courier New" w:cs="Courier New"/>
        </w:rPr>
        <w:t xml:space="preserve"> out</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1872"/>
      </w:pPr>
      <w:r>
        <w:rPr>
          <w:rFonts w:ascii="Courier New" w:eastAsia="Courier New" w:hAnsi="Courier New" w:cs="Courier New"/>
          <w:i/>
        </w:rPr>
        <w:t>-----------  ----         ---------Cmdlet       Out-Default  Out-Default [-InputObject &lt;PSObject&gt;]...</w:t>
      </w:r>
    </w:p>
    <w:p w:rsidR="0070615E" w:rsidRDefault="00E97D79">
      <w:pPr>
        <w:spacing w:after="3" w:line="265" w:lineRule="auto"/>
        <w:ind w:left="427" w:right="72"/>
      </w:pPr>
      <w:r>
        <w:rPr>
          <w:rFonts w:ascii="Courier New" w:eastAsia="Courier New" w:hAnsi="Courier New" w:cs="Courier New"/>
          <w:i/>
        </w:rPr>
        <w:t>Cmdlet       Out-File     Out-File [-FilePath] &lt;String&gt; [[-Enco...</w:t>
      </w:r>
    </w:p>
    <w:p w:rsidR="0070615E" w:rsidRDefault="00E97D79">
      <w:pPr>
        <w:spacing w:after="3" w:line="265" w:lineRule="auto"/>
        <w:ind w:left="427" w:right="72"/>
      </w:pPr>
      <w:r>
        <w:rPr>
          <w:rFonts w:ascii="Courier New" w:eastAsia="Courier New" w:hAnsi="Courier New" w:cs="Courier New"/>
          <w:i/>
        </w:rPr>
        <w:t>Cmdlet       Out-Host     Out-Host [-Paging] [-InputObject &lt;PSO...</w:t>
      </w:r>
    </w:p>
    <w:p w:rsidR="0070615E" w:rsidRDefault="00E97D79">
      <w:pPr>
        <w:spacing w:after="3" w:line="265" w:lineRule="auto"/>
        <w:ind w:left="427" w:right="72"/>
      </w:pPr>
      <w:r>
        <w:rPr>
          <w:rFonts w:ascii="Courier New" w:eastAsia="Courier New" w:hAnsi="Courier New" w:cs="Courier New"/>
          <w:i/>
        </w:rPr>
        <w:t>Cmdlet       Out-Null     Out-Null [-InputObject &lt;PSObject&gt;] [-...</w:t>
      </w:r>
    </w:p>
    <w:p w:rsidR="0070615E" w:rsidRDefault="00E97D79">
      <w:pPr>
        <w:spacing w:after="3" w:line="265" w:lineRule="auto"/>
        <w:ind w:left="427" w:right="72"/>
      </w:pPr>
      <w:r>
        <w:rPr>
          <w:rFonts w:ascii="Courier New" w:eastAsia="Courier New" w:hAnsi="Courier New" w:cs="Courier New"/>
          <w:i/>
        </w:rPr>
        <w:t>Cmdlet       Out-Printer  Out-Printer [[-Name] &lt;String&gt;] [-Inpu...</w:t>
      </w:r>
    </w:p>
    <w:p w:rsidR="0070615E" w:rsidRDefault="00E97D79">
      <w:pPr>
        <w:spacing w:after="282" w:line="265" w:lineRule="auto"/>
        <w:ind w:left="427" w:right="72"/>
      </w:pPr>
      <w:r>
        <w:rPr>
          <w:rFonts w:ascii="Courier New" w:eastAsia="Courier New" w:hAnsi="Courier New" w:cs="Courier New"/>
          <w:i/>
        </w:rPr>
        <w:t>Cmdlet       Out-String   Out-String [-Stream] [-Width &lt;Int32&gt;]...</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output.txt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output.txt</w:t>
      </w:r>
    </w:p>
    <w:p w:rsidR="0070615E" w:rsidRDefault="00E97D79">
      <w:pPr>
        <w:spacing w:after="6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Out-Printer</w:t>
      </w:r>
    </w:p>
    <w:tbl>
      <w:tblPr>
        <w:tblStyle w:val="TableGrid"/>
        <w:tblW w:w="8180" w:type="dxa"/>
        <w:tblInd w:w="1021" w:type="dxa"/>
        <w:tblCellMar>
          <w:left w:w="151" w:type="dxa"/>
          <w:right w:w="115" w:type="dxa"/>
        </w:tblCellMar>
        <w:tblLook w:val="04A0" w:firstRow="1" w:lastRow="0" w:firstColumn="1" w:lastColumn="0" w:noHBand="0" w:noVBand="1"/>
      </w:tblPr>
      <w:tblGrid>
        <w:gridCol w:w="8180"/>
      </w:tblGrid>
      <w:tr w:rsidR="0070615E">
        <w:trPr>
          <w:trHeight w:val="3324"/>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49" w:line="240" w:lineRule="auto"/>
              <w:ind w:left="962" w:right="27" w:firstLine="0"/>
            </w:pPr>
            <w:r>
              <w:rPr>
                <w:noProof/>
              </w:rPr>
              <w:drawing>
                <wp:anchor distT="0" distB="0" distL="114300" distR="114300" simplePos="0" relativeHeight="25170124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7949" name="Picture 17949"/>
                  <wp:cNvGraphicFramePr/>
                  <a:graphic xmlns:a="http://schemas.openxmlformats.org/drawingml/2006/main">
                    <a:graphicData uri="http://schemas.openxmlformats.org/drawingml/2006/picture">
                      <pic:pic xmlns:pic="http://schemas.openxmlformats.org/drawingml/2006/picture">
                        <pic:nvPicPr>
                          <pic:cNvPr id="17949" name="Picture 17949"/>
                          <pic:cNvPicPr/>
                        </pic:nvPicPr>
                        <pic:blipFill>
                          <a:blip r:embed="rId25"/>
                          <a:stretch>
                            <a:fillRect/>
                          </a:stretch>
                        </pic:blipFill>
                        <pic:spPr>
                          <a:xfrm>
                            <a:off x="0" y="0"/>
                            <a:ext cx="561340" cy="523240"/>
                          </a:xfrm>
                          <a:prstGeom prst="rect">
                            <a:avLst/>
                          </a:prstGeom>
                        </pic:spPr>
                      </pic:pic>
                    </a:graphicData>
                  </a:graphic>
                </wp:anchor>
              </w:drawing>
            </w:r>
            <w:r>
              <w:rPr>
                <w:i/>
              </w:rPr>
              <w:t>Out-File</w:t>
            </w:r>
            <w:r>
              <w:t xml:space="preserve"> supports the parameter </w:t>
            </w:r>
            <w:r>
              <w:rPr>
                <w:i/>
              </w:rPr>
              <w:t>-encoding</w:t>
            </w:r>
            <w:r>
              <w:t>, which you can use to determine the format in which information is written to a file. If you don't remember which encoding formats are allowed, just specify a value which you know is absolutely false, and then the error message will tell you which values are allowed:</w:t>
            </w:r>
          </w:p>
          <w:p w:rsidR="0070615E" w:rsidRDefault="00E97D79">
            <w:pPr>
              <w:spacing w:after="287" w:line="259" w:lineRule="auto"/>
              <w:ind w:left="142" w:firstLine="0"/>
            </w:pPr>
            <w:r>
              <w:rPr>
                <w:rFonts w:ascii="Courier New" w:eastAsia="Courier New" w:hAnsi="Courier New" w:cs="Courier New"/>
              </w:rPr>
              <w:t xml:space="preserve">Dir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5F9EA0"/>
              </w:rPr>
              <w:t>-encoding</w:t>
            </w:r>
            <w:r>
              <w:rPr>
                <w:rFonts w:ascii="Courier New" w:eastAsia="Courier New" w:hAnsi="Courier New" w:cs="Courier New"/>
              </w:rPr>
              <w:t xml:space="preserve"> Dunno</w:t>
            </w:r>
          </w:p>
          <w:p w:rsidR="0070615E" w:rsidRDefault="00E97D79">
            <w:pPr>
              <w:spacing w:after="2" w:line="262" w:lineRule="auto"/>
              <w:ind w:left="358" w:firstLine="0"/>
            </w:pPr>
            <w:r>
              <w:rPr>
                <w:rFonts w:ascii="Courier New" w:eastAsia="Courier New" w:hAnsi="Courier New" w:cs="Courier New"/>
                <w:b/>
                <w:i/>
                <w:color w:val="FF0000"/>
              </w:rPr>
              <w:t xml:space="preserve">Out-File : Cannot validate argument "Dunno" because it does not </w:t>
            </w:r>
          </w:p>
          <w:p w:rsidR="0070615E" w:rsidRDefault="00E97D79">
            <w:pPr>
              <w:spacing w:after="0" w:line="259" w:lineRule="auto"/>
              <w:ind w:left="358" w:firstLine="0"/>
            </w:pPr>
            <w:r>
              <w:rPr>
                <w:rFonts w:ascii="Courier New" w:eastAsia="Courier New" w:hAnsi="Courier New" w:cs="Courier New"/>
                <w:b/>
                <w:i/>
                <w:color w:val="FF0000"/>
              </w:rPr>
              <w:t>belong to the set "unicode, utf7, utf8, utf32, ascii, bigendianunicode, default, oem".</w:t>
            </w:r>
          </w:p>
        </w:tc>
      </w:tr>
      <w:tr w:rsidR="0070615E">
        <w:trPr>
          <w:trHeight w:val="187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432" w:firstLine="0"/>
            </w:pPr>
            <w:r>
              <w:rPr>
                <w:rFonts w:ascii="Courier New" w:eastAsia="Courier New" w:hAnsi="Courier New" w:cs="Courier New"/>
                <w:b/>
                <w:i/>
                <w:color w:val="FF0000"/>
              </w:rPr>
              <w:t>At line:1 char:25</w:t>
            </w:r>
          </w:p>
          <w:p w:rsidR="0070615E" w:rsidRDefault="00E97D79">
            <w:pPr>
              <w:spacing w:after="321" w:line="259" w:lineRule="auto"/>
              <w:ind w:left="432" w:firstLine="0"/>
            </w:pPr>
            <w:r>
              <w:rPr>
                <w:rFonts w:ascii="Courier New" w:eastAsia="Courier New" w:hAnsi="Courier New" w:cs="Courier New"/>
                <w:b/>
                <w:i/>
                <w:color w:val="FF0000"/>
              </w:rPr>
              <w:t>+ Dir | Out-File -encoding  &lt;&lt;&lt;&lt; Dunno</w:t>
            </w:r>
          </w:p>
          <w:p w:rsidR="0070615E" w:rsidRDefault="00E97D79">
            <w:pPr>
              <w:spacing w:after="0" w:line="259" w:lineRule="auto"/>
              <w:ind w:left="0" w:firstLine="0"/>
            </w:pPr>
            <w:r>
              <w:t xml:space="preserve">An alternative to </w:t>
            </w:r>
            <w:r>
              <w:rPr>
                <w:i/>
              </w:rPr>
              <w:t>Out-File</w:t>
            </w:r>
            <w:r>
              <w:t xml:space="preserve"> is </w:t>
            </w:r>
            <w:r>
              <w:rPr>
                <w:i/>
              </w:rPr>
              <w:t>Export-Csv</w:t>
            </w:r>
            <w:r>
              <w:t>. You can specify comma-separated lists with this cmdlet. You'll read more about that a little later on.</w:t>
            </w:r>
          </w:p>
        </w:tc>
      </w:tr>
    </w:tbl>
    <w:p w:rsidR="0070615E" w:rsidRDefault="00E97D79">
      <w:pPr>
        <w:spacing w:after="174" w:line="259" w:lineRule="auto"/>
        <w:ind w:left="-5"/>
      </w:pPr>
      <w:r>
        <w:rPr>
          <w:b/>
          <w:sz w:val="28"/>
        </w:rPr>
        <w:lastRenderedPageBreak/>
        <w:t>Suppressing Results</w:t>
      </w:r>
    </w:p>
    <w:p w:rsidR="0070615E" w:rsidRDefault="00E97D79">
      <w:pPr>
        <w:ind w:left="-5" w:right="7"/>
      </w:pPr>
      <w:r>
        <w:t xml:space="preserve">Send the output to </w:t>
      </w:r>
      <w:r>
        <w:rPr>
          <w:i/>
        </w:rPr>
        <w:t>Out-Null</w:t>
      </w:r>
      <w:r>
        <w:t xml:space="preserve"> if you want to suppress command output:</w:t>
      </w:r>
    </w:p>
    <w:p w:rsidR="0070615E" w:rsidRDefault="00E97D79">
      <w:pPr>
        <w:spacing w:after="4" w:line="262" w:lineRule="auto"/>
        <w:ind w:left="211"/>
      </w:pPr>
      <w:r>
        <w:rPr>
          <w:rFonts w:ascii="Courier New" w:eastAsia="Courier New" w:hAnsi="Courier New" w:cs="Courier New"/>
          <w:i/>
          <w:color w:val="008000"/>
        </w:rPr>
        <w:t xml:space="preserve"># This command not only creates a new directory but also returns </w:t>
      </w:r>
    </w:p>
    <w:p w:rsidR="0070615E" w:rsidRDefault="00E97D79">
      <w:pPr>
        <w:spacing w:after="284" w:line="262" w:lineRule="auto"/>
        <w:ind w:left="211" w:right="7368"/>
      </w:pPr>
      <w:r>
        <w:rPr>
          <w:rFonts w:ascii="Courier New" w:eastAsia="Courier New" w:hAnsi="Courier New" w:cs="Courier New"/>
          <w:i/>
          <w:color w:val="008000"/>
        </w:rPr>
        <w:t xml:space="preserve"># the new directory: </w:t>
      </w:r>
      <w:r>
        <w:rPr>
          <w:rFonts w:ascii="Courier New" w:eastAsia="Courier New" w:hAnsi="Courier New" w:cs="Courier New"/>
        </w:rPr>
        <w:t>md testdirectory</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283" w:line="263" w:lineRule="auto"/>
        <w:ind w:left="427" w:right="4392"/>
        <w:jc w:val="both"/>
      </w:pPr>
      <w:r>
        <w:rPr>
          <w:rFonts w:ascii="Courier New" w:eastAsia="Courier New" w:hAnsi="Courier New" w:cs="Courier New"/>
          <w:i/>
        </w:rPr>
        <w:t>Mode   LastWriteTime     Length Name ----   -------------     ------ ---d----  19.09.2007 14:31         testdirectory</w:t>
      </w:r>
    </w:p>
    <w:p w:rsidR="0070615E" w:rsidRDefault="00E97D79">
      <w:pPr>
        <w:spacing w:after="3" w:line="265" w:lineRule="auto"/>
        <w:ind w:left="211" w:right="288"/>
      </w:pPr>
      <w:r>
        <w:rPr>
          <w:rFonts w:ascii="Courier New" w:eastAsia="Courier New" w:hAnsi="Courier New" w:cs="Courier New"/>
        </w:rPr>
        <w:t>rm testdirectory</w:t>
      </w:r>
    </w:p>
    <w:p w:rsidR="0070615E" w:rsidRDefault="00E97D79">
      <w:pPr>
        <w:spacing w:after="4" w:line="262" w:lineRule="auto"/>
        <w:ind w:left="211" w:right="4248"/>
      </w:pPr>
      <w:r>
        <w:rPr>
          <w:rFonts w:ascii="Courier New" w:eastAsia="Courier New" w:hAnsi="Courier New" w:cs="Courier New"/>
          <w:i/>
          <w:color w:val="008000"/>
        </w:rPr>
        <w:t xml:space="preserve"># Here the command output is sent to "nothing" </w:t>
      </w:r>
      <w:r>
        <w:rPr>
          <w:rFonts w:ascii="Courier New" w:eastAsia="Courier New" w:hAnsi="Courier New" w:cs="Courier New"/>
        </w:rPr>
        <w:t xml:space="preserve">md testdirectory | </w:t>
      </w:r>
      <w:r>
        <w:rPr>
          <w:rFonts w:ascii="Courier New" w:eastAsia="Courier New" w:hAnsi="Courier New" w:cs="Courier New"/>
          <w:i/>
          <w:color w:val="5F9EA0"/>
        </w:rPr>
        <w:t>Out-Null</w:t>
      </w:r>
    </w:p>
    <w:p w:rsidR="0070615E" w:rsidRDefault="00E97D79">
      <w:pPr>
        <w:spacing w:after="3" w:line="265" w:lineRule="auto"/>
        <w:ind w:left="211" w:right="288"/>
      </w:pPr>
      <w:r>
        <w:rPr>
          <w:rFonts w:ascii="Courier New" w:eastAsia="Courier New" w:hAnsi="Courier New" w:cs="Courier New"/>
        </w:rPr>
        <w:t>rm testdirectory</w:t>
      </w:r>
    </w:p>
    <w:p w:rsidR="0070615E" w:rsidRDefault="00E97D79">
      <w:pPr>
        <w:spacing w:after="640" w:line="262" w:lineRule="auto"/>
        <w:ind w:left="211" w:right="5088"/>
      </w:pPr>
      <w:r>
        <w:rPr>
          <w:rFonts w:ascii="Courier New" w:eastAsia="Courier New" w:hAnsi="Courier New" w:cs="Courier New"/>
          <w:i/>
          <w:color w:val="008000"/>
        </w:rPr>
        <w:t xml:space="preserve"># That matches the following redirection: </w:t>
      </w:r>
      <w:r>
        <w:rPr>
          <w:rFonts w:ascii="Courier New" w:eastAsia="Courier New" w:hAnsi="Courier New" w:cs="Courier New"/>
        </w:rPr>
        <w:t xml:space="preserve">md testdirectory &gt; </w:t>
      </w:r>
      <w:r>
        <w:rPr>
          <w:rFonts w:ascii="Courier New" w:eastAsia="Courier New" w:hAnsi="Courier New" w:cs="Courier New"/>
          <w:i/>
          <w:color w:val="800080"/>
        </w:rPr>
        <w:t xml:space="preserve">$null </w:t>
      </w:r>
      <w:r>
        <w:rPr>
          <w:rFonts w:ascii="Courier New" w:eastAsia="Courier New" w:hAnsi="Courier New" w:cs="Courier New"/>
        </w:rPr>
        <w:t>rm testdirectory</w:t>
      </w:r>
    </w:p>
    <w:p w:rsidR="0070615E" w:rsidRDefault="00E97D79">
      <w:pPr>
        <w:spacing w:after="174" w:line="259" w:lineRule="auto"/>
        <w:ind w:left="-5"/>
      </w:pPr>
      <w:r>
        <w:rPr>
          <w:b/>
          <w:sz w:val="28"/>
        </w:rPr>
        <w:t>Changing Pipeline Formatting</w:t>
      </w:r>
    </w:p>
    <w:p w:rsidR="0070615E" w:rsidRDefault="00E97D79">
      <w:pPr>
        <w:spacing w:after="275"/>
        <w:ind w:left="-5" w:right="7"/>
      </w:pPr>
      <w:r>
        <w:t xml:space="preserve">At first glance, </w:t>
      </w:r>
      <w:r>
        <w:rPr>
          <w:i/>
        </w:rPr>
        <w:t>Out-Host</w:t>
      </w:r>
      <w:r>
        <w:t xml:space="preserve"> seems somewhat superfluous since all results will end up in the console when you don't specify any output cmdlet. So what's the use of </w:t>
      </w:r>
      <w:r>
        <w:rPr>
          <w:i/>
        </w:rPr>
        <w:t>Out-Host</w:t>
      </w:r>
      <w:r>
        <w:t xml:space="preserve">? On the one hand, this cmdlet supports optional parameters like </w:t>
      </w:r>
      <w:r>
        <w:rPr>
          <w:i/>
        </w:rPr>
        <w:t>-paging</w:t>
      </w:r>
      <w:r>
        <w:t xml:space="preserve">, which can be used to output information page by page. You already tried that at the beginning of this chapter. In addition, you can use </w:t>
      </w:r>
      <w:r>
        <w:rPr>
          <w:i/>
        </w:rPr>
        <w:t>Out-Host</w:t>
      </w:r>
      <w:r>
        <w:t xml:space="preserve"> to control pipeline formatting, which in itself is much more important.</w:t>
      </w:r>
    </w:p>
    <w:p w:rsidR="0070615E" w:rsidRDefault="00E97D79">
      <w:pPr>
        <w:spacing w:after="275"/>
        <w:ind w:left="-5" w:right="7"/>
      </w:pPr>
      <w:r>
        <w:t xml:space="preserve">The reason is that all output cmdlets not only output all pipeline results to the relevant output device, but also automatically convert pipeline objects into readable text. You've already learned how this conversion works by formatting cmdlets like </w:t>
      </w:r>
      <w:r>
        <w:rPr>
          <w:i/>
        </w:rPr>
        <w:t>Format-Table</w:t>
      </w:r>
      <w:r>
        <w:t>. This gets interesting when you specify neither a formatting nor an output cmdlet in your pipeline. Then, PowerShell takes action automatically, though sometimes the result can be confusing.</w:t>
      </w:r>
    </w:p>
    <w:p w:rsidR="0070615E" w:rsidRDefault="00E97D79">
      <w:pPr>
        <w:ind w:left="-5" w:right="7"/>
      </w:pPr>
      <w:r>
        <w:t>For example, can you explain why the next instruction outputs all services in table form, but the following in list form?</w:t>
      </w:r>
    </w:p>
    <w:p w:rsidR="0070615E" w:rsidRDefault="00E97D79">
      <w:pPr>
        <w:spacing w:after="4" w:line="262" w:lineRule="auto"/>
        <w:ind w:left="211"/>
      </w:pPr>
      <w:r>
        <w:rPr>
          <w:rFonts w:ascii="Courier New" w:eastAsia="Courier New" w:hAnsi="Courier New" w:cs="Courier New"/>
          <w:i/>
          <w:color w:val="008000"/>
        </w:rPr>
        <w:t># Outputs services in table form:</w:t>
      </w:r>
    </w:p>
    <w:p w:rsidR="0070615E" w:rsidRDefault="00E97D79">
      <w:pPr>
        <w:spacing w:after="4" w:line="262" w:lineRule="auto"/>
        <w:ind w:left="211" w:right="6168"/>
      </w:pPr>
      <w:r>
        <w:rPr>
          <w:rFonts w:ascii="Courier New" w:eastAsia="Courier New" w:hAnsi="Courier New" w:cs="Courier New"/>
          <w:i/>
          <w:color w:val="5F9EA0"/>
        </w:rPr>
        <w:t xml:space="preserve">Get-Service </w:t>
      </w:r>
      <w:r>
        <w:rPr>
          <w:rFonts w:ascii="Courier New" w:eastAsia="Courier New" w:hAnsi="Courier New" w:cs="Courier New"/>
          <w:i/>
          <w:color w:val="008000"/>
        </w:rPr>
        <w:t># Outputs services in list form:</w:t>
      </w:r>
    </w:p>
    <w:p w:rsidR="0070615E" w:rsidRDefault="00E97D79">
      <w:pPr>
        <w:spacing w:after="316" w:line="265" w:lineRule="auto"/>
        <w:ind w:left="211"/>
      </w:pPr>
      <w:r>
        <w:rPr>
          <w:rFonts w:ascii="Courier New" w:eastAsia="Courier New" w:hAnsi="Courier New" w:cs="Courier New"/>
          <w:i/>
          <w:color w:val="5F9EA0"/>
        </w:rPr>
        <w:t>Get-Location</w:t>
      </w: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ind w:left="-5" w:right="7"/>
      </w:pPr>
      <w:r>
        <w:t xml:space="preserve">In the second line, the results of two commands are mixed. That's permitted, and you just have to remember to separate individual commands by a semicolon. None of the two commands outputs its results by using an output cmdlet. That's why all results remain in the pipeline and are automatically processed at the end by </w:t>
      </w:r>
      <w:r>
        <w:rPr>
          <w:i/>
        </w:rPr>
        <w:t>Out-Host</w:t>
      </w:r>
      <w:r>
        <w:t>. That's exactly what causes the problem since PowerShell extends the line in the following way behind the scenes:</w:t>
      </w:r>
    </w:p>
    <w:p w:rsidR="0070615E" w:rsidRDefault="00E97D79">
      <w:pPr>
        <w:spacing w:after="316" w:line="265" w:lineRule="auto"/>
        <w:ind w:left="211"/>
      </w:pPr>
      <w:r>
        <w:rPr>
          <w:rFonts w:ascii="Courier New" w:eastAsia="Courier New" w:hAnsi="Courier New" w:cs="Courier New"/>
          <w:i/>
          <w:color w:val="FF0000"/>
        </w:rPr>
        <w:lastRenderedPageBreak/>
        <w:t>&amp;</w:t>
      </w:r>
      <w:r>
        <w:rPr>
          <w:rFonts w:ascii="Courier New" w:eastAsia="Courier New" w:hAnsi="Courier New" w:cs="Courier New"/>
        </w:rPr>
        <w:t xml:space="preserve"> {</w:t>
      </w:r>
      <w:r>
        <w:rPr>
          <w:rFonts w:ascii="Courier New" w:eastAsia="Courier New" w:hAnsi="Courier New" w:cs="Courier New"/>
          <w:i/>
          <w:color w:val="5F9EA0"/>
        </w:rPr>
        <w:t>Get-Location</w:t>
      </w:r>
      <w:r>
        <w:rPr>
          <w:rFonts w:ascii="Courier New" w:eastAsia="Courier New" w:hAnsi="Courier New" w:cs="Courier New"/>
        </w:rPr>
        <w:t xml:space="preserve">; </w:t>
      </w: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Out-Default</w:t>
      </w:r>
    </w:p>
    <w:p w:rsidR="0070615E" w:rsidRDefault="00E97D79">
      <w:pPr>
        <w:ind w:left="-5" w:right="7"/>
      </w:pPr>
      <w:r>
        <w:rPr>
          <w:i/>
        </w:rPr>
        <w:t>Out-Default</w:t>
      </w:r>
      <w:r>
        <w:t xml:space="preserve"> determines whether you gave one of the formatting cmdlets a particular format. If not, it tries to find an appropriate format. In doing so, it takes a cue from the first object in the result, the path name of </w:t>
      </w:r>
      <w:r>
        <w:rPr>
          <w:i/>
        </w:rPr>
        <w:t>Get-Location</w:t>
      </w:r>
      <w:r>
        <w:t xml:space="preserve">. However, an unexpectedly colorful series of </w:t>
      </w:r>
      <w:r>
        <w:rPr>
          <w:i/>
        </w:rPr>
        <w:t>Get-Service</w:t>
      </w:r>
      <w:r>
        <w:t xml:space="preserve"> services follows so no predefined format exists with which this muddled medley can be displayed, </w:t>
      </w:r>
      <w:r>
        <w:rPr>
          <w:i/>
        </w:rPr>
        <w:t>OutDefault</w:t>
      </w:r>
      <w:r>
        <w:t xml:space="preserve"> falls back on the list format. You can encounter the problem described here in many places. It also affects, among others, functions or scripts:</w:t>
      </w:r>
    </w:p>
    <w:p w:rsidR="0070615E" w:rsidRDefault="00E97D79">
      <w:pPr>
        <w:spacing w:after="4" w:line="262" w:lineRule="auto"/>
        <w:ind w:left="211" w:right="4848"/>
      </w:pPr>
      <w:r>
        <w:rPr>
          <w:rFonts w:ascii="Courier New" w:eastAsia="Courier New" w:hAnsi="Courier New" w:cs="Courier New"/>
          <w:i/>
          <w:color w:val="008000"/>
        </w:rPr>
        <w:t xml:space="preserve"># Example of problem when using a function: </w:t>
      </w:r>
      <w:r>
        <w:rPr>
          <w:rFonts w:ascii="Courier New" w:eastAsia="Courier New" w:hAnsi="Courier New" w:cs="Courier New"/>
          <w:i/>
          <w:color w:val="0000FF"/>
        </w:rPr>
        <w:t>function</w:t>
      </w:r>
      <w:r>
        <w:rPr>
          <w:rFonts w:ascii="Courier New" w:eastAsia="Courier New" w:hAnsi="Courier New" w:cs="Courier New"/>
        </w:rPr>
        <w:t xml:space="preserve"> test {  </w:t>
      </w:r>
      <w:r>
        <w:rPr>
          <w:rFonts w:ascii="Courier New" w:eastAsia="Courier New" w:hAnsi="Courier New" w:cs="Courier New"/>
          <w:i/>
          <w:color w:val="5F9EA0"/>
        </w:rPr>
        <w:t>Get-Location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spacing w:after="3" w:line="265" w:lineRule="auto"/>
        <w:ind w:left="211" w:right="9408"/>
      </w:pPr>
      <w:r>
        <w:rPr>
          <w:rFonts w:ascii="Courier New" w:eastAsia="Courier New" w:hAnsi="Courier New" w:cs="Courier New"/>
        </w:rPr>
        <w:t>} test</w:t>
      </w:r>
    </w:p>
    <w:p w:rsidR="0070615E" w:rsidRDefault="00E97D79">
      <w:pPr>
        <w:spacing w:after="4" w:line="262" w:lineRule="auto"/>
        <w:ind w:left="211"/>
      </w:pPr>
      <w:r>
        <w:rPr>
          <w:rFonts w:ascii="Courier New" w:eastAsia="Courier New" w:hAnsi="Courier New" w:cs="Courier New"/>
          <w:i/>
          <w:color w:val="008000"/>
        </w:rPr>
        <w:t># Example of problem when using a script:</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00"/>
        </w:rPr>
        <w:t>Get-Location</w:t>
      </w:r>
    </w:p>
    <w:p w:rsidR="0070615E" w:rsidRDefault="00E97D79">
      <w:pPr>
        <w:spacing w:after="3" w:line="265" w:lineRule="auto"/>
        <w:ind w:left="211"/>
      </w:pPr>
      <w:r>
        <w:rPr>
          <w:rFonts w:ascii="Courier New" w:eastAsia="Courier New" w:hAnsi="Courier New" w:cs="Courier New"/>
          <w:i/>
          <w:color w:val="800000"/>
        </w:rPr>
        <w:t>Get-Service</w:t>
      </w:r>
    </w:p>
    <w:p w:rsidR="0070615E" w:rsidRDefault="00E97D79">
      <w:pPr>
        <w:spacing w:after="3" w:line="265" w:lineRule="auto"/>
        <w:ind w:left="211"/>
      </w:pPr>
      <w:r>
        <w:rPr>
          <w:rFonts w:ascii="Courier New" w:eastAsia="Courier New" w:hAnsi="Courier New" w:cs="Courier New"/>
          <w:i/>
          <w:color w:val="800000"/>
        </w:rPr>
        <w:t>"</w:t>
      </w:r>
      <w:r>
        <w:rPr>
          <w:rFonts w:ascii="Courier New" w:eastAsia="Courier New" w:hAnsi="Courier New" w:cs="Courier New"/>
        </w:rPr>
        <w:t xml:space="preserve">@ &gt; </w:t>
      </w:r>
      <w:r>
        <w:rPr>
          <w:rFonts w:ascii="Courier New" w:eastAsia="Courier New" w:hAnsi="Courier New" w:cs="Courier New"/>
          <w:i/>
          <w:color w:val="8B4513"/>
        </w:rPr>
        <w:t>test.ps1</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test.ps1</w:t>
      </w:r>
    </w:p>
    <w:p w:rsidR="0070615E" w:rsidRDefault="00E97D79">
      <w:pPr>
        <w:ind w:left="-5" w:right="7"/>
      </w:pPr>
      <w:r>
        <w:t>The solution to this problem: either specify a format for the pipeline yourself or send the results of individual commands to the console:</w:t>
      </w:r>
    </w:p>
    <w:p w:rsidR="0070615E" w:rsidRDefault="00E97D79">
      <w:pPr>
        <w:spacing w:after="4" w:line="262" w:lineRule="auto"/>
        <w:ind w:left="211" w:right="1848"/>
      </w:pPr>
      <w:r>
        <w:rPr>
          <w:rFonts w:ascii="Courier New" w:eastAsia="Courier New" w:hAnsi="Courier New" w:cs="Courier New"/>
          <w:i/>
          <w:color w:val="008000"/>
        </w:rPr>
        <w:t># Specify the output format yourself so that PowerShell won't need # to specify the format:</w:t>
      </w:r>
    </w:p>
    <w:p w:rsidR="0070615E" w:rsidRDefault="00E97D79">
      <w:pPr>
        <w:spacing w:after="3" w:line="265" w:lineRule="auto"/>
        <w:ind w:left="211"/>
      </w:pPr>
      <w:r>
        <w:rPr>
          <w:rFonts w:ascii="Courier New" w:eastAsia="Courier New" w:hAnsi="Courier New" w:cs="Courier New"/>
          <w:i/>
          <w:color w:val="5F9EA0"/>
        </w:rPr>
        <w:t>Get-Location</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spacing w:after="4" w:line="262" w:lineRule="auto"/>
        <w:ind w:left="211" w:right="1848"/>
      </w:pPr>
      <w:r>
        <w:rPr>
          <w:rFonts w:ascii="Courier New" w:eastAsia="Courier New" w:hAnsi="Courier New" w:cs="Courier New"/>
          <w:i/>
          <w:color w:val="008000"/>
        </w:rPr>
        <w:t># Or send the intermediate results to the console so that no mixed # results appear:</w:t>
      </w:r>
    </w:p>
    <w:p w:rsidR="0070615E" w:rsidRDefault="00E97D79">
      <w:pPr>
        <w:spacing w:after="636" w:line="265" w:lineRule="auto"/>
        <w:ind w:left="211"/>
      </w:pPr>
      <w:r>
        <w:rPr>
          <w:rFonts w:ascii="Courier New" w:eastAsia="Courier New" w:hAnsi="Courier New" w:cs="Courier New"/>
          <w:i/>
          <w:color w:val="5F9EA0"/>
        </w:rPr>
        <w:t>Get-Location</w:t>
      </w:r>
      <w:r>
        <w:rPr>
          <w:rFonts w:ascii="Courier New" w:eastAsia="Courier New" w:hAnsi="Courier New" w:cs="Courier New"/>
        </w:rPr>
        <w:t xml:space="preserve"> | </w:t>
      </w:r>
      <w:r>
        <w:rPr>
          <w:rFonts w:ascii="Courier New" w:eastAsia="Courier New" w:hAnsi="Courier New" w:cs="Courier New"/>
          <w:i/>
          <w:color w:val="5F9EA0"/>
        </w:rPr>
        <w:t>Out-Host</w:t>
      </w:r>
      <w:r>
        <w:rPr>
          <w:rFonts w:ascii="Courier New" w:eastAsia="Courier New" w:hAnsi="Courier New" w:cs="Courier New"/>
        </w:rPr>
        <w:t xml:space="preserve">; </w:t>
      </w:r>
      <w:r>
        <w:rPr>
          <w:rFonts w:ascii="Courier New" w:eastAsia="Courier New" w:hAnsi="Courier New" w:cs="Courier New"/>
          <w:i/>
          <w:color w:val="5F9EA0"/>
        </w:rPr>
        <w:t>Get-Service</w:t>
      </w:r>
    </w:p>
    <w:p w:rsidR="0070615E" w:rsidRDefault="00E97D79">
      <w:pPr>
        <w:spacing w:after="174" w:line="259" w:lineRule="auto"/>
        <w:ind w:left="-5"/>
      </w:pPr>
      <w:r>
        <w:rPr>
          <w:b/>
          <w:sz w:val="28"/>
        </w:rPr>
        <w:t>Forcing Text Display</w:t>
      </w:r>
    </w:p>
    <w:p w:rsidR="0070615E" w:rsidRDefault="00E97D79">
      <w:pPr>
        <w:ind w:left="-5" w:right="7"/>
      </w:pPr>
      <w:r>
        <w:t xml:space="preserve">PowerShell delays conversion until the last possible moment and converts pipeline objects into text only until they reach the end of the pipeline since information is typically lost when objects are converted into text. However, by using </w:t>
      </w:r>
      <w:r>
        <w:rPr>
          <w:i/>
        </w:rPr>
        <w:t>Out-String</w:t>
      </w:r>
      <w:r>
        <w:t xml:space="preserve">, you can force PowerShell to convert objects into text any time you like. </w:t>
      </w:r>
      <w:r>
        <w:rPr>
          <w:i/>
        </w:rPr>
        <w:t>Out-String</w:t>
      </w:r>
      <w:r>
        <w:t xml:space="preserve"> is the only output cmdlet that continues the pipeline instead of terminating it. </w:t>
      </w:r>
      <w:r>
        <w:rPr>
          <w:i/>
        </w:rPr>
        <w:t>Out-String</w:t>
      </w:r>
      <w:r>
        <w:t xml:space="preserve"> puts the objects it receives back into the pipeline as text. You can assign the result to a variable Because it behaves like a normal pipeline command.:</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 </w:t>
      </w:r>
      <w:r>
        <w:rPr>
          <w:rFonts w:ascii="Courier New" w:eastAsia="Courier New" w:hAnsi="Courier New" w:cs="Courier New"/>
          <w:i/>
          <w:color w:val="5F9EA0"/>
        </w:rPr>
        <w:t>Out-String</w:t>
      </w:r>
    </w:p>
    <w:p w:rsidR="0070615E" w:rsidRDefault="00E97D79">
      <w:pPr>
        <w:spacing w:after="316" w:line="265" w:lineRule="auto"/>
        <w:ind w:left="211"/>
      </w:pPr>
      <w:r>
        <w:rPr>
          <w:rFonts w:ascii="Courier New" w:eastAsia="Courier New" w:hAnsi="Courier New" w:cs="Courier New"/>
          <w:i/>
          <w:color w:val="800080"/>
        </w:rPr>
        <w:t>$text</w:t>
      </w:r>
      <w:r>
        <w:rPr>
          <w:rFonts w:ascii="Courier New" w:eastAsia="Courier New" w:hAnsi="Courier New" w:cs="Courier New"/>
        </w:rPr>
        <w:t>.</w:t>
      </w:r>
      <w:r>
        <w:rPr>
          <w:rFonts w:ascii="Courier New" w:eastAsia="Courier New" w:hAnsi="Courier New" w:cs="Courier New"/>
          <w:i/>
          <w:color w:val="8B4513"/>
        </w:rPr>
        <w:t>toUpper</w:t>
      </w:r>
      <w:r>
        <w:rPr>
          <w:rFonts w:ascii="Courier New" w:eastAsia="Courier New" w:hAnsi="Courier New" w:cs="Courier New"/>
        </w:rPr>
        <w:t>()</w:t>
      </w:r>
    </w:p>
    <w:p w:rsidR="0070615E" w:rsidRDefault="00E97D79">
      <w:pPr>
        <w:ind w:left="-5" w:right="7"/>
      </w:pPr>
      <w:r>
        <w:t xml:space="preserve">The result of </w:t>
      </w:r>
      <w:r>
        <w:rPr>
          <w:i/>
        </w:rPr>
        <w:t>Out-String</w:t>
      </w:r>
      <w:r>
        <w:t xml:space="preserve"> is always a single, complete text. That also means that </w:t>
      </w:r>
      <w:r>
        <w:rPr>
          <w:i/>
        </w:rPr>
        <w:t>Out-String</w:t>
      </w:r>
      <w:r>
        <w:t xml:space="preserve"> blocks the pipeline stream and waits until all results arrive. If you'd prefer getting the text line by line in an array, use the </w:t>
      </w:r>
      <w:r>
        <w:rPr>
          <w:i/>
        </w:rPr>
        <w:t>-stream</w:t>
      </w:r>
      <w:r>
        <w:t xml:space="preserve"> parameter; then </w:t>
      </w:r>
      <w:r>
        <w:rPr>
          <w:i/>
        </w:rPr>
        <w:t>Out-String</w:t>
      </w:r>
      <w:r>
        <w:t xml:space="preserve"> will transform incoming objects into single blocks of text in real time and won't block the pipeline:</w:t>
      </w:r>
    </w:p>
    <w:p w:rsidR="0070615E" w:rsidRDefault="00E97D79">
      <w:pPr>
        <w:spacing w:after="6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Out-String</w:t>
      </w:r>
      <w:r>
        <w:rPr>
          <w:rFonts w:ascii="Courier New" w:eastAsia="Courier New" w:hAnsi="Courier New" w:cs="Courier New"/>
        </w:rPr>
        <w:t xml:space="preserve"> </w:t>
      </w:r>
      <w:r>
        <w:rPr>
          <w:rFonts w:ascii="Courier New" w:eastAsia="Courier New" w:hAnsi="Courier New" w:cs="Courier New"/>
          <w:i/>
          <w:color w:val="5F9EA0"/>
        </w:rPr>
        <w:t>-stream</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toUpper</w:t>
      </w:r>
      <w:r>
        <w:rPr>
          <w:rFonts w:ascii="Courier New" w:eastAsia="Courier New" w:hAnsi="Courier New" w:cs="Courier New"/>
        </w:rPr>
        <w:t>() }</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lastRenderedPageBreak/>
              <w:drawing>
                <wp:anchor distT="0" distB="0" distL="114300" distR="114300" simplePos="0" relativeHeight="25170227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8325" name="Picture 18325"/>
                  <wp:cNvGraphicFramePr/>
                  <a:graphic xmlns:a="http://schemas.openxmlformats.org/drawingml/2006/main">
                    <a:graphicData uri="http://schemas.openxmlformats.org/drawingml/2006/picture">
                      <pic:pic xmlns:pic="http://schemas.openxmlformats.org/drawingml/2006/picture">
                        <pic:nvPicPr>
                          <pic:cNvPr id="18325" name="Picture 18325"/>
                          <pic:cNvPicPr/>
                        </pic:nvPicPr>
                        <pic:blipFill>
                          <a:blip r:embed="rId24"/>
                          <a:stretch>
                            <a:fillRect/>
                          </a:stretch>
                        </pic:blipFill>
                        <pic:spPr>
                          <a:xfrm>
                            <a:off x="0" y="0"/>
                            <a:ext cx="561340" cy="523240"/>
                          </a:xfrm>
                          <a:prstGeom prst="rect">
                            <a:avLst/>
                          </a:prstGeom>
                        </pic:spPr>
                      </pic:pic>
                    </a:graphicData>
                  </a:graphic>
                </wp:anchor>
              </w:drawing>
            </w:r>
            <w:r>
              <w:t>If possible, you should avoid turning objects into text because that makes them lose the structure and many options that only original objects offer.</w:t>
            </w:r>
          </w:p>
        </w:tc>
      </w:tr>
    </w:tbl>
    <w:p w:rsidR="0070615E" w:rsidRDefault="00E97D79">
      <w:pPr>
        <w:spacing w:after="174" w:line="259" w:lineRule="auto"/>
        <w:ind w:left="-5"/>
      </w:pPr>
      <w:r>
        <w:rPr>
          <w:b/>
          <w:sz w:val="28"/>
        </w:rPr>
        <w:t>Excel: Exporting Objects</w:t>
      </w:r>
    </w:p>
    <w:p w:rsidR="0070615E" w:rsidRDefault="00E97D79">
      <w:pPr>
        <w:ind w:left="-5" w:right="7"/>
      </w:pPr>
      <w:r>
        <w:t xml:space="preserve">All output cmdlets convert pipeline results into text that may be displayed haphazardly. An alternative are comma-separated lists generated by </w:t>
      </w:r>
      <w:r>
        <w:rPr>
          <w:i/>
        </w:rPr>
        <w:t>Export-Csv</w:t>
      </w:r>
      <w:r>
        <w:t>. Comma-Separated Value (CSV) files that can then be opened in programs like Microsoft Excel allows you to continue working smoothly with the data retrieved by PowerShell. You can then turn columns of numbers into expressive graphics.</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Export-Csv</w:t>
      </w:r>
      <w:r>
        <w:rPr>
          <w:rFonts w:ascii="Courier New" w:eastAsia="Courier New" w:hAnsi="Courier New" w:cs="Courier New"/>
        </w:rPr>
        <w:t xml:space="preserve"> </w:t>
      </w:r>
      <w:r>
        <w:rPr>
          <w:rFonts w:ascii="Courier New" w:eastAsia="Courier New" w:hAnsi="Courier New" w:cs="Courier New"/>
          <w:i/>
          <w:color w:val="8B4513"/>
        </w:rPr>
        <w:t>test.csv</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test.csv</w:t>
      </w:r>
    </w:p>
    <w:p w:rsidR="0070615E" w:rsidRDefault="00E97D79">
      <w:pPr>
        <w:spacing w:after="37"/>
        <w:ind w:left="-5" w:right="7"/>
      </w:pPr>
      <w:r>
        <w:t xml:space="preserve">The objects returned by </w:t>
      </w:r>
      <w:r>
        <w:rPr>
          <w:i/>
        </w:rPr>
        <w:t>Dir</w:t>
      </w:r>
      <w:r>
        <w:t xml:space="preserve"> are converted into text along with all their properties. Open the resulting CSV file and, if you have installed Microsoft Excel, the information will be displayed column-bycolumn as an Excel spreadsheet. You could also display the information in a text editor if you don't have Excel.</w:t>
      </w:r>
    </w:p>
    <w:tbl>
      <w:tblPr>
        <w:tblStyle w:val="TableGrid"/>
        <w:tblW w:w="8400" w:type="dxa"/>
        <w:tblInd w:w="911" w:type="dxa"/>
        <w:tblCellMar>
          <w:left w:w="151" w:type="dxa"/>
          <w:right w:w="89" w:type="dxa"/>
        </w:tblCellMar>
        <w:tblLook w:val="04A0" w:firstRow="1" w:lastRow="0" w:firstColumn="1" w:lastColumn="0" w:noHBand="0" w:noVBand="1"/>
      </w:tblPr>
      <w:tblGrid>
        <w:gridCol w:w="8400"/>
      </w:tblGrid>
      <w:tr w:rsidR="0070615E">
        <w:trPr>
          <w:trHeight w:val="4262"/>
        </w:trPr>
        <w:tc>
          <w:tcPr>
            <w:tcW w:w="840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1" w:line="240" w:lineRule="auto"/>
              <w:ind w:left="74" w:firstLine="0"/>
            </w:pPr>
            <w:r>
              <w:rPr>
                <w:noProof/>
              </w:rPr>
              <w:drawing>
                <wp:anchor distT="0" distB="0" distL="114300" distR="114300" simplePos="0" relativeHeight="25170329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18327" name="Picture 18327"/>
                  <wp:cNvGraphicFramePr/>
                  <a:graphic xmlns:a="http://schemas.openxmlformats.org/drawingml/2006/main">
                    <a:graphicData uri="http://schemas.openxmlformats.org/drawingml/2006/picture">
                      <pic:pic xmlns:pic="http://schemas.openxmlformats.org/drawingml/2006/picture">
                        <pic:nvPicPr>
                          <pic:cNvPr id="18327" name="Picture 18327"/>
                          <pic:cNvPicPr/>
                        </pic:nvPicPr>
                        <pic:blipFill>
                          <a:blip r:embed="rId25"/>
                          <a:stretch>
                            <a:fillRect/>
                          </a:stretch>
                        </pic:blipFill>
                        <pic:spPr>
                          <a:xfrm>
                            <a:off x="0" y="0"/>
                            <a:ext cx="561340" cy="524510"/>
                          </a:xfrm>
                          <a:prstGeom prst="rect">
                            <a:avLst/>
                          </a:prstGeom>
                        </pic:spPr>
                      </pic:pic>
                    </a:graphicData>
                  </a:graphic>
                </wp:anchor>
              </w:drawing>
            </w:r>
            <w:r>
              <w:t xml:space="preserve">While Excel can open a CSV file, but cannot identify the columns correctly, the fault may lie with your country settings. </w:t>
            </w:r>
            <w:r>
              <w:rPr>
                <w:i/>
              </w:rPr>
              <w:t xml:space="preserve">Export-CSV </w:t>
            </w:r>
            <w:r>
              <w:t xml:space="preserve">uses as default separator the list separator "," that is internationally customary. For example, if you're using a German system, the Windows control panel country settings would use the not very </w:t>
            </w:r>
          </w:p>
          <w:p w:rsidR="0070615E" w:rsidRDefault="00E97D79">
            <w:pPr>
              <w:spacing w:after="249" w:line="239" w:lineRule="auto"/>
              <w:ind w:left="0" w:firstLine="0"/>
            </w:pPr>
            <w:r>
              <w:t>customary tab character as list separator. So that Excel can import commaseparated lists correctly, you must change either the list separator character in your regional settings or change the separator character from a comma to a tab in the resulting CSV file:</w:t>
            </w:r>
          </w:p>
          <w:p w:rsidR="0070615E" w:rsidRDefault="00E97D79">
            <w:pPr>
              <w:spacing w:after="5" w:line="259" w:lineRule="auto"/>
              <w:ind w:left="216" w:firstLine="0"/>
            </w:pPr>
            <w:r>
              <w:rPr>
                <w:rFonts w:ascii="Courier New" w:eastAsia="Courier New" w:hAnsi="Courier New" w:cs="Courier New"/>
                <w:i/>
                <w:color w:val="008000"/>
              </w:rPr>
              <w:t># Make a comma-separated list</w:t>
            </w:r>
          </w:p>
          <w:p w:rsidR="0070615E" w:rsidRDefault="00E97D79">
            <w:pPr>
              <w:spacing w:after="3" w:line="259" w:lineRule="auto"/>
              <w:ind w:left="216" w:firstLine="0"/>
            </w:pPr>
            <w:r>
              <w:rPr>
                <w:rFonts w:ascii="Courier New" w:eastAsia="Courier New" w:hAnsi="Courier New" w:cs="Courier New"/>
              </w:rPr>
              <w:t xml:space="preserve">Dir | </w:t>
            </w:r>
            <w:r>
              <w:rPr>
                <w:rFonts w:ascii="Courier New" w:eastAsia="Courier New" w:hAnsi="Courier New" w:cs="Courier New"/>
                <w:i/>
                <w:color w:val="5F9EA0"/>
              </w:rPr>
              <w:t>Export-Csv</w:t>
            </w:r>
            <w:r>
              <w:rPr>
                <w:rFonts w:ascii="Courier New" w:eastAsia="Courier New" w:hAnsi="Courier New" w:cs="Courier New"/>
              </w:rPr>
              <w:t xml:space="preserve"> </w:t>
            </w:r>
            <w:r>
              <w:rPr>
                <w:rFonts w:ascii="Courier New" w:eastAsia="Courier New" w:hAnsi="Courier New" w:cs="Courier New"/>
                <w:i/>
                <w:color w:val="8B4513"/>
              </w:rPr>
              <w:t>test1.csv</w:t>
            </w:r>
          </w:p>
          <w:p w:rsidR="0070615E" w:rsidRDefault="00E97D79">
            <w:pPr>
              <w:spacing w:after="5" w:line="259" w:lineRule="auto"/>
              <w:ind w:left="216" w:firstLine="0"/>
            </w:pPr>
            <w:r>
              <w:rPr>
                <w:rFonts w:ascii="Courier New" w:eastAsia="Courier New" w:hAnsi="Courier New" w:cs="Courier New"/>
                <w:i/>
                <w:color w:val="008000"/>
              </w:rPr>
              <w:t># Replace a comma by a tab respectively in this list</w:t>
            </w:r>
          </w:p>
          <w:p w:rsidR="0070615E" w:rsidRDefault="00E97D79">
            <w:pPr>
              <w:spacing w:after="3" w:line="259" w:lineRule="auto"/>
              <w:ind w:left="216" w:firstLine="0"/>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test1.csv</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800000"/>
              </w:rPr>
              <w:t>"`t"</w:t>
            </w:r>
            <w:r>
              <w:rPr>
                <w:rFonts w:ascii="Courier New" w:eastAsia="Courier New" w:hAnsi="Courier New" w:cs="Courier New"/>
              </w:rPr>
              <w:t xml:space="preserve">) } </w:t>
            </w:r>
          </w:p>
          <w:p w:rsidR="0070615E" w:rsidRDefault="00E97D79">
            <w:pPr>
              <w:spacing w:after="5" w:line="259" w:lineRule="auto"/>
              <w:ind w:left="216" w:firstLine="0"/>
            </w:pPr>
            <w:r>
              <w:rPr>
                <w:rFonts w:ascii="Courier New" w:eastAsia="Courier New" w:hAnsi="Courier New" w:cs="Courier New"/>
              </w:rPr>
              <w:t xml:space="preserve">| </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test2.csv</w:t>
            </w:r>
          </w:p>
        </w:tc>
      </w:tr>
      <w:tr w:rsidR="0070615E">
        <w:trPr>
          <w:trHeight w:val="1870"/>
        </w:trPr>
        <w:tc>
          <w:tcPr>
            <w:tcW w:w="84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color w:val="008000"/>
              </w:rPr>
              <w:t># A German system will now assign columns correctly in Excel:</w:t>
            </w:r>
          </w:p>
          <w:p w:rsidR="0070615E" w:rsidRDefault="00E97D79">
            <w:pPr>
              <w:spacing w:after="321" w:line="259" w:lineRule="auto"/>
              <w:ind w:left="216" w:firstLine="0"/>
            </w:pPr>
            <w:r>
              <w:rPr>
                <w:rFonts w:ascii="Courier New" w:eastAsia="Courier New" w:hAnsi="Courier New" w:cs="Courier New"/>
              </w:rPr>
              <w:t>.\</w:t>
            </w:r>
            <w:r>
              <w:rPr>
                <w:rFonts w:ascii="Courier New" w:eastAsia="Courier New" w:hAnsi="Courier New" w:cs="Courier New"/>
                <w:i/>
                <w:color w:val="8B4513"/>
              </w:rPr>
              <w:t>test2.csv</w:t>
            </w:r>
          </w:p>
          <w:p w:rsidR="0070615E" w:rsidRDefault="00E97D79">
            <w:pPr>
              <w:spacing w:after="0" w:line="259" w:lineRule="auto"/>
              <w:ind w:left="0" w:firstLine="0"/>
            </w:pPr>
            <w:r>
              <w:t>However, this is a case of a very simple replacement so it doesn't take into consideration the commas that could be found in column text.</w:t>
            </w:r>
          </w:p>
        </w:tc>
      </w:tr>
    </w:tbl>
    <w:p w:rsidR="0070615E" w:rsidRDefault="00E97D79">
      <w:pPr>
        <w:ind w:left="-5" w:right="7"/>
      </w:pPr>
      <w:r>
        <w:rPr>
          <w:i/>
        </w:rPr>
        <w:t>Export-Csv</w:t>
      </w:r>
      <w:r>
        <w:t xml:space="preserve"> consequently takes care of the formatting data job by writing all object properties as arrays in comma-separated files. What happens when you mess things up by using a formatting cmdlet is shown by the next example:</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 </w:t>
      </w:r>
      <w:r>
        <w:rPr>
          <w:rFonts w:ascii="Courier New" w:eastAsia="Courier New" w:hAnsi="Courier New" w:cs="Courier New"/>
          <w:i/>
          <w:color w:val="5F9EA0"/>
        </w:rPr>
        <w:t>Export-Csv</w:t>
      </w:r>
      <w:r>
        <w:rPr>
          <w:rFonts w:ascii="Courier New" w:eastAsia="Courier New" w:hAnsi="Courier New" w:cs="Courier New"/>
        </w:rPr>
        <w:t xml:space="preserve"> </w:t>
      </w:r>
      <w:r>
        <w:rPr>
          <w:rFonts w:ascii="Courier New" w:eastAsia="Courier New" w:hAnsi="Courier New" w:cs="Courier New"/>
          <w:i/>
          <w:color w:val="8B4513"/>
        </w:rPr>
        <w:t>test.csv</w:t>
      </w:r>
    </w:p>
    <w:p w:rsidR="0070615E" w:rsidRDefault="00E97D79">
      <w:pPr>
        <w:spacing w:after="316" w:line="265" w:lineRule="auto"/>
        <w:ind w:left="211"/>
      </w:pPr>
      <w:r>
        <w:rPr>
          <w:rFonts w:ascii="Courier New" w:eastAsia="Courier New" w:hAnsi="Courier New" w:cs="Courier New"/>
        </w:rPr>
        <w:lastRenderedPageBreak/>
        <w:t>.\</w:t>
      </w:r>
      <w:r>
        <w:rPr>
          <w:rFonts w:ascii="Courier New" w:eastAsia="Courier New" w:hAnsi="Courier New" w:cs="Courier New"/>
          <w:i/>
          <w:color w:val="8B4513"/>
        </w:rPr>
        <w:t>test.csv</w:t>
      </w:r>
    </w:p>
    <w:p w:rsidR="0070615E" w:rsidRDefault="00E97D79">
      <w:pPr>
        <w:spacing w:after="275"/>
        <w:ind w:left="-5" w:right="7"/>
      </w:pPr>
      <w:r>
        <w:t xml:space="preserve">The information in the CSV file is now nearly unreadable, and it becomes clear how formatting cmdlets do their work behind the scenes by embedding objects in their own formatting instructions. That's why you may never use formatting cmdlets if you want to use </w:t>
      </w:r>
      <w:r>
        <w:rPr>
          <w:i/>
        </w:rPr>
        <w:t>Export-Csv</w:t>
      </w:r>
      <w:r>
        <w:t xml:space="preserve"> to store raw information in a file. In general, you should also use formatting cmdlets only at the end of your pipeline so that formatting instructions will not disrupt other commands.</w:t>
      </w:r>
    </w:p>
    <w:p w:rsidR="0070615E" w:rsidRDefault="00E97D79">
      <w:pPr>
        <w:ind w:left="-5" w:right="7"/>
      </w:pPr>
      <w:r>
        <w:t xml:space="preserve">A question remains: if you use formatting cmdlets to specify which of an object's properties you're interested in, how then can you determine which properties are written into the CSV file? The answer is to strip away the unwanted properties from the objects by using </w:t>
      </w:r>
      <w:r>
        <w:rPr>
          <w:i/>
        </w:rPr>
        <w:t>Select-Object</w:t>
      </w:r>
      <w:r>
        <w:t xml:space="preserve">. You can then state the property that you want to keep. All the others will be removed from the object. That's the solution, for </w:t>
      </w:r>
      <w:r>
        <w:rPr>
          <w:i/>
        </w:rPr>
        <w:t>Export-Csv</w:t>
      </w:r>
      <w:r>
        <w:t xml:space="preserve"> always writes all (remaining) properties into the CSV file:</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Select-Object</w:t>
      </w:r>
      <w:r>
        <w:rPr>
          <w:rFonts w:ascii="Courier New" w:eastAsia="Courier New" w:hAnsi="Courier New" w:cs="Courier New"/>
        </w:rPr>
        <w:t xml:space="preserve"> Name, Length, LastWriteTime | </w:t>
      </w:r>
      <w:r>
        <w:rPr>
          <w:rFonts w:ascii="Courier New" w:eastAsia="Courier New" w:hAnsi="Courier New" w:cs="Courier New"/>
          <w:i/>
          <w:color w:val="5F9EA0"/>
        </w:rPr>
        <w:t>Export-Csv</w:t>
      </w:r>
      <w:r>
        <w:rPr>
          <w:rFonts w:ascii="Courier New" w:eastAsia="Courier New" w:hAnsi="Courier New" w:cs="Courier New"/>
        </w:rPr>
        <w:t xml:space="preserve"> </w:t>
      </w:r>
      <w:r>
        <w:rPr>
          <w:rFonts w:ascii="Courier New" w:eastAsia="Courier New" w:hAnsi="Courier New" w:cs="Courier New"/>
          <w:i/>
          <w:color w:val="8B4513"/>
        </w:rPr>
        <w:t>test.csv</w:t>
      </w:r>
    </w:p>
    <w:p w:rsidR="0070615E" w:rsidRDefault="00E97D79">
      <w:pPr>
        <w:spacing w:after="636" w:line="265" w:lineRule="auto"/>
        <w:ind w:left="211"/>
      </w:pPr>
      <w:r>
        <w:rPr>
          <w:rFonts w:ascii="Courier New" w:eastAsia="Courier New" w:hAnsi="Courier New" w:cs="Courier New"/>
        </w:rPr>
        <w:t>.\</w:t>
      </w:r>
      <w:r>
        <w:rPr>
          <w:rFonts w:ascii="Courier New" w:eastAsia="Courier New" w:hAnsi="Courier New" w:cs="Courier New"/>
          <w:i/>
          <w:color w:val="8B4513"/>
        </w:rPr>
        <w:t>test.csv</w:t>
      </w:r>
    </w:p>
    <w:p w:rsidR="0070615E" w:rsidRDefault="00E97D79">
      <w:pPr>
        <w:spacing w:after="174" w:line="259" w:lineRule="auto"/>
        <w:ind w:left="-5"/>
      </w:pPr>
      <w:r>
        <w:rPr>
          <w:b/>
          <w:sz w:val="28"/>
        </w:rPr>
        <w:t>HTML Outputs</w:t>
      </w:r>
    </w:p>
    <w:p w:rsidR="0070615E" w:rsidRDefault="00E97D79">
      <w:pPr>
        <w:ind w:left="-5" w:right="7"/>
      </w:pPr>
      <w:r>
        <w:t xml:space="preserve">If you'd like, PowerShell can also pack its results into (rudimentary) HTML files. Converting objects into HTML formats is done by </w:t>
      </w:r>
      <w:r>
        <w:rPr>
          <w:i/>
        </w:rPr>
        <w:t>ConvertTo-Html</w:t>
      </w:r>
      <w:r>
        <w:t>:</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output.htm</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output.htm</w:t>
      </w:r>
    </w:p>
    <w:p w:rsidR="0070615E" w:rsidRDefault="00E97D79">
      <w:pPr>
        <w:ind w:left="-5" w:right="7"/>
      </w:pPr>
      <w:r>
        <w:t xml:space="preserve">But don't be alarmed if the procedure takes a while because PowerShell has to read out all of the objects' properties and save them as a HTML table. If you want to see only particular properties as a HTML report, as in the case of </w:t>
      </w:r>
      <w:r>
        <w:rPr>
          <w:i/>
        </w:rPr>
        <w:t>Export-Csv</w:t>
      </w:r>
      <w:r>
        <w:t xml:space="preserve">, you should never use formatting cmdlets. It would be better for you to use </w:t>
      </w:r>
      <w:r>
        <w:rPr>
          <w:i/>
        </w:rPr>
        <w:t>Select-Object</w:t>
      </w:r>
      <w:r>
        <w:t xml:space="preserve"> here. You could also take this opportunity to give the HTML page a title by using the </w:t>
      </w:r>
      <w:r>
        <w:rPr>
          <w:i/>
        </w:rPr>
        <w:t>-title</w:t>
      </w:r>
      <w:r>
        <w:t xml:space="preserve"> parameter. The title will turn up later on the title bar of the browser that is displaying your file. Unfortunately, the cmdlet doesn't have formatting options that go beyond this:</w:t>
      </w:r>
    </w:p>
    <w:p w:rsidR="0070615E" w:rsidRDefault="00E97D79">
      <w:pPr>
        <w:spacing w:after="3"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Select-Object</w:t>
      </w:r>
      <w:r>
        <w:rPr>
          <w:rFonts w:ascii="Courier New" w:eastAsia="Courier New" w:hAnsi="Courier New" w:cs="Courier New"/>
        </w:rPr>
        <w:t xml:space="preserve"> Name, Description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ConvertTo-Html</w:t>
      </w:r>
      <w:r>
        <w:rPr>
          <w:rFonts w:ascii="Courier New" w:eastAsia="Courier New" w:hAnsi="Courier New" w:cs="Courier New"/>
        </w:rPr>
        <w:t xml:space="preserve"> </w:t>
      </w:r>
      <w:r>
        <w:rPr>
          <w:rFonts w:ascii="Courier New" w:eastAsia="Courier New" w:hAnsi="Courier New" w:cs="Courier New"/>
          <w:i/>
          <w:color w:val="5F9EA0"/>
        </w:rPr>
        <w:t>-title</w:t>
      </w:r>
      <w:r>
        <w:rPr>
          <w:rFonts w:ascii="Courier New" w:eastAsia="Courier New" w:hAnsi="Courier New" w:cs="Courier New"/>
        </w:rPr>
        <w:t xml:space="preserve"> </w:t>
      </w:r>
      <w:r>
        <w:rPr>
          <w:rFonts w:ascii="Courier New" w:eastAsia="Courier New" w:hAnsi="Courier New" w:cs="Courier New"/>
          <w:i/>
          <w:color w:val="800000"/>
        </w:rPr>
        <w:t>"Process Report"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output.htm</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output.htm</w:t>
      </w:r>
    </w:p>
    <w:p w:rsidR="0070615E" w:rsidRDefault="00E97D79">
      <w:pPr>
        <w:spacing w:after="87" w:line="259" w:lineRule="auto"/>
        <w:ind w:left="-5"/>
      </w:pPr>
      <w:r>
        <w:rPr>
          <w:b/>
          <w:sz w:val="36"/>
        </w:rPr>
        <w:t>The Extended Type System (Part One)</w:t>
      </w:r>
    </w:p>
    <w:p w:rsidR="0070615E" w:rsidRDefault="00E97D79">
      <w:pPr>
        <w:spacing w:after="275"/>
        <w:ind w:left="-5" w:right="7"/>
      </w:pPr>
      <w:r>
        <w:t>One of the PowerShell console's most remarkable capabilities is converting any object into text. You have seen how different formatting cmdlets can turn object properties into text and output them as text either beside or below each other.</w:t>
      </w:r>
    </w:p>
    <w:p w:rsidR="0070615E" w:rsidRDefault="00E97D79">
      <w:pPr>
        <w:ind w:left="-5" w:right="7"/>
      </w:pPr>
      <w:r>
        <w:t>What is striking in this connection is above all that PowerShell succeeds in only converting an object's essential properties into text. PowerShell would have to fail right from the beginning if it had to convert absolutely all of an object's properties into text, for then even a simple directory listing would generate a confusing amount of information:</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1392"/>
      </w:pPr>
      <w:r>
        <w:rPr>
          <w:rFonts w:ascii="Courier New" w:eastAsia="Courier New" w:hAnsi="Courier New" w:cs="Courier New"/>
          <w:i/>
        </w:rPr>
        <w:lastRenderedPageBreak/>
        <w:t xml:space="preserve">PSPat PSPar PSChi PSDri PSPro PSIsC Mode  Name  Paren Exist Root  Full h     entPa ldNam ve    vider ontai             t         s       Name       th    e                   ner                                                                                                         </w:t>
      </w:r>
    </w:p>
    <w:p w:rsidR="0070615E" w:rsidRDefault="00E97D79">
      <w:pPr>
        <w:spacing w:after="3" w:line="259" w:lineRule="auto"/>
        <w:ind w:left="432" w:firstLine="0"/>
      </w:pPr>
      <w:r>
        <w:rPr>
          <w:rFonts w:ascii="Courier New" w:eastAsia="Courier New" w:hAnsi="Courier New" w:cs="Courier New"/>
          <w:i/>
        </w:rPr>
        <w:t xml:space="preserve">                                                                      </w:t>
      </w:r>
    </w:p>
    <w:p w:rsidR="0070615E" w:rsidRDefault="00E97D79">
      <w:pPr>
        <w:spacing w:after="3" w:line="265" w:lineRule="auto"/>
        <w:ind w:left="427" w:right="792"/>
      </w:pPr>
      <w:r>
        <w:rPr>
          <w:rFonts w:ascii="Courier New" w:eastAsia="Courier New" w:hAnsi="Courier New" w:cs="Courier New"/>
          <w:i/>
        </w:rPr>
        <w:t>----- ----- ----- ----- ----- ----- ----  ----  ----- ----- ----  ---Micro Micro Appli C     Micro  True d---- Appli Tobia  True C:\   C:\U soft. soft. catio       soft.             catio s Wel             sers Power Power n Dat       Power             n Dat tner              \Tob</w:t>
      </w:r>
    </w:p>
    <w:p w:rsidR="0070615E" w:rsidRDefault="00E97D79">
      <w:pPr>
        <w:spacing w:after="3" w:line="265" w:lineRule="auto"/>
        <w:ind w:left="427" w:right="72"/>
      </w:pPr>
      <w:r>
        <w:rPr>
          <w:rFonts w:ascii="Courier New" w:eastAsia="Courier New" w:hAnsi="Courier New" w:cs="Courier New"/>
          <w:i/>
        </w:rPr>
        <w:t xml:space="preserve">Shell Shell a           Shell             a                       ias </w:t>
      </w:r>
    </w:p>
    <w:p w:rsidR="0070615E" w:rsidRDefault="00E97D79">
      <w:pPr>
        <w:spacing w:after="3" w:line="265" w:lineRule="auto"/>
        <w:ind w:left="427" w:right="72"/>
      </w:pPr>
      <w:r>
        <w:rPr>
          <w:rFonts w:ascii="Courier New" w:eastAsia="Courier New" w:hAnsi="Courier New" w:cs="Courier New"/>
          <w:i/>
        </w:rPr>
        <w:t>.Core .Core             .Core                                     Welt</w:t>
      </w:r>
    </w:p>
    <w:p w:rsidR="0070615E" w:rsidRDefault="00E97D79">
      <w:pPr>
        <w:spacing w:after="3" w:line="265" w:lineRule="auto"/>
        <w:ind w:left="427" w:right="912"/>
      </w:pPr>
      <w:r>
        <w:rPr>
          <w:rFonts w:ascii="Courier New" w:eastAsia="Courier New" w:hAnsi="Courier New" w:cs="Courier New"/>
          <w:i/>
        </w:rPr>
        <w:t>\File \File             \File                                     ner\ Syste Syste             Syste                                     Appl m::C: m::C:             m                                         icat \User \User                                                       ion s\Tob s\Tob                                                       Data</w:t>
      </w:r>
    </w:p>
    <w:p w:rsidR="0070615E" w:rsidRDefault="00E97D79">
      <w:pPr>
        <w:spacing w:after="3" w:line="265" w:lineRule="auto"/>
        <w:ind w:left="427" w:right="8472"/>
      </w:pPr>
      <w:r>
        <w:rPr>
          <w:rFonts w:ascii="Courier New" w:eastAsia="Courier New" w:hAnsi="Courier New" w:cs="Courier New"/>
          <w:i/>
        </w:rPr>
        <w:t>ias W ias W eltne eltne r\App r licit ion D ata</w:t>
      </w:r>
    </w:p>
    <w:p w:rsidR="0070615E" w:rsidRDefault="00E97D79">
      <w:pPr>
        <w:spacing w:after="3" w:line="265" w:lineRule="auto"/>
        <w:ind w:left="427" w:right="792"/>
      </w:pPr>
      <w:r>
        <w:rPr>
          <w:rFonts w:ascii="Courier New" w:eastAsia="Courier New" w:hAnsi="Courier New" w:cs="Courier New"/>
          <w:i/>
        </w:rPr>
        <w:t>Micro Micro Backu C     Micro  True d---- Backu Tobia  True C:\   C:\U soft. soft. p           soft.             p     s Wel             sers Power Power             Power                   tner              \Tob</w:t>
      </w:r>
    </w:p>
    <w:p w:rsidR="0070615E" w:rsidRDefault="00E97D79">
      <w:pPr>
        <w:spacing w:after="3" w:line="265" w:lineRule="auto"/>
        <w:ind w:left="427" w:right="72"/>
      </w:pPr>
      <w:r>
        <w:rPr>
          <w:rFonts w:ascii="Courier New" w:eastAsia="Courier New" w:hAnsi="Courier New" w:cs="Courier New"/>
          <w:i/>
        </w:rPr>
        <w:t xml:space="preserve">Shell Shell             Shell                                     ias </w:t>
      </w:r>
    </w:p>
    <w:p w:rsidR="0070615E" w:rsidRDefault="00E97D79">
      <w:pPr>
        <w:spacing w:after="3" w:line="265" w:lineRule="auto"/>
        <w:ind w:left="427" w:right="72"/>
      </w:pPr>
      <w:r>
        <w:rPr>
          <w:rFonts w:ascii="Courier New" w:eastAsia="Courier New" w:hAnsi="Courier New" w:cs="Courier New"/>
          <w:i/>
        </w:rPr>
        <w:t>.Core .Core             .Core                                     Welt</w:t>
      </w:r>
    </w:p>
    <w:p w:rsidR="0070615E" w:rsidRDefault="00E97D79">
      <w:pPr>
        <w:spacing w:after="3" w:line="265" w:lineRule="auto"/>
        <w:ind w:left="427" w:right="792"/>
      </w:pPr>
      <w:r>
        <w:rPr>
          <w:rFonts w:ascii="Courier New" w:eastAsia="Courier New" w:hAnsi="Courier New" w:cs="Courier New"/>
          <w:i/>
        </w:rPr>
        <w:t>\File \File             \File                                     ner\ Syste Syste             Syste                                     Back m::C: m::C:             m                                         up</w:t>
      </w:r>
    </w:p>
    <w:p w:rsidR="0070615E" w:rsidRDefault="00E97D79">
      <w:pPr>
        <w:spacing w:after="3" w:line="265" w:lineRule="auto"/>
        <w:ind w:left="427" w:right="8472"/>
      </w:pPr>
      <w:r>
        <w:rPr>
          <w:rFonts w:ascii="Courier New" w:eastAsia="Courier New" w:hAnsi="Courier New" w:cs="Courier New"/>
          <w:i/>
        </w:rPr>
        <w:t>\User \User s\Tob s\Tob ias W ias W eltne eltne r\Bac r kup (...)</w:t>
      </w:r>
    </w:p>
    <w:p w:rsidR="0070615E" w:rsidRDefault="00E97D79">
      <w:pPr>
        <w:ind w:left="-5" w:right="7"/>
      </w:pPr>
      <w:r>
        <w:t>You don't have to make do with this raw, completely unserviceable text conversion of object properties. You can convert text in a way that makes sense in a practical way by using the Extended Type System (ETS),. Only the ETS can enable PowerShell to process internal objects, waiting until they reach the end of the pipeline before transforming them into understandable text.</w:t>
      </w:r>
    </w:p>
    <w:p w:rsidR="0070615E" w:rsidRDefault="00E97D79">
      <w:pPr>
        <w:spacing w:after="282" w:line="265" w:lineRule="auto"/>
        <w:ind w:left="211" w:right="288"/>
      </w:pPr>
      <w:r>
        <w:rPr>
          <w:rFonts w:ascii="Courier New" w:eastAsia="Courier New" w:hAnsi="Courier New" w:cs="Courier New"/>
        </w:rPr>
        <w:t>Dir</w:t>
      </w:r>
    </w:p>
    <w:p w:rsidR="0070615E" w:rsidRDefault="00E97D79">
      <w:pPr>
        <w:spacing w:after="3" w:line="265" w:lineRule="auto"/>
        <w:ind w:left="427" w:right="72"/>
      </w:pPr>
      <w:r>
        <w:rPr>
          <w:rFonts w:ascii="Courier New" w:eastAsia="Courier New" w:hAnsi="Courier New" w:cs="Courier New"/>
          <w:i/>
        </w:rPr>
        <w:t>Directory: Microsoft.PowerShell.Core\FileSystem::C:\Users\</w:t>
      </w:r>
    </w:p>
    <w:p w:rsidR="0070615E" w:rsidRDefault="00E97D79">
      <w:pPr>
        <w:spacing w:after="3" w:line="265" w:lineRule="auto"/>
        <w:ind w:left="427" w:right="72"/>
      </w:pPr>
      <w:r>
        <w:rPr>
          <w:rFonts w:ascii="Courier New" w:eastAsia="Courier New" w:hAnsi="Courier New" w:cs="Courier New"/>
          <w:i/>
        </w:rPr>
        <w:t>Tobias Weltner</w:t>
      </w:r>
    </w:p>
    <w:p w:rsidR="0070615E" w:rsidRDefault="00E97D79">
      <w:pPr>
        <w:spacing w:after="3" w:line="265" w:lineRule="auto"/>
        <w:ind w:left="427" w:right="2472"/>
      </w:pPr>
      <w:r>
        <w:rPr>
          <w:rFonts w:ascii="Courier New" w:eastAsia="Courier New" w:hAnsi="Courier New" w:cs="Courier New"/>
          <w:i/>
        </w:rPr>
        <w:t>Mode                LastWriteTime     Length Name ----                -------------     ------ ---d----        01.10.2007     16:09            Application Data</w:t>
      </w:r>
    </w:p>
    <w:p w:rsidR="0070615E" w:rsidRDefault="00E97D79">
      <w:pPr>
        <w:spacing w:after="316" w:line="265" w:lineRule="auto"/>
        <w:ind w:left="427" w:right="3072"/>
      </w:pPr>
      <w:r>
        <w:rPr>
          <w:rFonts w:ascii="Courier New" w:eastAsia="Courier New" w:hAnsi="Courier New" w:cs="Courier New"/>
          <w:i/>
        </w:rPr>
        <w:t>d----        26.07.2007     11:03            Backup (...)</w:t>
      </w:r>
    </w:p>
    <w:p w:rsidR="0070615E" w:rsidRDefault="00E97D79">
      <w:pPr>
        <w:spacing w:after="594"/>
        <w:ind w:left="-5" w:right="7"/>
      </w:pPr>
      <w:r>
        <w:t xml:space="preserve">The ETS consists of two parts. One part takes care of formatting objects and will be described next. The other part attends to object properties and will be explained in the </w:t>
      </w:r>
      <w:r>
        <w:rPr>
          <w:color w:val="000080"/>
          <w:u w:val="single" w:color="000080"/>
        </w:rPr>
        <w:t>next chapter</w:t>
      </w:r>
      <w:r>
        <w:t>.</w:t>
      </w:r>
    </w:p>
    <w:p w:rsidR="0070615E" w:rsidRDefault="00E97D79">
      <w:pPr>
        <w:spacing w:after="174" w:line="259" w:lineRule="auto"/>
        <w:ind w:left="-5"/>
      </w:pPr>
      <w:r>
        <w:rPr>
          <w:b/>
          <w:sz w:val="28"/>
        </w:rPr>
        <w:lastRenderedPageBreak/>
        <w:t>Rendering Text as Text and Only Text</w:t>
      </w:r>
    </w:p>
    <w:p w:rsidR="0070615E" w:rsidRDefault="00E97D79">
      <w:pPr>
        <w:ind w:left="-5" w:right="7"/>
      </w:pPr>
      <w:r>
        <w:t xml:space="preserve">The ETS goes into action only when objects are output in the console. The ETS does nothing if the data is already available as text. So, if you wanted to use </w:t>
      </w:r>
      <w:r>
        <w:rPr>
          <w:i/>
        </w:rPr>
        <w:t>Out-String</w:t>
      </w:r>
      <w:r>
        <w:t xml:space="preserve"> to convert a directory listing into text right from the beginning and then pass it through one of the formatting cmdlets, it would not be rendered any differently:</w:t>
      </w:r>
    </w:p>
    <w:p w:rsidR="0070615E" w:rsidRDefault="00E97D79">
      <w:pPr>
        <w:spacing w:after="4" w:line="262" w:lineRule="auto"/>
        <w:ind w:left="211"/>
      </w:pPr>
      <w:r>
        <w:rPr>
          <w:rFonts w:ascii="Courier New" w:eastAsia="Courier New" w:hAnsi="Courier New" w:cs="Courier New"/>
          <w:i/>
          <w:color w:val="008000"/>
        </w:rPr>
        <w:t># Convert directory listing objects into plain text:</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 </w:t>
      </w:r>
      <w:r>
        <w:rPr>
          <w:rFonts w:ascii="Courier New" w:eastAsia="Courier New" w:hAnsi="Courier New" w:cs="Courier New"/>
          <w:i/>
          <w:color w:val="5F9EA0"/>
        </w:rPr>
        <w:t>Out-String</w:t>
      </w:r>
    </w:p>
    <w:p w:rsidR="0070615E" w:rsidRDefault="00E97D79">
      <w:pPr>
        <w:spacing w:after="4" w:line="262" w:lineRule="auto"/>
        <w:ind w:left="211" w:right="2808"/>
      </w:pPr>
      <w:r>
        <w:rPr>
          <w:rFonts w:ascii="Courier New" w:eastAsia="Courier New" w:hAnsi="Courier New" w:cs="Courier New"/>
          <w:i/>
          <w:color w:val="008000"/>
        </w:rPr>
        <w:t># All additional outputs will return the identical result, # for text will not be converted:</w:t>
      </w:r>
    </w:p>
    <w:p w:rsidR="0070615E" w:rsidRDefault="00E97D79">
      <w:pPr>
        <w:spacing w:after="3" w:line="265" w:lineRule="auto"/>
        <w:ind w:left="211"/>
      </w:pPr>
      <w:r>
        <w:rPr>
          <w:rFonts w:ascii="Courier New" w:eastAsia="Courier New" w:hAnsi="Courier New" w:cs="Courier New"/>
          <w:i/>
          <w:color w:val="800080"/>
        </w:rPr>
        <w:t>$text</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 </w:t>
      </w:r>
      <w:r>
        <w:rPr>
          <w:rFonts w:ascii="Courier New" w:eastAsia="Courier New" w:hAnsi="Courier New" w:cs="Courier New"/>
          <w:i/>
          <w:color w:val="5F9EA0"/>
        </w:rPr>
        <w:t>Format-Table</w:t>
      </w:r>
    </w:p>
    <w:p w:rsidR="0070615E" w:rsidRDefault="00E97D79">
      <w:pPr>
        <w:spacing w:after="636"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 </w:t>
      </w:r>
      <w:r>
        <w:rPr>
          <w:rFonts w:ascii="Courier New" w:eastAsia="Courier New" w:hAnsi="Courier New" w:cs="Courier New"/>
          <w:i/>
          <w:color w:val="5F9EA0"/>
        </w:rPr>
        <w:t>Format-List</w:t>
      </w:r>
    </w:p>
    <w:p w:rsidR="0070615E" w:rsidRDefault="00E97D79">
      <w:pPr>
        <w:spacing w:after="174" w:line="259" w:lineRule="auto"/>
        <w:ind w:left="-5"/>
      </w:pPr>
      <w:r>
        <w:rPr>
          <w:b/>
          <w:sz w:val="28"/>
        </w:rPr>
        <w:t>Your Wish Has Priority</w:t>
      </w:r>
    </w:p>
    <w:p w:rsidR="0070615E" w:rsidRDefault="00E97D79">
      <w:pPr>
        <w:ind w:left="-5" w:right="7"/>
      </w:pPr>
      <w:r>
        <w:t xml:space="preserve">The ETS will still remain inactive if you specify after a formatting cmdlet like </w:t>
      </w:r>
      <w:r>
        <w:rPr>
          <w:i/>
        </w:rPr>
        <w:t>Format-Table</w:t>
      </w:r>
      <w:r>
        <w:t xml:space="preserve"> which properties should be converted into text., The conversion of objects into text is not the problem, but the selection and differentiation of important and unimportant properties is the issue. If you specify which properties should be converted, you won't let the ETS make this decision:</w:t>
      </w:r>
    </w:p>
    <w:p w:rsidR="0070615E" w:rsidRDefault="00E97D79">
      <w:pPr>
        <w:spacing w:after="4" w:line="262" w:lineRule="auto"/>
        <w:ind w:left="211"/>
      </w:pPr>
      <w:r>
        <w:rPr>
          <w:rFonts w:ascii="Courier New" w:eastAsia="Courier New" w:hAnsi="Courier New" w:cs="Courier New"/>
          <w:i/>
          <w:color w:val="008000"/>
        </w:rPr>
        <w:t># If you specify the properties, ETS will no longer select them:</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Format-Table</w:t>
      </w:r>
      <w:r>
        <w:rPr>
          <w:rFonts w:ascii="Courier New" w:eastAsia="Courier New" w:hAnsi="Courier New" w:cs="Courier New"/>
        </w:rPr>
        <w:t xml:space="preserve"> Name, Length, LastWriteTime</w:t>
      </w:r>
    </w:p>
    <w:p w:rsidR="0070615E" w:rsidRDefault="00E97D79">
      <w:pPr>
        <w:spacing w:after="174" w:line="259" w:lineRule="auto"/>
        <w:ind w:left="-5"/>
      </w:pPr>
      <w:r>
        <w:rPr>
          <w:b/>
          <w:sz w:val="28"/>
        </w:rPr>
        <w:t>Known Objects and Formatting</w:t>
      </w:r>
    </w:p>
    <w:p w:rsidR="0070615E" w:rsidRDefault="00E97D79">
      <w:pPr>
        <w:ind w:left="-5" w:right="7"/>
      </w:pPr>
      <w:r>
        <w:t xml:space="preserve">If you use a formatting cmdlet like </w:t>
      </w:r>
      <w:r>
        <w:rPr>
          <w:i/>
        </w:rPr>
        <w:t>Format-Table</w:t>
      </w:r>
      <w:r>
        <w:t xml:space="preserve"> without selecting properties after it, the ETS will go into action for the first time, because the way in which these objects are to be displayed and which properties are to be shown now must be selected automatically. To do this, the ETS first determines what kinds of objects are to be converted into text:</w:t>
      </w:r>
    </w:p>
    <w:p w:rsidR="0070615E" w:rsidRDefault="00E97D79">
      <w:pPr>
        <w:spacing w:after="316"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p>
    <w:p w:rsidR="0070615E" w:rsidRDefault="00E97D79">
      <w:pPr>
        <w:ind w:left="-5" w:right="7"/>
      </w:pPr>
      <w:r>
        <w:rPr>
          <w:i/>
        </w:rPr>
        <w:t>Dir</w:t>
      </w:r>
      <w:r>
        <w:t xml:space="preserve"> returns files in a </w:t>
      </w:r>
      <w:r>
        <w:rPr>
          <w:i/>
        </w:rPr>
        <w:t>System.IO.FileInfo</w:t>
      </w:r>
      <w:r>
        <w:t xml:space="preserve"> object and files in a </w:t>
      </w:r>
      <w:r>
        <w:rPr>
          <w:i/>
        </w:rPr>
        <w:t>System.IO.DirectoryInfo</w:t>
      </w:r>
      <w:r>
        <w:t xml:space="preserve"> object. Then, the ETS looks in its own internal records to see how these objects must be converted into text. The records are stored in the form of XML files that have the file extension ".ps1xml":</w:t>
      </w:r>
    </w:p>
    <w:p w:rsidR="0070615E" w:rsidRDefault="00E97D79">
      <w:pPr>
        <w:spacing w:after="282"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$pshome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format.ps1xml</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13.04.2007 19:40    22120  Certificate.format.ps1xml</w:t>
      </w:r>
    </w:p>
    <w:p w:rsidR="0070615E" w:rsidRDefault="00E97D79">
      <w:pPr>
        <w:spacing w:after="3" w:line="265" w:lineRule="auto"/>
        <w:ind w:left="427" w:right="72"/>
      </w:pPr>
      <w:r>
        <w:rPr>
          <w:rFonts w:ascii="Courier New" w:eastAsia="Courier New" w:hAnsi="Courier New" w:cs="Courier New"/>
          <w:i/>
        </w:rPr>
        <w:t>-a---   13.04.2007 19:40    60703  DotNetTypes.format.ps1xml</w:t>
      </w:r>
    </w:p>
    <w:p w:rsidR="0070615E" w:rsidRDefault="00E97D79">
      <w:pPr>
        <w:spacing w:after="3" w:line="265" w:lineRule="auto"/>
        <w:ind w:left="427" w:right="72"/>
      </w:pPr>
      <w:r>
        <w:rPr>
          <w:rFonts w:ascii="Courier New" w:eastAsia="Courier New" w:hAnsi="Courier New" w:cs="Courier New"/>
          <w:i/>
        </w:rPr>
        <w:t>-a---   13.04.2007 19:40    19730  FileSystem.format.ps1xml</w:t>
      </w:r>
    </w:p>
    <w:p w:rsidR="0070615E" w:rsidRDefault="00E97D79">
      <w:pPr>
        <w:spacing w:after="3" w:line="265" w:lineRule="auto"/>
        <w:ind w:left="427" w:right="72"/>
      </w:pPr>
      <w:r>
        <w:rPr>
          <w:rFonts w:ascii="Courier New" w:eastAsia="Courier New" w:hAnsi="Courier New" w:cs="Courier New"/>
          <w:i/>
        </w:rPr>
        <w:t>-a---   13.04.2007 19:40   250197  Help.format.ps1xml</w:t>
      </w:r>
    </w:p>
    <w:p w:rsidR="0070615E" w:rsidRDefault="00E97D79">
      <w:pPr>
        <w:spacing w:after="3" w:line="265" w:lineRule="auto"/>
        <w:ind w:left="427" w:right="72"/>
      </w:pPr>
      <w:r>
        <w:rPr>
          <w:rFonts w:ascii="Courier New" w:eastAsia="Courier New" w:hAnsi="Courier New" w:cs="Courier New"/>
          <w:i/>
        </w:rPr>
        <w:t>-a---   13.04.2007 19:40    65283  PowerShellCore.format.ps1xml</w:t>
      </w:r>
    </w:p>
    <w:p w:rsidR="0070615E" w:rsidRDefault="00E97D79">
      <w:pPr>
        <w:spacing w:after="3" w:line="265" w:lineRule="auto"/>
        <w:ind w:left="427" w:right="72"/>
      </w:pPr>
      <w:r>
        <w:rPr>
          <w:rFonts w:ascii="Courier New" w:eastAsia="Courier New" w:hAnsi="Courier New" w:cs="Courier New"/>
          <w:i/>
        </w:rPr>
        <w:t>-a---   13.04.2007 19:40    13394  PowerShellTrace.format.ps1xml</w:t>
      </w:r>
    </w:p>
    <w:p w:rsidR="0070615E" w:rsidRDefault="00E97D79">
      <w:pPr>
        <w:spacing w:after="316" w:line="265" w:lineRule="auto"/>
        <w:ind w:left="427" w:right="72"/>
      </w:pPr>
      <w:r>
        <w:rPr>
          <w:rFonts w:ascii="Courier New" w:eastAsia="Courier New" w:hAnsi="Courier New" w:cs="Courier New"/>
          <w:i/>
        </w:rPr>
        <w:t>-a---   13.04.2007 19:40    13540  Registry.format.ps1xml</w:t>
      </w:r>
    </w:p>
    <w:p w:rsidR="0070615E" w:rsidRDefault="00E97D79">
      <w:pPr>
        <w:spacing w:after="35"/>
        <w:ind w:left="-5" w:right="7"/>
      </w:pPr>
      <w:r>
        <w:lastRenderedPageBreak/>
        <w:t>Every object is precisely defined in these XML files. Among others, the definition includes which object properties are supposed to be converted into text and whether the object should be displayed in the form of a list or table.</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1"/>
      </w:tblGrid>
      <w:tr w:rsidR="0070615E">
        <w:trPr>
          <w:trHeight w:val="541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74" w:firstLine="0"/>
            </w:pPr>
            <w:r>
              <w:rPr>
                <w:noProof/>
              </w:rPr>
              <w:drawing>
                <wp:anchor distT="0" distB="0" distL="114300" distR="114300" simplePos="0" relativeHeight="25170432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18739" name="Picture 18739"/>
                  <wp:cNvGraphicFramePr/>
                  <a:graphic xmlns:a="http://schemas.openxmlformats.org/drawingml/2006/main">
                    <a:graphicData uri="http://schemas.openxmlformats.org/drawingml/2006/picture">
                      <pic:pic xmlns:pic="http://schemas.openxmlformats.org/drawingml/2006/picture">
                        <pic:nvPicPr>
                          <pic:cNvPr id="18739" name="Picture 18739"/>
                          <pic:cNvPicPr/>
                        </pic:nvPicPr>
                        <pic:blipFill>
                          <a:blip r:embed="rId24"/>
                          <a:stretch>
                            <a:fillRect/>
                          </a:stretch>
                        </pic:blipFill>
                        <pic:spPr>
                          <a:xfrm>
                            <a:off x="0" y="0"/>
                            <a:ext cx="561340" cy="523240"/>
                          </a:xfrm>
                          <a:prstGeom prst="rect">
                            <a:avLst/>
                          </a:prstGeom>
                        </pic:spPr>
                      </pic:pic>
                    </a:graphicData>
                  </a:graphic>
                </wp:anchor>
              </w:drawing>
            </w:r>
            <w:r>
              <w:t>The ETS runs into trouble only when you mix several object types that don't really fit together, as is the case here:</w:t>
            </w:r>
          </w:p>
          <w:p w:rsidR="0070615E" w:rsidRDefault="00E97D79">
            <w:pPr>
              <w:spacing w:after="287" w:line="259" w:lineRule="auto"/>
              <w:ind w:left="74" w:firstLine="0"/>
            </w:pPr>
            <w:r>
              <w:rPr>
                <w:rFonts w:ascii="Courier New" w:eastAsia="Courier New" w:hAnsi="Courier New" w:cs="Courier New"/>
                <w:i/>
                <w:color w:val="5F9EA0"/>
              </w:rPr>
              <w:t>Get-Process</w:t>
            </w:r>
            <w:r>
              <w:rPr>
                <w:rFonts w:ascii="Courier New" w:eastAsia="Courier New" w:hAnsi="Courier New" w:cs="Courier New"/>
              </w:rPr>
              <w:t xml:space="preserve">; Dir | </w:t>
            </w:r>
            <w:r>
              <w:rPr>
                <w:rFonts w:ascii="Courier New" w:eastAsia="Courier New" w:hAnsi="Courier New" w:cs="Courier New"/>
                <w:i/>
                <w:color w:val="5F9EA0"/>
              </w:rPr>
              <w:t>Format-Table</w:t>
            </w:r>
          </w:p>
          <w:p w:rsidR="0070615E" w:rsidRDefault="00E97D79">
            <w:pPr>
              <w:spacing w:after="1" w:line="263" w:lineRule="auto"/>
              <w:ind w:left="432" w:right="3762" w:firstLine="0"/>
            </w:pPr>
            <w:r>
              <w:rPr>
                <w:rFonts w:ascii="Courier New" w:eastAsia="Courier New" w:hAnsi="Courier New" w:cs="Courier New"/>
                <w:b/>
                <w:i/>
                <w:color w:val="FF0000"/>
              </w:rPr>
              <w:t>(...) out-lineoutput : Object of type "Microsoft.PowerShell.Commands.</w:t>
            </w:r>
          </w:p>
          <w:p w:rsidR="0070615E" w:rsidRDefault="00E97D79">
            <w:pPr>
              <w:spacing w:after="317" w:line="263" w:lineRule="auto"/>
              <w:ind w:left="432" w:firstLine="0"/>
            </w:pPr>
            <w:r>
              <w:rPr>
                <w:rFonts w:ascii="Courier New" w:eastAsia="Courier New" w:hAnsi="Courier New" w:cs="Courier New"/>
                <w:b/>
                <w:i/>
                <w:color w:val="FF0000"/>
              </w:rPr>
              <w:t>Internal.Format.FormatStartData" is not legal or not in the correct sequence. This is likely caused by a user-specified "format-table" command which is conflicting with the default formatting.</w:t>
            </w:r>
          </w:p>
          <w:p w:rsidR="0070615E" w:rsidRDefault="00E97D79">
            <w:pPr>
              <w:spacing w:after="249" w:line="240" w:lineRule="auto"/>
              <w:ind w:left="0" w:firstLine="0"/>
            </w:pPr>
            <w:r>
              <w:t xml:space="preserve">The files and directories that </w:t>
            </w:r>
            <w:r>
              <w:rPr>
                <w:i/>
              </w:rPr>
              <w:t>Dir</w:t>
            </w:r>
            <w:r>
              <w:t xml:space="preserve"> outputs cannot be displayed by the formatting that PowerShell uses for </w:t>
            </w:r>
            <w:r>
              <w:rPr>
                <w:i/>
              </w:rPr>
              <w:t>Processes</w:t>
            </w:r>
            <w:r>
              <w:t>. So, they won't allow themselves to be mixed. One solution would be to send the objects individually to the fitting formatter:</w:t>
            </w:r>
          </w:p>
          <w:p w:rsidR="0070615E" w:rsidRDefault="00E97D79">
            <w:pPr>
              <w:spacing w:after="0" w:line="259" w:lineRule="auto"/>
              <w:ind w:left="216" w:firstLine="0"/>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Dir | </w:t>
            </w:r>
            <w:r>
              <w:rPr>
                <w:rFonts w:ascii="Courier New" w:eastAsia="Courier New" w:hAnsi="Courier New" w:cs="Courier New"/>
                <w:i/>
                <w:color w:val="5F9EA0"/>
              </w:rPr>
              <w:t>Format-Table</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291" w:line="249" w:lineRule="auto"/>
        <w:ind w:left="1167" w:right="1157"/>
      </w:pPr>
      <w:r>
        <w:t>Another solution would be not to use any formatting cmdlets at all, because then the ETS would nose around automatically until it found the fitting format —as you will see soon.</w:t>
      </w:r>
    </w:p>
    <w:p w:rsidR="0070615E" w:rsidRDefault="00E97D79">
      <w:pPr>
        <w:spacing w:after="174" w:line="259" w:lineRule="auto"/>
        <w:ind w:left="-5"/>
      </w:pPr>
      <w:r>
        <w:rPr>
          <w:b/>
          <w:sz w:val="28"/>
        </w:rPr>
        <w:t>Unknown Objects</w:t>
      </w:r>
    </w:p>
    <w:p w:rsidR="0070615E" w:rsidRDefault="00E97D79">
      <w:pPr>
        <w:ind w:left="-5" w:right="7"/>
      </w:pPr>
      <w:r>
        <w:t>If the object that the ETS is supposed to convert into text is unknown because it isn't defined in one of the ps1xml records, the ETS will flatly convert all properties of the object into text. Then, the question becomes whether the object is to be displayed as a table or a list. If there are fewer than five, the ETS uses a table view, otherwise a list view. You can verify that easily enough yourself by fabricating your own "homemade" objects:</w:t>
      </w:r>
    </w:p>
    <w:p w:rsidR="0070615E" w:rsidRDefault="00E97D79">
      <w:pPr>
        <w:spacing w:after="4" w:line="262" w:lineRule="auto"/>
        <w:ind w:left="211"/>
      </w:pPr>
      <w:r>
        <w:rPr>
          <w:rFonts w:ascii="Courier New" w:eastAsia="Courier New" w:hAnsi="Courier New" w:cs="Courier New"/>
          <w:i/>
          <w:color w:val="008000"/>
        </w:rPr>
        <w:t># Create a new empty object:</w:t>
      </w:r>
    </w:p>
    <w:p w:rsidR="0070615E" w:rsidRDefault="00E97D79">
      <w:pPr>
        <w:spacing w:after="4" w:line="262" w:lineRule="auto"/>
        <w:ind w:left="211" w:right="6408"/>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PSObject </w:t>
      </w:r>
      <w:r>
        <w:rPr>
          <w:rFonts w:ascii="Courier New" w:eastAsia="Courier New" w:hAnsi="Courier New" w:cs="Courier New"/>
          <w:i/>
          <w:color w:val="008000"/>
        </w:rPr>
        <w:t># Attach a new property:</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NoteProperty </w:t>
      </w:r>
      <w:r>
        <w:rPr>
          <w:rFonts w:ascii="Courier New" w:eastAsia="Courier New" w:hAnsi="Courier New" w:cs="Courier New"/>
          <w:i/>
          <w:color w:val="800000"/>
        </w:rPr>
        <w:t>"a"</w:t>
      </w:r>
      <w:r>
        <w:rPr>
          <w:rFonts w:ascii="Courier New" w:eastAsia="Courier New" w:hAnsi="Courier New" w:cs="Courier New"/>
        </w:rPr>
        <w:t xml:space="preserve"> 1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$object</w:t>
      </w:r>
    </w:p>
    <w:p w:rsidR="0070615E" w:rsidRDefault="00E97D79">
      <w:pPr>
        <w:spacing w:after="4" w:line="262" w:lineRule="auto"/>
        <w:ind w:left="211" w:right="2328"/>
      </w:pPr>
      <w:r>
        <w:rPr>
          <w:rFonts w:ascii="Courier New" w:eastAsia="Courier New" w:hAnsi="Courier New" w:cs="Courier New"/>
          <w:i/>
          <w:color w:val="008000"/>
        </w:rPr>
        <w:t># Powershell outputs the object with Format-Table and show the # single property:</w:t>
      </w:r>
    </w:p>
    <w:p w:rsidR="0070615E" w:rsidRDefault="00E97D79">
      <w:pPr>
        <w:spacing w:after="282" w:line="265" w:lineRule="auto"/>
        <w:ind w:left="211"/>
      </w:pPr>
      <w:r>
        <w:rPr>
          <w:rFonts w:ascii="Courier New" w:eastAsia="Courier New" w:hAnsi="Courier New" w:cs="Courier New"/>
          <w:i/>
          <w:color w:val="800080"/>
        </w:rPr>
        <w:t>$object</w:t>
      </w:r>
    </w:p>
    <w:p w:rsidR="0070615E" w:rsidRDefault="00E97D79">
      <w:pPr>
        <w:spacing w:after="3" w:line="265" w:lineRule="auto"/>
        <w:ind w:left="427" w:right="9552"/>
      </w:pPr>
      <w:r>
        <w:rPr>
          <w:rFonts w:ascii="Courier New" w:eastAsia="Courier New" w:hAnsi="Courier New" w:cs="Courier New"/>
          <w:i/>
        </w:rPr>
        <w:t>a -</w:t>
      </w:r>
    </w:p>
    <w:p w:rsidR="0070615E" w:rsidRDefault="00E97D79">
      <w:pPr>
        <w:spacing w:after="282" w:line="265" w:lineRule="auto"/>
        <w:ind w:left="427" w:right="72"/>
      </w:pPr>
      <w:r>
        <w:rPr>
          <w:rFonts w:ascii="Courier New" w:eastAsia="Courier New" w:hAnsi="Courier New" w:cs="Courier New"/>
          <w:i/>
        </w:rPr>
        <w:lastRenderedPageBreak/>
        <w:t>1</w:t>
      </w:r>
    </w:p>
    <w:p w:rsidR="0070615E" w:rsidRDefault="00E97D79">
      <w:pPr>
        <w:spacing w:after="4" w:line="262" w:lineRule="auto"/>
        <w:ind w:left="211"/>
      </w:pPr>
      <w:r>
        <w:rPr>
          <w:rFonts w:ascii="Courier New" w:eastAsia="Courier New" w:hAnsi="Courier New" w:cs="Courier New"/>
          <w:i/>
          <w:color w:val="008000"/>
        </w:rPr>
        <w:t># Add three additional properties:</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NoteProperty </w:t>
      </w:r>
      <w:r>
        <w:rPr>
          <w:rFonts w:ascii="Courier New" w:eastAsia="Courier New" w:hAnsi="Courier New" w:cs="Courier New"/>
          <w:i/>
          <w:color w:val="800000"/>
        </w:rPr>
        <w:t>"b"</w:t>
      </w:r>
      <w:r>
        <w:rPr>
          <w:rFonts w:ascii="Courier New" w:eastAsia="Courier New" w:hAnsi="Courier New" w:cs="Courier New"/>
        </w:rPr>
        <w:t xml:space="preserve"> 1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$object</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NoteProperty </w:t>
      </w:r>
      <w:r>
        <w:rPr>
          <w:rFonts w:ascii="Courier New" w:eastAsia="Courier New" w:hAnsi="Courier New" w:cs="Courier New"/>
          <w:i/>
          <w:color w:val="800000"/>
        </w:rPr>
        <w:t>"c"</w:t>
      </w:r>
      <w:r>
        <w:rPr>
          <w:rFonts w:ascii="Courier New" w:eastAsia="Courier New" w:hAnsi="Courier New" w:cs="Courier New"/>
        </w:rPr>
        <w:t xml:space="preserve"> 1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$object</w:t>
      </w:r>
    </w:p>
    <w:p w:rsidR="0070615E" w:rsidRDefault="00E97D79">
      <w:pPr>
        <w:spacing w:after="4" w:line="262" w:lineRule="auto"/>
        <w:ind w:left="211" w:right="3888"/>
      </w:pPr>
      <w:r>
        <w:rPr>
          <w:rFonts w:ascii="Courier New" w:eastAsia="Courier New" w:hAnsi="Courier New" w:cs="Courier New"/>
          <w:i/>
          <w:color w:val="5F9EA0"/>
        </w:rPr>
        <w:t>Add-Member</w:t>
      </w:r>
      <w:r>
        <w:rPr>
          <w:rFonts w:ascii="Courier New" w:eastAsia="Courier New" w:hAnsi="Courier New" w:cs="Courier New"/>
        </w:rPr>
        <w:t xml:space="preserve"> NoteProperty </w:t>
      </w:r>
      <w:r>
        <w:rPr>
          <w:rFonts w:ascii="Courier New" w:eastAsia="Courier New" w:hAnsi="Courier New" w:cs="Courier New"/>
          <w:i/>
          <w:color w:val="800000"/>
        </w:rPr>
        <w:t>"d"</w:t>
      </w:r>
      <w:r>
        <w:rPr>
          <w:rFonts w:ascii="Courier New" w:eastAsia="Courier New" w:hAnsi="Courier New" w:cs="Courier New"/>
        </w:rPr>
        <w:t xml:space="preserve"> 1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 xml:space="preserve">$object </w:t>
      </w:r>
      <w:r>
        <w:rPr>
          <w:rFonts w:ascii="Courier New" w:eastAsia="Courier New" w:hAnsi="Courier New" w:cs="Courier New"/>
          <w:i/>
          <w:color w:val="008000"/>
        </w:rPr>
        <w:t># The object is still shown as a table:</w:t>
      </w:r>
    </w:p>
    <w:p w:rsidR="0070615E" w:rsidRDefault="00E97D79">
      <w:pPr>
        <w:spacing w:after="282" w:line="265" w:lineRule="auto"/>
        <w:ind w:left="211"/>
      </w:pPr>
      <w:r>
        <w:rPr>
          <w:rFonts w:ascii="Courier New" w:eastAsia="Courier New" w:hAnsi="Courier New" w:cs="Courier New"/>
          <w:i/>
          <w:color w:val="800080"/>
        </w:rPr>
        <w:t>$object</w:t>
      </w:r>
    </w:p>
    <w:p w:rsidR="0070615E" w:rsidRDefault="00E97D79">
      <w:pPr>
        <w:spacing w:after="3" w:line="265" w:lineRule="auto"/>
        <w:ind w:left="427" w:right="8472"/>
      </w:pPr>
      <w:r>
        <w:rPr>
          <w:rFonts w:ascii="Courier New" w:eastAsia="Courier New" w:hAnsi="Courier New" w:cs="Courier New"/>
          <w:i/>
        </w:rPr>
        <w:t>a  b  c  d</w:t>
      </w:r>
    </w:p>
    <w:p w:rsidR="0070615E" w:rsidRDefault="00E97D79">
      <w:pPr>
        <w:pStyle w:val="Titre1"/>
        <w:ind w:left="427" w:right="8472"/>
      </w:pPr>
      <w:bookmarkStart w:id="2" w:name="_Toc521262"/>
      <w:r>
        <w:t>-  -  -  -</w:t>
      </w:r>
      <w:bookmarkEnd w:id="2"/>
    </w:p>
    <w:p w:rsidR="0070615E" w:rsidRDefault="00E97D79">
      <w:pPr>
        <w:spacing w:after="282" w:line="265" w:lineRule="auto"/>
        <w:ind w:left="427" w:right="72"/>
      </w:pPr>
      <w:r>
        <w:rPr>
          <w:rFonts w:ascii="Courier New" w:eastAsia="Courier New" w:hAnsi="Courier New" w:cs="Courier New"/>
          <w:i/>
        </w:rPr>
        <w:t>1  1  1  1</w:t>
      </w:r>
    </w:p>
    <w:p w:rsidR="0070615E" w:rsidRDefault="00E97D79">
      <w:pPr>
        <w:spacing w:after="4" w:line="262" w:lineRule="auto"/>
        <w:ind w:left="211"/>
      </w:pPr>
      <w:r>
        <w:rPr>
          <w:rFonts w:ascii="Courier New" w:eastAsia="Courier New" w:hAnsi="Courier New" w:cs="Courier New"/>
          <w:i/>
          <w:color w:val="008000"/>
        </w:rPr>
        <w:t># The fifth property makes a difference:</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NoteProperty </w:t>
      </w:r>
      <w:r>
        <w:rPr>
          <w:rFonts w:ascii="Courier New" w:eastAsia="Courier New" w:hAnsi="Courier New" w:cs="Courier New"/>
          <w:i/>
          <w:color w:val="800000"/>
        </w:rPr>
        <w:t>"e"</w:t>
      </w:r>
      <w:r>
        <w:rPr>
          <w:rFonts w:ascii="Courier New" w:eastAsia="Courier New" w:hAnsi="Courier New" w:cs="Courier New"/>
        </w:rPr>
        <w:t xml:space="preserve"> 1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$object</w:t>
      </w:r>
    </w:p>
    <w:p w:rsidR="0070615E" w:rsidRDefault="00E97D79">
      <w:pPr>
        <w:spacing w:after="4" w:line="262" w:lineRule="auto"/>
        <w:ind w:left="211" w:right="2088"/>
      </w:pPr>
      <w:r>
        <w:rPr>
          <w:rFonts w:ascii="Courier New" w:eastAsia="Courier New" w:hAnsi="Courier New" w:cs="Courier New"/>
          <w:i/>
          <w:color w:val="008000"/>
        </w:rPr>
        <w:t># Now the object is converted with Format-List (properties below # and not beside each other):</w:t>
      </w:r>
    </w:p>
    <w:p w:rsidR="0070615E" w:rsidRDefault="00E97D79">
      <w:pPr>
        <w:spacing w:after="282" w:line="265" w:lineRule="auto"/>
        <w:ind w:left="211"/>
      </w:pPr>
      <w:r>
        <w:rPr>
          <w:rFonts w:ascii="Courier New" w:eastAsia="Courier New" w:hAnsi="Courier New" w:cs="Courier New"/>
          <w:i/>
          <w:color w:val="800080"/>
        </w:rPr>
        <w:t>$object</w:t>
      </w:r>
    </w:p>
    <w:sdt>
      <w:sdtPr>
        <w:rPr>
          <w:rFonts w:ascii="Verdana" w:eastAsia="Verdana" w:hAnsi="Verdana" w:cs="Verdana"/>
          <w:i w:val="0"/>
        </w:rPr>
        <w:id w:val="-1707558398"/>
        <w:docPartObj>
          <w:docPartGallery w:val="Table of Contents"/>
        </w:docPartObj>
      </w:sdtPr>
      <w:sdtContent>
        <w:p w:rsidR="0070615E" w:rsidRDefault="00E97D79">
          <w:pPr>
            <w:pStyle w:val="TM1"/>
            <w:tabs>
              <w:tab w:val="right" w:pos="10224"/>
            </w:tabs>
            <w:rPr>
              <w:noProof/>
            </w:rPr>
          </w:pPr>
          <w:r>
            <w:fldChar w:fldCharType="begin"/>
          </w:r>
          <w:r>
            <w:instrText xml:space="preserve"> TOC \o "1-1" \h \z \u </w:instrText>
          </w:r>
          <w:r>
            <w:fldChar w:fldCharType="separate"/>
          </w:r>
          <w:hyperlink w:anchor="_Toc521261">
            <w:r>
              <w:rPr>
                <w:noProof/>
              </w:rPr>
              <w:t xml:space="preserve">a : </w:t>
            </w:r>
            <w:r>
              <w:rPr>
                <w:noProof/>
              </w:rPr>
              <w:tab/>
            </w:r>
            <w:r>
              <w:rPr>
                <w:noProof/>
              </w:rPr>
              <w:fldChar w:fldCharType="begin"/>
            </w:r>
            <w:r>
              <w:rPr>
                <w:noProof/>
              </w:rPr>
              <w:instrText>PAGEREF _Toc521261 \h</w:instrText>
            </w:r>
            <w:r>
              <w:rPr>
                <w:noProof/>
              </w:rPr>
            </w:r>
            <w:r>
              <w:rPr>
                <w:noProof/>
              </w:rPr>
              <w:fldChar w:fldCharType="separate"/>
            </w:r>
            <w:r>
              <w:rPr>
                <w:noProof/>
              </w:rPr>
              <w:t>1</w:t>
            </w:r>
            <w:r>
              <w:rPr>
                <w:noProof/>
              </w:rPr>
              <w:fldChar w:fldCharType="end"/>
            </w:r>
          </w:hyperlink>
        </w:p>
        <w:p w:rsidR="0070615E" w:rsidRDefault="00BE2C84">
          <w:pPr>
            <w:pStyle w:val="TM1"/>
            <w:tabs>
              <w:tab w:val="right" w:pos="10224"/>
            </w:tabs>
            <w:rPr>
              <w:noProof/>
            </w:rPr>
          </w:pPr>
          <w:hyperlink w:anchor="_Toc521262">
            <w:r w:rsidR="00E97D79">
              <w:rPr>
                <w:noProof/>
              </w:rPr>
              <w:t xml:space="preserve">b : </w:t>
            </w:r>
            <w:r w:rsidR="00E97D79">
              <w:rPr>
                <w:noProof/>
              </w:rPr>
              <w:tab/>
            </w:r>
            <w:r w:rsidR="00E97D79">
              <w:rPr>
                <w:noProof/>
              </w:rPr>
              <w:fldChar w:fldCharType="begin"/>
            </w:r>
            <w:r w:rsidR="00E97D79">
              <w:rPr>
                <w:noProof/>
              </w:rPr>
              <w:instrText>PAGEREF _Toc521262 \h</w:instrText>
            </w:r>
            <w:r w:rsidR="00E97D79">
              <w:rPr>
                <w:noProof/>
              </w:rPr>
            </w:r>
            <w:r w:rsidR="00E97D79">
              <w:rPr>
                <w:noProof/>
              </w:rPr>
              <w:fldChar w:fldCharType="separate"/>
            </w:r>
            <w:r w:rsidR="00E97D79">
              <w:rPr>
                <w:noProof/>
              </w:rPr>
              <w:t>1</w:t>
            </w:r>
            <w:r w:rsidR="00E97D79">
              <w:rPr>
                <w:noProof/>
              </w:rPr>
              <w:fldChar w:fldCharType="end"/>
            </w:r>
          </w:hyperlink>
        </w:p>
        <w:p w:rsidR="0070615E" w:rsidRDefault="00BE2C84">
          <w:pPr>
            <w:pStyle w:val="TM1"/>
            <w:tabs>
              <w:tab w:val="right" w:pos="10224"/>
            </w:tabs>
            <w:rPr>
              <w:noProof/>
            </w:rPr>
          </w:pPr>
          <w:hyperlink w:anchor="_Toc521263">
            <w:r w:rsidR="00E97D79">
              <w:rPr>
                <w:noProof/>
              </w:rPr>
              <w:t xml:space="preserve">c : </w:t>
            </w:r>
            <w:r w:rsidR="00E97D79">
              <w:rPr>
                <w:noProof/>
              </w:rPr>
              <w:tab/>
            </w:r>
            <w:r w:rsidR="00E97D79">
              <w:rPr>
                <w:noProof/>
              </w:rPr>
              <w:fldChar w:fldCharType="begin"/>
            </w:r>
            <w:r w:rsidR="00E97D79">
              <w:rPr>
                <w:noProof/>
              </w:rPr>
              <w:instrText>PAGEREF _Toc521263 \h</w:instrText>
            </w:r>
            <w:r w:rsidR="00E97D79">
              <w:rPr>
                <w:noProof/>
              </w:rPr>
            </w:r>
            <w:r w:rsidR="00E97D79">
              <w:rPr>
                <w:noProof/>
              </w:rPr>
              <w:fldChar w:fldCharType="separate"/>
            </w:r>
            <w:r w:rsidR="00E97D79">
              <w:rPr>
                <w:noProof/>
              </w:rPr>
              <w:t>1</w:t>
            </w:r>
            <w:r w:rsidR="00E97D79">
              <w:rPr>
                <w:noProof/>
              </w:rPr>
              <w:fldChar w:fldCharType="end"/>
            </w:r>
          </w:hyperlink>
        </w:p>
        <w:p w:rsidR="0070615E" w:rsidRDefault="00BE2C84">
          <w:pPr>
            <w:pStyle w:val="TM1"/>
            <w:tabs>
              <w:tab w:val="right" w:pos="10224"/>
            </w:tabs>
            <w:rPr>
              <w:noProof/>
            </w:rPr>
          </w:pPr>
          <w:hyperlink w:anchor="_Toc521264">
            <w:r w:rsidR="00E97D79">
              <w:rPr>
                <w:noProof/>
              </w:rPr>
              <w:t xml:space="preserve">d : </w:t>
            </w:r>
            <w:r w:rsidR="00E97D79">
              <w:rPr>
                <w:noProof/>
              </w:rPr>
              <w:tab/>
            </w:r>
            <w:r w:rsidR="00E97D79">
              <w:rPr>
                <w:noProof/>
              </w:rPr>
              <w:fldChar w:fldCharType="begin"/>
            </w:r>
            <w:r w:rsidR="00E97D79">
              <w:rPr>
                <w:noProof/>
              </w:rPr>
              <w:instrText>PAGEREF _Toc521264 \h</w:instrText>
            </w:r>
            <w:r w:rsidR="00E97D79">
              <w:rPr>
                <w:noProof/>
              </w:rPr>
            </w:r>
            <w:r w:rsidR="00E97D79">
              <w:rPr>
                <w:noProof/>
              </w:rPr>
              <w:fldChar w:fldCharType="separate"/>
            </w:r>
            <w:r w:rsidR="00E97D79">
              <w:rPr>
                <w:noProof/>
              </w:rPr>
              <w:t>1</w:t>
            </w:r>
            <w:r w:rsidR="00E97D79">
              <w:rPr>
                <w:noProof/>
              </w:rPr>
              <w:fldChar w:fldCharType="end"/>
            </w:r>
          </w:hyperlink>
        </w:p>
        <w:p w:rsidR="0070615E" w:rsidRDefault="00BE2C84">
          <w:pPr>
            <w:pStyle w:val="TM1"/>
            <w:tabs>
              <w:tab w:val="right" w:pos="10224"/>
            </w:tabs>
            <w:rPr>
              <w:noProof/>
            </w:rPr>
          </w:pPr>
          <w:hyperlink w:anchor="_Toc521265">
            <w:r w:rsidR="00E97D79">
              <w:rPr>
                <w:noProof/>
              </w:rPr>
              <w:t xml:space="preserve">e : </w:t>
            </w:r>
            <w:r w:rsidR="00E97D79">
              <w:rPr>
                <w:noProof/>
              </w:rPr>
              <w:tab/>
            </w:r>
            <w:r w:rsidR="00E97D79">
              <w:rPr>
                <w:noProof/>
              </w:rPr>
              <w:fldChar w:fldCharType="begin"/>
            </w:r>
            <w:r w:rsidR="00E97D79">
              <w:rPr>
                <w:noProof/>
              </w:rPr>
              <w:instrText>PAGEREF _Toc521265 \h</w:instrText>
            </w:r>
            <w:r w:rsidR="00E97D79">
              <w:rPr>
                <w:noProof/>
              </w:rPr>
            </w:r>
            <w:r w:rsidR="00E97D79">
              <w:rPr>
                <w:noProof/>
              </w:rPr>
              <w:fldChar w:fldCharType="separate"/>
            </w:r>
            <w:r w:rsidR="00E97D79">
              <w:rPr>
                <w:noProof/>
              </w:rPr>
              <w:t>1</w:t>
            </w:r>
            <w:r w:rsidR="00E97D79">
              <w:rPr>
                <w:noProof/>
              </w:rPr>
              <w:fldChar w:fldCharType="end"/>
            </w:r>
          </w:hyperlink>
        </w:p>
        <w:p w:rsidR="0070615E" w:rsidRDefault="00E97D79">
          <w:r>
            <w:fldChar w:fldCharType="end"/>
          </w:r>
        </w:p>
      </w:sdtContent>
    </w:sdt>
    <w:p w:rsidR="0070615E" w:rsidRDefault="00E97D79">
      <w:pPr>
        <w:spacing w:after="174" w:line="259" w:lineRule="auto"/>
        <w:ind w:left="-5"/>
      </w:pPr>
      <w:r>
        <w:rPr>
          <w:b/>
          <w:sz w:val="28"/>
        </w:rPr>
        <w:t>Emergency Mode</w:t>
      </w:r>
    </w:p>
    <w:p w:rsidR="0070615E" w:rsidRDefault="00E97D79">
      <w:pPr>
        <w:ind w:left="-5" w:right="7"/>
      </w:pPr>
      <w:r>
        <w:t>If during output the ETS discovers a critical condition, it will automatically switch over to list view. Such a critical condition can arise, for example, when the ETS encounters unexpected objects. The following instruction will initially output the list of running processes in table view, but because file system objects turn up suddenly and unexpectedly, during the output the ETS switches over to emergency mode and lines up the remaining objects in list view.</w:t>
      </w:r>
    </w:p>
    <w:p w:rsidR="0070615E" w:rsidRDefault="00E97D79">
      <w:pPr>
        <w:spacing w:after="638" w:line="265" w:lineRule="auto"/>
        <w:ind w:left="211"/>
      </w:pPr>
      <w:r>
        <w:rPr>
          <w:rFonts w:ascii="Courier New" w:eastAsia="Courier New" w:hAnsi="Courier New" w:cs="Courier New"/>
          <w:i/>
          <w:color w:val="5F9EA0"/>
        </w:rPr>
        <w:t>Get-Process</w:t>
      </w:r>
      <w:r>
        <w:rPr>
          <w:rFonts w:ascii="Courier New" w:eastAsia="Courier New" w:hAnsi="Courier New" w:cs="Courier New"/>
        </w:rPr>
        <w:t>; Dir</w:t>
      </w:r>
    </w:p>
    <w:p w:rsidR="0070615E" w:rsidRDefault="00E97D79">
      <w:pPr>
        <w:spacing w:after="174" w:line="259" w:lineRule="auto"/>
        <w:ind w:left="-5"/>
      </w:pPr>
      <w:r>
        <w:rPr>
          <w:b/>
          <w:sz w:val="28"/>
        </w:rPr>
        <w:t>"The Case of the Vanished Column"</w:t>
      </w:r>
    </w:p>
    <w:p w:rsidR="0070615E" w:rsidRDefault="00E97D79">
      <w:pPr>
        <w:spacing w:after="275"/>
        <w:ind w:left="-5" w:right="7"/>
      </w:pPr>
      <w:r>
        <w:t xml:space="preserve">When encountering unknown objects, the ETS always takes its cue from the first object that it outputs. That can cause a strange phenomenon. The ETS always shows all object properties for an unknown object, but only all object properties of the </w:t>
      </w:r>
      <w:r>
        <w:rPr>
          <w:i/>
        </w:rPr>
        <w:t>first</w:t>
      </w:r>
      <w:r>
        <w:t xml:space="preserve"> object that the ETS outputs. If further objects follow with more properties, the present selection of properties remains and information is suppressed.</w:t>
      </w:r>
    </w:p>
    <w:p w:rsidR="0070615E" w:rsidRDefault="00E97D79">
      <w:pPr>
        <w:ind w:left="-5" w:right="7"/>
      </w:pPr>
      <w:r>
        <w:t xml:space="preserve">The following example shows how information can be withheld: </w:t>
      </w:r>
      <w:r>
        <w:rPr>
          <w:i/>
        </w:rPr>
        <w:t>Get-Process</w:t>
      </w:r>
      <w:r>
        <w:t xml:space="preserve"> returns a list of running processes. They are sorted by the property S</w:t>
      </w:r>
      <w:r>
        <w:rPr>
          <w:i/>
        </w:rPr>
        <w:t>tartTime</w:t>
      </w:r>
      <w:r>
        <w:t xml:space="preserve"> and subsequently the only properties that are output are N</w:t>
      </w:r>
      <w:r>
        <w:rPr>
          <w:i/>
        </w:rPr>
        <w:t>ame</w:t>
      </w:r>
      <w:r>
        <w:t xml:space="preserve"> and S</w:t>
      </w:r>
      <w:r>
        <w:rPr>
          <w:i/>
        </w:rPr>
        <w:t>tartTime</w:t>
      </w:r>
      <w:r>
        <w:t>:</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StartTime | </w:t>
      </w:r>
      <w:r>
        <w:rPr>
          <w:rFonts w:ascii="Courier New" w:eastAsia="Courier New" w:hAnsi="Courier New" w:cs="Courier New"/>
          <w:i/>
          <w:color w:val="5F9EA0"/>
        </w:rPr>
        <w:t>Select-Object</w:t>
      </w:r>
      <w:r>
        <w:rPr>
          <w:rFonts w:ascii="Courier New" w:eastAsia="Courier New" w:hAnsi="Courier New" w:cs="Courier New"/>
        </w:rPr>
        <w:t xml:space="preserve"> Name,StartTime</w:t>
      </w:r>
    </w:p>
    <w:p w:rsidR="0070615E" w:rsidRDefault="00E97D79">
      <w:pPr>
        <w:spacing w:after="275"/>
        <w:ind w:left="-5" w:right="7"/>
      </w:pPr>
      <w:r>
        <w:lastRenderedPageBreak/>
        <w:t>When you execute these lines, you may possibly get a lot of error messages, but that's not your fault. Without administrator privileges, you aren't allowed to access many processes: you can't even ask what the start-up time was. As a result, you'll get a list of processes of which only a few are listed with their start times. Only the process names are output. The start times of all processes is simply suppressed. Why?</w:t>
      </w:r>
    </w:p>
    <w:p w:rsidR="0070615E" w:rsidRDefault="00E97D79">
      <w:pPr>
        <w:ind w:left="-5" w:right="7"/>
      </w:pPr>
      <w:r>
        <w:t xml:space="preserve">Whenever you use </w:t>
      </w:r>
      <w:r>
        <w:rPr>
          <w:i/>
        </w:rPr>
        <w:t>Select-Object</w:t>
      </w:r>
      <w:r>
        <w:t xml:space="preserve"> to take a property away from an object, you change the object type. </w:t>
      </w:r>
      <w:r>
        <w:rPr>
          <w:i/>
        </w:rPr>
        <w:t>Get-Process</w:t>
      </w:r>
      <w:r>
        <w:t xml:space="preserve"> retrieves </w:t>
      </w:r>
      <w:r>
        <w:rPr>
          <w:i/>
        </w:rPr>
        <w:t>Process</w:t>
      </w:r>
      <w:r>
        <w:t xml:space="preserve"> objects, and you cannot simply cancel the properties of these objects. That's why </w:t>
      </w:r>
      <w:r>
        <w:rPr>
          <w:i/>
        </w:rPr>
        <w:t>Select-Object</w:t>
      </w:r>
      <w:r>
        <w:t xml:space="preserve"> wraps the information of the incoming </w:t>
      </w:r>
      <w:r>
        <w:rPr>
          <w:i/>
        </w:rPr>
        <w:t>Process</w:t>
      </w:r>
      <w:r>
        <w:t xml:space="preserve"> objects in new objects, which it creates new:</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StartTime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Name,StartTime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System.Management.Automation.PSCustomObject</w:t>
      </w:r>
    </w:p>
    <w:p w:rsidR="0070615E" w:rsidRDefault="00E97D79">
      <w:pPr>
        <w:spacing w:after="316" w:line="265" w:lineRule="auto"/>
        <w:ind w:left="427" w:right="72"/>
      </w:pPr>
      <w:r>
        <w:rPr>
          <w:rFonts w:ascii="Courier New" w:eastAsia="Courier New" w:hAnsi="Courier New" w:cs="Courier New"/>
          <w:i/>
        </w:rPr>
        <w:t>(...)</w:t>
      </w:r>
    </w:p>
    <w:p w:rsidR="0070615E" w:rsidRDefault="00E97D79">
      <w:pPr>
        <w:spacing w:after="275"/>
        <w:ind w:left="-5" w:right="7"/>
      </w:pPr>
      <w:r>
        <w:t xml:space="preserve">The new objects are of the </w:t>
      </w:r>
      <w:r>
        <w:rPr>
          <w:i/>
        </w:rPr>
        <w:t>PSCustomObject</w:t>
      </w:r>
      <w:r>
        <w:t xml:space="preserve"> type. There is no entry in the ETS record for this object type, and so the ETS outputs all the properties of the </w:t>
      </w:r>
      <w:r>
        <w:rPr>
          <w:i/>
        </w:rPr>
        <w:t>first</w:t>
      </w:r>
      <w:r>
        <w:t xml:space="preserve"> object. Because you had used </w:t>
      </w:r>
      <w:r>
        <w:rPr>
          <w:i/>
        </w:rPr>
        <w:t xml:space="preserve">Sort-Object </w:t>
      </w:r>
      <w:r>
        <w:t>to sort the output by ascending start times, the list begins with the objects that have no start time because of access restrictions.</w:t>
      </w:r>
    </w:p>
    <w:p w:rsidR="0070615E" w:rsidRDefault="00E97D79">
      <w:pPr>
        <w:ind w:left="-5" w:right="7"/>
      </w:pPr>
      <w:r>
        <w:t xml:space="preserve">As a result, the ETS recognizes only one property, </w:t>
      </w:r>
      <w:r>
        <w:rPr>
          <w:i/>
        </w:rPr>
        <w:t>Name</w:t>
      </w:r>
      <w:r>
        <w:t>, in the first object. It doesn't find the start time in the first object and so start times are not output for the following objects. You can solve this problem by not relying on the ETS, but instead selecting the object you want:</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Sort-Object</w:t>
      </w:r>
      <w:r>
        <w:rPr>
          <w:rFonts w:ascii="Courier New" w:eastAsia="Courier New" w:hAnsi="Courier New" w:cs="Courier New"/>
        </w:rPr>
        <w:t xml:space="preserve"> StartTime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Name,StartTime | </w:t>
      </w:r>
    </w:p>
    <w:p w:rsidR="0070615E" w:rsidRDefault="00E97D79">
      <w:pPr>
        <w:spacing w:after="636"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StartTime</w:t>
      </w:r>
    </w:p>
    <w:p w:rsidR="0070615E" w:rsidRDefault="00E97D79">
      <w:pPr>
        <w:spacing w:after="174" w:line="259" w:lineRule="auto"/>
        <w:ind w:left="-5"/>
      </w:pPr>
      <w:r>
        <w:rPr>
          <w:b/>
          <w:sz w:val="28"/>
        </w:rPr>
        <w:t>ETS Enhancement</w:t>
      </w:r>
    </w:p>
    <w:p w:rsidR="0070615E" w:rsidRDefault="00E97D79">
      <w:pPr>
        <w:spacing w:after="595"/>
        <w:ind w:left="-5" w:right="7"/>
      </w:pPr>
      <w:r>
        <w:t>If the ETS is familiar with a certain object type, it can convert it into text optimally. For unknown objects, conversion is far less elegant, possibly even useless. Fortunately, the ETS can be enhanced: all you need to do is to teach ETS how to handle new object types so that they, too, can be displayed as text optimally.</w:t>
      </w:r>
    </w:p>
    <w:p w:rsidR="0070615E" w:rsidRDefault="00E97D79">
      <w:pPr>
        <w:spacing w:after="174" w:line="259" w:lineRule="auto"/>
        <w:ind w:left="-5"/>
      </w:pPr>
      <w:r>
        <w:rPr>
          <w:b/>
          <w:sz w:val="28"/>
        </w:rPr>
        <w:t>Planning Enhancement</w:t>
      </w:r>
    </w:p>
    <w:p w:rsidR="0070615E" w:rsidRDefault="00E97D79">
      <w:pPr>
        <w:ind w:left="-5" w:right="7"/>
      </w:pPr>
      <w:r>
        <w:t xml:space="preserve">The first step of ETS enhancement is to determine which object type you want to display better. You may frequently use </w:t>
      </w:r>
      <w:r>
        <w:rPr>
          <w:i/>
        </w:rPr>
        <w:t>Get-WmiObject</w:t>
      </w:r>
      <w:r>
        <w:t xml:space="preserve"> to get information from the WMI service, but you're not happy with the way PowerShell displays these objects:</w:t>
      </w:r>
    </w:p>
    <w:p w:rsidR="0070615E" w:rsidRDefault="00E97D79">
      <w:pPr>
        <w:spacing w:after="282"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Win32_Processor</w:t>
      </w:r>
    </w:p>
    <w:p w:rsidR="0070615E" w:rsidRDefault="00E97D79">
      <w:pPr>
        <w:spacing w:after="3" w:line="265" w:lineRule="auto"/>
        <w:ind w:left="427" w:right="72"/>
      </w:pPr>
      <w:r>
        <w:rPr>
          <w:rFonts w:ascii="Courier New" w:eastAsia="Courier New" w:hAnsi="Courier New" w:cs="Courier New"/>
          <w:i/>
        </w:rPr>
        <w:t>__GENUS                     : 2</w:t>
      </w:r>
    </w:p>
    <w:p w:rsidR="0070615E" w:rsidRDefault="00E97D79">
      <w:pPr>
        <w:spacing w:after="3" w:line="265" w:lineRule="auto"/>
        <w:ind w:left="427" w:right="72"/>
      </w:pPr>
      <w:r>
        <w:rPr>
          <w:rFonts w:ascii="Courier New" w:eastAsia="Courier New" w:hAnsi="Courier New" w:cs="Courier New"/>
          <w:i/>
        </w:rPr>
        <w:t>__CLASS                     : Win32_Processor</w:t>
      </w:r>
    </w:p>
    <w:p w:rsidR="0070615E" w:rsidRDefault="00E97D79">
      <w:pPr>
        <w:spacing w:after="3" w:line="265" w:lineRule="auto"/>
        <w:ind w:left="427" w:right="72"/>
      </w:pPr>
      <w:r>
        <w:rPr>
          <w:rFonts w:ascii="Courier New" w:eastAsia="Courier New" w:hAnsi="Courier New" w:cs="Courier New"/>
          <w:i/>
        </w:rPr>
        <w:lastRenderedPageBreak/>
        <w:t>__SUPERCLASS                : CIM_Processor</w:t>
      </w:r>
    </w:p>
    <w:p w:rsidR="0070615E" w:rsidRDefault="00E97D79">
      <w:pPr>
        <w:spacing w:after="3" w:line="265" w:lineRule="auto"/>
        <w:ind w:left="427" w:right="72"/>
      </w:pPr>
      <w:r>
        <w:rPr>
          <w:rFonts w:ascii="Courier New" w:eastAsia="Courier New" w:hAnsi="Courier New" w:cs="Courier New"/>
          <w:i/>
        </w:rPr>
        <w:t>__DYNASTY                   : CIM_ManagedSystemElement</w:t>
      </w:r>
    </w:p>
    <w:p w:rsidR="0070615E" w:rsidRDefault="00E97D79">
      <w:pPr>
        <w:spacing w:after="3" w:line="265" w:lineRule="auto"/>
        <w:ind w:left="427" w:right="72"/>
      </w:pPr>
      <w:r>
        <w:rPr>
          <w:rFonts w:ascii="Courier New" w:eastAsia="Courier New" w:hAnsi="Courier New" w:cs="Courier New"/>
          <w:i/>
        </w:rPr>
        <w:t>__RELPATH                   : Win32_Processor.DeviceID="CPU0"</w:t>
      </w:r>
    </w:p>
    <w:p w:rsidR="0070615E" w:rsidRDefault="00E97D79">
      <w:pPr>
        <w:spacing w:after="3" w:line="265" w:lineRule="auto"/>
        <w:ind w:left="427" w:right="72"/>
      </w:pPr>
      <w:r>
        <w:rPr>
          <w:rFonts w:ascii="Courier New" w:eastAsia="Courier New" w:hAnsi="Courier New" w:cs="Courier New"/>
          <w:i/>
        </w:rPr>
        <w:t>__PROPERTY_COUNT            : 48</w:t>
      </w:r>
    </w:p>
    <w:p w:rsidR="0070615E" w:rsidRDefault="00E97D79">
      <w:pPr>
        <w:spacing w:after="3" w:line="265" w:lineRule="auto"/>
        <w:ind w:left="427" w:right="72"/>
      </w:pPr>
      <w:r>
        <w:rPr>
          <w:rFonts w:ascii="Courier New" w:eastAsia="Courier New" w:hAnsi="Courier New" w:cs="Courier New"/>
          <w:i/>
        </w:rPr>
        <w:t xml:space="preserve">__DERIVATION                : {CIM_Processor, CIM_LogicalDevice, </w:t>
      </w:r>
    </w:p>
    <w:p w:rsidR="0070615E" w:rsidRDefault="00E97D79">
      <w:pPr>
        <w:spacing w:after="3" w:line="265" w:lineRule="auto"/>
        <w:ind w:left="427" w:right="72"/>
      </w:pPr>
      <w:r>
        <w:rPr>
          <w:rFonts w:ascii="Courier New" w:eastAsia="Courier New" w:hAnsi="Courier New" w:cs="Courier New"/>
          <w:i/>
        </w:rPr>
        <w:t xml:space="preserve">                              CIM_LogicalElement, CIM_Managed</w:t>
      </w:r>
    </w:p>
    <w:p w:rsidR="0070615E" w:rsidRDefault="00E97D79">
      <w:pPr>
        <w:spacing w:after="3" w:line="265" w:lineRule="auto"/>
        <w:ind w:left="427" w:right="72"/>
      </w:pPr>
      <w:r>
        <w:rPr>
          <w:rFonts w:ascii="Courier New" w:eastAsia="Courier New" w:hAnsi="Courier New" w:cs="Courier New"/>
          <w:i/>
        </w:rPr>
        <w:t xml:space="preserve">                              SystemElement}</w:t>
      </w:r>
    </w:p>
    <w:p w:rsidR="0070615E" w:rsidRDefault="00E97D79">
      <w:pPr>
        <w:spacing w:after="3" w:line="265" w:lineRule="auto"/>
        <w:ind w:left="427" w:right="72"/>
      </w:pPr>
      <w:r>
        <w:rPr>
          <w:rFonts w:ascii="Courier New" w:eastAsia="Courier New" w:hAnsi="Courier New" w:cs="Courier New"/>
          <w:i/>
        </w:rPr>
        <w:t>__SERVER                    : TOBIASWELTNE-PC</w:t>
      </w:r>
    </w:p>
    <w:p w:rsidR="0070615E" w:rsidRDefault="00E97D79">
      <w:pPr>
        <w:spacing w:after="3" w:line="265" w:lineRule="auto"/>
        <w:ind w:left="427" w:right="72"/>
      </w:pPr>
      <w:r>
        <w:rPr>
          <w:rFonts w:ascii="Courier New" w:eastAsia="Courier New" w:hAnsi="Courier New" w:cs="Courier New"/>
          <w:i/>
        </w:rPr>
        <w:t>__NAMESPACE                 : root\cimv2</w:t>
      </w:r>
    </w:p>
    <w:p w:rsidR="0070615E" w:rsidRDefault="00E97D79">
      <w:pPr>
        <w:spacing w:after="3" w:line="265" w:lineRule="auto"/>
        <w:ind w:left="427" w:right="72"/>
      </w:pPr>
      <w:r>
        <w:rPr>
          <w:rFonts w:ascii="Courier New" w:eastAsia="Courier New" w:hAnsi="Courier New" w:cs="Courier New"/>
          <w:i/>
        </w:rPr>
        <w:t>__PATH                      : \\TOBIASWELTNE-PC\root\cimv2:Win32_</w:t>
      </w:r>
    </w:p>
    <w:p w:rsidR="0070615E" w:rsidRDefault="00E97D79">
      <w:pPr>
        <w:spacing w:after="3" w:line="265" w:lineRule="auto"/>
        <w:ind w:left="427" w:right="72"/>
      </w:pPr>
      <w:r>
        <w:rPr>
          <w:rFonts w:ascii="Courier New" w:eastAsia="Courier New" w:hAnsi="Courier New" w:cs="Courier New"/>
          <w:i/>
        </w:rPr>
        <w:t xml:space="preserve">                              Processor.DeviceID="CPU0"</w:t>
      </w:r>
    </w:p>
    <w:p w:rsidR="0070615E" w:rsidRDefault="00E97D79">
      <w:pPr>
        <w:spacing w:after="3" w:line="265" w:lineRule="auto"/>
        <w:ind w:left="427" w:right="72"/>
      </w:pPr>
      <w:r>
        <w:rPr>
          <w:rFonts w:ascii="Courier New" w:eastAsia="Courier New" w:hAnsi="Courier New" w:cs="Courier New"/>
          <w:i/>
        </w:rPr>
        <w:t>AddressWidth                : 32</w:t>
      </w:r>
    </w:p>
    <w:p w:rsidR="0070615E" w:rsidRDefault="00E97D79">
      <w:pPr>
        <w:spacing w:after="3" w:line="265" w:lineRule="auto"/>
        <w:ind w:left="427" w:right="72"/>
      </w:pPr>
      <w:r>
        <w:rPr>
          <w:rFonts w:ascii="Courier New" w:eastAsia="Courier New" w:hAnsi="Courier New" w:cs="Courier New"/>
          <w:i/>
        </w:rPr>
        <w:t>Architecture                : 9</w:t>
      </w:r>
    </w:p>
    <w:p w:rsidR="0070615E" w:rsidRDefault="00E97D79">
      <w:pPr>
        <w:spacing w:after="3" w:line="265" w:lineRule="auto"/>
        <w:ind w:left="427" w:right="72"/>
      </w:pPr>
      <w:r>
        <w:rPr>
          <w:rFonts w:ascii="Courier New" w:eastAsia="Courier New" w:hAnsi="Courier New" w:cs="Courier New"/>
          <w:i/>
        </w:rPr>
        <w:t>Availability                : 3</w:t>
      </w:r>
    </w:p>
    <w:p w:rsidR="0070615E" w:rsidRDefault="00E97D79">
      <w:pPr>
        <w:spacing w:after="3" w:line="265" w:lineRule="auto"/>
        <w:ind w:left="427" w:right="72"/>
      </w:pPr>
      <w:r>
        <w:rPr>
          <w:rFonts w:ascii="Courier New" w:eastAsia="Courier New" w:hAnsi="Courier New" w:cs="Courier New"/>
          <w:i/>
        </w:rPr>
        <w:t>Caption                     : x64 Family 6 Model 15 Stepping 6 ConfigManagerErrorCode      :</w:t>
      </w:r>
    </w:p>
    <w:p w:rsidR="0070615E" w:rsidRDefault="00E97D79">
      <w:pPr>
        <w:spacing w:after="3" w:line="265" w:lineRule="auto"/>
        <w:ind w:left="427" w:right="72"/>
      </w:pPr>
      <w:r>
        <w:rPr>
          <w:rFonts w:ascii="Courier New" w:eastAsia="Courier New" w:hAnsi="Courier New" w:cs="Courier New"/>
          <w:i/>
        </w:rPr>
        <w:t>ConfigManagerUserConfig     :</w:t>
      </w:r>
    </w:p>
    <w:p w:rsidR="0070615E" w:rsidRDefault="00E97D79">
      <w:pPr>
        <w:spacing w:after="3" w:line="265" w:lineRule="auto"/>
        <w:ind w:left="427" w:right="72"/>
      </w:pPr>
      <w:r>
        <w:rPr>
          <w:rFonts w:ascii="Courier New" w:eastAsia="Courier New" w:hAnsi="Courier New" w:cs="Courier New"/>
          <w:i/>
        </w:rPr>
        <w:t>CpuStatus                   : 1</w:t>
      </w:r>
    </w:p>
    <w:p w:rsidR="0070615E" w:rsidRDefault="00E97D79">
      <w:pPr>
        <w:spacing w:after="3" w:line="265" w:lineRule="auto"/>
        <w:ind w:left="427" w:right="72"/>
      </w:pPr>
      <w:r>
        <w:rPr>
          <w:rFonts w:ascii="Courier New" w:eastAsia="Courier New" w:hAnsi="Courier New" w:cs="Courier New"/>
          <w:i/>
        </w:rPr>
        <w:t>CreationClassName           : Win32_Processor</w:t>
      </w:r>
    </w:p>
    <w:p w:rsidR="0070615E" w:rsidRDefault="00E97D79">
      <w:pPr>
        <w:spacing w:after="3" w:line="265" w:lineRule="auto"/>
        <w:ind w:left="427" w:right="72"/>
      </w:pPr>
      <w:r>
        <w:rPr>
          <w:rFonts w:ascii="Courier New" w:eastAsia="Courier New" w:hAnsi="Courier New" w:cs="Courier New"/>
          <w:i/>
        </w:rPr>
        <w:t>CurrentClockSpeed           : 1000</w:t>
      </w:r>
    </w:p>
    <w:p w:rsidR="0070615E" w:rsidRDefault="00E97D79">
      <w:pPr>
        <w:spacing w:after="3" w:line="265" w:lineRule="auto"/>
        <w:ind w:left="427" w:right="72"/>
      </w:pPr>
      <w:r>
        <w:rPr>
          <w:rFonts w:ascii="Courier New" w:eastAsia="Courier New" w:hAnsi="Courier New" w:cs="Courier New"/>
          <w:i/>
        </w:rPr>
        <w:t>CurrentVoltage              : 12</w:t>
      </w:r>
    </w:p>
    <w:p w:rsidR="0070615E" w:rsidRDefault="00E97D79">
      <w:pPr>
        <w:spacing w:after="3" w:line="265" w:lineRule="auto"/>
        <w:ind w:left="427" w:right="72"/>
      </w:pPr>
      <w:r>
        <w:rPr>
          <w:rFonts w:ascii="Courier New" w:eastAsia="Courier New" w:hAnsi="Courier New" w:cs="Courier New"/>
          <w:i/>
        </w:rPr>
        <w:t>DataWidth                   : 64</w:t>
      </w:r>
    </w:p>
    <w:p w:rsidR="0070615E" w:rsidRDefault="00E97D79">
      <w:pPr>
        <w:spacing w:after="3" w:line="265" w:lineRule="auto"/>
        <w:ind w:left="427" w:right="72"/>
      </w:pPr>
      <w:r>
        <w:rPr>
          <w:rFonts w:ascii="Courier New" w:eastAsia="Courier New" w:hAnsi="Courier New" w:cs="Courier New"/>
          <w:i/>
        </w:rPr>
        <w:t>Description                 : x64 Family 6 Model 15 Stepping 6</w:t>
      </w:r>
    </w:p>
    <w:p w:rsidR="0070615E" w:rsidRDefault="00E97D79">
      <w:pPr>
        <w:spacing w:after="3" w:line="265" w:lineRule="auto"/>
        <w:ind w:left="427" w:right="4272"/>
      </w:pPr>
      <w:r>
        <w:rPr>
          <w:rFonts w:ascii="Courier New" w:eastAsia="Courier New" w:hAnsi="Courier New" w:cs="Courier New"/>
          <w:i/>
        </w:rPr>
        <w:t>DeviceID                    : CPU0 ErrorCleared                :</w:t>
      </w:r>
    </w:p>
    <w:p w:rsidR="0070615E" w:rsidRDefault="00E97D79">
      <w:pPr>
        <w:spacing w:after="3" w:line="265" w:lineRule="auto"/>
        <w:ind w:left="427" w:right="72"/>
      </w:pPr>
      <w:r>
        <w:rPr>
          <w:rFonts w:ascii="Courier New" w:eastAsia="Courier New" w:hAnsi="Courier New" w:cs="Courier New"/>
          <w:i/>
        </w:rPr>
        <w:t>ErrorDescription            :</w:t>
      </w:r>
    </w:p>
    <w:p w:rsidR="0070615E" w:rsidRDefault="00E97D79">
      <w:pPr>
        <w:spacing w:after="3" w:line="265" w:lineRule="auto"/>
        <w:ind w:left="427" w:right="72"/>
      </w:pPr>
      <w:r>
        <w:rPr>
          <w:rFonts w:ascii="Courier New" w:eastAsia="Courier New" w:hAnsi="Courier New" w:cs="Courier New"/>
          <w:i/>
        </w:rPr>
        <w:t>ExtClock                    :</w:t>
      </w:r>
    </w:p>
    <w:p w:rsidR="0070615E" w:rsidRDefault="00E97D79">
      <w:pPr>
        <w:spacing w:after="3" w:line="265" w:lineRule="auto"/>
        <w:ind w:left="427" w:right="72"/>
      </w:pPr>
      <w:r>
        <w:rPr>
          <w:rFonts w:ascii="Courier New" w:eastAsia="Courier New" w:hAnsi="Courier New" w:cs="Courier New"/>
          <w:i/>
        </w:rPr>
        <w:t>Family                      : 1</w:t>
      </w:r>
    </w:p>
    <w:p w:rsidR="0070615E" w:rsidRDefault="00E97D79">
      <w:pPr>
        <w:spacing w:after="3" w:line="265" w:lineRule="auto"/>
        <w:ind w:left="427" w:right="72"/>
      </w:pPr>
      <w:r>
        <w:rPr>
          <w:rFonts w:ascii="Courier New" w:eastAsia="Courier New" w:hAnsi="Courier New" w:cs="Courier New"/>
          <w:i/>
        </w:rPr>
        <w:t>InstallDate                 :</w:t>
      </w:r>
    </w:p>
    <w:p w:rsidR="0070615E" w:rsidRDefault="00E97D79">
      <w:pPr>
        <w:spacing w:after="3" w:line="265" w:lineRule="auto"/>
        <w:ind w:left="427" w:right="4272"/>
      </w:pPr>
      <w:r>
        <w:rPr>
          <w:rFonts w:ascii="Courier New" w:eastAsia="Courier New" w:hAnsi="Courier New" w:cs="Courier New"/>
          <w:i/>
        </w:rPr>
        <w:t>L2CacheSize                 : 4096 L2CacheSpeed                :</w:t>
      </w:r>
    </w:p>
    <w:p w:rsidR="0070615E" w:rsidRDefault="00E97D79">
      <w:pPr>
        <w:spacing w:after="3" w:line="265" w:lineRule="auto"/>
        <w:ind w:left="427" w:right="72"/>
      </w:pPr>
      <w:r>
        <w:rPr>
          <w:rFonts w:ascii="Courier New" w:eastAsia="Courier New" w:hAnsi="Courier New" w:cs="Courier New"/>
          <w:i/>
        </w:rPr>
        <w:t>L3CacheSize                 : 0</w:t>
      </w:r>
    </w:p>
    <w:p w:rsidR="0070615E" w:rsidRDefault="00E97D79">
      <w:pPr>
        <w:spacing w:after="3" w:line="265" w:lineRule="auto"/>
        <w:ind w:left="427" w:right="4512"/>
      </w:pPr>
      <w:r>
        <w:rPr>
          <w:rFonts w:ascii="Courier New" w:eastAsia="Courier New" w:hAnsi="Courier New" w:cs="Courier New"/>
          <w:i/>
        </w:rPr>
        <w:t>L3CacheSpeed                : 0 LastErrorCode               :</w:t>
      </w:r>
    </w:p>
    <w:p w:rsidR="0070615E" w:rsidRDefault="00E97D79">
      <w:pPr>
        <w:spacing w:after="3" w:line="265" w:lineRule="auto"/>
        <w:ind w:left="427" w:right="4392"/>
      </w:pPr>
      <w:r>
        <w:rPr>
          <w:rFonts w:ascii="Courier New" w:eastAsia="Courier New" w:hAnsi="Courier New" w:cs="Courier New"/>
          <w:i/>
        </w:rPr>
        <w:t>Level                       : 6 LoadPercentage              :</w:t>
      </w:r>
    </w:p>
    <w:p w:rsidR="0070615E" w:rsidRDefault="00E97D79">
      <w:pPr>
        <w:spacing w:after="3" w:line="265" w:lineRule="auto"/>
        <w:ind w:left="427" w:right="72"/>
      </w:pPr>
      <w:r>
        <w:rPr>
          <w:rFonts w:ascii="Courier New" w:eastAsia="Courier New" w:hAnsi="Courier New" w:cs="Courier New"/>
          <w:i/>
        </w:rPr>
        <w:t>Manufacturer                : GenuineIntel</w:t>
      </w:r>
    </w:p>
    <w:p w:rsidR="0070615E" w:rsidRDefault="00E97D79">
      <w:pPr>
        <w:spacing w:after="3" w:line="265" w:lineRule="auto"/>
        <w:ind w:left="427" w:right="72"/>
      </w:pPr>
      <w:r>
        <w:rPr>
          <w:rFonts w:ascii="Courier New" w:eastAsia="Courier New" w:hAnsi="Courier New" w:cs="Courier New"/>
          <w:i/>
        </w:rPr>
        <w:t>MaxClockSpeed               : 2167</w:t>
      </w:r>
    </w:p>
    <w:p w:rsidR="0070615E" w:rsidRDefault="00E97D79">
      <w:pPr>
        <w:spacing w:after="3" w:line="265" w:lineRule="auto"/>
        <w:ind w:left="427" w:right="72"/>
      </w:pPr>
      <w:r>
        <w:rPr>
          <w:rFonts w:ascii="Courier New" w:eastAsia="Courier New" w:hAnsi="Courier New" w:cs="Courier New"/>
          <w:i/>
        </w:rPr>
        <w:t>Name                        : Intel(R) Core(TM)2 CPU T7400 @ 2.16GHz</w:t>
      </w:r>
    </w:p>
    <w:p w:rsidR="0070615E" w:rsidRDefault="00E97D79">
      <w:pPr>
        <w:spacing w:after="3" w:line="265" w:lineRule="auto"/>
        <w:ind w:left="427" w:right="72"/>
      </w:pPr>
      <w:r>
        <w:rPr>
          <w:rFonts w:ascii="Courier New" w:eastAsia="Courier New" w:hAnsi="Courier New" w:cs="Courier New"/>
          <w:i/>
        </w:rPr>
        <w:t>NumberOfCores               : 2</w:t>
      </w:r>
    </w:p>
    <w:p w:rsidR="0070615E" w:rsidRDefault="00E97D79">
      <w:pPr>
        <w:spacing w:after="3" w:line="265" w:lineRule="auto"/>
        <w:ind w:left="427" w:right="3432"/>
      </w:pPr>
      <w:r>
        <w:rPr>
          <w:rFonts w:ascii="Courier New" w:eastAsia="Courier New" w:hAnsi="Courier New" w:cs="Courier New"/>
          <w:i/>
        </w:rPr>
        <w:t>NumberOfLogicalProcessors   : 2 OtherFamilyDescription      :</w:t>
      </w:r>
    </w:p>
    <w:p w:rsidR="0070615E" w:rsidRDefault="00E97D79">
      <w:pPr>
        <w:spacing w:after="3" w:line="265" w:lineRule="auto"/>
        <w:ind w:left="427" w:right="72"/>
      </w:pPr>
      <w:r>
        <w:rPr>
          <w:rFonts w:ascii="Courier New" w:eastAsia="Courier New" w:hAnsi="Courier New" w:cs="Courier New"/>
          <w:i/>
        </w:rPr>
        <w:t>PNPDeviceID                 :</w:t>
      </w:r>
    </w:p>
    <w:p w:rsidR="0070615E" w:rsidRDefault="00E97D79">
      <w:pPr>
        <w:spacing w:after="3" w:line="265" w:lineRule="auto"/>
        <w:ind w:left="427" w:right="72"/>
      </w:pPr>
      <w:r>
        <w:rPr>
          <w:rFonts w:ascii="Courier New" w:eastAsia="Courier New" w:hAnsi="Courier New" w:cs="Courier New"/>
          <w:i/>
        </w:rPr>
        <w:t>PowerManagementCapabilities :</w:t>
      </w:r>
    </w:p>
    <w:p w:rsidR="0070615E" w:rsidRDefault="00E97D79">
      <w:pPr>
        <w:spacing w:after="3" w:line="265" w:lineRule="auto"/>
        <w:ind w:left="427" w:right="72"/>
      </w:pPr>
      <w:r>
        <w:rPr>
          <w:rFonts w:ascii="Courier New" w:eastAsia="Courier New" w:hAnsi="Courier New" w:cs="Courier New"/>
          <w:i/>
        </w:rPr>
        <w:t>PowerManagementSupported    : False</w:t>
      </w:r>
    </w:p>
    <w:p w:rsidR="0070615E" w:rsidRDefault="00E97D79">
      <w:pPr>
        <w:spacing w:after="3" w:line="265" w:lineRule="auto"/>
        <w:ind w:left="427" w:right="72"/>
      </w:pPr>
      <w:r>
        <w:rPr>
          <w:rFonts w:ascii="Courier New" w:eastAsia="Courier New" w:hAnsi="Courier New" w:cs="Courier New"/>
          <w:i/>
        </w:rPr>
        <w:t>ProcessorId                 : BFEBFBFF000006F6</w:t>
      </w:r>
    </w:p>
    <w:p w:rsidR="0070615E" w:rsidRDefault="00E97D79">
      <w:pPr>
        <w:spacing w:after="3" w:line="265" w:lineRule="auto"/>
        <w:ind w:left="427" w:right="72"/>
      </w:pPr>
      <w:r>
        <w:rPr>
          <w:rFonts w:ascii="Courier New" w:eastAsia="Courier New" w:hAnsi="Courier New" w:cs="Courier New"/>
          <w:i/>
        </w:rPr>
        <w:t>ProcessorType               : 3</w:t>
      </w:r>
    </w:p>
    <w:p w:rsidR="0070615E" w:rsidRDefault="00E97D79">
      <w:pPr>
        <w:spacing w:after="3" w:line="265" w:lineRule="auto"/>
        <w:ind w:left="427" w:right="72"/>
      </w:pPr>
      <w:r>
        <w:rPr>
          <w:rFonts w:ascii="Courier New" w:eastAsia="Courier New" w:hAnsi="Courier New" w:cs="Courier New"/>
          <w:i/>
        </w:rPr>
        <w:t>Revision                    : 3846</w:t>
      </w:r>
    </w:p>
    <w:p w:rsidR="0070615E" w:rsidRDefault="00E97D79">
      <w:pPr>
        <w:spacing w:after="3" w:line="265" w:lineRule="auto"/>
        <w:ind w:left="427" w:right="72"/>
      </w:pPr>
      <w:r>
        <w:rPr>
          <w:rFonts w:ascii="Courier New" w:eastAsia="Courier New" w:hAnsi="Courier New" w:cs="Courier New"/>
          <w:i/>
        </w:rPr>
        <w:t>Role                        : CPU</w:t>
      </w:r>
    </w:p>
    <w:p w:rsidR="0070615E" w:rsidRDefault="00E97D79">
      <w:pPr>
        <w:spacing w:after="3" w:line="265" w:lineRule="auto"/>
        <w:ind w:left="427" w:right="72"/>
      </w:pPr>
      <w:r>
        <w:rPr>
          <w:rFonts w:ascii="Courier New" w:eastAsia="Courier New" w:hAnsi="Courier New" w:cs="Courier New"/>
          <w:i/>
        </w:rPr>
        <w:t>SocketDesignation           : U1</w:t>
      </w:r>
    </w:p>
    <w:p w:rsidR="0070615E" w:rsidRDefault="00E97D79">
      <w:pPr>
        <w:spacing w:after="3" w:line="265" w:lineRule="auto"/>
        <w:ind w:left="427" w:right="72"/>
      </w:pPr>
      <w:r>
        <w:rPr>
          <w:rFonts w:ascii="Courier New" w:eastAsia="Courier New" w:hAnsi="Courier New" w:cs="Courier New"/>
          <w:i/>
        </w:rPr>
        <w:t>Status                      : OK</w:t>
      </w:r>
    </w:p>
    <w:p w:rsidR="0070615E" w:rsidRDefault="00E97D79">
      <w:pPr>
        <w:spacing w:after="3" w:line="265" w:lineRule="auto"/>
        <w:ind w:left="427" w:right="72"/>
      </w:pPr>
      <w:r>
        <w:rPr>
          <w:rFonts w:ascii="Courier New" w:eastAsia="Courier New" w:hAnsi="Courier New" w:cs="Courier New"/>
          <w:i/>
        </w:rPr>
        <w:lastRenderedPageBreak/>
        <w:t>StatusInfo                  : 3</w:t>
      </w:r>
    </w:p>
    <w:p w:rsidR="0070615E" w:rsidRDefault="00E97D79">
      <w:pPr>
        <w:spacing w:after="3" w:line="265" w:lineRule="auto"/>
        <w:ind w:left="427" w:right="72"/>
      </w:pPr>
      <w:r>
        <w:rPr>
          <w:rFonts w:ascii="Courier New" w:eastAsia="Courier New" w:hAnsi="Courier New" w:cs="Courier New"/>
          <w:i/>
        </w:rPr>
        <w:t>Stepping                    : 6</w:t>
      </w:r>
    </w:p>
    <w:p w:rsidR="0070615E" w:rsidRDefault="00E97D79">
      <w:pPr>
        <w:spacing w:after="3" w:line="265" w:lineRule="auto"/>
        <w:ind w:left="427" w:right="72"/>
      </w:pPr>
      <w:r>
        <w:rPr>
          <w:rFonts w:ascii="Courier New" w:eastAsia="Courier New" w:hAnsi="Courier New" w:cs="Courier New"/>
          <w:i/>
        </w:rPr>
        <w:t>SystemCreationClassName     : Win32_ComputerSystem</w:t>
      </w:r>
    </w:p>
    <w:p w:rsidR="0070615E" w:rsidRDefault="00E97D79">
      <w:pPr>
        <w:spacing w:after="3" w:line="265" w:lineRule="auto"/>
        <w:ind w:left="427" w:right="3432"/>
      </w:pPr>
      <w:r>
        <w:rPr>
          <w:rFonts w:ascii="Courier New" w:eastAsia="Courier New" w:hAnsi="Courier New" w:cs="Courier New"/>
          <w:i/>
        </w:rPr>
        <w:t xml:space="preserve">SystemName                  : TOBIASWELTNE-PC UniqueId                    : </w:t>
      </w:r>
    </w:p>
    <w:p w:rsidR="0070615E" w:rsidRDefault="00E97D79">
      <w:pPr>
        <w:spacing w:after="3" w:line="265" w:lineRule="auto"/>
        <w:ind w:left="427" w:right="72"/>
      </w:pPr>
      <w:r>
        <w:rPr>
          <w:rFonts w:ascii="Courier New" w:eastAsia="Courier New" w:hAnsi="Courier New" w:cs="Courier New"/>
          <w:i/>
        </w:rPr>
        <w:t>UpgradeMethod               : 8</w:t>
      </w:r>
    </w:p>
    <w:p w:rsidR="0070615E" w:rsidRDefault="00E97D79">
      <w:pPr>
        <w:spacing w:after="315" w:line="265" w:lineRule="auto"/>
        <w:ind w:left="427" w:right="2352"/>
      </w:pPr>
      <w:r>
        <w:rPr>
          <w:rFonts w:ascii="Courier New" w:eastAsia="Courier New" w:hAnsi="Courier New" w:cs="Courier New"/>
          <w:i/>
        </w:rPr>
        <w:t>Version                     : Modell 15, Stepping 6 VoltageCaps                 :</w:t>
      </w:r>
    </w:p>
    <w:p w:rsidR="0070615E" w:rsidRDefault="00E97D79">
      <w:pPr>
        <w:ind w:left="-5" w:right="7"/>
      </w:pPr>
      <w:r>
        <w:t>First, find out what type of object is returned by the command:</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Win32_Processor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System.Management.ManagementObject</w:t>
      </w:r>
    </w:p>
    <w:p w:rsidR="0070615E" w:rsidRDefault="00E97D79">
      <w:pPr>
        <w:spacing w:after="8"/>
        <w:ind w:left="-5" w:right="7"/>
      </w:pPr>
      <w:r>
        <w:t xml:space="preserve">This shows you that you need an ETS enhancement for objects of the type </w:t>
      </w:r>
    </w:p>
    <w:p w:rsidR="0070615E" w:rsidRDefault="00E97D79">
      <w:pPr>
        <w:ind w:left="-5" w:right="7"/>
      </w:pPr>
      <w:r>
        <w:rPr>
          <w:i/>
        </w:rPr>
        <w:t>System.Management.ManagementObject</w:t>
      </w:r>
      <w:r>
        <w:t xml:space="preserve">. Next, take a look at this object's properties and select one that you want the ETS to convert into text. For example, </w:t>
      </w:r>
      <w:r>
        <w:rPr>
          <w:i/>
        </w:rPr>
        <w:t>DeviceID</w:t>
      </w:r>
      <w:r>
        <w:t xml:space="preserve">, </w:t>
      </w:r>
      <w:r>
        <w:rPr>
          <w:i/>
        </w:rPr>
        <w:t>Name</w:t>
      </w:r>
      <w:r>
        <w:t xml:space="preserve">, and </w:t>
      </w:r>
      <w:r>
        <w:rPr>
          <w:i/>
        </w:rPr>
        <w:t>ProcessorID</w:t>
      </w:r>
      <w:r>
        <w:t xml:space="preserve">. Then, formulate the definition of the object in XML. In the </w:t>
      </w:r>
      <w:r>
        <w:rPr>
          <w:i/>
        </w:rPr>
        <w:t>TableHeaders</w:t>
      </w:r>
      <w:r>
        <w:t xml:space="preserve"> area, set column headers, and in the </w:t>
      </w:r>
      <w:r>
        <w:rPr>
          <w:i/>
        </w:rPr>
        <w:t>TableRowEntries</w:t>
      </w:r>
      <w:r>
        <w:t xml:space="preserve"> area, set object properties.</w:t>
      </w:r>
    </w:p>
    <w:p w:rsidR="0070615E" w:rsidRDefault="00E97D79">
      <w:pPr>
        <w:spacing w:after="3" w:line="265" w:lineRule="auto"/>
        <w:ind w:left="427" w:right="72"/>
      </w:pPr>
      <w:r>
        <w:rPr>
          <w:rFonts w:ascii="Courier New" w:eastAsia="Courier New" w:hAnsi="Courier New" w:cs="Courier New"/>
          <w:i/>
        </w:rPr>
        <w:t>&lt;Configuration&gt;</w:t>
      </w:r>
    </w:p>
    <w:p w:rsidR="0070615E" w:rsidRDefault="00E97D79">
      <w:pPr>
        <w:spacing w:after="3" w:line="265" w:lineRule="auto"/>
        <w:ind w:left="427" w:right="72"/>
      </w:pPr>
      <w:r>
        <w:rPr>
          <w:rFonts w:ascii="Courier New" w:eastAsia="Courier New" w:hAnsi="Courier New" w:cs="Courier New"/>
          <w:i/>
        </w:rPr>
        <w:t xml:space="preserve">  &lt;ViewDefinitions&gt;</w:t>
      </w:r>
    </w:p>
    <w:p w:rsidR="0070615E" w:rsidRDefault="00E97D79">
      <w:pPr>
        <w:spacing w:after="3" w:line="265" w:lineRule="auto"/>
        <w:ind w:left="427" w:right="72"/>
      </w:pPr>
      <w:r>
        <w:rPr>
          <w:rFonts w:ascii="Courier New" w:eastAsia="Courier New" w:hAnsi="Courier New" w:cs="Courier New"/>
          <w:i/>
        </w:rPr>
        <w:t xml:space="preserve">    &lt;View&gt;</w:t>
      </w:r>
    </w:p>
    <w:p w:rsidR="0070615E" w:rsidRDefault="00E97D79">
      <w:pPr>
        <w:spacing w:after="3" w:line="265" w:lineRule="auto"/>
        <w:ind w:left="427" w:right="72"/>
      </w:pPr>
      <w:r>
        <w:rPr>
          <w:rFonts w:ascii="Courier New" w:eastAsia="Courier New" w:hAnsi="Courier New" w:cs="Courier New"/>
          <w:i/>
        </w:rPr>
        <w:t xml:space="preserve">      &lt;Name&gt;CustomView&lt;/Name&gt;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2" w:line="262" w:lineRule="auto"/>
        <w:ind w:left="427" w:right="1152"/>
      </w:pPr>
      <w:r>
        <w:rPr>
          <w:rFonts w:ascii="Courier New" w:eastAsia="Courier New" w:hAnsi="Courier New" w:cs="Courier New"/>
          <w:i/>
        </w:rPr>
        <w:t xml:space="preserve">        &lt;TypeName&gt;</w:t>
      </w:r>
      <w:r>
        <w:rPr>
          <w:rFonts w:ascii="Courier New" w:eastAsia="Courier New" w:hAnsi="Courier New" w:cs="Courier New"/>
          <w:b/>
          <w:i/>
        </w:rPr>
        <w:t>System.Management.ManagementObject</w:t>
      </w:r>
      <w:r>
        <w:rPr>
          <w:rFonts w:ascii="Courier New" w:eastAsia="Courier New" w:hAnsi="Courier New" w:cs="Courier New"/>
          <w:i/>
        </w:rPr>
        <w:t>&lt;/TypeName&gt;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3" w:line="265" w:lineRule="auto"/>
        <w:ind w:left="427" w:right="72"/>
      </w:pPr>
      <w:r>
        <w:rPr>
          <w:rFonts w:ascii="Courier New" w:eastAsia="Courier New" w:hAnsi="Courier New" w:cs="Courier New"/>
          <w:i/>
        </w:rPr>
        <w:t xml:space="preserve">      &lt;TableControl&gt;</w:t>
      </w:r>
    </w:p>
    <w:p w:rsidR="0070615E" w:rsidRDefault="00E97D79">
      <w:pPr>
        <w:spacing w:after="3" w:line="265" w:lineRule="auto"/>
        <w:ind w:left="427" w:right="72"/>
      </w:pPr>
      <w:r>
        <w:rPr>
          <w:rFonts w:ascii="Courier New" w:eastAsia="Courier New" w:hAnsi="Courier New" w:cs="Courier New"/>
          <w:i/>
        </w:rPr>
        <w:t xml:space="preserve">        &lt;TableHeaders&gt;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&lt;Label&gt;</w:t>
      </w:r>
      <w:r>
        <w:rPr>
          <w:rFonts w:ascii="Courier New" w:eastAsia="Courier New" w:hAnsi="Courier New" w:cs="Courier New"/>
          <w:b/>
          <w:i/>
        </w:rPr>
        <w:t>Name</w:t>
      </w:r>
      <w:r>
        <w:rPr>
          <w:rFonts w:ascii="Courier New" w:eastAsia="Courier New" w:hAnsi="Courier New" w:cs="Courier New"/>
          <w:i/>
        </w:rPr>
        <w:t>&lt;/Label&gt;</w:t>
      </w:r>
    </w:p>
    <w:p w:rsidR="0070615E" w:rsidRDefault="00E97D79">
      <w:pPr>
        <w:spacing w:after="3" w:line="265" w:lineRule="auto"/>
        <w:ind w:left="427" w:right="72"/>
      </w:pPr>
      <w:r>
        <w:rPr>
          <w:rFonts w:ascii="Courier New" w:eastAsia="Courier New" w:hAnsi="Courier New" w:cs="Courier New"/>
          <w:i/>
        </w:rPr>
        <w:t xml:space="preserve">            &lt;Width&gt;12&lt;/Width&gt;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&lt;Label&gt;</w:t>
      </w:r>
      <w:r>
        <w:rPr>
          <w:rFonts w:ascii="Courier New" w:eastAsia="Courier New" w:hAnsi="Courier New" w:cs="Courier New"/>
          <w:b/>
          <w:i/>
        </w:rPr>
        <w:t>Description</w:t>
      </w:r>
      <w:r>
        <w:rPr>
          <w:rFonts w:ascii="Courier New" w:eastAsia="Courier New" w:hAnsi="Courier New" w:cs="Courier New"/>
          <w:i/>
        </w:rPr>
        <w:t>&lt;/Label&gt;</w:t>
      </w:r>
    </w:p>
    <w:p w:rsidR="0070615E" w:rsidRDefault="00E97D79">
      <w:pPr>
        <w:spacing w:after="3" w:line="265" w:lineRule="auto"/>
        <w:ind w:left="427" w:right="72"/>
      </w:pPr>
      <w:r>
        <w:rPr>
          <w:rFonts w:ascii="Courier New" w:eastAsia="Courier New" w:hAnsi="Courier New" w:cs="Courier New"/>
          <w:i/>
        </w:rPr>
        <w:t xml:space="preserve">            &lt;Width&gt;30&lt;/Width&gt;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&lt;Label&gt;</w:t>
      </w:r>
      <w:r>
        <w:rPr>
          <w:rFonts w:ascii="Courier New" w:eastAsia="Courier New" w:hAnsi="Courier New" w:cs="Courier New"/>
          <w:b/>
          <w:i/>
        </w:rPr>
        <w:t>ID</w:t>
      </w:r>
      <w:r>
        <w:rPr>
          <w:rFonts w:ascii="Courier New" w:eastAsia="Courier New" w:hAnsi="Courier New" w:cs="Courier New"/>
          <w:i/>
        </w:rPr>
        <w:t>&lt;/Label&gt;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&lt;/TableHeaders&gt;</w:t>
      </w:r>
    </w:p>
    <w:p w:rsidR="0070615E" w:rsidRDefault="00E97D79">
      <w:pPr>
        <w:spacing w:after="3" w:line="265" w:lineRule="auto"/>
        <w:ind w:left="427" w:right="72"/>
      </w:pPr>
      <w:r>
        <w:rPr>
          <w:rFonts w:ascii="Courier New" w:eastAsia="Courier New" w:hAnsi="Courier New" w:cs="Courier New"/>
          <w:i/>
        </w:rPr>
        <w:t xml:space="preserve">        &lt;TableRowEntries&gt;</w:t>
      </w:r>
    </w:p>
    <w:p w:rsidR="0070615E" w:rsidRDefault="00E97D79">
      <w:pPr>
        <w:spacing w:after="3" w:line="265" w:lineRule="auto"/>
        <w:ind w:left="427" w:right="72"/>
      </w:pPr>
      <w:r>
        <w:rPr>
          <w:rFonts w:ascii="Courier New" w:eastAsia="Courier New" w:hAnsi="Courier New" w:cs="Courier New"/>
          <w:i/>
        </w:rPr>
        <w:t xml:space="preserve">          &lt;TableRowEntry&gt;</w:t>
      </w:r>
    </w:p>
    <w:p w:rsidR="0070615E" w:rsidRDefault="00E97D79">
      <w:pPr>
        <w:spacing w:after="3" w:line="265" w:lineRule="auto"/>
        <w:ind w:left="427" w:right="72"/>
      </w:pPr>
      <w:r>
        <w:rPr>
          <w:rFonts w:ascii="Courier New" w:eastAsia="Courier New" w:hAnsi="Courier New" w:cs="Courier New"/>
          <w:i/>
        </w:rPr>
        <w:t xml:space="preserve">            &lt;TableColumnItems&gt;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&lt;PropertyName&gt;</w:t>
      </w:r>
      <w:r>
        <w:rPr>
          <w:rFonts w:ascii="Courier New" w:eastAsia="Courier New" w:hAnsi="Courier New" w:cs="Courier New"/>
          <w:b/>
          <w:i/>
        </w:rPr>
        <w:t>DeviceID</w:t>
      </w:r>
      <w:r>
        <w:rPr>
          <w:rFonts w:ascii="Courier New" w:eastAsia="Courier New" w:hAnsi="Courier New" w:cs="Courier New"/>
          <w:i/>
        </w:rPr>
        <w:t>&lt;/PropertyName&gt;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&lt;PropertyName&gt;</w:t>
      </w:r>
      <w:r>
        <w:rPr>
          <w:rFonts w:ascii="Courier New" w:eastAsia="Courier New" w:hAnsi="Courier New" w:cs="Courier New"/>
          <w:b/>
          <w:i/>
        </w:rPr>
        <w:t>Description</w:t>
      </w:r>
      <w:r>
        <w:rPr>
          <w:rFonts w:ascii="Courier New" w:eastAsia="Courier New" w:hAnsi="Courier New" w:cs="Courier New"/>
          <w:i/>
        </w:rPr>
        <w:t>&lt;/PropertyName&gt;</w:t>
      </w:r>
    </w:p>
    <w:p w:rsidR="0070615E" w:rsidRDefault="00E97D79">
      <w:pPr>
        <w:spacing w:after="3" w:line="265" w:lineRule="auto"/>
        <w:ind w:left="427" w:right="72"/>
      </w:pPr>
      <w:r>
        <w:rPr>
          <w:rFonts w:ascii="Courier New" w:eastAsia="Courier New" w:hAnsi="Courier New" w:cs="Courier New"/>
          <w:i/>
        </w:rPr>
        <w:lastRenderedPageBreak/>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&lt;PropertyName&gt;</w:t>
      </w:r>
      <w:r>
        <w:rPr>
          <w:rFonts w:ascii="Courier New" w:eastAsia="Courier New" w:hAnsi="Courier New" w:cs="Courier New"/>
          <w:b/>
          <w:i/>
        </w:rPr>
        <w:t>ProcessorID</w:t>
      </w:r>
      <w:r>
        <w:rPr>
          <w:rFonts w:ascii="Courier New" w:eastAsia="Courier New" w:hAnsi="Courier New" w:cs="Courier New"/>
          <w:i/>
        </w:rPr>
        <w:t>&lt;/PropertyName&gt;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&lt;/TableColumnItems&gt;</w:t>
      </w:r>
    </w:p>
    <w:p w:rsidR="0070615E" w:rsidRDefault="00E97D79">
      <w:pPr>
        <w:spacing w:after="3" w:line="265" w:lineRule="auto"/>
        <w:ind w:left="427" w:right="72"/>
      </w:pPr>
      <w:r>
        <w:rPr>
          <w:rFonts w:ascii="Courier New" w:eastAsia="Courier New" w:hAnsi="Courier New" w:cs="Courier New"/>
          <w:i/>
        </w:rPr>
        <w:t xml:space="preserve">          &lt;/TableRowEntry&gt;</w:t>
      </w:r>
    </w:p>
    <w:p w:rsidR="0070615E" w:rsidRDefault="00E97D79">
      <w:pPr>
        <w:spacing w:after="3" w:line="265" w:lineRule="auto"/>
        <w:ind w:left="427" w:right="72"/>
      </w:pPr>
      <w:r>
        <w:rPr>
          <w:rFonts w:ascii="Courier New" w:eastAsia="Courier New" w:hAnsi="Courier New" w:cs="Courier New"/>
          <w:i/>
        </w:rPr>
        <w:t xml:space="preserve">        &lt;/TableRowEntries&gt;</w:t>
      </w:r>
    </w:p>
    <w:p w:rsidR="0070615E" w:rsidRDefault="00E97D79">
      <w:pPr>
        <w:spacing w:after="3" w:line="265" w:lineRule="auto"/>
        <w:ind w:left="427" w:right="72"/>
      </w:pPr>
      <w:r>
        <w:rPr>
          <w:rFonts w:ascii="Courier New" w:eastAsia="Courier New" w:hAnsi="Courier New" w:cs="Courier New"/>
          <w:i/>
        </w:rPr>
        <w:t xml:space="preserve">      &lt;/TableControl&gt;</w:t>
      </w:r>
    </w:p>
    <w:p w:rsidR="0070615E" w:rsidRDefault="00E97D79">
      <w:pPr>
        <w:spacing w:after="3" w:line="265" w:lineRule="auto"/>
        <w:ind w:left="427" w:right="72"/>
      </w:pPr>
      <w:r>
        <w:rPr>
          <w:rFonts w:ascii="Courier New" w:eastAsia="Courier New" w:hAnsi="Courier New" w:cs="Courier New"/>
          <w:i/>
        </w:rPr>
        <w:t xml:space="preserve">    &lt;/View&gt;</w:t>
      </w:r>
    </w:p>
    <w:p w:rsidR="0070615E" w:rsidRDefault="00E97D79">
      <w:pPr>
        <w:spacing w:after="3" w:line="265" w:lineRule="auto"/>
        <w:ind w:left="427" w:right="72"/>
      </w:pPr>
      <w:r>
        <w:rPr>
          <w:rFonts w:ascii="Courier New" w:eastAsia="Courier New" w:hAnsi="Courier New" w:cs="Courier New"/>
          <w:i/>
        </w:rPr>
        <w:t xml:space="preserve">  &lt;/ViewDefinitions&gt;</w:t>
      </w:r>
    </w:p>
    <w:p w:rsidR="0070615E" w:rsidRDefault="00E97D79">
      <w:pPr>
        <w:spacing w:after="316" w:line="265" w:lineRule="auto"/>
        <w:ind w:left="427" w:right="72"/>
      </w:pPr>
      <w:r>
        <w:rPr>
          <w:rFonts w:ascii="Courier New" w:eastAsia="Courier New" w:hAnsi="Courier New" w:cs="Courier New"/>
          <w:i/>
        </w:rPr>
        <w:t>&lt;/Configuration&gt;</w:t>
      </w:r>
    </w:p>
    <w:p w:rsidR="0070615E" w:rsidRDefault="00E97D79">
      <w:pPr>
        <w:ind w:left="-5" w:right="7"/>
      </w:pPr>
      <w:r>
        <w:t xml:space="preserve">Store this XML code in a file called </w:t>
      </w:r>
      <w:r>
        <w:rPr>
          <w:i/>
        </w:rPr>
        <w:t>Win32_Processor.format.ps1xml.</w:t>
      </w:r>
      <w:r>
        <w:t xml:space="preserve">Thhen, use </w:t>
      </w:r>
      <w:r>
        <w:rPr>
          <w:i/>
        </w:rPr>
        <w:t xml:space="preserve">Update-FormatData </w:t>
      </w:r>
      <w:r>
        <w:t>to read it into the ETS:</w:t>
      </w:r>
    </w:p>
    <w:p w:rsidR="0070615E" w:rsidRDefault="00E97D79">
      <w:pPr>
        <w:spacing w:after="316" w:line="265" w:lineRule="auto"/>
        <w:ind w:left="211"/>
      </w:pPr>
      <w:r>
        <w:rPr>
          <w:rFonts w:ascii="Courier New" w:eastAsia="Courier New" w:hAnsi="Courier New" w:cs="Courier New"/>
          <w:i/>
          <w:color w:val="5F9EA0"/>
        </w:rPr>
        <w:t>Update-FormatData</w:t>
      </w:r>
      <w:r>
        <w:rPr>
          <w:rFonts w:ascii="Courier New" w:eastAsia="Courier New" w:hAnsi="Courier New" w:cs="Courier New"/>
        </w:rPr>
        <w:t xml:space="preserve"> </w:t>
      </w:r>
      <w:r>
        <w:rPr>
          <w:rFonts w:ascii="Courier New" w:eastAsia="Courier New" w:hAnsi="Courier New" w:cs="Courier New"/>
          <w:i/>
          <w:color w:val="8B4513"/>
        </w:rPr>
        <w:t>Win32_Processor.format.ps1xml</w:t>
      </w:r>
    </w:p>
    <w:p w:rsidR="0070615E" w:rsidRDefault="00E97D79">
      <w:pPr>
        <w:ind w:left="-5" w:right="7"/>
      </w:pPr>
      <w:r>
        <w:t xml:space="preserve">Now, the result will be much easier to understand when you output </w:t>
      </w:r>
      <w:r>
        <w:rPr>
          <w:i/>
        </w:rPr>
        <w:t>Win32_Processor</w:t>
      </w:r>
      <w:r>
        <w:t>objects again:</w:t>
      </w:r>
    </w:p>
    <w:p w:rsidR="0070615E" w:rsidRDefault="00E97D79">
      <w:pPr>
        <w:spacing w:after="282"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Win32_Processor</w:t>
      </w:r>
    </w:p>
    <w:p w:rsidR="0070615E" w:rsidRDefault="00E97D79">
      <w:pPr>
        <w:spacing w:after="3" w:line="265" w:lineRule="auto"/>
        <w:ind w:left="427" w:right="72"/>
      </w:pPr>
      <w:r>
        <w:rPr>
          <w:rFonts w:ascii="Courier New" w:eastAsia="Courier New" w:hAnsi="Courier New" w:cs="Courier New"/>
          <w:i/>
        </w:rPr>
        <w:t>Name  Description                    ID</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CPU0  x64 Family 6 Model 15 Stepp... BFEBFBFF000006F6</w:t>
      </w:r>
    </w:p>
    <w:p w:rsidR="0070615E" w:rsidRDefault="00E97D79">
      <w:pPr>
        <w:ind w:left="-5" w:right="7"/>
      </w:pPr>
      <w:r>
        <w:t>However, in this particular instance a mishap occurred. When you acquire other WMI objects, these will now also be displayed in the format that you just defined:</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Win32_Share</w:t>
      </w:r>
    </w:p>
    <w:p w:rsidR="0070615E" w:rsidRDefault="00E97D79">
      <w:pPr>
        <w:spacing w:after="3" w:line="265" w:lineRule="auto"/>
        <w:ind w:left="427" w:right="72"/>
      </w:pPr>
      <w:r>
        <w:rPr>
          <w:rFonts w:ascii="Courier New" w:eastAsia="Courier New" w:hAnsi="Courier New" w:cs="Courier New"/>
          <w:i/>
        </w:rPr>
        <w:t>Name  Description    ID</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      Remote Admin</w:t>
      </w:r>
    </w:p>
    <w:p w:rsidR="0070615E" w:rsidRDefault="00E97D79">
      <w:pPr>
        <w:spacing w:after="3" w:line="265" w:lineRule="auto"/>
        <w:ind w:left="427" w:right="72"/>
      </w:pPr>
      <w:r>
        <w:rPr>
          <w:rFonts w:ascii="Courier New" w:eastAsia="Courier New" w:hAnsi="Courier New" w:cs="Courier New"/>
          <w:i/>
        </w:rPr>
        <w:t xml:space="preserve">      Default share</w:t>
      </w:r>
    </w:p>
    <w:p w:rsidR="0070615E" w:rsidRDefault="00E97D79">
      <w:pPr>
        <w:spacing w:after="3" w:line="265" w:lineRule="auto"/>
        <w:ind w:left="427" w:right="72"/>
      </w:pPr>
      <w:r>
        <w:rPr>
          <w:rFonts w:ascii="Courier New" w:eastAsia="Courier New" w:hAnsi="Courier New" w:cs="Courier New"/>
          <w:i/>
        </w:rPr>
        <w:t xml:space="preserve">      Default share</w:t>
      </w:r>
    </w:p>
    <w:p w:rsidR="0070615E" w:rsidRDefault="00E97D79">
      <w:pPr>
        <w:spacing w:after="3" w:line="265" w:lineRule="auto"/>
        <w:ind w:left="427" w:right="72"/>
      </w:pPr>
      <w:r>
        <w:rPr>
          <w:rFonts w:ascii="Courier New" w:eastAsia="Courier New" w:hAnsi="Courier New" w:cs="Courier New"/>
          <w:i/>
        </w:rPr>
        <w:t xml:space="preserve">      Remote IPC</w:t>
      </w:r>
    </w:p>
    <w:p w:rsidR="0070615E" w:rsidRDefault="00E97D79">
      <w:pPr>
        <w:spacing w:after="316" w:line="265" w:lineRule="auto"/>
        <w:ind w:left="427" w:right="72"/>
      </w:pPr>
      <w:r>
        <w:rPr>
          <w:rFonts w:ascii="Courier New" w:eastAsia="Courier New" w:hAnsi="Courier New" w:cs="Courier New"/>
          <w:i/>
        </w:rPr>
        <w:t xml:space="preserve">      Default share</w:t>
      </w:r>
    </w:p>
    <w:p w:rsidR="0070615E" w:rsidRDefault="00E97D79">
      <w:pPr>
        <w:ind w:left="-5" w:right="7"/>
      </w:pPr>
      <w:r>
        <w:t xml:space="preserve">The reason has to do with special features of the WMI. It returns </w:t>
      </w:r>
      <w:r>
        <w:rPr>
          <w:i/>
        </w:rPr>
        <w:t>all</w:t>
      </w:r>
      <w:r>
        <w:t xml:space="preserve"> WMI objects in a </w:t>
      </w:r>
      <w:r>
        <w:rPr>
          <w:i/>
        </w:rPr>
        <w:t>System.Management.ManagementObject</w:t>
      </w:r>
      <w:r>
        <w:t xml:space="preserve"> type.</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Win32_Service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System.Management.ManagementObject</w:t>
      </w:r>
    </w:p>
    <w:p w:rsidR="0070615E" w:rsidRDefault="00E97D79">
      <w:pPr>
        <w:ind w:left="-5" w:right="7"/>
      </w:pPr>
      <w:r>
        <w:t xml:space="preserve">So, the ETS didn't make a mistake. Instead, the culprit is the WMI as for WMI objects (and only for these), ETS enhancements must be more specific since the type name alone is not enough. That's why WMI objects are assigned to additional object types that you can find in the </w:t>
      </w:r>
      <w:r>
        <w:rPr>
          <w:i/>
        </w:rPr>
        <w:t xml:space="preserve">PSTypeNames </w:t>
      </w:r>
      <w:r>
        <w:t>property:</w:t>
      </w:r>
    </w:p>
    <w:p w:rsidR="0070615E" w:rsidRDefault="00E97D79">
      <w:pPr>
        <w:spacing w:after="3" w:line="265" w:lineRule="auto"/>
        <w:ind w:left="211"/>
      </w:pPr>
      <w:r>
        <w:rPr>
          <w:rFonts w:ascii="Courier New" w:eastAsia="Courier New" w:hAnsi="Courier New" w:cs="Courier New"/>
          <w:i/>
          <w:color w:val="800080"/>
        </w:rPr>
        <w:lastRenderedPageBreak/>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Win32_Processor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PSTypeNames</w:t>
      </w:r>
    </w:p>
    <w:p w:rsidR="0070615E" w:rsidRDefault="00E97D79">
      <w:pPr>
        <w:spacing w:after="3" w:line="265" w:lineRule="auto"/>
        <w:ind w:left="427" w:right="72"/>
      </w:pPr>
      <w:r>
        <w:rPr>
          <w:rFonts w:ascii="Courier New" w:eastAsia="Courier New" w:hAnsi="Courier New" w:cs="Courier New"/>
          <w:i/>
        </w:rPr>
        <w:t>System.Management.ManagementObject#root\cimv2\Win32_Processor</w:t>
      </w:r>
    </w:p>
    <w:p w:rsidR="0070615E" w:rsidRDefault="00E97D79">
      <w:pPr>
        <w:spacing w:after="3" w:line="265" w:lineRule="auto"/>
        <w:ind w:left="427" w:right="72"/>
      </w:pPr>
      <w:r>
        <w:rPr>
          <w:rFonts w:ascii="Courier New" w:eastAsia="Courier New" w:hAnsi="Courier New" w:cs="Courier New"/>
          <w:i/>
        </w:rPr>
        <w:t>System.Management.ManagementObject</w:t>
      </w:r>
    </w:p>
    <w:p w:rsidR="0070615E" w:rsidRDefault="00E97D79">
      <w:pPr>
        <w:spacing w:after="3" w:line="265" w:lineRule="auto"/>
        <w:ind w:left="427" w:right="72"/>
      </w:pPr>
      <w:r>
        <w:rPr>
          <w:rFonts w:ascii="Courier New" w:eastAsia="Courier New" w:hAnsi="Courier New" w:cs="Courier New"/>
          <w:i/>
        </w:rPr>
        <w:t>System.Management.ManagementBaseObject</w:t>
      </w:r>
    </w:p>
    <w:p w:rsidR="0070615E" w:rsidRDefault="00E97D79">
      <w:pPr>
        <w:spacing w:after="3" w:line="265" w:lineRule="auto"/>
        <w:ind w:left="427" w:right="72"/>
      </w:pPr>
      <w:r>
        <w:rPr>
          <w:rFonts w:ascii="Courier New" w:eastAsia="Courier New" w:hAnsi="Courier New" w:cs="Courier New"/>
          <w:i/>
        </w:rPr>
        <w:t>System.ComponentModel.Component</w:t>
      </w:r>
    </w:p>
    <w:p w:rsidR="0070615E" w:rsidRDefault="00E97D79">
      <w:pPr>
        <w:spacing w:after="3" w:line="265" w:lineRule="auto"/>
        <w:ind w:left="427" w:right="72"/>
      </w:pPr>
      <w:r>
        <w:rPr>
          <w:rFonts w:ascii="Courier New" w:eastAsia="Courier New" w:hAnsi="Courier New" w:cs="Courier New"/>
          <w:i/>
        </w:rPr>
        <w:t>System.MarshalByRefObject</w:t>
      </w:r>
    </w:p>
    <w:p w:rsidR="0070615E" w:rsidRDefault="00E97D79">
      <w:pPr>
        <w:spacing w:after="316" w:line="265" w:lineRule="auto"/>
        <w:ind w:left="427" w:right="72"/>
      </w:pPr>
      <w:r>
        <w:rPr>
          <w:rFonts w:ascii="Courier New" w:eastAsia="Courier New" w:hAnsi="Courier New" w:cs="Courier New"/>
          <w:i/>
        </w:rPr>
        <w:t>System.Object</w:t>
      </w:r>
    </w:p>
    <w:p w:rsidR="0070615E" w:rsidRDefault="00E97D79">
      <w:pPr>
        <w:spacing w:after="8"/>
        <w:ind w:left="-5" w:right="7"/>
      </w:pPr>
      <w:r>
        <w:t xml:space="preserve">The object name that is specific to </w:t>
      </w:r>
      <w:r>
        <w:rPr>
          <w:i/>
        </w:rPr>
        <w:t>Win32_Processor</w:t>
      </w:r>
      <w:r>
        <w:t xml:space="preserve"> objects is called </w:t>
      </w:r>
    </w:p>
    <w:p w:rsidR="0070615E" w:rsidRDefault="00E97D79">
      <w:pPr>
        <w:ind w:left="-5" w:right="7"/>
      </w:pPr>
      <w:r>
        <w:t>System.Management.ManagementObject</w:t>
      </w:r>
      <w:r>
        <w:rPr>
          <w:i/>
        </w:rPr>
        <w:t>#root\cimv2\Win32_Processor</w:t>
      </w:r>
      <w:r>
        <w:t xml:space="preserve">. So, you would have to specify this object name in your ETS enhancement so that the enhancement applies only to </w:t>
      </w:r>
      <w:r>
        <w:rPr>
          <w:i/>
        </w:rPr>
        <w:t>Win32_Processor</w:t>
      </w:r>
      <w:r>
        <w:t xml:space="preserve"> WMI objects:</w:t>
      </w:r>
    </w:p>
    <w:p w:rsidR="0070615E" w:rsidRDefault="00E97D79">
      <w:pPr>
        <w:spacing w:after="3" w:line="265" w:lineRule="auto"/>
        <w:ind w:left="427" w:right="72"/>
      </w:pPr>
      <w:r>
        <w:rPr>
          <w:rFonts w:ascii="Courier New" w:eastAsia="Courier New" w:hAnsi="Courier New" w:cs="Courier New"/>
          <w:i/>
        </w:rPr>
        <w:t>&lt;Configuration&gt;</w:t>
      </w:r>
    </w:p>
    <w:p w:rsidR="0070615E" w:rsidRDefault="00E97D79">
      <w:pPr>
        <w:spacing w:after="3" w:line="265" w:lineRule="auto"/>
        <w:ind w:left="427" w:right="72"/>
      </w:pPr>
      <w:r>
        <w:rPr>
          <w:rFonts w:ascii="Courier New" w:eastAsia="Courier New" w:hAnsi="Courier New" w:cs="Courier New"/>
          <w:i/>
        </w:rPr>
        <w:t xml:space="preserve">  &lt;ViewDefinitions&gt;</w:t>
      </w:r>
    </w:p>
    <w:p w:rsidR="0070615E" w:rsidRDefault="00E97D79">
      <w:pPr>
        <w:spacing w:after="3" w:line="265" w:lineRule="auto"/>
        <w:ind w:left="427" w:right="72"/>
      </w:pPr>
      <w:r>
        <w:rPr>
          <w:rFonts w:ascii="Courier New" w:eastAsia="Courier New" w:hAnsi="Courier New" w:cs="Courier New"/>
          <w:i/>
        </w:rPr>
        <w:t xml:space="preserve">    &lt;View&gt;</w:t>
      </w:r>
    </w:p>
    <w:p w:rsidR="0070615E" w:rsidRDefault="00E97D79">
      <w:pPr>
        <w:spacing w:after="3" w:line="265" w:lineRule="auto"/>
        <w:ind w:left="427" w:right="72"/>
      </w:pPr>
      <w:r>
        <w:rPr>
          <w:rFonts w:ascii="Courier New" w:eastAsia="Courier New" w:hAnsi="Courier New" w:cs="Courier New"/>
          <w:i/>
        </w:rPr>
        <w:t xml:space="preserve">      &lt;Name&gt;CustomView&lt;/Name&gt;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2" w:line="262" w:lineRule="auto"/>
        <w:ind w:left="427" w:right="1152"/>
      </w:pPr>
      <w:r>
        <w:rPr>
          <w:rFonts w:ascii="Courier New" w:eastAsia="Courier New" w:hAnsi="Courier New" w:cs="Courier New"/>
          <w:i/>
        </w:rPr>
        <w:t xml:space="preserve">        &lt;TypeName&gt;</w:t>
      </w:r>
      <w:r>
        <w:rPr>
          <w:rFonts w:ascii="Courier New" w:eastAsia="Courier New" w:hAnsi="Courier New" w:cs="Courier New"/>
          <w:b/>
          <w:i/>
        </w:rPr>
        <w:t>System.Management.ManagementObject#root</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\cimv2\Win32_Processor</w:t>
      </w:r>
      <w:r>
        <w:rPr>
          <w:rFonts w:ascii="Courier New" w:eastAsia="Courier New" w:hAnsi="Courier New" w:cs="Courier New"/>
          <w:i/>
        </w:rPr>
        <w:t>&lt;/TypeName&gt;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3" w:line="265" w:lineRule="auto"/>
        <w:ind w:left="427" w:right="72"/>
      </w:pPr>
      <w:r>
        <w:rPr>
          <w:rFonts w:ascii="Courier New" w:eastAsia="Courier New" w:hAnsi="Courier New" w:cs="Courier New"/>
          <w:i/>
        </w:rPr>
        <w:t xml:space="preserve">      &lt;TableControl&gt;</w:t>
      </w:r>
    </w:p>
    <w:p w:rsidR="0070615E" w:rsidRDefault="00E97D79">
      <w:pPr>
        <w:spacing w:after="3" w:line="265" w:lineRule="auto"/>
        <w:ind w:left="427" w:right="72"/>
      </w:pPr>
      <w:r>
        <w:rPr>
          <w:rFonts w:ascii="Courier New" w:eastAsia="Courier New" w:hAnsi="Courier New" w:cs="Courier New"/>
          <w:i/>
        </w:rPr>
        <w:t xml:space="preserve">        &lt;TableHeaders&gt;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 xml:space="preserve">Modify your enhancement accordingly, and read it again with </w:t>
      </w:r>
      <w:r>
        <w:rPr>
          <w:i/>
        </w:rPr>
        <w:t>Update-FormatData</w:t>
      </w:r>
      <w:r>
        <w:t xml:space="preserve">. You can safely ignore the resulting error message. After updating, your enhancement will be valid only for </w:t>
      </w:r>
      <w:r>
        <w:rPr>
          <w:i/>
        </w:rPr>
        <w:t>Win32_Process</w:t>
      </w:r>
      <w:r>
        <w:t xml:space="preserve"> WMI objects.</w:t>
      </w:r>
    </w:p>
    <w:p w:rsidR="0070615E" w:rsidRDefault="00E97D79">
      <w:pPr>
        <w:spacing w:after="87" w:line="259" w:lineRule="auto"/>
        <w:ind w:left="-5"/>
      </w:pPr>
      <w:r>
        <w:rPr>
          <w:b/>
          <w:sz w:val="36"/>
        </w:rPr>
        <w:t>Summary</w:t>
      </w:r>
    </w:p>
    <w:p w:rsidR="0070615E" w:rsidRDefault="00E97D79">
      <w:pPr>
        <w:spacing w:after="275"/>
        <w:ind w:left="-5" w:right="7"/>
      </w:pPr>
      <w:r>
        <w:t xml:space="preserve">PowerShell uses a pipeline for all command entries, which feeds the results of the preceding command directly into the subsequent command. The pipeline is active even when you enter only a single command because PowerShell always automatically adds the </w:t>
      </w:r>
      <w:r>
        <w:rPr>
          <w:i/>
        </w:rPr>
        <w:t>Out-Default</w:t>
      </w:r>
      <w:r>
        <w:t xml:space="preserve"> cmdlet at the pipeline's end so that it always results in a two-member instruction chain.</w:t>
      </w:r>
    </w:p>
    <w:p w:rsidR="0070615E" w:rsidRDefault="00E97D79">
      <w:pPr>
        <w:spacing w:after="275"/>
        <w:ind w:left="-5" w:right="7"/>
      </w:pPr>
      <w:r>
        <w:t xml:space="preserve">Single command results are passed as objects. The cmdlets shown in </w:t>
      </w:r>
      <w:r>
        <w:rPr>
          <w:color w:val="000080"/>
          <w:u w:val="single" w:color="000080"/>
        </w:rPr>
        <w:t>Table 5.1</w:t>
      </w:r>
      <w:r>
        <w:t xml:space="preserve"> can filter, sort, compare, measure, expand, and restrict pipeline elements. All cmdlets accomplish this on the basis of object properties. In the process, the pipeline distinguishes between sequential and streaming modes. In streaming mode, command results are each collected, and then passed in mass onto the next command. Which mode you use depends solely on the pipeline commands used. Output cmdlets dispose of output. If you specify none, PowerShell automatically uses </w:t>
      </w:r>
      <w:r>
        <w:rPr>
          <w:i/>
        </w:rPr>
        <w:t>Out-Host</w:t>
      </w:r>
      <w:r>
        <w:t xml:space="preserve"> to output the results in the console. However, you could just as well send results to a file or printer.</w:t>
      </w:r>
    </w:p>
    <w:p w:rsidR="0070615E" w:rsidRDefault="00E97D79">
      <w:pPr>
        <w:spacing w:after="275"/>
        <w:ind w:left="-5" w:right="7"/>
      </w:pPr>
      <w:r>
        <w:t xml:space="preserve">All output cmdlets convert objects into readable text while formatting cmdlets are responsible for conversion. Normally, formatting cmdlets convert only the most important, but if requested, all objects into text. The Extended Type System (ETS) helps convert objects into text. The ETS uses </w:t>
      </w:r>
      <w:r>
        <w:lastRenderedPageBreak/>
        <w:t>internal records that specify the best way of converting a particular object type into text. If an object type isn't in an ETS internal record, the ETS resorts to a heuristic method, which is guided by, among other things, how many properties are contained in the unknown object.</w:t>
      </w:r>
    </w:p>
    <w:p w:rsidR="0070615E" w:rsidRDefault="00E97D79">
      <w:pPr>
        <w:ind w:left="-5" w:right="7"/>
      </w:pPr>
      <w:r>
        <w:t>In addition to traditional output cmdlets, export cmdlets store objects either as comma-separated lists that can be opened in Excel or serialized in an XML format. Serialized objects can be comfortably converted back into objects at a later time. Because when exporting, in contrast to outputting, only plain object properties, without cosmetic formatting, are stored so that no formatting cmdlets are used.</w:t>
      </w:r>
    </w:p>
    <w:p w:rsidR="0070615E" w:rsidRDefault="00E97D79">
      <w:pPr>
        <w:spacing w:after="306" w:line="259" w:lineRule="auto"/>
        <w:ind w:left="-5"/>
      </w:pPr>
      <w:r>
        <w:rPr>
          <w:sz w:val="16"/>
        </w:rPr>
        <w:t>CHAPTER 6.</w:t>
      </w:r>
    </w:p>
    <w:p w:rsidR="0070615E" w:rsidRDefault="00E97D79">
      <w:pPr>
        <w:spacing w:after="0" w:line="265" w:lineRule="auto"/>
        <w:ind w:left="-5"/>
      </w:pPr>
      <w:r>
        <w:rPr>
          <w:b/>
          <w:i/>
          <w:color w:val="FF4305"/>
          <w:sz w:val="48"/>
        </w:rPr>
        <w:t>Using Objects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11673" name="Group 411673"/>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09" name="Shape 531209"/>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58D86B" id="Group 411673"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A3HfccgAIAAF0G&#10;AAAOAAAAAAAAAAAAAAAAAC4CAABkcnMvZTJvRG9jLnhtbFBLAQItABQABgAIAAAAIQDzrVzx2gAA&#10;AAMBAAAPAAAAAAAAAAAAAAAAANoEAABkcnMvZG93bnJldi54bWxQSwUGAAAAAAQABADzAAAA4QUA&#10;AAAA&#10;">
                <v:shape id="Shape 531209"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O18gA&#10;AADfAAAADwAAAGRycy9kb3ducmV2LnhtbESPT2vCQBTE74V+h+UVeqsbI4qmriLSiodS8c+hx0f2&#10;mUSz74XsVuO37xYEj8PM/IaZzjtXqwu1vhI20O8loIhzsRUXBg77z7cxKB+QLdbCZOBGHuaz56cp&#10;ZlauvKXLLhQqQthnaKAMocm09nlJDn1PGuLoHaV1GKJsC21bvEa4q3WaJCPtsOK4UGJDy5Ly8+7X&#10;GRh8pfvi1MltuJ38HDcsH/K9Ohjz+tIt3kEF6sIjfG+vrYHhoJ8mE/j/E7+A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o7X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line="249" w:lineRule="auto"/>
        <w:ind w:left="-5" w:right="190"/>
        <w:jc w:val="both"/>
      </w:pPr>
      <w:r>
        <w:t>PowerShell always works with objects. Whenever you output objects into the PowerShell console, PowerShell automatically converts the rich objects into readable text. In this chapter, you will learn what objects are and how to get your hands on PowerShell objects before they get converted to simple text.</w:t>
      </w:r>
    </w:p>
    <w:p w:rsidR="0070615E" w:rsidRDefault="00E97D79">
      <w:pPr>
        <w:spacing w:after="267" w:line="259" w:lineRule="auto"/>
        <w:ind w:left="-5" w:right="546"/>
      </w:pPr>
      <w:r>
        <w:rPr>
          <w:b/>
        </w:rPr>
        <w:t>Topics Covered:</w:t>
      </w:r>
    </w:p>
    <w:p w:rsidR="0070615E" w:rsidRDefault="00E97D79">
      <w:pPr>
        <w:numPr>
          <w:ilvl w:val="0"/>
          <w:numId w:val="33"/>
        </w:numPr>
        <w:spacing w:after="3" w:line="265" w:lineRule="auto"/>
        <w:ind w:hanging="284"/>
      </w:pPr>
      <w:r>
        <w:rPr>
          <w:color w:val="000080"/>
          <w:u w:val="single" w:color="000080"/>
        </w:rPr>
        <w:t xml:space="preserve">Objects = Properties + Methods </w:t>
      </w:r>
      <w:r>
        <w:t xml:space="preserve"> </w:t>
      </w:r>
    </w:p>
    <w:p w:rsidR="0070615E" w:rsidRDefault="00E97D79">
      <w:pPr>
        <w:numPr>
          <w:ilvl w:val="0"/>
          <w:numId w:val="33"/>
        </w:numPr>
        <w:spacing w:after="3" w:line="265" w:lineRule="auto"/>
        <w:ind w:hanging="284"/>
      </w:pPr>
      <w:r>
        <w:rPr>
          <w:color w:val="000080"/>
          <w:u w:val="single" w:color="000080"/>
        </w:rPr>
        <w:t xml:space="preserve">Creating a New Object </w:t>
      </w:r>
      <w:r>
        <w:t xml:space="preserve"> </w:t>
      </w:r>
    </w:p>
    <w:p w:rsidR="0070615E" w:rsidRDefault="00E97D79">
      <w:pPr>
        <w:numPr>
          <w:ilvl w:val="0"/>
          <w:numId w:val="33"/>
        </w:numPr>
        <w:spacing w:after="3" w:line="265" w:lineRule="auto"/>
        <w:ind w:hanging="284"/>
      </w:pPr>
      <w:r>
        <w:rPr>
          <w:color w:val="000080"/>
          <w:u w:val="single" w:color="000080"/>
        </w:rPr>
        <w:t xml:space="preserve">Adding Properties </w:t>
      </w:r>
      <w:r>
        <w:t xml:space="preserve"> </w:t>
      </w:r>
    </w:p>
    <w:p w:rsidR="0070615E" w:rsidRDefault="00E97D79">
      <w:pPr>
        <w:numPr>
          <w:ilvl w:val="0"/>
          <w:numId w:val="33"/>
        </w:numPr>
        <w:spacing w:after="3" w:line="265" w:lineRule="auto"/>
        <w:ind w:hanging="284"/>
      </w:pPr>
      <w:r>
        <w:rPr>
          <w:color w:val="000080"/>
          <w:u w:val="single" w:color="000080"/>
        </w:rPr>
        <w:t xml:space="preserve">Adding Methods </w:t>
      </w:r>
      <w:r>
        <w:t xml:space="preserve"> </w:t>
      </w:r>
    </w:p>
    <w:p w:rsidR="0070615E" w:rsidRDefault="00E97D79">
      <w:pPr>
        <w:numPr>
          <w:ilvl w:val="0"/>
          <w:numId w:val="33"/>
        </w:numPr>
        <w:spacing w:after="3" w:line="265" w:lineRule="auto"/>
        <w:ind w:hanging="284"/>
      </w:pPr>
      <w:r>
        <w:rPr>
          <w:color w:val="000080"/>
          <w:u w:val="single" w:color="000080"/>
        </w:rPr>
        <w:t xml:space="preserve">Properties: What an Object "Is" </w:t>
      </w:r>
      <w:r>
        <w:t xml:space="preserve"> </w:t>
      </w:r>
    </w:p>
    <w:p w:rsidR="0070615E" w:rsidRDefault="00E97D79">
      <w:pPr>
        <w:numPr>
          <w:ilvl w:val="0"/>
          <w:numId w:val="33"/>
        </w:numPr>
        <w:spacing w:after="3" w:line="265" w:lineRule="auto"/>
        <w:ind w:hanging="284"/>
      </w:pPr>
      <w:r>
        <w:rPr>
          <w:color w:val="000080"/>
          <w:u w:val="single" w:color="000080"/>
        </w:rPr>
        <w:t xml:space="preserve">Properties Containing Objects </w:t>
      </w:r>
      <w:r>
        <w:t xml:space="preserve"> </w:t>
      </w:r>
    </w:p>
    <w:p w:rsidR="0070615E" w:rsidRDefault="00E97D79">
      <w:pPr>
        <w:numPr>
          <w:ilvl w:val="0"/>
          <w:numId w:val="33"/>
        </w:numPr>
        <w:spacing w:after="3" w:line="265" w:lineRule="auto"/>
        <w:ind w:hanging="284"/>
      </w:pPr>
      <w:r>
        <w:rPr>
          <w:color w:val="000080"/>
          <w:u w:val="single" w:color="000080"/>
        </w:rPr>
        <w:t xml:space="preserve">Read-Only and Read-Write Properties </w:t>
      </w:r>
      <w:r>
        <w:t xml:space="preserve"> </w:t>
      </w:r>
    </w:p>
    <w:p w:rsidR="0070615E" w:rsidRDefault="00E97D79">
      <w:pPr>
        <w:numPr>
          <w:ilvl w:val="0"/>
          <w:numId w:val="33"/>
        </w:numPr>
        <w:spacing w:after="3" w:line="265" w:lineRule="auto"/>
        <w:ind w:hanging="284"/>
      </w:pPr>
      <w:r>
        <w:rPr>
          <w:color w:val="000080"/>
          <w:u w:val="single" w:color="000080"/>
        </w:rPr>
        <w:t xml:space="preserve">Table 6.1: Properties of the RawUI object </w:t>
      </w:r>
      <w:r>
        <w:t xml:space="preserve"> </w:t>
      </w:r>
    </w:p>
    <w:p w:rsidR="0070615E" w:rsidRDefault="00E97D79">
      <w:pPr>
        <w:numPr>
          <w:ilvl w:val="0"/>
          <w:numId w:val="33"/>
        </w:numPr>
        <w:spacing w:after="3" w:line="265" w:lineRule="auto"/>
        <w:ind w:hanging="284"/>
      </w:pPr>
      <w:r>
        <w:rPr>
          <w:color w:val="000080"/>
          <w:u w:val="single" w:color="000080"/>
        </w:rPr>
        <w:t xml:space="preserve">Property Types </w:t>
      </w:r>
      <w:r>
        <w:t xml:space="preserve"> </w:t>
      </w:r>
    </w:p>
    <w:p w:rsidR="0070615E" w:rsidRDefault="00E97D79">
      <w:pPr>
        <w:numPr>
          <w:ilvl w:val="0"/>
          <w:numId w:val="33"/>
        </w:numPr>
        <w:spacing w:after="3" w:line="265" w:lineRule="auto"/>
        <w:ind w:hanging="284"/>
      </w:pPr>
      <w:r>
        <w:rPr>
          <w:color w:val="000080"/>
          <w:u w:val="single" w:color="000080"/>
        </w:rPr>
        <w:t xml:space="preserve">Listing All Properties </w:t>
      </w:r>
      <w:r>
        <w:t xml:space="preserve"> </w:t>
      </w:r>
    </w:p>
    <w:p w:rsidR="0070615E" w:rsidRDefault="00E97D79">
      <w:pPr>
        <w:numPr>
          <w:ilvl w:val="0"/>
          <w:numId w:val="33"/>
        </w:numPr>
        <w:spacing w:after="3" w:line="265" w:lineRule="auto"/>
        <w:ind w:hanging="284"/>
      </w:pPr>
      <w:r>
        <w:rPr>
          <w:color w:val="000080"/>
          <w:u w:val="single" w:color="000080"/>
        </w:rPr>
        <w:t xml:space="preserve">Methods: What an Object "Can Do" </w:t>
      </w:r>
      <w:r>
        <w:t xml:space="preserve"> </w:t>
      </w:r>
    </w:p>
    <w:p w:rsidR="0070615E" w:rsidRDefault="00E97D79">
      <w:pPr>
        <w:numPr>
          <w:ilvl w:val="0"/>
          <w:numId w:val="33"/>
        </w:numPr>
        <w:spacing w:after="3" w:line="265" w:lineRule="auto"/>
        <w:ind w:hanging="284"/>
      </w:pPr>
      <w:r>
        <w:rPr>
          <w:color w:val="000080"/>
          <w:u w:val="single" w:color="000080"/>
        </w:rPr>
        <w:t xml:space="preserve">Eliminating "Internal" Methods </w:t>
      </w:r>
      <w:r>
        <w:t xml:space="preserve"> </w:t>
      </w:r>
    </w:p>
    <w:p w:rsidR="0070615E" w:rsidRDefault="00E97D79">
      <w:pPr>
        <w:numPr>
          <w:ilvl w:val="0"/>
          <w:numId w:val="33"/>
        </w:numPr>
        <w:spacing w:after="3" w:line="265" w:lineRule="auto"/>
        <w:ind w:hanging="284"/>
      </w:pPr>
      <w:r>
        <w:rPr>
          <w:color w:val="000080"/>
          <w:u w:val="single" w:color="000080"/>
        </w:rPr>
        <w:t xml:space="preserve">Get_ and Set_ Methods </w:t>
      </w:r>
      <w:r>
        <w:t xml:space="preserve"> </w:t>
      </w:r>
    </w:p>
    <w:p w:rsidR="0070615E" w:rsidRDefault="00E97D79">
      <w:pPr>
        <w:numPr>
          <w:ilvl w:val="0"/>
          <w:numId w:val="33"/>
        </w:numPr>
        <w:spacing w:after="3" w:line="265" w:lineRule="auto"/>
        <w:ind w:hanging="284"/>
      </w:pPr>
      <w:r>
        <w:rPr>
          <w:color w:val="000080"/>
          <w:u w:val="single" w:color="000080"/>
        </w:rPr>
        <w:t xml:space="preserve">Standard Methods </w:t>
      </w:r>
      <w:r>
        <w:t xml:space="preserve"> </w:t>
      </w:r>
    </w:p>
    <w:p w:rsidR="0070615E" w:rsidRDefault="00E97D79">
      <w:pPr>
        <w:numPr>
          <w:ilvl w:val="0"/>
          <w:numId w:val="33"/>
        </w:numPr>
        <w:spacing w:after="5" w:line="259" w:lineRule="auto"/>
        <w:ind w:hanging="284"/>
      </w:pPr>
      <w:r>
        <w:rPr>
          <w:color w:val="000080"/>
          <w:u w:val="single" w:color="000080"/>
        </w:rPr>
        <w:t xml:space="preserve">Table 6.2: Standard methods of a .NET object </w:t>
      </w:r>
      <w:r>
        <w:t xml:space="preserve"> </w:t>
      </w:r>
    </w:p>
    <w:p w:rsidR="0070615E" w:rsidRDefault="00E97D79">
      <w:pPr>
        <w:numPr>
          <w:ilvl w:val="0"/>
          <w:numId w:val="33"/>
        </w:numPr>
        <w:spacing w:after="3" w:line="265" w:lineRule="auto"/>
        <w:ind w:hanging="284"/>
      </w:pPr>
      <w:r>
        <w:rPr>
          <w:color w:val="000080"/>
          <w:u w:val="single" w:color="000080"/>
        </w:rPr>
        <w:t xml:space="preserve">Calling a Method </w:t>
      </w:r>
      <w:r>
        <w:t xml:space="preserve"> </w:t>
      </w:r>
    </w:p>
    <w:p w:rsidR="0070615E" w:rsidRDefault="00E97D79">
      <w:pPr>
        <w:numPr>
          <w:ilvl w:val="0"/>
          <w:numId w:val="33"/>
        </w:numPr>
        <w:spacing w:after="3" w:line="265" w:lineRule="auto"/>
        <w:ind w:hanging="284"/>
      </w:pPr>
      <w:r>
        <w:rPr>
          <w:color w:val="000080"/>
          <w:u w:val="single" w:color="000080"/>
        </w:rPr>
        <w:t xml:space="preserve">Call Methods with Arguments </w:t>
      </w:r>
      <w:r>
        <w:t xml:space="preserve"> </w:t>
      </w:r>
    </w:p>
    <w:p w:rsidR="0070615E" w:rsidRDefault="00E97D79">
      <w:pPr>
        <w:numPr>
          <w:ilvl w:val="0"/>
          <w:numId w:val="33"/>
        </w:numPr>
        <w:spacing w:after="3" w:line="265" w:lineRule="auto"/>
        <w:ind w:hanging="284"/>
      </w:pPr>
      <w:r>
        <w:rPr>
          <w:color w:val="000080"/>
          <w:u w:val="single" w:color="000080"/>
        </w:rPr>
        <w:t xml:space="preserve">Which Arguments are Required? </w:t>
      </w:r>
      <w:r>
        <w:t xml:space="preserve"> </w:t>
      </w:r>
    </w:p>
    <w:p w:rsidR="0070615E" w:rsidRDefault="00E97D79">
      <w:pPr>
        <w:numPr>
          <w:ilvl w:val="0"/>
          <w:numId w:val="33"/>
        </w:numPr>
        <w:spacing w:after="3" w:line="265" w:lineRule="auto"/>
        <w:ind w:hanging="284"/>
      </w:pPr>
      <w:r>
        <w:rPr>
          <w:color w:val="000080"/>
          <w:u w:val="single" w:color="000080"/>
        </w:rPr>
        <w:t xml:space="preserve">Low-Level Functions </w:t>
      </w:r>
      <w:r>
        <w:t xml:space="preserve"> </w:t>
      </w:r>
    </w:p>
    <w:p w:rsidR="0070615E" w:rsidRDefault="00E97D79">
      <w:pPr>
        <w:numPr>
          <w:ilvl w:val="0"/>
          <w:numId w:val="33"/>
        </w:numPr>
        <w:spacing w:after="3" w:line="265" w:lineRule="auto"/>
        <w:ind w:hanging="284"/>
      </w:pPr>
      <w:r>
        <w:rPr>
          <w:color w:val="000080"/>
          <w:u w:val="single" w:color="000080"/>
        </w:rPr>
        <w:t xml:space="preserve">Several Method "Signatures" </w:t>
      </w:r>
      <w:r>
        <w:t xml:space="preserve"> </w:t>
      </w:r>
    </w:p>
    <w:p w:rsidR="0070615E" w:rsidRDefault="00E97D79">
      <w:pPr>
        <w:numPr>
          <w:ilvl w:val="0"/>
          <w:numId w:val="33"/>
        </w:numPr>
        <w:spacing w:after="3" w:line="265" w:lineRule="auto"/>
        <w:ind w:hanging="284"/>
      </w:pPr>
      <w:r>
        <w:rPr>
          <w:color w:val="000080"/>
          <w:u w:val="single" w:color="000080"/>
        </w:rPr>
        <w:t xml:space="preserve">Playing with PromptForChoice </w:t>
      </w:r>
      <w:r>
        <w:t xml:space="preserve"> </w:t>
      </w:r>
    </w:p>
    <w:p w:rsidR="0070615E" w:rsidRDefault="00E97D79">
      <w:pPr>
        <w:numPr>
          <w:ilvl w:val="0"/>
          <w:numId w:val="33"/>
        </w:numPr>
        <w:spacing w:after="3" w:line="265" w:lineRule="auto"/>
        <w:ind w:hanging="284"/>
      </w:pPr>
      <w:r>
        <w:rPr>
          <w:color w:val="000080"/>
          <w:u w:val="single" w:color="000080"/>
        </w:rPr>
        <w:t xml:space="preserve">Working with Real-Life Objects </w:t>
      </w:r>
      <w:r>
        <w:t xml:space="preserve"> </w:t>
      </w:r>
    </w:p>
    <w:p w:rsidR="0070615E" w:rsidRDefault="00E97D79">
      <w:pPr>
        <w:numPr>
          <w:ilvl w:val="0"/>
          <w:numId w:val="33"/>
        </w:numPr>
        <w:spacing w:after="3" w:line="265" w:lineRule="auto"/>
        <w:ind w:hanging="284"/>
      </w:pPr>
      <w:r>
        <w:rPr>
          <w:color w:val="000080"/>
          <w:u w:val="single" w:color="000080"/>
        </w:rPr>
        <w:t xml:space="preserve">Storing Results in Variables </w:t>
      </w:r>
      <w:r>
        <w:t xml:space="preserve"> </w:t>
      </w:r>
    </w:p>
    <w:p w:rsidR="0070615E" w:rsidRDefault="00E97D79">
      <w:pPr>
        <w:numPr>
          <w:ilvl w:val="0"/>
          <w:numId w:val="33"/>
        </w:numPr>
        <w:spacing w:after="3" w:line="265" w:lineRule="auto"/>
        <w:ind w:hanging="284"/>
      </w:pPr>
      <w:r>
        <w:rPr>
          <w:color w:val="000080"/>
          <w:u w:val="single" w:color="000080"/>
        </w:rPr>
        <w:t xml:space="preserve">Using Object Properties </w:t>
      </w:r>
      <w:r>
        <w:t xml:space="preserve"> </w:t>
      </w:r>
    </w:p>
    <w:p w:rsidR="0070615E" w:rsidRDefault="00E97D79">
      <w:pPr>
        <w:numPr>
          <w:ilvl w:val="0"/>
          <w:numId w:val="33"/>
        </w:numPr>
        <w:spacing w:after="3" w:line="265" w:lineRule="auto"/>
        <w:ind w:hanging="284"/>
      </w:pPr>
      <w:r>
        <w:rPr>
          <w:color w:val="000080"/>
          <w:u w:val="single" w:color="000080"/>
        </w:rPr>
        <w:lastRenderedPageBreak/>
        <w:t xml:space="preserve">PowerShell-Specific Properties </w:t>
      </w:r>
      <w:r>
        <w:t xml:space="preserve"> </w:t>
      </w:r>
    </w:p>
    <w:p w:rsidR="0070615E" w:rsidRDefault="00E97D79">
      <w:pPr>
        <w:numPr>
          <w:ilvl w:val="0"/>
          <w:numId w:val="33"/>
        </w:numPr>
        <w:spacing w:after="3" w:line="265" w:lineRule="auto"/>
        <w:ind w:hanging="284"/>
      </w:pPr>
      <w:r>
        <w:rPr>
          <w:color w:val="000080"/>
          <w:u w:val="single" w:color="000080"/>
        </w:rPr>
        <w:t xml:space="preserve">Table 6.3: Different property types </w:t>
      </w:r>
      <w:r>
        <w:t xml:space="preserve"> </w:t>
      </w:r>
    </w:p>
    <w:p w:rsidR="0070615E" w:rsidRDefault="00E97D79">
      <w:pPr>
        <w:numPr>
          <w:ilvl w:val="0"/>
          <w:numId w:val="33"/>
        </w:numPr>
        <w:spacing w:after="3" w:line="265" w:lineRule="auto"/>
        <w:ind w:hanging="284"/>
      </w:pPr>
      <w:r>
        <w:rPr>
          <w:color w:val="000080"/>
          <w:u w:val="single" w:color="000080"/>
        </w:rPr>
        <w:t xml:space="preserve">Using Object Methods </w:t>
      </w:r>
      <w:r>
        <w:t xml:space="preserve"> </w:t>
      </w:r>
    </w:p>
    <w:p w:rsidR="0070615E" w:rsidRDefault="00E97D79">
      <w:pPr>
        <w:numPr>
          <w:ilvl w:val="0"/>
          <w:numId w:val="33"/>
        </w:numPr>
        <w:spacing w:after="3" w:line="265" w:lineRule="auto"/>
        <w:ind w:hanging="284"/>
      </w:pPr>
      <w:r>
        <w:rPr>
          <w:color w:val="000080"/>
          <w:u w:val="single" w:color="000080"/>
        </w:rPr>
        <w:t xml:space="preserve">Different Method Types </w:t>
      </w:r>
      <w:r>
        <w:t xml:space="preserve"> </w:t>
      </w:r>
    </w:p>
    <w:p w:rsidR="0070615E" w:rsidRDefault="00E97D79">
      <w:pPr>
        <w:numPr>
          <w:ilvl w:val="0"/>
          <w:numId w:val="33"/>
        </w:numPr>
        <w:spacing w:after="3" w:line="265" w:lineRule="auto"/>
        <w:ind w:hanging="284"/>
      </w:pPr>
      <w:r>
        <w:rPr>
          <w:color w:val="000080"/>
          <w:u w:val="single" w:color="000080"/>
        </w:rPr>
        <w:t xml:space="preserve">Table 6.4: Different types of methods </w:t>
      </w:r>
      <w:r>
        <w:t xml:space="preserve"> </w:t>
      </w:r>
    </w:p>
    <w:p w:rsidR="0070615E" w:rsidRDefault="00E97D79">
      <w:pPr>
        <w:numPr>
          <w:ilvl w:val="0"/>
          <w:numId w:val="33"/>
        </w:numPr>
        <w:spacing w:after="3" w:line="265" w:lineRule="auto"/>
        <w:ind w:hanging="284"/>
      </w:pPr>
      <w:r>
        <w:rPr>
          <w:color w:val="000080"/>
          <w:u w:val="single" w:color="000080"/>
        </w:rPr>
        <w:t xml:space="preserve">Using Static Methods </w:t>
      </w:r>
      <w:r>
        <w:t xml:space="preserve"> </w:t>
      </w:r>
    </w:p>
    <w:p w:rsidR="0070615E" w:rsidRDefault="00E97D79">
      <w:pPr>
        <w:numPr>
          <w:ilvl w:val="0"/>
          <w:numId w:val="33"/>
        </w:numPr>
        <w:spacing w:after="3" w:line="265" w:lineRule="auto"/>
        <w:ind w:hanging="284"/>
      </w:pPr>
      <w:r>
        <w:rPr>
          <w:color w:val="000080"/>
          <w:u w:val="single" w:color="000080"/>
        </w:rPr>
        <w:t xml:space="preserve">Table 6.5: Mathematical functions from the [Math] library </w:t>
      </w:r>
      <w:r>
        <w:t xml:space="preserve"> </w:t>
      </w:r>
    </w:p>
    <w:p w:rsidR="0070615E" w:rsidRDefault="00E97D79">
      <w:pPr>
        <w:numPr>
          <w:ilvl w:val="0"/>
          <w:numId w:val="33"/>
        </w:numPr>
        <w:spacing w:after="3" w:line="265" w:lineRule="auto"/>
        <w:ind w:hanging="284"/>
      </w:pPr>
      <w:r>
        <w:rPr>
          <w:color w:val="000080"/>
          <w:u w:val="single" w:color="000080"/>
        </w:rPr>
        <w:t xml:space="preserve">Finding Interesting .NET Types </w:t>
      </w:r>
      <w:r>
        <w:t xml:space="preserve"> </w:t>
      </w:r>
    </w:p>
    <w:p w:rsidR="0070615E" w:rsidRDefault="00E97D79">
      <w:pPr>
        <w:numPr>
          <w:ilvl w:val="0"/>
          <w:numId w:val="33"/>
        </w:numPr>
        <w:spacing w:after="3" w:line="265" w:lineRule="auto"/>
        <w:ind w:hanging="284"/>
      </w:pPr>
      <w:r>
        <w:rPr>
          <w:color w:val="000080"/>
          <w:u w:val="single" w:color="000080"/>
        </w:rPr>
        <w:t xml:space="preserve">Converting Object Types </w:t>
      </w:r>
      <w:r>
        <w:t xml:space="preserve"> </w:t>
      </w:r>
    </w:p>
    <w:p w:rsidR="0070615E" w:rsidRDefault="00E97D79">
      <w:pPr>
        <w:numPr>
          <w:ilvl w:val="0"/>
          <w:numId w:val="33"/>
        </w:numPr>
        <w:spacing w:after="3" w:line="265" w:lineRule="auto"/>
        <w:ind w:hanging="284"/>
      </w:pPr>
      <w:r>
        <w:rPr>
          <w:color w:val="000080"/>
          <w:u w:val="single" w:color="000080"/>
        </w:rPr>
        <w:t xml:space="preserve">Using Static Type Members </w:t>
      </w:r>
      <w:r>
        <w:t xml:space="preserve"> </w:t>
      </w:r>
    </w:p>
    <w:p w:rsidR="0070615E" w:rsidRDefault="00E97D79">
      <w:pPr>
        <w:numPr>
          <w:ilvl w:val="0"/>
          <w:numId w:val="33"/>
        </w:numPr>
        <w:spacing w:after="3" w:line="265" w:lineRule="auto"/>
        <w:ind w:hanging="284"/>
      </w:pPr>
      <w:r>
        <w:rPr>
          <w:color w:val="000080"/>
          <w:u w:val="single" w:color="000080"/>
        </w:rPr>
        <w:t xml:space="preserve">Using Dynamic Object Instance Members </w:t>
      </w:r>
      <w:r>
        <w:t xml:space="preserve"> </w:t>
      </w:r>
    </w:p>
    <w:p w:rsidR="0070615E" w:rsidRDefault="00E97D79">
      <w:pPr>
        <w:numPr>
          <w:ilvl w:val="0"/>
          <w:numId w:val="33"/>
        </w:numPr>
        <w:spacing w:after="3" w:line="265" w:lineRule="auto"/>
        <w:ind w:hanging="284"/>
      </w:pPr>
      <w:r>
        <w:rPr>
          <w:color w:val="000080"/>
          <w:u w:val="single" w:color="000080"/>
        </w:rPr>
        <w:t xml:space="preserve">Listing Assemblies </w:t>
      </w:r>
      <w:r>
        <w:t xml:space="preserve"> </w:t>
      </w:r>
    </w:p>
    <w:p w:rsidR="0070615E" w:rsidRDefault="00E97D79">
      <w:pPr>
        <w:numPr>
          <w:ilvl w:val="0"/>
          <w:numId w:val="33"/>
        </w:numPr>
        <w:spacing w:after="3" w:line="265" w:lineRule="auto"/>
        <w:ind w:hanging="284"/>
      </w:pPr>
      <w:r>
        <w:rPr>
          <w:color w:val="000080"/>
          <w:u w:val="single" w:color="000080"/>
        </w:rPr>
        <w:t xml:space="preserve">EndFinding Interesting Classes (Types) </w:t>
      </w:r>
      <w:r>
        <w:t xml:space="preserve"> </w:t>
      </w:r>
    </w:p>
    <w:p w:rsidR="0070615E" w:rsidRDefault="00E97D79">
      <w:pPr>
        <w:numPr>
          <w:ilvl w:val="0"/>
          <w:numId w:val="33"/>
        </w:numPr>
        <w:spacing w:after="3" w:line="265" w:lineRule="auto"/>
        <w:ind w:hanging="284"/>
      </w:pPr>
      <w:r>
        <w:rPr>
          <w:color w:val="000080"/>
          <w:u w:val="single" w:color="000080"/>
        </w:rPr>
        <w:t xml:space="preserve">Looking for Methods </w:t>
      </w:r>
      <w:r>
        <w:t xml:space="preserve"> </w:t>
      </w:r>
    </w:p>
    <w:p w:rsidR="0070615E" w:rsidRDefault="00E97D79">
      <w:pPr>
        <w:numPr>
          <w:ilvl w:val="0"/>
          <w:numId w:val="33"/>
        </w:numPr>
        <w:spacing w:after="3" w:line="265" w:lineRule="auto"/>
        <w:ind w:hanging="284"/>
      </w:pPr>
      <w:r>
        <w:rPr>
          <w:color w:val="000080"/>
          <w:u w:val="single" w:color="000080"/>
        </w:rPr>
        <w:t xml:space="preserve">Creating New Objects </w:t>
      </w:r>
      <w:r>
        <w:t xml:space="preserve"> </w:t>
      </w:r>
    </w:p>
    <w:p w:rsidR="0070615E" w:rsidRDefault="00E97D79">
      <w:pPr>
        <w:numPr>
          <w:ilvl w:val="0"/>
          <w:numId w:val="33"/>
        </w:numPr>
        <w:spacing w:after="3" w:line="265" w:lineRule="auto"/>
        <w:ind w:hanging="284"/>
      </w:pPr>
      <w:r>
        <w:rPr>
          <w:color w:val="000080"/>
          <w:u w:val="single" w:color="000080"/>
        </w:rPr>
        <w:t xml:space="preserve">Creating New Objects with New-Object </w:t>
      </w:r>
      <w:r>
        <w:t xml:space="preserve"> </w:t>
      </w:r>
    </w:p>
    <w:p w:rsidR="0070615E" w:rsidRDefault="00E97D79">
      <w:pPr>
        <w:numPr>
          <w:ilvl w:val="0"/>
          <w:numId w:val="33"/>
        </w:numPr>
        <w:spacing w:after="3" w:line="265" w:lineRule="auto"/>
        <w:ind w:hanging="284"/>
      </w:pPr>
      <w:r>
        <w:rPr>
          <w:color w:val="000080"/>
          <w:u w:val="single" w:color="000080"/>
        </w:rPr>
        <w:t xml:space="preserve">Using Constructors </w:t>
      </w:r>
      <w:r>
        <w:t xml:space="preserve"> </w:t>
      </w:r>
    </w:p>
    <w:p w:rsidR="0070615E" w:rsidRDefault="00E97D79">
      <w:pPr>
        <w:numPr>
          <w:ilvl w:val="0"/>
          <w:numId w:val="33"/>
        </w:numPr>
        <w:spacing w:after="3" w:line="265" w:lineRule="auto"/>
        <w:ind w:hanging="284"/>
      </w:pPr>
      <w:r>
        <w:rPr>
          <w:color w:val="000080"/>
          <w:u w:val="single" w:color="000080"/>
        </w:rPr>
        <w:t xml:space="preserve">New Objects by Conversion </w:t>
      </w:r>
      <w:r>
        <w:t xml:space="preserve"> </w:t>
      </w:r>
    </w:p>
    <w:p w:rsidR="0070615E" w:rsidRDefault="00E97D79">
      <w:pPr>
        <w:numPr>
          <w:ilvl w:val="0"/>
          <w:numId w:val="33"/>
        </w:numPr>
        <w:spacing w:after="3" w:line="265" w:lineRule="auto"/>
        <w:ind w:hanging="284"/>
      </w:pPr>
      <w:r>
        <w:rPr>
          <w:color w:val="000080"/>
          <w:u w:val="single" w:color="000080"/>
        </w:rPr>
        <w:t xml:space="preserve">Loading Additional Assemblies: Improved Internet Download </w:t>
      </w:r>
      <w:r>
        <w:t xml:space="preserve"> </w:t>
      </w:r>
    </w:p>
    <w:p w:rsidR="0070615E" w:rsidRDefault="00E97D79">
      <w:pPr>
        <w:numPr>
          <w:ilvl w:val="0"/>
          <w:numId w:val="33"/>
        </w:numPr>
        <w:spacing w:after="3" w:line="265" w:lineRule="auto"/>
        <w:ind w:hanging="284"/>
      </w:pPr>
      <w:r>
        <w:rPr>
          <w:color w:val="000080"/>
          <w:u w:val="single" w:color="000080"/>
        </w:rPr>
        <w:t xml:space="preserve">Using COM Objects </w:t>
      </w:r>
      <w:r>
        <w:t xml:space="preserve"> </w:t>
      </w:r>
    </w:p>
    <w:p w:rsidR="0070615E" w:rsidRDefault="00E97D79">
      <w:pPr>
        <w:numPr>
          <w:ilvl w:val="0"/>
          <w:numId w:val="33"/>
        </w:numPr>
        <w:spacing w:after="3" w:line="265" w:lineRule="auto"/>
        <w:ind w:hanging="284"/>
      </w:pPr>
      <w:r>
        <w:rPr>
          <w:color w:val="000080"/>
          <w:u w:val="single" w:color="000080"/>
        </w:rPr>
        <w:t xml:space="preserve">Which COM Objects Are Available? </w:t>
      </w:r>
      <w:r>
        <w:t xml:space="preserve"> </w:t>
      </w:r>
    </w:p>
    <w:p w:rsidR="0070615E" w:rsidRDefault="00E97D79">
      <w:pPr>
        <w:numPr>
          <w:ilvl w:val="0"/>
          <w:numId w:val="33"/>
        </w:numPr>
        <w:spacing w:after="3" w:line="265" w:lineRule="auto"/>
        <w:ind w:hanging="284"/>
      </w:pPr>
      <w:r>
        <w:rPr>
          <w:color w:val="000080"/>
          <w:u w:val="single" w:color="000080"/>
        </w:rPr>
        <w:t xml:space="preserve">How Do You Use COM Objects? </w:t>
      </w:r>
      <w:r>
        <w:t xml:space="preserve"> </w:t>
      </w:r>
    </w:p>
    <w:p w:rsidR="0070615E" w:rsidRDefault="00E97D79">
      <w:pPr>
        <w:numPr>
          <w:ilvl w:val="0"/>
          <w:numId w:val="33"/>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Objects = Properties + Methods</w:t>
      </w:r>
    </w:p>
    <w:p w:rsidR="0070615E" w:rsidRDefault="00E97D79">
      <w:pPr>
        <w:spacing w:after="275"/>
        <w:ind w:left="-5" w:right="7"/>
      </w:pPr>
      <w:r>
        <w:t>In real life, you probably already know what an object is: everything you can touch. Objects in PowerShell are actually quite similar. Let's turn a typical real-world object like a pocketknife into a PowerShell object.</w:t>
      </w:r>
    </w:p>
    <w:p w:rsidR="0070615E" w:rsidRDefault="00E97D79">
      <w:pPr>
        <w:spacing w:after="281"/>
        <w:ind w:left="-5" w:right="7"/>
      </w:pPr>
      <w:r>
        <w:t xml:space="preserve">How would you describe this object to someone, let's say over a phone line? You would probably carefully examine the object and then describe what it </w:t>
      </w:r>
      <w:r>
        <w:rPr>
          <w:i/>
        </w:rPr>
        <w:t>is</w:t>
      </w:r>
      <w:r>
        <w:t xml:space="preserve"> and what it </w:t>
      </w:r>
      <w:r>
        <w:rPr>
          <w:i/>
        </w:rPr>
        <w:t>can</w:t>
      </w:r>
      <w:r>
        <w:t xml:space="preserve"> do: </w:t>
      </w:r>
    </w:p>
    <w:p w:rsidR="0070615E" w:rsidRDefault="00E97D79">
      <w:pPr>
        <w:numPr>
          <w:ilvl w:val="0"/>
          <w:numId w:val="33"/>
        </w:numPr>
        <w:spacing w:after="0"/>
        <w:ind w:hanging="284"/>
      </w:pPr>
      <w:r>
        <w:rPr>
          <w:b/>
        </w:rPr>
        <w:t>Properties:</w:t>
      </w:r>
      <w:r>
        <w:t xml:space="preserve"> a pocketknife has particular properties, such as its color, manufacturer, size, or number of blades. The object </w:t>
      </w:r>
      <w:r>
        <w:rPr>
          <w:i/>
        </w:rPr>
        <w:t>is</w:t>
      </w:r>
      <w:r>
        <w:t xml:space="preserve"> red, weights 55 grams, has three blades, and is made by the firm Idera. So </w:t>
      </w:r>
      <w:r>
        <w:rPr>
          <w:i/>
        </w:rPr>
        <w:t>properties</w:t>
      </w:r>
      <w:r>
        <w:t xml:space="preserve"> describe what an object </w:t>
      </w:r>
      <w:r>
        <w:rPr>
          <w:i/>
        </w:rPr>
        <w:t>is</w:t>
      </w:r>
      <w:r>
        <w:t xml:space="preserve">. </w:t>
      </w:r>
    </w:p>
    <w:p w:rsidR="0070615E" w:rsidRDefault="00E97D79">
      <w:pPr>
        <w:numPr>
          <w:ilvl w:val="0"/>
          <w:numId w:val="33"/>
        </w:numPr>
        <w:spacing w:after="273"/>
        <w:ind w:hanging="284"/>
      </w:pPr>
      <w:r>
        <w:rPr>
          <w:b/>
        </w:rPr>
        <w:t>Methods:</w:t>
      </w:r>
      <w:r>
        <w:t xml:space="preserve"> in addition, you can do things with this object, such as cut, turn screws, or pull corks out of wine bottles. The object </w:t>
      </w:r>
      <w:r>
        <w:rPr>
          <w:i/>
        </w:rPr>
        <w:t>can</w:t>
      </w:r>
      <w:r>
        <w:t xml:space="preserve"> cut, screw, and remove corks. Everything that an object </w:t>
      </w:r>
      <w:r>
        <w:rPr>
          <w:i/>
        </w:rPr>
        <w:t>can</w:t>
      </w:r>
      <w:r>
        <w:t xml:space="preserve"> is called its </w:t>
      </w:r>
      <w:r>
        <w:rPr>
          <w:i/>
        </w:rPr>
        <w:t>methods</w:t>
      </w:r>
      <w:r>
        <w:t xml:space="preserve">. </w:t>
      </w:r>
    </w:p>
    <w:p w:rsidR="0070615E" w:rsidRDefault="00E97D79">
      <w:pPr>
        <w:spacing w:after="597"/>
        <w:ind w:left="-5" w:right="7"/>
      </w:pPr>
      <w:r>
        <w:t xml:space="preserve">In the computing world, an object is very similar: its nature is described by properties, and the actions it can perform are called its methods. Properties and methods are called </w:t>
      </w:r>
      <w:r>
        <w:rPr>
          <w:i/>
        </w:rPr>
        <w:t>members</w:t>
      </w:r>
      <w:r>
        <w:t>.</w:t>
      </w:r>
    </w:p>
    <w:p w:rsidR="0070615E" w:rsidRDefault="00E97D79">
      <w:pPr>
        <w:spacing w:after="174" w:line="259" w:lineRule="auto"/>
        <w:ind w:left="-5"/>
      </w:pPr>
      <w:r>
        <w:rPr>
          <w:b/>
          <w:sz w:val="28"/>
        </w:rPr>
        <w:t>Creating a New Object</w:t>
      </w:r>
    </w:p>
    <w:p w:rsidR="0070615E" w:rsidRDefault="00E97D79">
      <w:pPr>
        <w:ind w:left="-5" w:right="7"/>
      </w:pPr>
      <w:r>
        <w:lastRenderedPageBreak/>
        <w:t xml:space="preserve">Let's turn our real-life pocketknife into a virtual pocketknife. Using </w:t>
      </w:r>
      <w:r>
        <w:rPr>
          <w:i/>
        </w:rPr>
        <w:t>New-Object</w:t>
      </w:r>
      <w:r>
        <w:t>, PowerShell can generate new objects, even a virtual pocketknife. First you need a new and empty object:</w:t>
      </w:r>
    </w:p>
    <w:p w:rsidR="0070615E" w:rsidRDefault="00E97D79">
      <w:pPr>
        <w:spacing w:after="316" w:line="265" w:lineRule="auto"/>
        <w:ind w:left="211"/>
      </w:pPr>
      <w:r>
        <w:rPr>
          <w:rFonts w:ascii="Courier New" w:eastAsia="Courier New" w:hAnsi="Courier New" w:cs="Courier New"/>
          <w:i/>
          <w:color w:val="800080"/>
        </w:rPr>
        <w:t>$pocketknife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Object</w:t>
      </w:r>
    </w:p>
    <w:p w:rsidR="0070615E" w:rsidRDefault="00E97D79">
      <w:pPr>
        <w:ind w:left="-5" w:right="7"/>
      </w:pPr>
      <w:r>
        <w:t>This new object is actually pretty useless right now. If you call it, PowerShell will literally return "nothing":</w:t>
      </w:r>
    </w:p>
    <w:p w:rsidR="0070615E" w:rsidRDefault="00E97D79">
      <w:pPr>
        <w:spacing w:after="636" w:line="265" w:lineRule="auto"/>
        <w:ind w:left="211"/>
      </w:pPr>
      <w:r>
        <w:rPr>
          <w:rFonts w:ascii="Courier New" w:eastAsia="Courier New" w:hAnsi="Courier New" w:cs="Courier New"/>
          <w:i/>
          <w:color w:val="800080"/>
        </w:rPr>
        <w:t>$pocketknife</w:t>
      </w:r>
    </w:p>
    <w:p w:rsidR="0070615E" w:rsidRDefault="00E97D79">
      <w:pPr>
        <w:spacing w:after="174" w:line="259" w:lineRule="auto"/>
        <w:ind w:left="-5"/>
      </w:pPr>
      <w:r>
        <w:rPr>
          <w:b/>
          <w:sz w:val="28"/>
        </w:rPr>
        <w:t>Adding Properties</w:t>
      </w:r>
    </w:p>
    <w:p w:rsidR="0070615E" w:rsidRDefault="00E97D79">
      <w:pPr>
        <w:ind w:left="-5" w:right="7"/>
      </w:pPr>
      <w:r>
        <w:t xml:space="preserve">Next, let's start describing what our object </w:t>
      </w:r>
      <w:r>
        <w:rPr>
          <w:i/>
        </w:rPr>
        <w:t>is</w:t>
      </w:r>
      <w:r>
        <w:t>. To do that, add properties to the object.</w:t>
      </w:r>
    </w:p>
    <w:p w:rsidR="0070615E" w:rsidRDefault="00E97D79">
      <w:pPr>
        <w:spacing w:after="4" w:line="262" w:lineRule="auto"/>
        <w:ind w:left="211"/>
      </w:pPr>
      <w:r>
        <w:rPr>
          <w:rFonts w:ascii="Courier New" w:eastAsia="Courier New" w:hAnsi="Courier New" w:cs="Courier New"/>
          <w:i/>
          <w:color w:val="008000"/>
        </w:rPr>
        <w:t># Adding a new property:</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NoteProperty </w:t>
      </w:r>
      <w:r>
        <w:rPr>
          <w:rFonts w:ascii="Courier New" w:eastAsia="Courier New" w:hAnsi="Courier New" w:cs="Courier New"/>
          <w:i/>
          <w:color w:val="5F9EA0"/>
        </w:rPr>
        <w:t>-name</w:t>
      </w:r>
      <w:r>
        <w:rPr>
          <w:rFonts w:ascii="Courier New" w:eastAsia="Courier New" w:hAnsi="Courier New" w:cs="Courier New"/>
        </w:rPr>
        <w:t xml:space="preserve"> Color </w:t>
      </w:r>
      <w:r>
        <w:rPr>
          <w:rFonts w:ascii="Courier New" w:eastAsia="Courier New" w:hAnsi="Courier New" w:cs="Courier New"/>
          <w:i/>
          <w:color w:val="5F9EA0"/>
        </w:rPr>
        <w:t>-value</w:t>
      </w:r>
      <w:r>
        <w:rPr>
          <w:rFonts w:ascii="Courier New" w:eastAsia="Courier New" w:hAnsi="Courier New" w:cs="Courier New"/>
        </w:rPr>
        <w:t xml:space="preserve"> Red </w:t>
      </w:r>
      <w:r>
        <w:rPr>
          <w:rFonts w:ascii="Courier New" w:eastAsia="Courier New" w:hAnsi="Courier New" w:cs="Courier New"/>
          <w:i/>
          <w:color w:val="5F9EA0"/>
        </w:rPr>
        <w:t xml:space="preserve">-inputObject </w:t>
      </w:r>
    </w:p>
    <w:p w:rsidR="0070615E" w:rsidRDefault="00E97D79">
      <w:pPr>
        <w:spacing w:after="3" w:line="265" w:lineRule="auto"/>
        <w:ind w:left="211"/>
      </w:pPr>
      <w:r>
        <w:rPr>
          <w:rFonts w:ascii="Courier New" w:eastAsia="Courier New" w:hAnsi="Courier New" w:cs="Courier New"/>
          <w:i/>
          <w:color w:val="800080"/>
        </w:rPr>
        <w:t>$pocketknife</w:t>
      </w:r>
    </w:p>
    <w:p w:rsidR="0070615E" w:rsidRDefault="00E97D79">
      <w:pPr>
        <w:ind w:left="-5" w:right="7"/>
      </w:pPr>
      <w:r>
        <w:t xml:space="preserve">Use the </w:t>
      </w:r>
      <w:r>
        <w:rPr>
          <w:i/>
        </w:rPr>
        <w:t>Add-Member</w:t>
      </w:r>
      <w:r>
        <w:t xml:space="preserve"> cmdlet to add properties. Here, you added the property </w:t>
      </w:r>
      <w:r>
        <w:rPr>
          <w:i/>
        </w:rPr>
        <w:t>Color</w:t>
      </w:r>
      <w:r>
        <w:t xml:space="preserve"> with the value </w:t>
      </w:r>
      <w:r>
        <w:rPr>
          <w:i/>
        </w:rPr>
        <w:t>Red</w:t>
      </w:r>
      <w:r>
        <w:t xml:space="preserve"> to the object </w:t>
      </w:r>
      <w:r>
        <w:rPr>
          <w:i/>
        </w:rPr>
        <w:t>$pocketknife</w:t>
      </w:r>
      <w:r>
        <w:t>. If you call the object now, it suddenly has a first property telling the world that its color is red:</w:t>
      </w:r>
    </w:p>
    <w:p w:rsidR="0070615E" w:rsidRDefault="00E97D79">
      <w:pPr>
        <w:spacing w:after="282" w:line="265" w:lineRule="auto"/>
        <w:ind w:left="211"/>
      </w:pPr>
      <w:r>
        <w:rPr>
          <w:rFonts w:ascii="Courier New" w:eastAsia="Courier New" w:hAnsi="Courier New" w:cs="Courier New"/>
          <w:i/>
          <w:color w:val="800080"/>
        </w:rPr>
        <w:t>$pocketknife</w:t>
      </w:r>
    </w:p>
    <w:p w:rsidR="0070615E" w:rsidRDefault="00E97D79">
      <w:pPr>
        <w:spacing w:after="3" w:line="265" w:lineRule="auto"/>
        <w:ind w:left="427" w:right="72"/>
      </w:pPr>
      <w:r>
        <w:rPr>
          <w:rFonts w:ascii="Courier New" w:eastAsia="Courier New" w:hAnsi="Courier New" w:cs="Courier New"/>
          <w:i/>
        </w:rPr>
        <w:t>Color</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72"/>
      </w:pPr>
      <w:r>
        <w:rPr>
          <w:rFonts w:ascii="Courier New" w:eastAsia="Courier New" w:hAnsi="Courier New" w:cs="Courier New"/>
          <w:i/>
        </w:rPr>
        <w:t>Red</w:t>
      </w:r>
    </w:p>
    <w:p w:rsidR="0070615E" w:rsidRDefault="00E97D79">
      <w:pPr>
        <w:ind w:left="-5" w:right="7"/>
      </w:pPr>
      <w:r>
        <w:t>In the same way, you now add more properties to describe the object even better. Remember that you don't need to completely write out parameter names. It is enough to write only as much as to make the parameter name unambiguous:</w:t>
      </w:r>
    </w:p>
    <w:p w:rsidR="0070615E" w:rsidRDefault="00E97D79">
      <w:pPr>
        <w:spacing w:after="4" w:line="262" w:lineRule="auto"/>
        <w:ind w:left="211"/>
      </w:pPr>
      <w:r>
        <w:rPr>
          <w:rFonts w:ascii="Courier New" w:eastAsia="Courier New" w:hAnsi="Courier New" w:cs="Courier New"/>
          <w:i/>
          <w:color w:val="008000"/>
        </w:rPr>
        <w:t># Shorten parameter names:</w:t>
      </w:r>
    </w:p>
    <w:p w:rsidR="0070615E" w:rsidRDefault="00E97D79">
      <w:pPr>
        <w:spacing w:after="316" w:line="265" w:lineRule="auto"/>
        <w:ind w:left="211" w:right="288"/>
      </w:pPr>
      <w:r>
        <w:rPr>
          <w:rFonts w:ascii="Courier New" w:eastAsia="Courier New" w:hAnsi="Courier New" w:cs="Courier New"/>
          <w:i/>
          <w:color w:val="5F9EA0"/>
        </w:rPr>
        <w:t>Add-Member</w:t>
      </w:r>
      <w:r>
        <w:rPr>
          <w:rFonts w:ascii="Courier New" w:eastAsia="Courier New" w:hAnsi="Courier New" w:cs="Courier New"/>
        </w:rPr>
        <w:t xml:space="preserve"> </w:t>
      </w:r>
      <w:r>
        <w:rPr>
          <w:rFonts w:ascii="Courier New" w:eastAsia="Courier New" w:hAnsi="Courier New" w:cs="Courier New"/>
          <w:i/>
          <w:color w:val="5F9EA0"/>
        </w:rPr>
        <w:t>-Me</w:t>
      </w:r>
      <w:r>
        <w:rPr>
          <w:rFonts w:ascii="Courier New" w:eastAsia="Courier New" w:hAnsi="Courier New" w:cs="Courier New"/>
        </w:rPr>
        <w:t xml:space="preserve"> NoteProperty </w:t>
      </w:r>
      <w:r>
        <w:rPr>
          <w:rFonts w:ascii="Courier New" w:eastAsia="Courier New" w:hAnsi="Courier New" w:cs="Courier New"/>
          <w:i/>
          <w:color w:val="FF0000"/>
        </w:rPr>
        <w:t>-</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$pocketknife</w:t>
      </w:r>
      <w:r>
        <w:rPr>
          <w:rFonts w:ascii="Courier New" w:eastAsia="Courier New" w:hAnsi="Courier New" w:cs="Courier New"/>
        </w:rPr>
        <w:t xml:space="preserve"> </w:t>
      </w:r>
      <w:r>
        <w:rPr>
          <w:rFonts w:ascii="Courier New" w:eastAsia="Courier New" w:hAnsi="Courier New" w:cs="Courier New"/>
          <w:i/>
          <w:color w:val="5F9EA0"/>
        </w:rPr>
        <w:t>-Na</w:t>
      </w:r>
      <w:r>
        <w:rPr>
          <w:rFonts w:ascii="Courier New" w:eastAsia="Courier New" w:hAnsi="Courier New" w:cs="Courier New"/>
        </w:rPr>
        <w:t xml:space="preserve"> Weight </w:t>
      </w:r>
      <w:r>
        <w:rPr>
          <w:rFonts w:ascii="Courier New" w:eastAsia="Courier New" w:hAnsi="Courier New" w:cs="Courier New"/>
          <w:i/>
          <w:color w:val="5F9EA0"/>
        </w:rPr>
        <w:t>-Value</w:t>
      </w:r>
      <w:r>
        <w:rPr>
          <w:rFonts w:ascii="Courier New" w:eastAsia="Courier New" w:hAnsi="Courier New" w:cs="Courier New"/>
        </w:rPr>
        <w:t xml:space="preserve"> 55</w:t>
      </w:r>
    </w:p>
    <w:p w:rsidR="0070615E" w:rsidRDefault="00E97D79">
      <w:pPr>
        <w:ind w:left="-5" w:right="7"/>
      </w:pPr>
      <w:r>
        <w:t>In fact, you don't need to specify parameter names for some of the parameters at all because some of them are positional: provided you specify parameters in the right order, PowerShell can automatically assign your values to the correct parameter. Adding new properties to your object becomes even easier:</w:t>
      </w:r>
    </w:p>
    <w:p w:rsidR="0070615E" w:rsidRDefault="00E97D79">
      <w:pPr>
        <w:spacing w:after="4" w:line="262" w:lineRule="auto"/>
        <w:ind w:left="211"/>
      </w:pPr>
      <w:r>
        <w:rPr>
          <w:rFonts w:ascii="Courier New" w:eastAsia="Courier New" w:hAnsi="Courier New" w:cs="Courier New"/>
          <w:i/>
          <w:color w:val="008000"/>
        </w:rPr>
        <w:t># Specify arguments without parameter names by position data:</w:t>
      </w:r>
    </w:p>
    <w:p w:rsidR="0070615E" w:rsidRDefault="00E97D79">
      <w:pPr>
        <w:spacing w:after="316" w:line="265" w:lineRule="auto"/>
        <w:ind w:left="211" w:right="288"/>
      </w:pPr>
      <w:r>
        <w:rPr>
          <w:rFonts w:ascii="Courier New" w:eastAsia="Courier New" w:hAnsi="Courier New" w:cs="Courier New"/>
          <w:i/>
          <w:color w:val="5F9EA0"/>
        </w:rPr>
        <w:t>Add-Member</w:t>
      </w:r>
      <w:r>
        <w:rPr>
          <w:rFonts w:ascii="Courier New" w:eastAsia="Courier New" w:hAnsi="Courier New" w:cs="Courier New"/>
        </w:rPr>
        <w:t xml:space="preserve">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$pocketknife</w:t>
      </w:r>
      <w:r>
        <w:rPr>
          <w:rFonts w:ascii="Courier New" w:eastAsia="Courier New" w:hAnsi="Courier New" w:cs="Courier New"/>
        </w:rPr>
        <w:t xml:space="preserve"> NoteProperty Manufacturer Idera</w:t>
      </w:r>
    </w:p>
    <w:p w:rsidR="0070615E" w:rsidRDefault="00E97D79">
      <w:pPr>
        <w:ind w:left="-5" w:right="7"/>
      </w:pPr>
      <w:r>
        <w:t>Most PowerShell cmdlets can receive their input objects either by parameter (-inputObject) or via the pipeline, so you can add properties to your object in yet another way:</w:t>
      </w:r>
    </w:p>
    <w:p w:rsidR="0070615E" w:rsidRDefault="00E97D79">
      <w:pPr>
        <w:spacing w:after="4" w:line="262" w:lineRule="auto"/>
        <w:ind w:left="211"/>
      </w:pPr>
      <w:r>
        <w:rPr>
          <w:rFonts w:ascii="Courier New" w:eastAsia="Courier New" w:hAnsi="Courier New" w:cs="Courier New"/>
          <w:i/>
          <w:color w:val="008000"/>
        </w:rPr>
        <w:t># Specify "inputObject" through the pipeline:</w:t>
      </w:r>
    </w:p>
    <w:p w:rsidR="0070615E" w:rsidRDefault="00E97D79">
      <w:pPr>
        <w:spacing w:after="316" w:line="265" w:lineRule="auto"/>
        <w:ind w:left="211" w:right="288"/>
      </w:pPr>
      <w:r>
        <w:rPr>
          <w:rFonts w:ascii="Courier New" w:eastAsia="Courier New" w:hAnsi="Courier New" w:cs="Courier New"/>
          <w:i/>
          <w:color w:val="800080"/>
        </w:rPr>
        <w:t>$pocketknife</w:t>
      </w:r>
      <w:r>
        <w:rPr>
          <w:rFonts w:ascii="Courier New" w:eastAsia="Courier New" w:hAnsi="Courier New" w:cs="Courier New"/>
        </w:rPr>
        <w:t xml:space="preserve"> | </w:t>
      </w:r>
      <w:r>
        <w:rPr>
          <w:rFonts w:ascii="Courier New" w:eastAsia="Courier New" w:hAnsi="Courier New" w:cs="Courier New"/>
          <w:i/>
          <w:color w:val="5F9EA0"/>
        </w:rPr>
        <w:t>Add-Member</w:t>
      </w:r>
      <w:r>
        <w:rPr>
          <w:rFonts w:ascii="Courier New" w:eastAsia="Courier New" w:hAnsi="Courier New" w:cs="Courier New"/>
        </w:rPr>
        <w:t xml:space="preserve"> NoteProperty Blades 3</w:t>
      </w:r>
    </w:p>
    <w:p w:rsidR="0070615E" w:rsidRDefault="00E97D79">
      <w:pPr>
        <w:ind w:left="-5" w:right="7"/>
      </w:pPr>
      <w:r>
        <w:lastRenderedPageBreak/>
        <w:t xml:space="preserve">By now, you've described the object in </w:t>
      </w:r>
      <w:r>
        <w:rPr>
          <w:i/>
        </w:rPr>
        <w:t>$pocketknife</w:t>
      </w:r>
      <w:r>
        <w:t xml:space="preserve"> with a total of four properties. If you output the object in </w:t>
      </w:r>
      <w:r>
        <w:rPr>
          <w:i/>
        </w:rPr>
        <w:t>$pocketknife</w:t>
      </w:r>
      <w:r>
        <w:t xml:space="preserve"> in the PowerShell console, PowerShell automatically converts the object into readable text:</w:t>
      </w:r>
    </w:p>
    <w:p w:rsidR="0070615E" w:rsidRDefault="00E97D79">
      <w:pPr>
        <w:spacing w:after="4" w:line="262" w:lineRule="auto"/>
        <w:ind w:left="211"/>
      </w:pPr>
      <w:r>
        <w:rPr>
          <w:rFonts w:ascii="Courier New" w:eastAsia="Courier New" w:hAnsi="Courier New" w:cs="Courier New"/>
          <w:i/>
          <w:color w:val="008000"/>
        </w:rPr>
        <w:t># Show all properties of the object all at once:</w:t>
      </w:r>
    </w:p>
    <w:p w:rsidR="0070615E" w:rsidRDefault="00E97D79">
      <w:pPr>
        <w:spacing w:after="282" w:line="265" w:lineRule="auto"/>
        <w:ind w:left="211"/>
      </w:pPr>
      <w:r>
        <w:rPr>
          <w:rFonts w:ascii="Courier New" w:eastAsia="Courier New" w:hAnsi="Courier New" w:cs="Courier New"/>
          <w:i/>
          <w:color w:val="800080"/>
        </w:rPr>
        <w:t>$pocketknife</w:t>
      </w:r>
    </w:p>
    <w:p w:rsidR="0070615E" w:rsidRDefault="00E97D79">
      <w:pPr>
        <w:spacing w:after="3" w:line="265" w:lineRule="auto"/>
        <w:ind w:left="427" w:right="72"/>
      </w:pPr>
      <w:r>
        <w:rPr>
          <w:rFonts w:ascii="Courier New" w:eastAsia="Courier New" w:hAnsi="Courier New" w:cs="Courier New"/>
          <w:i/>
        </w:rPr>
        <w:t>Color       Weight        Manufacturer       Blades</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Red         55            Idera              3</w:t>
      </w:r>
    </w:p>
    <w:p w:rsidR="0070615E" w:rsidRDefault="00E97D79">
      <w:pPr>
        <w:ind w:left="-5" w:right="7"/>
      </w:pPr>
      <w:r>
        <w:t>Outputting an object to the console gets you a quick overview over its properties. To access the value of a specific property, add a dot and then the property name:</w:t>
      </w:r>
    </w:p>
    <w:p w:rsidR="0070615E" w:rsidRDefault="00E97D79">
      <w:pPr>
        <w:spacing w:after="4" w:line="262" w:lineRule="auto"/>
        <w:ind w:left="211"/>
      </w:pPr>
      <w:r>
        <w:rPr>
          <w:rFonts w:ascii="Courier New" w:eastAsia="Courier New" w:hAnsi="Courier New" w:cs="Courier New"/>
          <w:i/>
          <w:color w:val="008000"/>
        </w:rPr>
        <w:t># Display a particular property:</w:t>
      </w:r>
    </w:p>
    <w:p w:rsidR="0070615E" w:rsidRDefault="00E97D79">
      <w:pPr>
        <w:spacing w:after="282" w:line="265" w:lineRule="auto"/>
        <w:ind w:left="211"/>
      </w:pPr>
      <w:r>
        <w:rPr>
          <w:rFonts w:ascii="Courier New" w:eastAsia="Courier New" w:hAnsi="Courier New" w:cs="Courier New"/>
          <w:i/>
          <w:color w:val="800080"/>
        </w:rPr>
        <w:t>$pocketknife</w:t>
      </w:r>
      <w:r>
        <w:rPr>
          <w:rFonts w:ascii="Courier New" w:eastAsia="Courier New" w:hAnsi="Courier New" w:cs="Courier New"/>
        </w:rPr>
        <w:t>.</w:t>
      </w:r>
      <w:r>
        <w:rPr>
          <w:rFonts w:ascii="Courier New" w:eastAsia="Courier New" w:hAnsi="Courier New" w:cs="Courier New"/>
          <w:i/>
          <w:color w:val="8B4513"/>
        </w:rPr>
        <w:t>manufacturer</w:t>
      </w:r>
    </w:p>
    <w:p w:rsidR="0070615E" w:rsidRDefault="00E97D79">
      <w:pPr>
        <w:spacing w:after="3" w:line="265" w:lineRule="auto"/>
        <w:ind w:left="427" w:right="72"/>
      </w:pPr>
      <w:r>
        <w:rPr>
          <w:rFonts w:ascii="Courier New" w:eastAsia="Courier New" w:hAnsi="Courier New" w:cs="Courier New"/>
          <w:i/>
        </w:rPr>
        <w:t>Idera</w:t>
      </w:r>
    </w:p>
    <w:p w:rsidR="0070615E" w:rsidRDefault="00E97D79">
      <w:pPr>
        <w:spacing w:after="174" w:line="259" w:lineRule="auto"/>
        <w:ind w:left="-5"/>
      </w:pPr>
      <w:r>
        <w:rPr>
          <w:b/>
          <w:sz w:val="28"/>
        </w:rPr>
        <w:t>Adding Methods</w:t>
      </w:r>
    </w:p>
    <w:p w:rsidR="0070615E" w:rsidRDefault="00E97D79">
      <w:pPr>
        <w:spacing w:after="274"/>
        <w:ind w:left="-5" w:right="7"/>
      </w:pPr>
      <w:r>
        <w:t xml:space="preserve">With every new property you added to your object, </w:t>
      </w:r>
      <w:r>
        <w:rPr>
          <w:i/>
        </w:rPr>
        <w:t>$pocketknife</w:t>
      </w:r>
      <w:r>
        <w:t xml:space="preserve"> has been gradually taking shape, but it still really can't </w:t>
      </w:r>
      <w:r>
        <w:rPr>
          <w:i/>
        </w:rPr>
        <w:t>do</w:t>
      </w:r>
      <w:r>
        <w:t xml:space="preserve"> anything. Properties only describe what an object </w:t>
      </w:r>
      <w:r>
        <w:rPr>
          <w:i/>
        </w:rPr>
        <w:t>is</w:t>
      </w:r>
      <w:r>
        <w:t xml:space="preserve">, not what it can </w:t>
      </w:r>
      <w:r>
        <w:rPr>
          <w:i/>
        </w:rPr>
        <w:t>do</w:t>
      </w:r>
      <w:r>
        <w:t>.</w:t>
      </w:r>
    </w:p>
    <w:p w:rsidR="0070615E" w:rsidRDefault="00E97D79">
      <w:pPr>
        <w:ind w:left="-5" w:right="7"/>
      </w:pPr>
      <w:r>
        <w:t xml:space="preserve">The actions your object can do are called its </w:t>
      </w:r>
      <w:r>
        <w:rPr>
          <w:i/>
        </w:rPr>
        <w:t>methods</w:t>
      </w:r>
      <w:r>
        <w:t>. So let's teach your object a few useful methods:</w:t>
      </w:r>
    </w:p>
    <w:p w:rsidR="0070615E" w:rsidRDefault="00E97D79">
      <w:pPr>
        <w:spacing w:after="4" w:line="262" w:lineRule="auto"/>
        <w:ind w:left="211"/>
      </w:pPr>
      <w:r>
        <w:rPr>
          <w:rFonts w:ascii="Courier New" w:eastAsia="Courier New" w:hAnsi="Courier New" w:cs="Courier New"/>
          <w:i/>
          <w:color w:val="008000"/>
        </w:rPr>
        <w:t># Adding a new method:</w:t>
      </w:r>
    </w:p>
    <w:p w:rsidR="0070615E" w:rsidRDefault="00E97D79">
      <w:pPr>
        <w:spacing w:after="3" w:line="265" w:lineRule="auto"/>
        <w:ind w:left="211"/>
      </w:pPr>
      <w:r>
        <w:rPr>
          <w:rFonts w:ascii="Courier New" w:eastAsia="Courier New" w:hAnsi="Courier New" w:cs="Courier New"/>
          <w:i/>
          <w:color w:val="5F9EA0"/>
        </w:rPr>
        <w:t>Add-Member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ScriptMethod </w:t>
      </w:r>
      <w:r>
        <w:rPr>
          <w:rFonts w:ascii="Courier New" w:eastAsia="Courier New" w:hAnsi="Courier New" w:cs="Courier New"/>
          <w:i/>
          <w:color w:val="FF0000"/>
        </w:rPr>
        <w:t>-</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$pocketknife</w:t>
      </w:r>
      <w:r>
        <w:rPr>
          <w:rFonts w:ascii="Courier New" w:eastAsia="Courier New" w:hAnsi="Courier New" w:cs="Courier New"/>
        </w:rPr>
        <w:t xml:space="preserve"> `</w:t>
      </w:r>
    </w:p>
    <w:p w:rsidR="0070615E" w:rsidRDefault="00E97D79">
      <w:pPr>
        <w:spacing w:after="4" w:line="262" w:lineRule="auto"/>
        <w:ind w:left="211" w:right="2688"/>
      </w:pP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cut </w:t>
      </w:r>
      <w:r>
        <w:rPr>
          <w:rFonts w:ascii="Courier New" w:eastAsia="Courier New" w:hAnsi="Courier New" w:cs="Courier New"/>
          <w:i/>
          <w:color w:val="5F9EA0"/>
        </w:rPr>
        <w:t>-Value</w:t>
      </w:r>
      <w:r>
        <w:rPr>
          <w:rFonts w:ascii="Courier New" w:eastAsia="Courier New" w:hAnsi="Courier New" w:cs="Courier New"/>
        </w:rPr>
        <w:t xml:space="preserve"> { </w:t>
      </w:r>
      <w:r>
        <w:rPr>
          <w:rFonts w:ascii="Courier New" w:eastAsia="Courier New" w:hAnsi="Courier New" w:cs="Courier New"/>
          <w:i/>
          <w:color w:val="800000"/>
        </w:rPr>
        <w:t>"I'm whittling now"</w:t>
      </w:r>
      <w:r>
        <w:rPr>
          <w:rFonts w:ascii="Courier New" w:eastAsia="Courier New" w:hAnsi="Courier New" w:cs="Courier New"/>
        </w:rPr>
        <w:t xml:space="preserve"> } </w:t>
      </w:r>
      <w:r>
        <w:rPr>
          <w:rFonts w:ascii="Courier New" w:eastAsia="Courier New" w:hAnsi="Courier New" w:cs="Courier New"/>
          <w:i/>
          <w:color w:val="008000"/>
        </w:rPr>
        <w:t># Specify arguments without parameter names by position data:</w:t>
      </w:r>
    </w:p>
    <w:p w:rsidR="0070615E" w:rsidRDefault="00E97D79">
      <w:pPr>
        <w:spacing w:after="4" w:line="262" w:lineRule="auto"/>
        <w:ind w:left="211" w:right="1728"/>
      </w:pPr>
      <w:r>
        <w:rPr>
          <w:rFonts w:ascii="Courier New" w:eastAsia="Courier New" w:hAnsi="Courier New" w:cs="Courier New"/>
          <w:i/>
          <w:color w:val="5F9EA0"/>
        </w:rPr>
        <w:t>Add-Member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$pocketknife</w:t>
      </w:r>
      <w:r>
        <w:rPr>
          <w:rFonts w:ascii="Courier New" w:eastAsia="Courier New" w:hAnsi="Courier New" w:cs="Courier New"/>
        </w:rPr>
        <w:t xml:space="preserve"> ScriptMethod screw { </w:t>
      </w:r>
      <w:r>
        <w:rPr>
          <w:rFonts w:ascii="Courier New" w:eastAsia="Courier New" w:hAnsi="Courier New" w:cs="Courier New"/>
          <w:i/>
          <w:color w:val="800000"/>
        </w:rPr>
        <w:t>"Phew...it's in!"</w:t>
      </w:r>
      <w:r>
        <w:rPr>
          <w:rFonts w:ascii="Courier New" w:eastAsia="Courier New" w:hAnsi="Courier New" w:cs="Courier New"/>
        </w:rPr>
        <w:t xml:space="preserve"> } </w:t>
      </w:r>
      <w:r>
        <w:rPr>
          <w:rFonts w:ascii="Courier New" w:eastAsia="Courier New" w:hAnsi="Courier New" w:cs="Courier New"/>
          <w:i/>
          <w:color w:val="008000"/>
        </w:rPr>
        <w:t># Specifying "InputObject" directly through the pipeline:</w:t>
      </w:r>
    </w:p>
    <w:p w:rsidR="0070615E" w:rsidRDefault="00E97D79">
      <w:pPr>
        <w:spacing w:after="316" w:line="265" w:lineRule="auto"/>
        <w:ind w:left="211" w:right="288"/>
      </w:pPr>
      <w:r>
        <w:rPr>
          <w:rFonts w:ascii="Courier New" w:eastAsia="Courier New" w:hAnsi="Courier New" w:cs="Courier New"/>
          <w:i/>
          <w:color w:val="800080"/>
        </w:rPr>
        <w:t>$pocketknife</w:t>
      </w:r>
      <w:r>
        <w:rPr>
          <w:rFonts w:ascii="Courier New" w:eastAsia="Courier New" w:hAnsi="Courier New" w:cs="Courier New"/>
        </w:rPr>
        <w:t xml:space="preserve"> | </w:t>
      </w:r>
      <w:r>
        <w:rPr>
          <w:rFonts w:ascii="Courier New" w:eastAsia="Courier New" w:hAnsi="Courier New" w:cs="Courier New"/>
          <w:i/>
          <w:color w:val="5F9EA0"/>
        </w:rPr>
        <w:t>Add-Member</w:t>
      </w:r>
      <w:r>
        <w:rPr>
          <w:rFonts w:ascii="Courier New" w:eastAsia="Courier New" w:hAnsi="Courier New" w:cs="Courier New"/>
        </w:rPr>
        <w:t xml:space="preserve"> ScriptMethod corkscrew { </w:t>
      </w:r>
      <w:r>
        <w:rPr>
          <w:rFonts w:ascii="Courier New" w:eastAsia="Courier New" w:hAnsi="Courier New" w:cs="Courier New"/>
          <w:i/>
          <w:color w:val="800000"/>
        </w:rPr>
        <w:t>"Pop! Cheers!"</w:t>
      </w:r>
      <w:r>
        <w:rPr>
          <w:rFonts w:ascii="Courier New" w:eastAsia="Courier New" w:hAnsi="Courier New" w:cs="Courier New"/>
        </w:rPr>
        <w:t xml:space="preserve"> }</w:t>
      </w:r>
    </w:p>
    <w:p w:rsidR="0070615E" w:rsidRDefault="00E97D79">
      <w:pPr>
        <w:ind w:left="-5" w:right="7"/>
      </w:pPr>
      <w:r>
        <w:t xml:space="preserve">Again, you used the </w:t>
      </w:r>
      <w:r>
        <w:rPr>
          <w:i/>
        </w:rPr>
        <w:t>Add-Member</w:t>
      </w:r>
      <w:r>
        <w:t xml:space="preserve"> cmdlet, but this time you added a method instead of a property (in this case, a </w:t>
      </w:r>
      <w:r>
        <w:rPr>
          <w:i/>
        </w:rPr>
        <w:t>ScriptMethod</w:t>
      </w:r>
      <w:r>
        <w:t>). The value is a scriptblock marked by braces, which contains the PowerShell instructions you want the method to perform. If you output your object, it will still look the same because PowerShell only visualizes object properties, not methods:</w:t>
      </w:r>
    </w:p>
    <w:p w:rsidR="0070615E" w:rsidRDefault="00E97D79">
      <w:pPr>
        <w:spacing w:after="282" w:line="265" w:lineRule="auto"/>
        <w:ind w:left="211"/>
      </w:pPr>
      <w:r>
        <w:rPr>
          <w:rFonts w:ascii="Courier New" w:eastAsia="Courier New" w:hAnsi="Courier New" w:cs="Courier New"/>
          <w:i/>
          <w:color w:val="800080"/>
        </w:rPr>
        <w:t>$pocketknife</w:t>
      </w:r>
    </w:p>
    <w:p w:rsidR="0070615E" w:rsidRDefault="00E97D79">
      <w:pPr>
        <w:spacing w:after="3" w:line="265" w:lineRule="auto"/>
        <w:ind w:left="427" w:right="72"/>
      </w:pPr>
      <w:r>
        <w:rPr>
          <w:rFonts w:ascii="Courier New" w:eastAsia="Courier New" w:hAnsi="Courier New" w:cs="Courier New"/>
          <w:i/>
        </w:rPr>
        <w:t>Color       Weight       Manufacturer       Blades</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Red         55           Idera              3</w:t>
      </w:r>
    </w:p>
    <w:p w:rsidR="0070615E" w:rsidRDefault="00E97D79">
      <w:pPr>
        <w:spacing w:after="173" w:line="391" w:lineRule="auto"/>
        <w:ind w:left="-5" w:right="71"/>
        <w:jc w:val="both"/>
      </w:pPr>
      <w:r>
        <w:t xml:space="preserve">To use any of the three newly added methods, add a dot and then the method name followed by two parentheses, which are what distinguish properties from methods. For example, if you'd like to remove a cork with your virtual pocketknife, enter this instruction: </w:t>
      </w:r>
      <w:r>
        <w:rPr>
          <w:rFonts w:ascii="Courier New" w:eastAsia="Courier New" w:hAnsi="Courier New" w:cs="Courier New"/>
          <w:i/>
          <w:color w:val="800080"/>
        </w:rPr>
        <w:t>$pocketknife</w:t>
      </w:r>
      <w:r>
        <w:rPr>
          <w:rFonts w:ascii="Courier New" w:eastAsia="Courier New" w:hAnsi="Courier New" w:cs="Courier New"/>
        </w:rPr>
        <w:t>.</w:t>
      </w:r>
      <w:r>
        <w:rPr>
          <w:rFonts w:ascii="Courier New" w:eastAsia="Courier New" w:hAnsi="Courier New" w:cs="Courier New"/>
          <w:i/>
          <w:color w:val="8B4513"/>
        </w:rPr>
        <w:t>corkscrew</w:t>
      </w:r>
      <w:r>
        <w:rPr>
          <w:rFonts w:ascii="Courier New" w:eastAsia="Courier New" w:hAnsi="Courier New" w:cs="Courier New"/>
        </w:rPr>
        <w:t xml:space="preserve">() </w:t>
      </w:r>
      <w:r>
        <w:rPr>
          <w:rFonts w:ascii="Courier New" w:eastAsia="Courier New" w:hAnsi="Courier New" w:cs="Courier New"/>
          <w:i/>
        </w:rPr>
        <w:t>Pop! Cheers!</w:t>
      </w:r>
    </w:p>
    <w:p w:rsidR="0070615E" w:rsidRDefault="00E97D79">
      <w:pPr>
        <w:ind w:left="-5" w:right="7"/>
      </w:pPr>
      <w:r>
        <w:lastRenderedPageBreak/>
        <w:t xml:space="preserve">Your object really does carry out the exact script commands you assigned to the </w:t>
      </w:r>
      <w:r>
        <w:rPr>
          <w:i/>
        </w:rPr>
        <w:t xml:space="preserve">corkscrew() </w:t>
      </w:r>
      <w:r>
        <w:t>method. So, methods perform actions, while properties merely provide information. Always remember to add parentheses to method names. If you forget them, something interesting happens:</w:t>
      </w:r>
    </w:p>
    <w:p w:rsidR="0070615E" w:rsidRDefault="00E97D79">
      <w:pPr>
        <w:spacing w:after="4" w:line="262" w:lineRule="auto"/>
        <w:ind w:left="211"/>
      </w:pPr>
      <w:r>
        <w:rPr>
          <w:rFonts w:ascii="Courier New" w:eastAsia="Courier New" w:hAnsi="Courier New" w:cs="Courier New"/>
          <w:i/>
          <w:color w:val="008000"/>
        </w:rPr>
        <w:t># If you don't use parentheses, you'll retrieve information on a method:</w:t>
      </w:r>
    </w:p>
    <w:p w:rsidR="0070615E" w:rsidRDefault="00E97D79">
      <w:pPr>
        <w:spacing w:after="282" w:line="265" w:lineRule="auto"/>
        <w:ind w:left="211"/>
      </w:pPr>
      <w:r>
        <w:rPr>
          <w:rFonts w:ascii="Courier New" w:eastAsia="Courier New" w:hAnsi="Courier New" w:cs="Courier New"/>
          <w:i/>
          <w:color w:val="800080"/>
        </w:rPr>
        <w:t>$pocketknife</w:t>
      </w:r>
      <w:r>
        <w:rPr>
          <w:rFonts w:ascii="Courier New" w:eastAsia="Courier New" w:hAnsi="Courier New" w:cs="Courier New"/>
        </w:rPr>
        <w:t>.</w:t>
      </w:r>
      <w:r>
        <w:rPr>
          <w:rFonts w:ascii="Courier New" w:eastAsia="Courier New" w:hAnsi="Courier New" w:cs="Courier New"/>
          <w:i/>
          <w:color w:val="8B4513"/>
        </w:rPr>
        <w:t>corkscrew</w:t>
      </w:r>
    </w:p>
    <w:p w:rsidR="0070615E" w:rsidRDefault="00E97D79">
      <w:pPr>
        <w:spacing w:after="3" w:line="265" w:lineRule="auto"/>
        <w:ind w:left="427" w:right="72"/>
      </w:pPr>
      <w:r>
        <w:rPr>
          <w:rFonts w:ascii="Courier New" w:eastAsia="Courier New" w:hAnsi="Courier New" w:cs="Courier New"/>
          <w:i/>
        </w:rPr>
        <w:t>Script              : "Pop! Cheers!"</w:t>
      </w:r>
    </w:p>
    <w:p w:rsidR="0070615E" w:rsidRDefault="00E97D79">
      <w:pPr>
        <w:spacing w:after="3" w:line="265" w:lineRule="auto"/>
        <w:ind w:left="427" w:right="72"/>
      </w:pPr>
      <w:r>
        <w:rPr>
          <w:rFonts w:ascii="Courier New" w:eastAsia="Courier New" w:hAnsi="Courier New" w:cs="Courier New"/>
          <w:i/>
        </w:rPr>
        <w:t>OverloadDefinitions : {System.Object corkscrew();}</w:t>
      </w:r>
    </w:p>
    <w:p w:rsidR="0070615E" w:rsidRDefault="00E97D79">
      <w:pPr>
        <w:spacing w:after="3" w:line="265" w:lineRule="auto"/>
        <w:ind w:left="427" w:right="72"/>
      </w:pPr>
      <w:r>
        <w:rPr>
          <w:rFonts w:ascii="Courier New" w:eastAsia="Courier New" w:hAnsi="Courier New" w:cs="Courier New"/>
          <w:i/>
        </w:rPr>
        <w:t>MemberType          : ScriptMethod</w:t>
      </w:r>
    </w:p>
    <w:p w:rsidR="0070615E" w:rsidRDefault="00E97D79">
      <w:pPr>
        <w:spacing w:after="3" w:line="265" w:lineRule="auto"/>
        <w:ind w:left="427" w:right="72"/>
      </w:pPr>
      <w:r>
        <w:rPr>
          <w:rFonts w:ascii="Courier New" w:eastAsia="Courier New" w:hAnsi="Courier New" w:cs="Courier New"/>
          <w:i/>
        </w:rPr>
        <w:t>TypeNameOfValue     : System.Object</w:t>
      </w:r>
    </w:p>
    <w:p w:rsidR="0070615E" w:rsidRDefault="00E97D79">
      <w:pPr>
        <w:spacing w:after="3" w:line="265" w:lineRule="auto"/>
        <w:ind w:left="427" w:right="72"/>
      </w:pPr>
      <w:r>
        <w:rPr>
          <w:rFonts w:ascii="Courier New" w:eastAsia="Courier New" w:hAnsi="Courier New" w:cs="Courier New"/>
          <w:i/>
        </w:rPr>
        <w:t>Value               : System.Object corkscrew();</w:t>
      </w:r>
    </w:p>
    <w:p w:rsidR="0070615E" w:rsidRDefault="00E97D79">
      <w:pPr>
        <w:spacing w:after="3" w:line="265" w:lineRule="auto"/>
        <w:ind w:left="427" w:right="72"/>
      </w:pPr>
      <w:r>
        <w:rPr>
          <w:rFonts w:ascii="Courier New" w:eastAsia="Courier New" w:hAnsi="Courier New" w:cs="Courier New"/>
          <w:i/>
        </w:rPr>
        <w:t>Name                : corkscrew</w:t>
      </w:r>
    </w:p>
    <w:p w:rsidR="0070615E" w:rsidRDefault="00E97D79">
      <w:pPr>
        <w:spacing w:after="3" w:line="265" w:lineRule="auto"/>
        <w:ind w:left="427" w:right="72"/>
      </w:pPr>
      <w:r>
        <w:rPr>
          <w:rFonts w:ascii="Courier New" w:eastAsia="Courier New" w:hAnsi="Courier New" w:cs="Courier New"/>
          <w:i/>
        </w:rPr>
        <w:t>IsInstance          : True</w:t>
      </w:r>
    </w:p>
    <w:p w:rsidR="0070615E" w:rsidRDefault="00E97D79">
      <w:pPr>
        <w:spacing w:after="8"/>
        <w:ind w:left="-5" w:right="7"/>
      </w:pPr>
      <w:r>
        <w:t xml:space="preserve">You just received a method description. What's interesting about this is mainly the </w:t>
      </w:r>
    </w:p>
    <w:p w:rsidR="0070615E" w:rsidRDefault="00E97D79">
      <w:pPr>
        <w:ind w:left="-5" w:right="7"/>
      </w:pPr>
      <w:r>
        <w:rPr>
          <w:i/>
        </w:rPr>
        <w:t>OverloadDefinitions</w:t>
      </w:r>
      <w:r>
        <w:t xml:space="preserve"> property. As you'll see later, it reveals the exact way to use a command for any method. In fact, the </w:t>
      </w:r>
      <w:r>
        <w:rPr>
          <w:i/>
        </w:rPr>
        <w:t>OverloadDefinitions</w:t>
      </w:r>
      <w:r>
        <w:t xml:space="preserve"> information is in an additional object. For PowerShell, absolutely everything is an object so you could store the object in a variable and then specifically ask the </w:t>
      </w:r>
      <w:r>
        <w:rPr>
          <w:i/>
        </w:rPr>
        <w:t>OverloadDefinitions</w:t>
      </w:r>
      <w:r>
        <w:t xml:space="preserve"> property for information:</w:t>
      </w:r>
    </w:p>
    <w:p w:rsidR="0070615E" w:rsidRDefault="00E97D79">
      <w:pPr>
        <w:spacing w:after="4" w:line="262" w:lineRule="auto"/>
        <w:ind w:left="211"/>
      </w:pPr>
      <w:r>
        <w:rPr>
          <w:rFonts w:ascii="Courier New" w:eastAsia="Courier New" w:hAnsi="Courier New" w:cs="Courier New"/>
          <w:i/>
          <w:color w:val="008000"/>
        </w:rPr>
        <w:t># Information about a method is returned in an object of its own:</w:t>
      </w:r>
    </w:p>
    <w:p w:rsidR="0070615E" w:rsidRDefault="00E97D79">
      <w:pPr>
        <w:spacing w:after="3" w:line="265" w:lineRule="auto"/>
        <w:ind w:left="211"/>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$pocketknife</w:t>
      </w:r>
      <w:r>
        <w:rPr>
          <w:rFonts w:ascii="Courier New" w:eastAsia="Courier New" w:hAnsi="Courier New" w:cs="Courier New"/>
        </w:rPr>
        <w:t>.</w:t>
      </w:r>
      <w:r>
        <w:rPr>
          <w:rFonts w:ascii="Courier New" w:eastAsia="Courier New" w:hAnsi="Courier New" w:cs="Courier New"/>
          <w:i/>
          <w:color w:val="8B4513"/>
        </w:rPr>
        <w:t>corkscrew</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OverloadDefinitions</w:t>
      </w:r>
    </w:p>
    <w:p w:rsidR="0070615E" w:rsidRDefault="00E97D79">
      <w:pPr>
        <w:spacing w:after="316" w:line="265" w:lineRule="auto"/>
        <w:ind w:left="427" w:right="72"/>
      </w:pPr>
      <w:r>
        <w:rPr>
          <w:rFonts w:ascii="Courier New" w:eastAsia="Courier New" w:hAnsi="Courier New" w:cs="Courier New"/>
          <w:i/>
        </w:rPr>
        <w:t>System.Object corkscrew();</w:t>
      </w:r>
    </w:p>
    <w:p w:rsidR="0070615E" w:rsidRDefault="00E97D79">
      <w:pPr>
        <w:spacing w:after="275"/>
        <w:ind w:left="-5" w:right="7"/>
      </w:pPr>
      <w:r>
        <w:t>The "virtual pocketknife" example reveals that objects are containers that contain data (properties) and actions (methods).</w:t>
      </w:r>
    </w:p>
    <w:p w:rsidR="0070615E" w:rsidRDefault="00E97D79">
      <w:pPr>
        <w:spacing w:after="674"/>
        <w:ind w:left="-5" w:right="7"/>
      </w:pPr>
      <w:r>
        <w:t xml:space="preserve">Our virtual pocketknife was a somewhat artificial object with no real use. Next, let's take a look at a more interesting object which PowerShell stores in the variable </w:t>
      </w:r>
      <w:r>
        <w:rPr>
          <w:i/>
        </w:rPr>
        <w:t>$host</w:t>
      </w:r>
      <w:r>
        <w:t>.</w:t>
      </w:r>
    </w:p>
    <w:p w:rsidR="0070615E" w:rsidRDefault="00E97D79">
      <w:pPr>
        <w:spacing w:after="87" w:line="259" w:lineRule="auto"/>
        <w:ind w:left="-5"/>
      </w:pPr>
      <w:r>
        <w:rPr>
          <w:b/>
          <w:sz w:val="36"/>
        </w:rPr>
        <w:t>Properties: What an Object "Is"</w:t>
      </w:r>
    </w:p>
    <w:p w:rsidR="0070615E" w:rsidRDefault="00E97D79">
      <w:pPr>
        <w:ind w:left="-5" w:right="7"/>
      </w:pPr>
      <w:r>
        <w:t xml:space="preserve">Properties describe an object. Object properties are automatically converted into text when you output the object to the console. That's enough to investigate any object. Check out the properties in </w:t>
      </w:r>
      <w:r>
        <w:rPr>
          <w:i/>
        </w:rPr>
        <w:t>$host</w:t>
      </w:r>
      <w:r>
        <w:t>!</w:t>
      </w:r>
    </w:p>
    <w:p w:rsidR="0070615E" w:rsidRDefault="00E97D79">
      <w:pPr>
        <w:spacing w:after="282" w:line="265" w:lineRule="auto"/>
        <w:ind w:left="211"/>
      </w:pPr>
      <w:r>
        <w:rPr>
          <w:rFonts w:ascii="Courier New" w:eastAsia="Courier New" w:hAnsi="Courier New" w:cs="Courier New"/>
          <w:i/>
          <w:color w:val="800080"/>
        </w:rPr>
        <w:t>$host</w:t>
      </w:r>
    </w:p>
    <w:p w:rsidR="0070615E" w:rsidRDefault="00E97D79">
      <w:pPr>
        <w:spacing w:after="3" w:line="265" w:lineRule="auto"/>
        <w:ind w:left="427" w:right="72"/>
      </w:pPr>
      <w:r>
        <w:rPr>
          <w:rFonts w:ascii="Courier New" w:eastAsia="Courier New" w:hAnsi="Courier New" w:cs="Courier New"/>
          <w:i/>
        </w:rPr>
        <w:t>Name             : ConsoleHost</w:t>
      </w:r>
    </w:p>
    <w:p w:rsidR="0070615E" w:rsidRDefault="00E97D79">
      <w:pPr>
        <w:spacing w:after="3" w:line="265" w:lineRule="auto"/>
        <w:ind w:left="427" w:right="72"/>
      </w:pPr>
      <w:r>
        <w:rPr>
          <w:rFonts w:ascii="Courier New" w:eastAsia="Courier New" w:hAnsi="Courier New" w:cs="Courier New"/>
          <w:i/>
        </w:rPr>
        <w:t>Version          : 1.0.0.0</w:t>
      </w:r>
    </w:p>
    <w:p w:rsidR="0070615E" w:rsidRDefault="00E97D79">
      <w:pPr>
        <w:spacing w:after="3" w:line="265" w:lineRule="auto"/>
        <w:ind w:left="427" w:right="2952"/>
      </w:pPr>
      <w:r>
        <w:rPr>
          <w:rFonts w:ascii="Courier New" w:eastAsia="Courier New" w:hAnsi="Courier New" w:cs="Courier New"/>
          <w:i/>
        </w:rPr>
        <w:t>InstanceId       : e32debaf-3d10-4c4c-9bc6-ea58f8f17a8f UI               : System.Management.Automation.Internal.</w:t>
      </w:r>
    </w:p>
    <w:p w:rsidR="0070615E" w:rsidRDefault="00E97D79">
      <w:pPr>
        <w:spacing w:after="3" w:line="265" w:lineRule="auto"/>
        <w:ind w:left="427" w:right="72"/>
      </w:pPr>
      <w:r>
        <w:rPr>
          <w:rFonts w:ascii="Courier New" w:eastAsia="Courier New" w:hAnsi="Courier New" w:cs="Courier New"/>
          <w:i/>
        </w:rPr>
        <w:t xml:space="preserve">                     Host.InternalHostUserInterface</w:t>
      </w:r>
    </w:p>
    <w:p w:rsidR="0070615E" w:rsidRDefault="00E97D79">
      <w:pPr>
        <w:spacing w:after="3" w:line="265" w:lineRule="auto"/>
        <w:ind w:left="427" w:right="72"/>
      </w:pPr>
      <w:r>
        <w:rPr>
          <w:rFonts w:ascii="Courier New" w:eastAsia="Courier New" w:hAnsi="Courier New" w:cs="Courier New"/>
          <w:i/>
        </w:rPr>
        <w:t>CurrentCulture   : en-US</w:t>
      </w:r>
    </w:p>
    <w:p w:rsidR="0070615E" w:rsidRDefault="00E97D79">
      <w:pPr>
        <w:spacing w:after="3" w:line="265" w:lineRule="auto"/>
        <w:ind w:left="427" w:right="72"/>
      </w:pPr>
      <w:r>
        <w:rPr>
          <w:rFonts w:ascii="Courier New" w:eastAsia="Courier New" w:hAnsi="Courier New" w:cs="Courier New"/>
          <w:i/>
        </w:rPr>
        <w:t>CurrentUICulture : en-US</w:t>
      </w:r>
    </w:p>
    <w:p w:rsidR="0070615E" w:rsidRDefault="00E97D79">
      <w:pPr>
        <w:spacing w:after="316" w:line="265" w:lineRule="auto"/>
        <w:ind w:left="427" w:right="72"/>
      </w:pPr>
      <w:r>
        <w:rPr>
          <w:rFonts w:ascii="Courier New" w:eastAsia="Courier New" w:hAnsi="Courier New" w:cs="Courier New"/>
          <w:i/>
        </w:rPr>
        <w:t>PrivateData      : Microsoft.PowerShell.ConsoleHost+ConsoleColorProxy</w:t>
      </w:r>
    </w:p>
    <w:p w:rsidR="0070615E" w:rsidRDefault="00E97D79">
      <w:pPr>
        <w:ind w:left="-5" w:right="7"/>
      </w:pPr>
      <w:r>
        <w:lastRenderedPageBreak/>
        <w:t xml:space="preserve">The object stored in the variable </w:t>
      </w:r>
      <w:r>
        <w:rPr>
          <w:i/>
        </w:rPr>
        <w:t>$host</w:t>
      </w:r>
      <w:r>
        <w:t xml:space="preserve"> apparently contains seven properties. The properties' names are listed in the first column. So, if you want to find out which PowerShell version you're using, you could access and return the </w:t>
      </w:r>
      <w:r>
        <w:rPr>
          <w:i/>
        </w:rPr>
        <w:t>Version</w:t>
      </w:r>
      <w:r>
        <w:t xml:space="preserve"> property:</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w:t>
      </w:r>
    </w:p>
    <w:p w:rsidR="0070615E" w:rsidRDefault="00E97D79">
      <w:pPr>
        <w:spacing w:after="3" w:line="265" w:lineRule="auto"/>
        <w:ind w:left="427" w:right="72"/>
      </w:pPr>
      <w:r>
        <w:rPr>
          <w:rFonts w:ascii="Courier New" w:eastAsia="Courier New" w:hAnsi="Courier New" w:cs="Courier New"/>
          <w:i/>
        </w:rPr>
        <w:t>Major  Minor  Build  Revision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1      0      0      0</w:t>
      </w:r>
    </w:p>
    <w:p w:rsidR="0070615E" w:rsidRDefault="00E97D79">
      <w:pPr>
        <w:ind w:left="-5" w:right="7"/>
      </w:pPr>
      <w:r>
        <w:t xml:space="preserve">It works—the version is displayed. However, the version isn't displayed as a single number. Rather, PowerShell displays four columns: </w:t>
      </w:r>
      <w:r>
        <w:rPr>
          <w:i/>
        </w:rPr>
        <w:t>Major</w:t>
      </w:r>
      <w:r>
        <w:t xml:space="preserve">, </w:t>
      </w:r>
      <w:r>
        <w:rPr>
          <w:i/>
        </w:rPr>
        <w:t>Minor</w:t>
      </w:r>
      <w:r>
        <w:t xml:space="preserve">, </w:t>
      </w:r>
      <w:r>
        <w:rPr>
          <w:i/>
        </w:rPr>
        <w:t>Build</w:t>
      </w:r>
      <w:r>
        <w:t xml:space="preserve"> and </w:t>
      </w:r>
      <w:r>
        <w:rPr>
          <w:i/>
        </w:rPr>
        <w:t>Revision</w:t>
      </w:r>
      <w:r>
        <w:t xml:space="preserve">. Whenever you see columns, you know these are the object properties that PowerShell has just converted into text. Let's check out the data type that the </w:t>
      </w:r>
      <w:r>
        <w:rPr>
          <w:i/>
        </w:rPr>
        <w:t>Version</w:t>
      </w:r>
      <w:r>
        <w:t xml:space="preserve"> property uses:</w:t>
      </w:r>
    </w:p>
    <w:p w:rsidR="0070615E" w:rsidRDefault="00E97D79">
      <w:pPr>
        <w:spacing w:after="3" w:line="265" w:lineRule="auto"/>
        <w:ind w:left="211"/>
      </w:pPr>
      <w:r>
        <w:rPr>
          <w:rFonts w:ascii="Courier New" w:eastAsia="Courier New" w:hAnsi="Courier New" w:cs="Courier New"/>
          <w:i/>
          <w:color w:val="800080"/>
        </w:rPr>
        <w:t>$version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w:t>
      </w:r>
    </w:p>
    <w:p w:rsidR="0070615E" w:rsidRDefault="00E97D79">
      <w:pPr>
        <w:spacing w:after="282" w:line="265" w:lineRule="auto"/>
        <w:ind w:left="211"/>
      </w:pPr>
      <w:r>
        <w:rPr>
          <w:rFonts w:ascii="Courier New" w:eastAsia="Courier New" w:hAnsi="Courier New" w:cs="Courier New"/>
          <w:i/>
          <w:color w:val="800080"/>
        </w:rPr>
        <w:t>$version</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System.Version</w:t>
      </w:r>
    </w:p>
    <w:p w:rsidR="0070615E" w:rsidRDefault="00E97D79">
      <w:pPr>
        <w:ind w:left="-5" w:right="7"/>
      </w:pPr>
      <w:r>
        <w:t xml:space="preserve">The version is not stored as a </w:t>
      </w:r>
      <w:r>
        <w:rPr>
          <w:i/>
        </w:rPr>
        <w:t>String</w:t>
      </w:r>
      <w:r>
        <w:t xml:space="preserve"> object but as a </w:t>
      </w:r>
      <w:r>
        <w:rPr>
          <w:i/>
        </w:rPr>
        <w:t>System.Version</w:t>
      </w:r>
      <w:r>
        <w:t xml:space="preserve"> object. This object type is perfect for storing versions, allowing you to easily read all details about any given version:</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Version.Major</w:t>
      </w:r>
    </w:p>
    <w:p w:rsidR="0070615E" w:rsidRDefault="00E97D79">
      <w:pPr>
        <w:spacing w:after="3" w:line="563" w:lineRule="auto"/>
        <w:ind w:left="201" w:right="7392" w:firstLine="216"/>
      </w:pPr>
      <w:r>
        <w:rPr>
          <w:rFonts w:ascii="Courier New" w:eastAsia="Courier New" w:hAnsi="Courier New" w:cs="Courier New"/>
          <w:i/>
        </w:rPr>
        <w:t xml:space="preserve">1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Version.Build</w:t>
      </w:r>
    </w:p>
    <w:p w:rsidR="0070615E" w:rsidRDefault="00E97D79">
      <w:pPr>
        <w:spacing w:after="316" w:line="265" w:lineRule="auto"/>
        <w:ind w:left="427" w:right="72"/>
      </w:pPr>
      <w:r>
        <w:rPr>
          <w:rFonts w:ascii="Courier New" w:eastAsia="Courier New" w:hAnsi="Courier New" w:cs="Courier New"/>
          <w:i/>
        </w:rPr>
        <w:t>0</w:t>
      </w:r>
    </w:p>
    <w:p w:rsidR="0070615E" w:rsidRDefault="00E97D79">
      <w:pPr>
        <w:spacing w:after="0"/>
        <w:ind w:left="-5" w:right="7"/>
      </w:pPr>
      <w:r>
        <w:t xml:space="preserve">Knowing an object type is very useful because once you know there is a type called </w:t>
      </w:r>
      <w:r>
        <w:rPr>
          <w:i/>
        </w:rPr>
        <w:t>System.Version</w:t>
      </w:r>
      <w:r>
        <w:t xml:space="preserve">, you can use it for your own purposes as well. Try and convert a simple </w:t>
      </w:r>
      <w:r>
        <w:rPr>
          <w:i/>
        </w:rPr>
        <w:t>string</w:t>
      </w:r>
      <w:r>
        <w:t xml:space="preserve"> of your choice into a rich </w:t>
      </w:r>
      <w:r>
        <w:rPr>
          <w:i/>
        </w:rPr>
        <w:t>version</w:t>
      </w:r>
      <w:r>
        <w:t xml:space="preserve"> object! To do that, simply make sure the string consists of four numbers separated by dots (the typical format for versions), then make PowerShell convert the string into a </w:t>
      </w:r>
    </w:p>
    <w:p w:rsidR="0070615E" w:rsidRDefault="00E97D79">
      <w:pPr>
        <w:ind w:left="-5" w:right="7"/>
      </w:pPr>
      <w:r>
        <w:t>System.Version type. You convert things by adding the target type in square brackets in front of the string:</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System.Version</w:t>
      </w:r>
      <w:r>
        <w:rPr>
          <w:rFonts w:ascii="Courier New" w:eastAsia="Courier New" w:hAnsi="Courier New" w:cs="Courier New"/>
        </w:rPr>
        <w:t>]</w:t>
      </w:r>
      <w:r>
        <w:rPr>
          <w:rFonts w:ascii="Courier New" w:eastAsia="Courier New" w:hAnsi="Courier New" w:cs="Courier New"/>
          <w:i/>
          <w:color w:val="800000"/>
        </w:rPr>
        <w:t>'12.55.3.28334'</w:t>
      </w:r>
    </w:p>
    <w:p w:rsidR="0070615E" w:rsidRDefault="00E97D79">
      <w:pPr>
        <w:spacing w:after="3" w:line="265" w:lineRule="auto"/>
        <w:ind w:left="427" w:right="72"/>
      </w:pPr>
      <w:r>
        <w:rPr>
          <w:rFonts w:ascii="Courier New" w:eastAsia="Courier New" w:hAnsi="Courier New" w:cs="Courier New"/>
          <w:i/>
        </w:rPr>
        <w:t>Major  Minor  Build  Revision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12     55     3      28334</w:t>
      </w:r>
    </w:p>
    <w:p w:rsidR="0070615E" w:rsidRDefault="00E97D79">
      <w:pPr>
        <w:ind w:left="-5" w:right="7"/>
      </w:pPr>
      <w:r>
        <w:t xml:space="preserve">The </w:t>
      </w:r>
      <w:r>
        <w:rPr>
          <w:i/>
        </w:rPr>
        <w:t>CurrentCulture</w:t>
      </w:r>
      <w:r>
        <w:t xml:space="preserve"> property is just another example of the same concept. Read this property and find out its type:</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CurrentCulture</w:t>
      </w:r>
    </w:p>
    <w:p w:rsidR="0070615E" w:rsidRDefault="00E97D79">
      <w:pPr>
        <w:spacing w:after="3" w:line="265" w:lineRule="auto"/>
        <w:ind w:left="427" w:right="72"/>
      </w:pPr>
      <w:r>
        <w:rPr>
          <w:rFonts w:ascii="Courier New" w:eastAsia="Courier New" w:hAnsi="Courier New" w:cs="Courier New"/>
          <w:i/>
        </w:rPr>
        <w:t>LCID             Name             DisplayName</w:t>
      </w:r>
    </w:p>
    <w:p w:rsidR="0070615E" w:rsidRDefault="00E97D79">
      <w:pPr>
        <w:spacing w:after="3" w:line="265" w:lineRule="auto"/>
        <w:ind w:left="427" w:right="72"/>
      </w:pPr>
      <w:r>
        <w:rPr>
          <w:rFonts w:ascii="Courier New" w:eastAsia="Courier New" w:hAnsi="Courier New" w:cs="Courier New"/>
          <w:i/>
        </w:rPr>
        <w:lastRenderedPageBreak/>
        <w:t>----             ----             -----------</w:t>
      </w:r>
    </w:p>
    <w:p w:rsidR="0070615E" w:rsidRDefault="00E97D79">
      <w:pPr>
        <w:spacing w:after="282" w:line="265" w:lineRule="auto"/>
        <w:ind w:left="427" w:right="72"/>
      </w:pPr>
      <w:r>
        <w:rPr>
          <w:rFonts w:ascii="Courier New" w:eastAsia="Courier New" w:hAnsi="Courier New" w:cs="Courier New"/>
          <w:i/>
        </w:rPr>
        <w:t>1033             en-US            English (United States)</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CurrentCulture.GetType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System.Globalization.CultureInfo</w:t>
      </w:r>
    </w:p>
    <w:p w:rsidR="0070615E" w:rsidRDefault="00E97D79">
      <w:pPr>
        <w:ind w:left="-5" w:right="7"/>
      </w:pPr>
      <w:r>
        <w:t xml:space="preserve">Country properties are again stored in a highly specialized type that describes a culture with the properties </w:t>
      </w:r>
      <w:r>
        <w:rPr>
          <w:i/>
        </w:rPr>
        <w:t>LCID</w:t>
      </w:r>
      <w:r>
        <w:t xml:space="preserve">, </w:t>
      </w:r>
      <w:r>
        <w:rPr>
          <w:i/>
        </w:rPr>
        <w:t>Name</w:t>
      </w:r>
      <w:r>
        <w:t xml:space="preserve">, and </w:t>
      </w:r>
      <w:r>
        <w:rPr>
          <w:i/>
        </w:rPr>
        <w:t>DisplayName</w:t>
      </w:r>
      <w:r>
        <w:t xml:space="preserve">. If you wanted to know which international version of PowerShell you are using, read the </w:t>
      </w:r>
      <w:r>
        <w:rPr>
          <w:i/>
        </w:rPr>
        <w:t>DisplayName</w:t>
      </w:r>
      <w:r>
        <w:t xml:space="preserve"> property:</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CurrentCulture.DisplayName</w:t>
      </w:r>
    </w:p>
    <w:p w:rsidR="0070615E" w:rsidRDefault="00E97D79">
      <w:pPr>
        <w:spacing w:after="282" w:line="265" w:lineRule="auto"/>
        <w:ind w:left="427" w:right="72"/>
      </w:pPr>
      <w:r>
        <w:rPr>
          <w:rFonts w:ascii="Courier New" w:eastAsia="Courier New" w:hAnsi="Courier New" w:cs="Courier New"/>
          <w:i/>
        </w:rPr>
        <w:t>English (United States)</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CurrentCulture.DisplayName.GetType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System.String</w:t>
      </w:r>
    </w:p>
    <w:p w:rsidR="0070615E" w:rsidRDefault="00E97D79">
      <w:pPr>
        <w:ind w:left="-5" w:right="7"/>
      </w:pPr>
      <w:r>
        <w:t xml:space="preserve">Likewise, you could convert any suitable string into a </w:t>
      </w:r>
      <w:r>
        <w:rPr>
          <w:i/>
        </w:rPr>
        <w:t>CultureInfo</w:t>
      </w:r>
      <w:r>
        <w:t>-object. So if you wanted to find out details about the 'de-DE' locale, do this: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System.Globalization.CultureInfo</w:t>
      </w:r>
      <w:r>
        <w:rPr>
          <w:rFonts w:ascii="Courier New" w:eastAsia="Courier New" w:hAnsi="Courier New" w:cs="Courier New"/>
        </w:rPr>
        <w:t>]</w:t>
      </w:r>
      <w:r>
        <w:rPr>
          <w:rFonts w:ascii="Courier New" w:eastAsia="Courier New" w:hAnsi="Courier New" w:cs="Courier New"/>
          <w:i/>
          <w:color w:val="800000"/>
        </w:rPr>
        <w:t>'de-DE'</w:t>
      </w:r>
    </w:p>
    <w:p w:rsidR="0070615E" w:rsidRDefault="00E97D79">
      <w:pPr>
        <w:spacing w:after="3" w:line="265" w:lineRule="auto"/>
        <w:ind w:left="427" w:right="72"/>
      </w:pPr>
      <w:r>
        <w:rPr>
          <w:rFonts w:ascii="Courier New" w:eastAsia="Courier New" w:hAnsi="Courier New" w:cs="Courier New"/>
          <w:i/>
        </w:rPr>
        <w:t>LCID             Name             DisplayName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1031             de-DE            German (Germany)</w:t>
      </w:r>
    </w:p>
    <w:p w:rsidR="0070615E" w:rsidRDefault="00E97D79">
      <w:pPr>
        <w:ind w:left="-5" w:right="7"/>
      </w:pPr>
      <w:r>
        <w:t xml:space="preserve">You could also convert the LCID into a </w:t>
      </w:r>
      <w:r>
        <w:rPr>
          <w:i/>
        </w:rPr>
        <w:t>CultureInfo</w:t>
      </w:r>
      <w:r>
        <w:t xml:space="preserve"> object by converting a suitable number:</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System.Globalization.CultureInfo</w:t>
      </w:r>
      <w:r>
        <w:rPr>
          <w:rFonts w:ascii="Courier New" w:eastAsia="Courier New" w:hAnsi="Courier New" w:cs="Courier New"/>
        </w:rPr>
        <w:t>]1033</w:t>
      </w:r>
    </w:p>
    <w:p w:rsidR="0070615E" w:rsidRDefault="00E97D79">
      <w:pPr>
        <w:spacing w:after="3" w:line="265" w:lineRule="auto"/>
        <w:ind w:left="427" w:right="72"/>
      </w:pPr>
      <w:r>
        <w:rPr>
          <w:rFonts w:ascii="Courier New" w:eastAsia="Courier New" w:hAnsi="Courier New" w:cs="Courier New"/>
          <w:i/>
        </w:rPr>
        <w:t>LCID             Name             DisplayName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638" w:line="265" w:lineRule="auto"/>
        <w:ind w:left="427" w:right="72"/>
      </w:pPr>
      <w:r>
        <w:rPr>
          <w:rFonts w:ascii="Courier New" w:eastAsia="Courier New" w:hAnsi="Courier New" w:cs="Courier New"/>
          <w:i/>
        </w:rPr>
        <w:t>1033             en-US            English (United States)</w:t>
      </w:r>
    </w:p>
    <w:p w:rsidR="0070615E" w:rsidRDefault="00E97D79">
      <w:pPr>
        <w:spacing w:after="174" w:line="259" w:lineRule="auto"/>
        <w:ind w:left="-5"/>
      </w:pPr>
      <w:r>
        <w:rPr>
          <w:b/>
          <w:sz w:val="28"/>
        </w:rPr>
        <w:t>Properties Containing Objects</w:t>
      </w:r>
    </w:p>
    <w:p w:rsidR="0070615E" w:rsidRDefault="00E97D79">
      <w:pPr>
        <w:ind w:left="-5" w:right="7"/>
      </w:pPr>
      <w:r>
        <w:t xml:space="preserve">The properties of an object store data, and this data is, in turn, stored in various other objects. Two properties in </w:t>
      </w:r>
      <w:r>
        <w:rPr>
          <w:i/>
        </w:rPr>
        <w:t>$host</w:t>
      </w:r>
      <w:r>
        <w:t xml:space="preserve"> seem to be special: </w:t>
      </w:r>
      <w:r>
        <w:rPr>
          <w:i/>
        </w:rPr>
        <w:t>UI</w:t>
      </w:r>
      <w:r>
        <w:t xml:space="preserve"> and </w:t>
      </w:r>
      <w:r>
        <w:rPr>
          <w:i/>
        </w:rPr>
        <w:t>PrivateData</w:t>
      </w:r>
      <w:r>
        <w:t>. When you output $host into the console, all other properties are converted into readable text - except for the properties UI and PrivateData:</w:t>
      </w:r>
    </w:p>
    <w:p w:rsidR="0070615E" w:rsidRDefault="00E97D79">
      <w:pPr>
        <w:spacing w:after="282" w:line="265" w:lineRule="auto"/>
        <w:ind w:left="211"/>
      </w:pPr>
      <w:r>
        <w:rPr>
          <w:rFonts w:ascii="Courier New" w:eastAsia="Courier New" w:hAnsi="Courier New" w:cs="Courier New"/>
          <w:i/>
          <w:color w:val="800080"/>
        </w:rPr>
        <w:t>$host</w:t>
      </w:r>
    </w:p>
    <w:p w:rsidR="0070615E" w:rsidRDefault="00E97D79">
      <w:pPr>
        <w:spacing w:after="3" w:line="265" w:lineRule="auto"/>
        <w:ind w:left="427" w:right="72"/>
      </w:pPr>
      <w:r>
        <w:rPr>
          <w:rFonts w:ascii="Courier New" w:eastAsia="Courier New" w:hAnsi="Courier New" w:cs="Courier New"/>
          <w:i/>
        </w:rPr>
        <w:t>Name             : ConsoleHost</w:t>
      </w:r>
    </w:p>
    <w:p w:rsidR="0070615E" w:rsidRDefault="00E97D79">
      <w:pPr>
        <w:spacing w:after="3" w:line="265" w:lineRule="auto"/>
        <w:ind w:left="427" w:right="72"/>
      </w:pPr>
      <w:r>
        <w:rPr>
          <w:rFonts w:ascii="Courier New" w:eastAsia="Courier New" w:hAnsi="Courier New" w:cs="Courier New"/>
          <w:i/>
        </w:rPr>
        <w:t>Version          : 1.0.0.0</w:t>
      </w:r>
    </w:p>
    <w:p w:rsidR="0070615E" w:rsidRDefault="00E97D79">
      <w:pPr>
        <w:spacing w:after="2" w:line="262" w:lineRule="auto"/>
        <w:ind w:left="427" w:right="2952"/>
      </w:pPr>
      <w:r>
        <w:rPr>
          <w:rFonts w:ascii="Courier New" w:eastAsia="Courier New" w:hAnsi="Courier New" w:cs="Courier New"/>
          <w:i/>
        </w:rPr>
        <w:t xml:space="preserve">InstanceId       : e32debaf-3d10-4c4c-9bc6-ea58f8f17a8f </w:t>
      </w:r>
      <w:r>
        <w:rPr>
          <w:rFonts w:ascii="Courier New" w:eastAsia="Courier New" w:hAnsi="Courier New" w:cs="Courier New"/>
          <w:b/>
          <w:i/>
        </w:rPr>
        <w:t>UI               : System.Management.Automation.Internal.</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Host.InternalHostUserInterface</w:t>
      </w:r>
    </w:p>
    <w:p w:rsidR="0070615E" w:rsidRDefault="00E97D79">
      <w:pPr>
        <w:spacing w:after="3" w:line="265" w:lineRule="auto"/>
        <w:ind w:left="427" w:right="72"/>
      </w:pPr>
      <w:r>
        <w:rPr>
          <w:rFonts w:ascii="Courier New" w:eastAsia="Courier New" w:hAnsi="Courier New" w:cs="Courier New"/>
          <w:i/>
        </w:rPr>
        <w:t>CurrentCulture   : en-US</w:t>
      </w:r>
    </w:p>
    <w:p w:rsidR="0070615E" w:rsidRDefault="00E97D79">
      <w:pPr>
        <w:spacing w:after="3" w:line="265" w:lineRule="auto"/>
        <w:ind w:left="427" w:right="72"/>
      </w:pPr>
      <w:r>
        <w:rPr>
          <w:rFonts w:ascii="Courier New" w:eastAsia="Courier New" w:hAnsi="Courier New" w:cs="Courier New"/>
          <w:i/>
        </w:rPr>
        <w:lastRenderedPageBreak/>
        <w:t>CurrentUICulture : en-US</w:t>
      </w:r>
    </w:p>
    <w:p w:rsidR="0070615E" w:rsidRDefault="00E97D79">
      <w:pPr>
        <w:spacing w:after="319" w:line="262" w:lineRule="auto"/>
        <w:ind w:left="427" w:right="1152"/>
      </w:pPr>
      <w:r>
        <w:rPr>
          <w:rFonts w:ascii="Courier New" w:eastAsia="Courier New" w:hAnsi="Courier New" w:cs="Courier New"/>
          <w:b/>
          <w:i/>
        </w:rPr>
        <w:t>PrivateData      : Microsoft.PowerShell.ConsoleHost+ConsoleColorProxy</w:t>
      </w:r>
    </w:p>
    <w:p w:rsidR="0070615E" w:rsidRDefault="00E97D79">
      <w:pPr>
        <w:ind w:left="-5" w:right="7"/>
      </w:pPr>
      <w:r>
        <w:t xml:space="preserve">The reason is that both these properties contain an object that, as the only property, provides, in turn, an object. If you'd like to find out what is actually stored in the </w:t>
      </w:r>
      <w:r>
        <w:rPr>
          <w:i/>
        </w:rPr>
        <w:t>UI</w:t>
      </w:r>
      <w:r>
        <w:t xml:space="preserve"> property, read the property:</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t>
      </w:r>
    </w:p>
    <w:p w:rsidR="0070615E" w:rsidRDefault="00E97D79">
      <w:pPr>
        <w:spacing w:after="3" w:line="265" w:lineRule="auto"/>
        <w:ind w:left="427" w:right="72"/>
      </w:pPr>
      <w:r>
        <w:rPr>
          <w:rFonts w:ascii="Courier New" w:eastAsia="Courier New" w:hAnsi="Courier New" w:cs="Courier New"/>
          <w:i/>
        </w:rPr>
        <w:t>RawUI</w:t>
      </w:r>
    </w:p>
    <w:p w:rsidR="0070615E" w:rsidRDefault="00E97D79">
      <w:pPr>
        <w:spacing w:after="3" w:line="265" w:lineRule="auto"/>
        <w:ind w:left="427" w:right="4632"/>
      </w:pPr>
      <w:r>
        <w:rPr>
          <w:rFonts w:ascii="Courier New" w:eastAsia="Courier New" w:hAnsi="Courier New" w:cs="Courier New"/>
          <w:i/>
        </w:rPr>
        <w:t>----System.Management.Automation.Internal.</w:t>
      </w:r>
    </w:p>
    <w:p w:rsidR="0070615E" w:rsidRDefault="00E97D79">
      <w:pPr>
        <w:spacing w:after="316" w:line="265" w:lineRule="auto"/>
        <w:ind w:left="427" w:right="72"/>
      </w:pPr>
      <w:r>
        <w:rPr>
          <w:rFonts w:ascii="Courier New" w:eastAsia="Courier New" w:hAnsi="Courier New" w:cs="Courier New"/>
          <w:i/>
        </w:rPr>
        <w:t xml:space="preserve">  Host.InternalHostRawUserInterface</w:t>
      </w:r>
    </w:p>
    <w:p w:rsidR="0070615E" w:rsidRDefault="00E97D79">
      <w:pPr>
        <w:ind w:left="-5" w:right="7"/>
      </w:pPr>
      <w:r>
        <w:t xml:space="preserve">You see that the property </w:t>
      </w:r>
      <w:r>
        <w:rPr>
          <w:i/>
        </w:rPr>
        <w:t>UI</w:t>
      </w:r>
      <w:r>
        <w:t xml:space="preserve"> contains only a single property called </w:t>
      </w:r>
      <w:r>
        <w:rPr>
          <w:i/>
        </w:rPr>
        <w:t>RawUI</w:t>
      </w:r>
      <w:r>
        <w:t xml:space="preserve">, in which yet another object is stored. Let's see what sort of object is stored in the </w:t>
      </w:r>
      <w:r>
        <w:rPr>
          <w:i/>
        </w:rPr>
        <w:t>RawUI</w:t>
      </w:r>
      <w:r>
        <w:t xml:space="preserve"> property:</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t>
      </w:r>
    </w:p>
    <w:p w:rsidR="0070615E" w:rsidRDefault="00E97D79">
      <w:pPr>
        <w:spacing w:after="3" w:line="265" w:lineRule="auto"/>
        <w:ind w:left="427" w:right="72"/>
      </w:pPr>
      <w:r>
        <w:rPr>
          <w:rFonts w:ascii="Courier New" w:eastAsia="Courier New" w:hAnsi="Courier New" w:cs="Courier New"/>
          <w:i/>
        </w:rPr>
        <w:t>ForegroundColor       : DarkYellow</w:t>
      </w:r>
    </w:p>
    <w:p w:rsidR="0070615E" w:rsidRDefault="00E97D79">
      <w:pPr>
        <w:spacing w:after="3" w:line="265" w:lineRule="auto"/>
        <w:ind w:left="427" w:right="72"/>
      </w:pPr>
      <w:r>
        <w:rPr>
          <w:rFonts w:ascii="Courier New" w:eastAsia="Courier New" w:hAnsi="Courier New" w:cs="Courier New"/>
          <w:i/>
        </w:rPr>
        <w:t>BackgroundColor       : DarkMagenta</w:t>
      </w:r>
    </w:p>
    <w:p w:rsidR="0070615E" w:rsidRDefault="00E97D79">
      <w:pPr>
        <w:spacing w:after="3" w:line="265" w:lineRule="auto"/>
        <w:ind w:left="427" w:right="72"/>
      </w:pPr>
      <w:r>
        <w:rPr>
          <w:rFonts w:ascii="Courier New" w:eastAsia="Courier New" w:hAnsi="Courier New" w:cs="Courier New"/>
          <w:i/>
        </w:rPr>
        <w:t>CursorPosition        : 0,136</w:t>
      </w:r>
    </w:p>
    <w:p w:rsidR="0070615E" w:rsidRDefault="00E97D79">
      <w:pPr>
        <w:spacing w:after="3" w:line="265" w:lineRule="auto"/>
        <w:ind w:left="427" w:right="72"/>
      </w:pPr>
      <w:r>
        <w:rPr>
          <w:rFonts w:ascii="Courier New" w:eastAsia="Courier New" w:hAnsi="Courier New" w:cs="Courier New"/>
          <w:i/>
        </w:rPr>
        <w:t>WindowPosition        : 0,87</w:t>
      </w:r>
    </w:p>
    <w:p w:rsidR="0070615E" w:rsidRDefault="00E97D79">
      <w:pPr>
        <w:spacing w:after="3" w:line="265" w:lineRule="auto"/>
        <w:ind w:left="427" w:right="72"/>
      </w:pPr>
      <w:r>
        <w:rPr>
          <w:rFonts w:ascii="Courier New" w:eastAsia="Courier New" w:hAnsi="Courier New" w:cs="Courier New"/>
          <w:i/>
        </w:rPr>
        <w:t>CursorSize            : 25</w:t>
      </w:r>
    </w:p>
    <w:p w:rsidR="0070615E" w:rsidRDefault="00E97D79">
      <w:pPr>
        <w:spacing w:after="3" w:line="265" w:lineRule="auto"/>
        <w:ind w:left="427" w:right="72"/>
      </w:pPr>
      <w:r>
        <w:rPr>
          <w:rFonts w:ascii="Courier New" w:eastAsia="Courier New" w:hAnsi="Courier New" w:cs="Courier New"/>
          <w:i/>
        </w:rPr>
        <w:t>BufferSize            : 120,3000</w:t>
      </w:r>
    </w:p>
    <w:p w:rsidR="0070615E" w:rsidRDefault="00E97D79">
      <w:pPr>
        <w:spacing w:after="3" w:line="265" w:lineRule="auto"/>
        <w:ind w:left="427" w:right="72"/>
      </w:pPr>
      <w:r>
        <w:rPr>
          <w:rFonts w:ascii="Courier New" w:eastAsia="Courier New" w:hAnsi="Courier New" w:cs="Courier New"/>
          <w:i/>
        </w:rPr>
        <w:t>WindowSize            : 120,50</w:t>
      </w:r>
    </w:p>
    <w:p w:rsidR="0070615E" w:rsidRDefault="00E97D79">
      <w:pPr>
        <w:spacing w:after="3" w:line="265" w:lineRule="auto"/>
        <w:ind w:left="427" w:right="72"/>
      </w:pPr>
      <w:r>
        <w:rPr>
          <w:rFonts w:ascii="Courier New" w:eastAsia="Courier New" w:hAnsi="Courier New" w:cs="Courier New"/>
          <w:i/>
        </w:rPr>
        <w:t>MaxWindowSize         : 120,62</w:t>
      </w:r>
    </w:p>
    <w:p w:rsidR="0070615E" w:rsidRDefault="00E97D79">
      <w:pPr>
        <w:spacing w:after="3" w:line="265" w:lineRule="auto"/>
        <w:ind w:left="427" w:right="72"/>
      </w:pPr>
      <w:r>
        <w:rPr>
          <w:rFonts w:ascii="Courier New" w:eastAsia="Courier New" w:hAnsi="Courier New" w:cs="Courier New"/>
          <w:i/>
        </w:rPr>
        <w:t>MaxPhysicalWindowSize : 140,62</w:t>
      </w:r>
    </w:p>
    <w:p w:rsidR="0070615E" w:rsidRDefault="00E97D79">
      <w:pPr>
        <w:spacing w:after="3" w:line="265" w:lineRule="auto"/>
        <w:ind w:left="427" w:right="72"/>
      </w:pPr>
      <w:r>
        <w:rPr>
          <w:rFonts w:ascii="Courier New" w:eastAsia="Courier New" w:hAnsi="Courier New" w:cs="Courier New"/>
          <w:i/>
        </w:rPr>
        <w:t>KeyAvailable          : False</w:t>
      </w:r>
    </w:p>
    <w:p w:rsidR="0070615E" w:rsidRDefault="00E97D79">
      <w:pPr>
        <w:spacing w:after="316" w:line="265" w:lineRule="auto"/>
        <w:ind w:left="427" w:right="72"/>
      </w:pPr>
      <w:r>
        <w:rPr>
          <w:rFonts w:ascii="Courier New" w:eastAsia="Courier New" w:hAnsi="Courier New" w:cs="Courier New"/>
          <w:i/>
        </w:rPr>
        <w:t>WindowTitle           : PowerShell</w:t>
      </w:r>
    </w:p>
    <w:p w:rsidR="0070615E" w:rsidRDefault="00E97D79">
      <w:pPr>
        <w:spacing w:after="597"/>
        <w:ind w:left="-5" w:right="7"/>
      </w:pPr>
      <w:r>
        <w:t>"RawUI" stands for "Raw User Interface" and exposes the raw user interface settings your PowerShell console uses. You can read all of these properties, but can you also change them?</w:t>
      </w:r>
    </w:p>
    <w:p w:rsidR="0070615E" w:rsidRDefault="00E97D79">
      <w:pPr>
        <w:spacing w:after="174" w:line="259" w:lineRule="auto"/>
        <w:ind w:left="-5"/>
      </w:pPr>
      <w:r>
        <w:rPr>
          <w:b/>
          <w:sz w:val="28"/>
        </w:rPr>
        <w:t>Read-Only and Read-Write Properties</w:t>
      </w:r>
    </w:p>
    <w:p w:rsidR="0070615E" w:rsidRDefault="00E97D79">
      <w:pPr>
        <w:spacing w:after="271"/>
        <w:ind w:left="-5" w:right="7"/>
      </w:pPr>
      <w:r>
        <w:t xml:space="preserve">Can you actually change properties, too? And if you can, what happens then? </w:t>
      </w:r>
    </w:p>
    <w:p w:rsidR="0070615E" w:rsidRDefault="00E97D79">
      <w:pPr>
        <w:spacing w:after="275"/>
        <w:ind w:left="-5" w:right="7"/>
      </w:pPr>
      <w:r>
        <w:t>Properties need to accurately describe an object, so if you modify a property, the underlying object has to also be modified to reflect that change. If that is not possible, the property cannot be changed and is called "read-only."</w:t>
      </w:r>
    </w:p>
    <w:p w:rsidR="0070615E" w:rsidRDefault="00E97D79">
      <w:pPr>
        <w:ind w:left="-5" w:right="7"/>
      </w:pPr>
      <w:r>
        <w:t>Console background and foreground colors are a great example of properties you can easily change. If you do, the console will change colors accordingly. Your property changes are reflected by the object, and the changed properties still accurately describe the object.</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ui.rawui.BackgroundColor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"Green"</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"White"</w:t>
      </w:r>
    </w:p>
    <w:p w:rsidR="0070615E" w:rsidRDefault="00E97D79">
      <w:pPr>
        <w:spacing w:after="271"/>
        <w:ind w:left="-5" w:right="7"/>
      </w:pPr>
      <w:r>
        <w:t xml:space="preserve">Type </w:t>
      </w:r>
      <w:r>
        <w:rPr>
          <w:i/>
        </w:rPr>
        <w:t>cls</w:t>
      </w:r>
      <w:r>
        <w:t xml:space="preserve"> so the entire console adopts this color scheme.</w:t>
      </w:r>
    </w:p>
    <w:p w:rsidR="0070615E" w:rsidRDefault="00E97D79">
      <w:pPr>
        <w:ind w:left="-5" w:right="7"/>
      </w:pPr>
      <w:r>
        <w:t>Other properties cannot be changed. If you try anyway, you'll get an error message:</w:t>
      </w:r>
    </w:p>
    <w:p w:rsidR="0070615E" w:rsidRDefault="00E97D79">
      <w:pPr>
        <w:spacing w:after="282" w:line="265" w:lineRule="auto"/>
        <w:ind w:left="211"/>
      </w:pPr>
      <w:r>
        <w:rPr>
          <w:rFonts w:ascii="Courier New" w:eastAsia="Courier New" w:hAnsi="Courier New" w:cs="Courier New"/>
          <w:i/>
          <w:color w:val="800080"/>
        </w:rPr>
        <w:lastRenderedPageBreak/>
        <w:t>$host</w:t>
      </w:r>
      <w:r>
        <w:rPr>
          <w:rFonts w:ascii="Courier New" w:eastAsia="Courier New" w:hAnsi="Courier New" w:cs="Courier New"/>
        </w:rPr>
        <w:t>.</w:t>
      </w:r>
      <w:r>
        <w:rPr>
          <w:rFonts w:ascii="Courier New" w:eastAsia="Courier New" w:hAnsi="Courier New" w:cs="Courier New"/>
          <w:i/>
          <w:color w:val="8B4513"/>
        </w:rPr>
        <w:t>ui.rawui.keyavailable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427" w:right="1752"/>
      </w:pPr>
      <w:r>
        <w:rPr>
          <w:rFonts w:ascii="Courier New" w:eastAsia="Courier New" w:hAnsi="Courier New" w:cs="Courier New"/>
          <w:b/>
          <w:i/>
          <w:color w:val="FF0000"/>
        </w:rPr>
        <w:t>"KeyAvailable" is a ReadOnly-property.</w:t>
      </w:r>
    </w:p>
    <w:p w:rsidR="0070615E" w:rsidRDefault="00E97D79">
      <w:pPr>
        <w:spacing w:after="316" w:line="265" w:lineRule="auto"/>
        <w:ind w:left="427" w:right="1752"/>
      </w:pPr>
      <w:r>
        <w:rPr>
          <w:rFonts w:ascii="Courier New" w:eastAsia="Courier New" w:hAnsi="Courier New" w:cs="Courier New"/>
          <w:b/>
          <w:i/>
          <w:color w:val="FF0000"/>
        </w:rPr>
        <w:t>At line:1 char:16 + $host.ui.rawui.k &lt;&lt;&lt;&lt; eyavailable = $true</w:t>
      </w:r>
    </w:p>
    <w:p w:rsidR="0070615E" w:rsidRDefault="00E97D79">
      <w:pPr>
        <w:spacing w:after="86"/>
        <w:ind w:left="-5" w:right="7"/>
      </w:pPr>
      <w:r>
        <w:t>Whether the console receives key press input, or not, depends on whether you pressed a key or not. You cannot control that by changing a property, so this property refuses to be changed. You can only read it.</w:t>
      </w:r>
    </w:p>
    <w:tbl>
      <w:tblPr>
        <w:tblStyle w:val="TableGrid"/>
        <w:tblW w:w="8181" w:type="dxa"/>
        <w:tblInd w:w="1020" w:type="dxa"/>
        <w:tblCellMar>
          <w:top w:w="84" w:type="dxa"/>
          <w:left w:w="75" w:type="dxa"/>
          <w:right w:w="78" w:type="dxa"/>
        </w:tblCellMar>
        <w:tblLook w:val="04A0" w:firstRow="1" w:lastRow="0" w:firstColumn="1" w:lastColumn="0" w:noHBand="0" w:noVBand="1"/>
      </w:tblPr>
      <w:tblGrid>
        <w:gridCol w:w="2547"/>
        <w:gridCol w:w="5634"/>
      </w:tblGrid>
      <w:tr w:rsidR="0070615E">
        <w:trPr>
          <w:trHeight w:val="693"/>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Property</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Description</w:t>
            </w:r>
          </w:p>
        </w:tc>
      </w:tr>
      <w:tr w:rsidR="0070615E">
        <w:trPr>
          <w:trHeight w:val="699"/>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ForegroundColor</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Text color. Optional values are </w:t>
            </w:r>
            <w:r>
              <w:rPr>
                <w:i/>
              </w:rPr>
              <w:t>Black</w:t>
            </w:r>
            <w:r>
              <w:t xml:space="preserve">, </w:t>
            </w:r>
            <w:r>
              <w:rPr>
                <w:i/>
              </w:rPr>
              <w:t>DarkBlue</w:t>
            </w:r>
            <w:r>
              <w:t xml:space="preserve">, </w:t>
            </w:r>
          </w:p>
        </w:tc>
      </w:tr>
      <w:tr w:rsidR="0070615E">
        <w:trPr>
          <w:trHeight w:val="1179"/>
        </w:trPr>
        <w:tc>
          <w:tcPr>
            <w:tcW w:w="2547"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DarkGreen</w:t>
            </w:r>
            <w:r>
              <w:t xml:space="preserve">, </w:t>
            </w:r>
            <w:r>
              <w:rPr>
                <w:i/>
              </w:rPr>
              <w:t>DarkCyan</w:t>
            </w:r>
            <w:r>
              <w:t xml:space="preserve">, </w:t>
            </w:r>
            <w:r>
              <w:rPr>
                <w:i/>
              </w:rPr>
              <w:t>DarkRed</w:t>
            </w:r>
            <w:r>
              <w:t xml:space="preserve">, </w:t>
            </w:r>
            <w:r>
              <w:rPr>
                <w:i/>
              </w:rPr>
              <w:t>DarkMagenta</w:t>
            </w:r>
            <w:r>
              <w:t xml:space="preserve">, </w:t>
            </w:r>
            <w:r>
              <w:rPr>
                <w:i/>
              </w:rPr>
              <w:t>DarkYellow</w:t>
            </w:r>
            <w:r>
              <w:t xml:space="preserve">, </w:t>
            </w:r>
            <w:r>
              <w:rPr>
                <w:i/>
              </w:rPr>
              <w:t>Gray</w:t>
            </w:r>
            <w:r>
              <w:t xml:space="preserve">, </w:t>
            </w:r>
            <w:r>
              <w:rPr>
                <w:i/>
              </w:rPr>
              <w:t>DarkGray</w:t>
            </w:r>
            <w:r>
              <w:t xml:space="preserve">, </w:t>
            </w:r>
            <w:r>
              <w:rPr>
                <w:i/>
              </w:rPr>
              <w:t>Blue</w:t>
            </w:r>
            <w:r>
              <w:t xml:space="preserve">, </w:t>
            </w:r>
            <w:r>
              <w:rPr>
                <w:i/>
              </w:rPr>
              <w:t>Green</w:t>
            </w:r>
            <w:r>
              <w:t xml:space="preserve">, </w:t>
            </w:r>
            <w:r>
              <w:rPr>
                <w:i/>
              </w:rPr>
              <w:t>Cyan</w:t>
            </w:r>
            <w:r>
              <w:t xml:space="preserve">, </w:t>
            </w:r>
            <w:r>
              <w:rPr>
                <w:i/>
              </w:rPr>
              <w:t>Red</w:t>
            </w:r>
            <w:r>
              <w:t xml:space="preserve">, </w:t>
            </w:r>
            <w:r>
              <w:rPr>
                <w:i/>
              </w:rPr>
              <w:t>Magenta</w:t>
            </w:r>
            <w:r>
              <w:t xml:space="preserve">, </w:t>
            </w:r>
            <w:r>
              <w:rPr>
                <w:i/>
              </w:rPr>
              <w:t>Yellow</w:t>
            </w:r>
            <w:r>
              <w:t xml:space="preserve">, and </w:t>
            </w:r>
            <w:r>
              <w:rPr>
                <w:i/>
              </w:rPr>
              <w:t>White</w:t>
            </w:r>
            <w:r>
              <w:t>.</w:t>
            </w:r>
          </w:p>
        </w:tc>
      </w:tr>
      <w:tr w:rsidR="0070615E">
        <w:trPr>
          <w:trHeight w:val="142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BackgroundColor</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Background color. Optional values are </w:t>
            </w:r>
            <w:r>
              <w:rPr>
                <w:i/>
              </w:rPr>
              <w:t>Black</w:t>
            </w:r>
            <w:r>
              <w:t xml:space="preserve">, </w:t>
            </w:r>
          </w:p>
          <w:p w:rsidR="0070615E" w:rsidRDefault="00E97D79">
            <w:pPr>
              <w:spacing w:after="0" w:line="259" w:lineRule="auto"/>
              <w:ind w:left="0" w:firstLine="0"/>
            </w:pPr>
            <w:r>
              <w:rPr>
                <w:i/>
              </w:rPr>
              <w:t>DarkBlue</w:t>
            </w:r>
            <w:r>
              <w:t xml:space="preserve">, </w:t>
            </w:r>
            <w:r>
              <w:rPr>
                <w:i/>
              </w:rPr>
              <w:t>DarkGreen</w:t>
            </w:r>
            <w:r>
              <w:t xml:space="preserve">, </w:t>
            </w:r>
            <w:r>
              <w:rPr>
                <w:i/>
              </w:rPr>
              <w:t>DarkCyan</w:t>
            </w:r>
            <w:r>
              <w:t xml:space="preserve">, </w:t>
            </w:r>
            <w:r>
              <w:rPr>
                <w:i/>
              </w:rPr>
              <w:t>DarkRed</w:t>
            </w:r>
            <w:r>
              <w:t xml:space="preserve">, </w:t>
            </w:r>
            <w:r>
              <w:rPr>
                <w:i/>
              </w:rPr>
              <w:t>DarkMagenta</w:t>
            </w:r>
            <w:r>
              <w:t xml:space="preserve">, </w:t>
            </w:r>
            <w:r>
              <w:rPr>
                <w:i/>
              </w:rPr>
              <w:t>DarkYellow</w:t>
            </w:r>
            <w:r>
              <w:t xml:space="preserve">, </w:t>
            </w:r>
            <w:r>
              <w:rPr>
                <w:i/>
              </w:rPr>
              <w:t>Gray</w:t>
            </w:r>
            <w:r>
              <w:t xml:space="preserve">, </w:t>
            </w:r>
            <w:r>
              <w:rPr>
                <w:i/>
              </w:rPr>
              <w:t>DarkGray</w:t>
            </w:r>
            <w:r>
              <w:t xml:space="preserve">, </w:t>
            </w:r>
            <w:r>
              <w:rPr>
                <w:i/>
              </w:rPr>
              <w:t>Blue</w:t>
            </w:r>
            <w:r>
              <w:t xml:space="preserve">, </w:t>
            </w:r>
            <w:r>
              <w:rPr>
                <w:i/>
              </w:rPr>
              <w:t>Green</w:t>
            </w:r>
            <w:r>
              <w:t xml:space="preserve">, </w:t>
            </w:r>
            <w:r>
              <w:rPr>
                <w:i/>
              </w:rPr>
              <w:t>Cyan</w:t>
            </w:r>
            <w:r>
              <w:t xml:space="preserve">, </w:t>
            </w:r>
            <w:r>
              <w:rPr>
                <w:i/>
              </w:rPr>
              <w:t>Red</w:t>
            </w:r>
            <w:r>
              <w:t xml:space="preserve">, </w:t>
            </w:r>
            <w:r>
              <w:rPr>
                <w:i/>
              </w:rPr>
              <w:t>Magenta</w:t>
            </w:r>
            <w:r>
              <w:t xml:space="preserve">, </w:t>
            </w:r>
            <w:r>
              <w:rPr>
                <w:i/>
              </w:rPr>
              <w:t>Yellow</w:t>
            </w:r>
            <w:r>
              <w:t xml:space="preserve">, and </w:t>
            </w:r>
            <w:r>
              <w:rPr>
                <w:i/>
              </w:rPr>
              <w:t>White</w:t>
            </w:r>
            <w:r>
              <w:t>.</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CursorPosition</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Current position of the cursor</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WindowPosition</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Current position of the window</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CursorSize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Size of the cursor</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BufferSize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Size of the screen buffer</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WindowSize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Size of the visible window</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MaxWindowSize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Maximally permissible window size</w:t>
            </w:r>
          </w:p>
        </w:tc>
      </w:tr>
      <w:tr w:rsidR="0070615E">
        <w:trPr>
          <w:trHeight w:val="938"/>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MaxPhysicalWindowSiz 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Maximum possible window size</w:t>
            </w:r>
          </w:p>
        </w:tc>
      </w:tr>
      <w:tr w:rsidR="0070615E">
        <w:trPr>
          <w:trHeight w:val="696"/>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KeyAvailable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Makes key press input available</w:t>
            </w:r>
          </w:p>
        </w:tc>
      </w:tr>
      <w:tr w:rsidR="0070615E">
        <w:trPr>
          <w:trHeight w:val="699"/>
        </w:trPr>
        <w:tc>
          <w:tcPr>
            <w:tcW w:w="25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WindowTitle</w:t>
            </w:r>
          </w:p>
        </w:tc>
        <w:tc>
          <w:tcPr>
            <w:tcW w:w="563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Text in the window title bar</w:t>
            </w:r>
          </w:p>
        </w:tc>
      </w:tr>
    </w:tbl>
    <w:p w:rsidR="0070615E" w:rsidRDefault="00E97D79">
      <w:pPr>
        <w:spacing w:after="578" w:line="265" w:lineRule="auto"/>
        <w:ind w:left="154" w:right="144"/>
        <w:jc w:val="center"/>
      </w:pPr>
      <w:r>
        <w:rPr>
          <w:b/>
        </w:rPr>
        <w:t>Table 6.1:</w:t>
      </w:r>
      <w:r>
        <w:t xml:space="preserve"> Properties of the RawUI object</w:t>
      </w:r>
    </w:p>
    <w:p w:rsidR="0070615E" w:rsidRDefault="00E97D79">
      <w:pPr>
        <w:spacing w:after="174" w:line="259" w:lineRule="auto"/>
        <w:ind w:left="-5"/>
      </w:pPr>
      <w:r>
        <w:rPr>
          <w:b/>
          <w:sz w:val="28"/>
        </w:rPr>
        <w:t>Property Types</w:t>
      </w:r>
    </w:p>
    <w:p w:rsidR="0070615E" w:rsidRDefault="00E97D79">
      <w:pPr>
        <w:ind w:left="-5" w:right="7"/>
      </w:pPr>
      <w:r>
        <w:t xml:space="preserve">Some properties accept numeric values. For example, the size of a blinking cursor is specified as a number from </w:t>
      </w:r>
      <w:r>
        <w:rPr>
          <w:i/>
        </w:rPr>
        <w:t>0</w:t>
      </w:r>
      <w:r>
        <w:t xml:space="preserve"> to </w:t>
      </w:r>
      <w:r>
        <w:rPr>
          <w:i/>
        </w:rPr>
        <w:t>100</w:t>
      </w:r>
      <w:r>
        <w:t xml:space="preserve"> and corresponds to the fill percentage. The next line sets a cursor size of 75%. Values outside the 0-100 numeric range generate an error:</w:t>
      </w:r>
    </w:p>
    <w:p w:rsidR="0070615E" w:rsidRDefault="00E97D79">
      <w:pPr>
        <w:spacing w:after="4" w:line="262" w:lineRule="auto"/>
        <w:ind w:left="211"/>
      </w:pPr>
      <w:r>
        <w:rPr>
          <w:rFonts w:ascii="Courier New" w:eastAsia="Courier New" w:hAnsi="Courier New" w:cs="Courier New"/>
          <w:i/>
          <w:color w:val="008000"/>
        </w:rPr>
        <w:t># A value from 0 to 100 is permitted:</w:t>
      </w:r>
    </w:p>
    <w:p w:rsidR="0070615E" w:rsidRDefault="00E97D79">
      <w:pPr>
        <w:spacing w:after="4" w:line="262" w:lineRule="auto"/>
        <w:ind w:left="211" w:right="3888"/>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75 </w:t>
      </w:r>
      <w:r>
        <w:rPr>
          <w:rFonts w:ascii="Courier New" w:eastAsia="Courier New" w:hAnsi="Courier New" w:cs="Courier New"/>
          <w:i/>
          <w:color w:val="008000"/>
        </w:rPr>
        <w:t># Values outside this range will generate an error:</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w:t>
      </w:r>
    </w:p>
    <w:p w:rsidR="0070615E" w:rsidRDefault="00E97D79">
      <w:pPr>
        <w:spacing w:after="3" w:line="265" w:lineRule="auto"/>
        <w:ind w:left="427" w:right="1752"/>
      </w:pPr>
      <w:r>
        <w:rPr>
          <w:rFonts w:ascii="Courier New" w:eastAsia="Courier New" w:hAnsi="Courier New" w:cs="Courier New"/>
          <w:b/>
          <w:i/>
          <w:color w:val="FF0000"/>
        </w:rPr>
        <w:t>Exception setting "CursorSize": "Cannot process "CursorSize"   because the cursor size specified is invalid.</w:t>
      </w:r>
    </w:p>
    <w:p w:rsidR="0070615E" w:rsidRDefault="00E97D79">
      <w:pPr>
        <w:spacing w:after="316" w:line="265" w:lineRule="auto"/>
        <w:ind w:left="427" w:right="1752"/>
      </w:pPr>
      <w:r>
        <w:rPr>
          <w:rFonts w:ascii="Courier New" w:eastAsia="Courier New" w:hAnsi="Courier New" w:cs="Courier New"/>
          <w:b/>
          <w:i/>
          <w:color w:val="FF0000"/>
        </w:rPr>
        <w:t>Parameter name: value Actual value was 1000." At line:1 char:16 + $host.ui.rawui.c &lt;&lt;&lt;&lt; ursorsize = 1000</w:t>
      </w:r>
    </w:p>
    <w:p w:rsidR="0070615E" w:rsidRDefault="00E97D79">
      <w:pPr>
        <w:ind w:left="-5" w:right="7"/>
      </w:pPr>
      <w:r>
        <w:t>Other properties expect color settings. You cannot specify any color that comes to your mind, though. Instead, PowerShell expects a "valid" color, and if your color is unknown, you receive an error message listing the colors you can use:</w:t>
      </w:r>
    </w:p>
    <w:p w:rsidR="0070615E" w:rsidRDefault="00E97D79">
      <w:pPr>
        <w:spacing w:after="4" w:line="262" w:lineRule="auto"/>
        <w:ind w:left="211"/>
      </w:pPr>
      <w:r>
        <w:rPr>
          <w:rFonts w:ascii="Courier New" w:eastAsia="Courier New" w:hAnsi="Courier New" w:cs="Courier New"/>
          <w:i/>
          <w:color w:val="008000"/>
        </w:rPr>
        <w:t># Colors are specified as text (in quotation marks):</w:t>
      </w:r>
    </w:p>
    <w:p w:rsidR="0070615E" w:rsidRDefault="00E97D79">
      <w:pPr>
        <w:spacing w:after="4" w:line="262" w:lineRule="auto"/>
        <w:ind w:left="211" w:right="4968"/>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"yellow" </w:t>
      </w:r>
      <w:r>
        <w:rPr>
          <w:rFonts w:ascii="Courier New" w:eastAsia="Courier New" w:hAnsi="Courier New" w:cs="Courier New"/>
          <w:i/>
          <w:color w:val="008000"/>
        </w:rPr>
        <w:t># Not all colors are allowed:</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"pink"</w:t>
      </w:r>
    </w:p>
    <w:p w:rsidR="0070615E" w:rsidRDefault="00E97D79">
      <w:pPr>
        <w:spacing w:after="64" w:line="265" w:lineRule="auto"/>
        <w:ind w:left="427" w:right="1032"/>
      </w:pPr>
      <w:r>
        <w:rPr>
          <w:rFonts w:ascii="Courier New" w:eastAsia="Courier New" w:hAnsi="Courier New" w:cs="Courier New"/>
          <w:b/>
          <w:i/>
          <w:color w:val="FF0000"/>
        </w:rPr>
        <w:t>Exception setting "ForegroundColor": "Cannot convert value "pink" to   type "System.ConsoleColor" due to invalid enumeration values. Specify   one of the following enumeration values and try again. The possible   enumeration values are "Black, DarkBlue, DarkGreen, DarkCyan, DarkRed,   DarkMagenta, DarkYellow, Gray, DarkGray, Blue, Green, Cyan, Red,   Magenta, Yellow, White." At line:1 char:16 + $host.ui.rawui.F &lt;&lt;&lt;&lt; oregroundColor = "pink"</w:t>
      </w:r>
    </w:p>
    <w:tbl>
      <w:tblPr>
        <w:tblStyle w:val="TableGrid"/>
        <w:tblW w:w="8400" w:type="dxa"/>
        <w:tblInd w:w="911" w:type="dxa"/>
        <w:tblCellMar>
          <w:left w:w="151" w:type="dxa"/>
          <w:right w:w="115" w:type="dxa"/>
        </w:tblCellMar>
        <w:tblLook w:val="04A0" w:firstRow="1" w:lastRow="0" w:firstColumn="1" w:lastColumn="0" w:noHBand="0" w:noVBand="1"/>
      </w:tblPr>
      <w:tblGrid>
        <w:gridCol w:w="8400"/>
      </w:tblGrid>
      <w:tr w:rsidR="0070615E">
        <w:trPr>
          <w:trHeight w:val="6838"/>
        </w:trPr>
        <w:tc>
          <w:tcPr>
            <w:tcW w:w="840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83" w:line="240" w:lineRule="auto"/>
              <w:ind w:left="74" w:firstLine="0"/>
            </w:pPr>
            <w:r>
              <w:rPr>
                <w:noProof/>
              </w:rPr>
              <w:lastRenderedPageBreak/>
              <w:drawing>
                <wp:anchor distT="0" distB="0" distL="114300" distR="114300" simplePos="0" relativeHeight="25170534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0890" name="Picture 20890"/>
                  <wp:cNvGraphicFramePr/>
                  <a:graphic xmlns:a="http://schemas.openxmlformats.org/drawingml/2006/main">
                    <a:graphicData uri="http://schemas.openxmlformats.org/drawingml/2006/picture">
                      <pic:pic xmlns:pic="http://schemas.openxmlformats.org/drawingml/2006/picture">
                        <pic:nvPicPr>
                          <pic:cNvPr id="20890" name="Picture 20890"/>
                          <pic:cNvPicPr/>
                        </pic:nvPicPr>
                        <pic:blipFill>
                          <a:blip r:embed="rId25"/>
                          <a:stretch>
                            <a:fillRect/>
                          </a:stretch>
                        </pic:blipFill>
                        <pic:spPr>
                          <a:xfrm>
                            <a:off x="0" y="0"/>
                            <a:ext cx="561340" cy="524510"/>
                          </a:xfrm>
                          <a:prstGeom prst="rect">
                            <a:avLst/>
                          </a:prstGeom>
                        </pic:spPr>
                      </pic:pic>
                    </a:graphicData>
                  </a:graphic>
                </wp:anchor>
              </w:drawing>
            </w:r>
            <w:r>
              <w:t xml:space="preserve">If you assign an invalid value to the property </w:t>
            </w:r>
            <w:r>
              <w:rPr>
                <w:i/>
              </w:rPr>
              <w:t>ForegroundColor</w:t>
            </w:r>
            <w:r>
              <w:t xml:space="preserve">, the error message lists the possible values. If you assign an invalid value to the property </w:t>
            </w:r>
            <w:r>
              <w:rPr>
                <w:i/>
              </w:rPr>
              <w:t>CursorSize</w:t>
            </w:r>
            <w:r>
              <w:t>, you get no hint. Why?</w:t>
            </w:r>
          </w:p>
          <w:p w:rsidR="0070615E" w:rsidRDefault="00E97D79">
            <w:pPr>
              <w:spacing w:after="249" w:line="240" w:lineRule="auto"/>
              <w:ind w:left="0" w:firstLine="0"/>
            </w:pPr>
            <w:r>
              <w:t xml:space="preserve">Every property expects a certain object type. Some object types are more specific than others. Use </w:t>
            </w:r>
            <w:r>
              <w:rPr>
                <w:i/>
              </w:rPr>
              <w:t>Get-Member</w:t>
            </w:r>
            <w:r>
              <w:t xml:space="preserve"> to find out which object types a given property expects:</w:t>
            </w:r>
          </w:p>
          <w:p w:rsidR="0070615E" w:rsidRDefault="00E97D79">
            <w:pPr>
              <w:spacing w:after="287" w:line="259" w:lineRule="auto"/>
              <w:ind w:left="216"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w:t>
            </w:r>
          </w:p>
          <w:p w:rsidR="0070615E" w:rsidRDefault="00E97D79">
            <w:pPr>
              <w:spacing w:after="5" w:line="259" w:lineRule="auto"/>
              <w:ind w:left="432" w:firstLine="0"/>
            </w:pPr>
            <w:r>
              <w:rPr>
                <w:rFonts w:ascii="Courier New" w:eastAsia="Courier New" w:hAnsi="Courier New" w:cs="Courier New"/>
                <w:i/>
              </w:rPr>
              <w:t>TypeName: System.Management.Automation.Internal.Host.</w:t>
            </w:r>
          </w:p>
          <w:p w:rsidR="0070615E" w:rsidRDefault="00E97D79">
            <w:pPr>
              <w:spacing w:after="3" w:line="259" w:lineRule="auto"/>
              <w:ind w:left="432" w:firstLine="0"/>
            </w:pPr>
            <w:r>
              <w:rPr>
                <w:rFonts w:ascii="Courier New" w:eastAsia="Courier New" w:hAnsi="Courier New" w:cs="Courier New"/>
                <w:i/>
              </w:rPr>
              <w:t xml:space="preserve">             InternalHostRawUserInterface</w:t>
            </w:r>
          </w:p>
          <w:p w:rsidR="0070615E" w:rsidRDefault="00E97D79">
            <w:pPr>
              <w:spacing w:after="5" w:line="259" w:lineRule="auto"/>
              <w:ind w:left="432" w:firstLine="0"/>
            </w:pPr>
            <w:r>
              <w:rPr>
                <w:rFonts w:ascii="Courier New" w:eastAsia="Courier New" w:hAnsi="Courier New" w:cs="Courier New"/>
                <w:i/>
              </w:rPr>
              <w:t>Name                  MemberType Definition</w:t>
            </w:r>
          </w:p>
          <w:p w:rsidR="0070615E" w:rsidRDefault="00E97D79">
            <w:pPr>
              <w:spacing w:after="3" w:line="259" w:lineRule="auto"/>
              <w:ind w:left="432" w:firstLine="0"/>
            </w:pPr>
            <w:r>
              <w:rPr>
                <w:rFonts w:ascii="Courier New" w:eastAsia="Courier New" w:hAnsi="Courier New" w:cs="Courier New"/>
                <w:i/>
              </w:rPr>
              <w:t>----                  ---------- ----------</w:t>
            </w:r>
          </w:p>
          <w:p w:rsidR="0070615E" w:rsidRDefault="00E97D79">
            <w:pPr>
              <w:spacing w:after="5" w:line="259" w:lineRule="auto"/>
              <w:ind w:left="432" w:firstLine="0"/>
            </w:pPr>
            <w:r>
              <w:rPr>
                <w:rFonts w:ascii="Courier New" w:eastAsia="Courier New" w:hAnsi="Courier New" w:cs="Courier New"/>
                <w:i/>
              </w:rPr>
              <w:t xml:space="preserve">BackgroundColor       Property   System.ConsoleColor </w:t>
            </w:r>
          </w:p>
          <w:p w:rsidR="0070615E" w:rsidRDefault="00E97D79">
            <w:pPr>
              <w:spacing w:after="2" w:line="262" w:lineRule="auto"/>
              <w:ind w:left="432" w:firstLine="0"/>
            </w:pPr>
            <w:r>
              <w:rPr>
                <w:rFonts w:ascii="Courier New" w:eastAsia="Courier New" w:hAnsi="Courier New" w:cs="Courier New"/>
                <w:i/>
              </w:rPr>
              <w:t xml:space="preserve">                                   BackgroundColor {get;set;} BufferSize            Property   System.Management.Automation.</w:t>
            </w:r>
          </w:p>
          <w:p w:rsidR="0070615E" w:rsidRDefault="00E97D79">
            <w:pPr>
              <w:spacing w:after="3" w:line="259" w:lineRule="auto"/>
              <w:ind w:left="432" w:firstLine="0"/>
            </w:pPr>
            <w:r>
              <w:rPr>
                <w:rFonts w:ascii="Courier New" w:eastAsia="Courier New" w:hAnsi="Courier New" w:cs="Courier New"/>
                <w:i/>
              </w:rPr>
              <w:t xml:space="preserve">                                   Host.Size BufferSize </w:t>
            </w:r>
          </w:p>
          <w:p w:rsidR="0070615E" w:rsidRDefault="00E97D79">
            <w:pPr>
              <w:spacing w:after="0" w:line="264" w:lineRule="auto"/>
              <w:ind w:left="432" w:right="262" w:firstLine="0"/>
            </w:pPr>
            <w:r>
              <w:rPr>
                <w:rFonts w:ascii="Courier New" w:eastAsia="Courier New" w:hAnsi="Courier New" w:cs="Courier New"/>
                <w:i/>
              </w:rPr>
              <w:t xml:space="preserve">                                   {get;set;} CursorPosition        Property   System.Management.Automation.</w:t>
            </w:r>
          </w:p>
          <w:p w:rsidR="0070615E" w:rsidRDefault="00E97D79">
            <w:pPr>
              <w:spacing w:after="5" w:line="259" w:lineRule="auto"/>
              <w:ind w:left="432" w:firstLine="0"/>
            </w:pPr>
            <w:r>
              <w:rPr>
                <w:rFonts w:ascii="Courier New" w:eastAsia="Courier New" w:hAnsi="Courier New" w:cs="Courier New"/>
                <w:i/>
              </w:rPr>
              <w:t xml:space="preserve">                                   Host.Coordinates </w:t>
            </w:r>
          </w:p>
          <w:p w:rsidR="0070615E" w:rsidRDefault="00E97D79">
            <w:pPr>
              <w:spacing w:after="3" w:line="259" w:lineRule="auto"/>
              <w:ind w:left="432" w:firstLine="0"/>
            </w:pPr>
            <w:r>
              <w:rPr>
                <w:rFonts w:ascii="Courier New" w:eastAsia="Courier New" w:hAnsi="Courier New" w:cs="Courier New"/>
                <w:i/>
              </w:rPr>
              <w:t xml:space="preserve">                                   CursorPosition {get;set;}</w:t>
            </w:r>
          </w:p>
          <w:p w:rsidR="0070615E" w:rsidRDefault="00E97D79">
            <w:pPr>
              <w:spacing w:after="5" w:line="259" w:lineRule="auto"/>
              <w:ind w:left="432" w:firstLine="0"/>
            </w:pPr>
            <w:r>
              <w:rPr>
                <w:rFonts w:ascii="Courier New" w:eastAsia="Courier New" w:hAnsi="Courier New" w:cs="Courier New"/>
                <w:b/>
                <w:i/>
              </w:rPr>
              <w:t>CursorSize</w:t>
            </w:r>
            <w:r>
              <w:rPr>
                <w:rFonts w:ascii="Courier New" w:eastAsia="Courier New" w:hAnsi="Courier New" w:cs="Courier New"/>
                <w:i/>
              </w:rPr>
              <w:t xml:space="preserve">            Property   </w:t>
            </w:r>
            <w:r>
              <w:rPr>
                <w:rFonts w:ascii="Courier New" w:eastAsia="Courier New" w:hAnsi="Courier New" w:cs="Courier New"/>
                <w:b/>
                <w:i/>
              </w:rPr>
              <w:t>System.Int32</w:t>
            </w:r>
            <w:r>
              <w:rPr>
                <w:rFonts w:ascii="Courier New" w:eastAsia="Courier New" w:hAnsi="Courier New" w:cs="Courier New"/>
                <w:i/>
              </w:rPr>
              <w:t xml:space="preserve"> CursorSize </w:t>
            </w:r>
          </w:p>
          <w:p w:rsidR="0070615E" w:rsidRDefault="00E97D79">
            <w:pPr>
              <w:spacing w:after="3" w:line="259" w:lineRule="auto"/>
              <w:ind w:left="432" w:firstLine="0"/>
            </w:pPr>
            <w:r>
              <w:rPr>
                <w:rFonts w:ascii="Courier New" w:eastAsia="Courier New" w:hAnsi="Courier New" w:cs="Courier New"/>
                <w:i/>
              </w:rPr>
              <w:t>{get;set;}</w:t>
            </w:r>
          </w:p>
          <w:p w:rsidR="0070615E" w:rsidRDefault="00E97D79">
            <w:pPr>
              <w:spacing w:after="5" w:line="259" w:lineRule="auto"/>
              <w:ind w:left="432" w:firstLine="0"/>
            </w:pPr>
            <w:r>
              <w:rPr>
                <w:rFonts w:ascii="Courier New" w:eastAsia="Courier New" w:hAnsi="Courier New" w:cs="Courier New"/>
                <w:b/>
                <w:i/>
              </w:rPr>
              <w:t>ForegroundColor</w:t>
            </w:r>
            <w:r>
              <w:rPr>
                <w:rFonts w:ascii="Courier New" w:eastAsia="Courier New" w:hAnsi="Courier New" w:cs="Courier New"/>
                <w:i/>
              </w:rPr>
              <w:t xml:space="preserve">       Property   </w:t>
            </w:r>
            <w:r>
              <w:rPr>
                <w:rFonts w:ascii="Courier New" w:eastAsia="Courier New" w:hAnsi="Courier New" w:cs="Courier New"/>
                <w:b/>
                <w:i/>
              </w:rPr>
              <w:t>System.ConsoleColor</w:t>
            </w:r>
            <w:r>
              <w:rPr>
                <w:rFonts w:ascii="Courier New" w:eastAsia="Courier New" w:hAnsi="Courier New" w:cs="Courier New"/>
                <w:i/>
              </w:rPr>
              <w:t xml:space="preserve"> </w:t>
            </w:r>
          </w:p>
          <w:p w:rsidR="0070615E" w:rsidRDefault="00E97D79">
            <w:pPr>
              <w:spacing w:after="0" w:line="259" w:lineRule="auto"/>
              <w:ind w:left="432" w:firstLine="0"/>
            </w:pPr>
            <w:r>
              <w:rPr>
                <w:rFonts w:ascii="Courier New" w:eastAsia="Courier New" w:hAnsi="Courier New" w:cs="Courier New"/>
                <w:i/>
              </w:rPr>
              <w:t xml:space="preserve">                                   ForegroundColor {get;set;}</w:t>
            </w:r>
          </w:p>
        </w:tc>
      </w:tr>
    </w:tbl>
    <w:p w:rsidR="0070615E" w:rsidRDefault="0070615E">
      <w:pPr>
        <w:spacing w:after="0" w:line="259" w:lineRule="auto"/>
        <w:ind w:left="-1010" w:right="913" w:firstLine="0"/>
      </w:pPr>
    </w:p>
    <w:tbl>
      <w:tblPr>
        <w:tblStyle w:val="TableGrid"/>
        <w:tblW w:w="8400" w:type="dxa"/>
        <w:tblInd w:w="911" w:type="dxa"/>
        <w:tblCellMar>
          <w:top w:w="164" w:type="dxa"/>
          <w:left w:w="151" w:type="dxa"/>
          <w:right w:w="115" w:type="dxa"/>
        </w:tblCellMar>
        <w:tblLook w:val="04A0" w:firstRow="1" w:lastRow="0" w:firstColumn="1" w:lastColumn="0" w:noHBand="0" w:noVBand="1"/>
      </w:tblPr>
      <w:tblGrid>
        <w:gridCol w:w="8400"/>
      </w:tblGrid>
      <w:tr w:rsidR="0070615E">
        <w:trPr>
          <w:trHeight w:val="13006"/>
        </w:trPr>
        <w:tc>
          <w:tcPr>
            <w:tcW w:w="84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432" w:firstLine="0"/>
            </w:pPr>
            <w:r>
              <w:rPr>
                <w:rFonts w:ascii="Courier New" w:eastAsia="Courier New" w:hAnsi="Courier New" w:cs="Courier New"/>
                <w:i/>
              </w:rPr>
              <w:lastRenderedPageBreak/>
              <w:t xml:space="preserve">KeyAvailable          Property   System.Boolean </w:t>
            </w:r>
          </w:p>
          <w:p w:rsidR="0070615E" w:rsidRDefault="00E97D79">
            <w:pPr>
              <w:spacing w:after="0" w:line="264" w:lineRule="auto"/>
              <w:ind w:left="432" w:firstLine="0"/>
            </w:pPr>
            <w:r>
              <w:rPr>
                <w:rFonts w:ascii="Courier New" w:eastAsia="Courier New" w:hAnsi="Courier New" w:cs="Courier New"/>
                <w:i/>
              </w:rPr>
              <w:t xml:space="preserve">                                   KeyAvailable {get;} MaxPhysicalWindowSize Property   System.Management.Automation.</w:t>
            </w:r>
          </w:p>
          <w:p w:rsidR="0070615E" w:rsidRDefault="00E97D79">
            <w:pPr>
              <w:spacing w:after="5" w:line="259" w:lineRule="auto"/>
              <w:ind w:left="432" w:firstLine="0"/>
            </w:pPr>
            <w:r>
              <w:rPr>
                <w:rFonts w:ascii="Courier New" w:eastAsia="Courier New" w:hAnsi="Courier New" w:cs="Courier New"/>
                <w:i/>
              </w:rPr>
              <w:t xml:space="preserve">                                   Host.Size </w:t>
            </w:r>
          </w:p>
          <w:p w:rsidR="0070615E" w:rsidRDefault="00E97D79">
            <w:pPr>
              <w:spacing w:after="3" w:line="259" w:lineRule="auto"/>
              <w:ind w:left="432" w:firstLine="0"/>
            </w:pPr>
            <w:r>
              <w:rPr>
                <w:rFonts w:ascii="Courier New" w:eastAsia="Courier New" w:hAnsi="Courier New" w:cs="Courier New"/>
                <w:i/>
              </w:rPr>
              <w:t xml:space="preserve">MaxPhysicalWindowSize </w:t>
            </w:r>
          </w:p>
          <w:p w:rsidR="0070615E" w:rsidRDefault="00E97D79">
            <w:pPr>
              <w:spacing w:after="0" w:line="264" w:lineRule="auto"/>
              <w:ind w:left="432" w:right="262" w:firstLine="0"/>
            </w:pPr>
            <w:r>
              <w:rPr>
                <w:rFonts w:ascii="Courier New" w:eastAsia="Courier New" w:hAnsi="Courier New" w:cs="Courier New"/>
                <w:i/>
              </w:rPr>
              <w:t xml:space="preserve">                                   {get;} MaxWindowSize         Property   System.Management.Automation.</w:t>
            </w:r>
          </w:p>
          <w:p w:rsidR="0070615E" w:rsidRDefault="00E97D79">
            <w:pPr>
              <w:spacing w:after="5" w:line="259" w:lineRule="auto"/>
              <w:ind w:left="432" w:firstLine="0"/>
            </w:pPr>
            <w:r>
              <w:rPr>
                <w:rFonts w:ascii="Courier New" w:eastAsia="Courier New" w:hAnsi="Courier New" w:cs="Courier New"/>
                <w:i/>
              </w:rPr>
              <w:t xml:space="preserve">                                   Host.Size MaxWindowSize </w:t>
            </w:r>
          </w:p>
          <w:p w:rsidR="0070615E" w:rsidRDefault="00E97D79">
            <w:pPr>
              <w:spacing w:after="2" w:line="262" w:lineRule="auto"/>
              <w:ind w:left="432" w:right="262" w:firstLine="0"/>
            </w:pPr>
            <w:r>
              <w:rPr>
                <w:rFonts w:ascii="Courier New" w:eastAsia="Courier New" w:hAnsi="Courier New" w:cs="Courier New"/>
                <w:i/>
              </w:rPr>
              <w:t xml:space="preserve">                                   {get;} WindowPosition        Property   System.Management.Automation.</w:t>
            </w:r>
          </w:p>
          <w:p w:rsidR="0070615E" w:rsidRDefault="00E97D79">
            <w:pPr>
              <w:spacing w:after="3" w:line="259" w:lineRule="auto"/>
              <w:ind w:left="432" w:firstLine="0"/>
            </w:pPr>
            <w:r>
              <w:rPr>
                <w:rFonts w:ascii="Courier New" w:eastAsia="Courier New" w:hAnsi="Courier New" w:cs="Courier New"/>
                <w:i/>
              </w:rPr>
              <w:t xml:space="preserve">                                   Host.Coordinates </w:t>
            </w:r>
          </w:p>
          <w:p w:rsidR="0070615E" w:rsidRDefault="00E97D79">
            <w:pPr>
              <w:spacing w:after="0" w:line="264" w:lineRule="auto"/>
              <w:ind w:left="432" w:firstLine="0"/>
            </w:pPr>
            <w:r>
              <w:rPr>
                <w:rFonts w:ascii="Courier New" w:eastAsia="Courier New" w:hAnsi="Courier New" w:cs="Courier New"/>
                <w:i/>
              </w:rPr>
              <w:t xml:space="preserve">                                   WindowPosition {get;set;} WindowSize            Property   System.Management.Automation.</w:t>
            </w:r>
          </w:p>
          <w:p w:rsidR="0070615E" w:rsidRDefault="00E97D79">
            <w:pPr>
              <w:spacing w:after="5" w:line="259" w:lineRule="auto"/>
              <w:ind w:left="432" w:firstLine="0"/>
            </w:pPr>
            <w:r>
              <w:rPr>
                <w:rFonts w:ascii="Courier New" w:eastAsia="Courier New" w:hAnsi="Courier New" w:cs="Courier New"/>
                <w:i/>
              </w:rPr>
              <w:t xml:space="preserve">                                   Host.Size WindowSize </w:t>
            </w:r>
          </w:p>
          <w:p w:rsidR="0070615E" w:rsidRDefault="00E97D79">
            <w:pPr>
              <w:spacing w:after="3" w:line="259" w:lineRule="auto"/>
              <w:ind w:left="432" w:firstLine="0"/>
            </w:pPr>
            <w:r>
              <w:rPr>
                <w:rFonts w:ascii="Courier New" w:eastAsia="Courier New" w:hAnsi="Courier New" w:cs="Courier New"/>
                <w:i/>
              </w:rPr>
              <w:t xml:space="preserve">                                   {get;set;}</w:t>
            </w:r>
          </w:p>
          <w:p w:rsidR="0070615E" w:rsidRDefault="00E97D79">
            <w:pPr>
              <w:spacing w:after="5" w:line="259" w:lineRule="auto"/>
              <w:ind w:left="432" w:firstLine="0"/>
            </w:pPr>
            <w:r>
              <w:rPr>
                <w:rFonts w:ascii="Courier New" w:eastAsia="Courier New" w:hAnsi="Courier New" w:cs="Courier New"/>
                <w:i/>
              </w:rPr>
              <w:t xml:space="preserve">WindowTitle           Property   System.String WindowTitle </w:t>
            </w:r>
          </w:p>
          <w:p w:rsidR="0070615E" w:rsidRDefault="00E97D79">
            <w:pPr>
              <w:spacing w:after="321" w:line="259" w:lineRule="auto"/>
              <w:ind w:left="432" w:firstLine="0"/>
            </w:pPr>
            <w:r>
              <w:rPr>
                <w:rFonts w:ascii="Courier New" w:eastAsia="Courier New" w:hAnsi="Courier New" w:cs="Courier New"/>
                <w:i/>
              </w:rPr>
              <w:t xml:space="preserve">                                   {get;set;}</w:t>
            </w:r>
          </w:p>
          <w:p w:rsidR="0070615E" w:rsidRDefault="00E97D79">
            <w:pPr>
              <w:spacing w:after="250" w:line="239" w:lineRule="auto"/>
              <w:ind w:left="0" w:firstLine="0"/>
            </w:pPr>
            <w:r>
              <w:t xml:space="preserve">As you see, </w:t>
            </w:r>
            <w:r>
              <w:rPr>
                <w:i/>
              </w:rPr>
              <w:t>ForegroundColor</w:t>
            </w:r>
            <w:r>
              <w:t xml:space="preserve"> expects a </w:t>
            </w:r>
            <w:r>
              <w:rPr>
                <w:i/>
              </w:rPr>
              <w:t>System.ConsoleColor</w:t>
            </w:r>
            <w:r>
              <w:t xml:space="preserve"> type. This type is a highly specialized type, a list of possible values, a so called enumeration:</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8B4513"/>
              </w:rPr>
              <w:t>system.ConsoleColor</w:t>
            </w:r>
            <w:r>
              <w:rPr>
                <w:rFonts w:ascii="Courier New" w:eastAsia="Courier New" w:hAnsi="Courier New" w:cs="Courier New"/>
              </w:rPr>
              <w:t>].</w:t>
            </w:r>
            <w:r>
              <w:rPr>
                <w:rFonts w:ascii="Courier New" w:eastAsia="Courier New" w:hAnsi="Courier New" w:cs="Courier New"/>
                <w:i/>
                <w:color w:val="8B4513"/>
              </w:rPr>
              <w:t>IsEnum</w:t>
            </w:r>
          </w:p>
          <w:p w:rsidR="0070615E" w:rsidRDefault="00E97D79">
            <w:pPr>
              <w:spacing w:after="321" w:line="259" w:lineRule="auto"/>
              <w:ind w:left="432" w:firstLine="0"/>
            </w:pPr>
            <w:r>
              <w:rPr>
                <w:rFonts w:ascii="Courier New" w:eastAsia="Courier New" w:hAnsi="Courier New" w:cs="Courier New"/>
                <w:i/>
              </w:rPr>
              <w:t>True</w:t>
            </w:r>
          </w:p>
          <w:p w:rsidR="0070615E" w:rsidRDefault="00E97D79">
            <w:pPr>
              <w:spacing w:after="248" w:line="241" w:lineRule="auto"/>
              <w:ind w:left="0" w:firstLine="0"/>
            </w:pPr>
            <w:r>
              <w:t xml:space="preserve">Whenever a type is an enumeration, you can use a special .NET method called </w:t>
            </w:r>
            <w:r>
              <w:rPr>
                <w:i/>
              </w:rPr>
              <w:t>GetNames()</w:t>
            </w:r>
            <w:r>
              <w:t xml:space="preserve"> to list the possible values defined in that enumeration:</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8B4513"/>
              </w:rPr>
              <w:t>System.Enum</w:t>
            </w:r>
            <w:r>
              <w:rPr>
                <w:rFonts w:ascii="Courier New" w:eastAsia="Courier New" w:hAnsi="Courier New" w:cs="Courier New"/>
              </w:rPr>
              <w:t>]::</w:t>
            </w:r>
            <w:r>
              <w:rPr>
                <w:rFonts w:ascii="Courier New" w:eastAsia="Courier New" w:hAnsi="Courier New" w:cs="Courier New"/>
                <w:i/>
                <w:color w:val="8B4513"/>
              </w:rPr>
              <w:t>GetNames</w:t>
            </w:r>
            <w:r>
              <w:rPr>
                <w:rFonts w:ascii="Courier New" w:eastAsia="Courier New" w:hAnsi="Courier New" w:cs="Courier New"/>
              </w:rPr>
              <w:t>([</w:t>
            </w:r>
            <w:r>
              <w:rPr>
                <w:rFonts w:ascii="Courier New" w:eastAsia="Courier New" w:hAnsi="Courier New" w:cs="Courier New"/>
                <w:i/>
                <w:color w:val="8B4513"/>
              </w:rPr>
              <w:t>System.ConsoleColor</w:t>
            </w:r>
            <w:r>
              <w:rPr>
                <w:rFonts w:ascii="Courier New" w:eastAsia="Courier New" w:hAnsi="Courier New" w:cs="Courier New"/>
              </w:rPr>
              <w:t>])</w:t>
            </w:r>
          </w:p>
          <w:p w:rsidR="0070615E" w:rsidRDefault="00E97D79">
            <w:pPr>
              <w:spacing w:after="3" w:line="259" w:lineRule="auto"/>
              <w:ind w:left="432" w:firstLine="0"/>
            </w:pPr>
            <w:r>
              <w:rPr>
                <w:rFonts w:ascii="Courier New" w:eastAsia="Courier New" w:hAnsi="Courier New" w:cs="Courier New"/>
                <w:i/>
              </w:rPr>
              <w:t>Black</w:t>
            </w:r>
          </w:p>
          <w:p w:rsidR="0070615E" w:rsidRDefault="00E97D79">
            <w:pPr>
              <w:spacing w:after="5" w:line="259" w:lineRule="auto"/>
              <w:ind w:left="432" w:firstLine="0"/>
            </w:pPr>
            <w:r>
              <w:rPr>
                <w:rFonts w:ascii="Courier New" w:eastAsia="Courier New" w:hAnsi="Courier New" w:cs="Courier New"/>
                <w:i/>
              </w:rPr>
              <w:t>DarkBlue</w:t>
            </w:r>
          </w:p>
          <w:p w:rsidR="0070615E" w:rsidRDefault="00E97D79">
            <w:pPr>
              <w:spacing w:after="3" w:line="259" w:lineRule="auto"/>
              <w:ind w:left="432" w:firstLine="0"/>
            </w:pPr>
            <w:r>
              <w:rPr>
                <w:rFonts w:ascii="Courier New" w:eastAsia="Courier New" w:hAnsi="Courier New" w:cs="Courier New"/>
                <w:i/>
              </w:rPr>
              <w:t>DarkGreen</w:t>
            </w:r>
          </w:p>
          <w:p w:rsidR="0070615E" w:rsidRDefault="00E97D79">
            <w:pPr>
              <w:spacing w:after="5" w:line="259" w:lineRule="auto"/>
              <w:ind w:left="432" w:firstLine="0"/>
            </w:pPr>
            <w:r>
              <w:rPr>
                <w:rFonts w:ascii="Courier New" w:eastAsia="Courier New" w:hAnsi="Courier New" w:cs="Courier New"/>
                <w:i/>
              </w:rPr>
              <w:t>DarkCyan</w:t>
            </w:r>
          </w:p>
          <w:p w:rsidR="0070615E" w:rsidRDefault="00E97D79">
            <w:pPr>
              <w:spacing w:after="3" w:line="259" w:lineRule="auto"/>
              <w:ind w:left="432" w:firstLine="0"/>
            </w:pPr>
            <w:r>
              <w:rPr>
                <w:rFonts w:ascii="Courier New" w:eastAsia="Courier New" w:hAnsi="Courier New" w:cs="Courier New"/>
                <w:i/>
              </w:rPr>
              <w:t>DarkRed</w:t>
            </w:r>
          </w:p>
          <w:p w:rsidR="0070615E" w:rsidRDefault="00E97D79">
            <w:pPr>
              <w:spacing w:after="5" w:line="259" w:lineRule="auto"/>
              <w:ind w:left="432" w:firstLine="0"/>
            </w:pPr>
            <w:r>
              <w:rPr>
                <w:rFonts w:ascii="Courier New" w:eastAsia="Courier New" w:hAnsi="Courier New" w:cs="Courier New"/>
                <w:i/>
              </w:rPr>
              <w:t>DarkMagenta</w:t>
            </w:r>
          </w:p>
          <w:p w:rsidR="0070615E" w:rsidRDefault="00E97D79">
            <w:pPr>
              <w:spacing w:after="3" w:line="259" w:lineRule="auto"/>
              <w:ind w:left="432" w:firstLine="0"/>
            </w:pPr>
            <w:r>
              <w:rPr>
                <w:rFonts w:ascii="Courier New" w:eastAsia="Courier New" w:hAnsi="Courier New" w:cs="Courier New"/>
                <w:i/>
              </w:rPr>
              <w:t>DarkYellow</w:t>
            </w:r>
          </w:p>
          <w:p w:rsidR="0070615E" w:rsidRDefault="00E97D79">
            <w:pPr>
              <w:spacing w:after="5" w:line="259" w:lineRule="auto"/>
              <w:ind w:left="432" w:firstLine="0"/>
            </w:pPr>
            <w:r>
              <w:rPr>
                <w:rFonts w:ascii="Courier New" w:eastAsia="Courier New" w:hAnsi="Courier New" w:cs="Courier New"/>
                <w:i/>
              </w:rPr>
              <w:t>Gray</w:t>
            </w:r>
          </w:p>
          <w:p w:rsidR="0070615E" w:rsidRDefault="00E97D79">
            <w:pPr>
              <w:spacing w:after="3" w:line="259" w:lineRule="auto"/>
              <w:ind w:left="432" w:firstLine="0"/>
            </w:pPr>
            <w:r>
              <w:rPr>
                <w:rFonts w:ascii="Courier New" w:eastAsia="Courier New" w:hAnsi="Courier New" w:cs="Courier New"/>
                <w:i/>
              </w:rPr>
              <w:t>DarkGray</w:t>
            </w:r>
          </w:p>
          <w:p w:rsidR="0070615E" w:rsidRDefault="00E97D79">
            <w:pPr>
              <w:spacing w:after="5" w:line="259" w:lineRule="auto"/>
              <w:ind w:left="432" w:firstLine="0"/>
            </w:pPr>
            <w:r>
              <w:rPr>
                <w:rFonts w:ascii="Courier New" w:eastAsia="Courier New" w:hAnsi="Courier New" w:cs="Courier New"/>
                <w:i/>
              </w:rPr>
              <w:t>Blue</w:t>
            </w:r>
          </w:p>
          <w:p w:rsidR="0070615E" w:rsidRDefault="00E97D79">
            <w:pPr>
              <w:spacing w:after="3" w:line="259" w:lineRule="auto"/>
              <w:ind w:left="432" w:firstLine="0"/>
            </w:pPr>
            <w:r>
              <w:rPr>
                <w:rFonts w:ascii="Courier New" w:eastAsia="Courier New" w:hAnsi="Courier New" w:cs="Courier New"/>
                <w:i/>
              </w:rPr>
              <w:t>Green</w:t>
            </w:r>
          </w:p>
          <w:p w:rsidR="0070615E" w:rsidRDefault="00E97D79">
            <w:pPr>
              <w:spacing w:after="5" w:line="259" w:lineRule="auto"/>
              <w:ind w:left="432" w:firstLine="0"/>
            </w:pPr>
            <w:r>
              <w:rPr>
                <w:rFonts w:ascii="Courier New" w:eastAsia="Courier New" w:hAnsi="Courier New" w:cs="Courier New"/>
                <w:i/>
              </w:rPr>
              <w:t>Cyan</w:t>
            </w:r>
          </w:p>
          <w:p w:rsidR="0070615E" w:rsidRDefault="00E97D79">
            <w:pPr>
              <w:spacing w:after="3" w:line="259" w:lineRule="auto"/>
              <w:ind w:left="432" w:firstLine="0"/>
            </w:pPr>
            <w:r>
              <w:rPr>
                <w:rFonts w:ascii="Courier New" w:eastAsia="Courier New" w:hAnsi="Courier New" w:cs="Courier New"/>
                <w:i/>
              </w:rPr>
              <w:t>Red</w:t>
            </w:r>
          </w:p>
          <w:p w:rsidR="0070615E" w:rsidRDefault="00E97D79">
            <w:pPr>
              <w:spacing w:after="5" w:line="259" w:lineRule="auto"/>
              <w:ind w:left="432" w:firstLine="0"/>
            </w:pPr>
            <w:r>
              <w:rPr>
                <w:rFonts w:ascii="Courier New" w:eastAsia="Courier New" w:hAnsi="Courier New" w:cs="Courier New"/>
                <w:i/>
              </w:rPr>
              <w:t>Magenta</w:t>
            </w:r>
          </w:p>
          <w:p w:rsidR="0070615E" w:rsidRDefault="00E97D79">
            <w:pPr>
              <w:spacing w:after="3" w:line="259" w:lineRule="auto"/>
              <w:ind w:left="432" w:firstLine="0"/>
            </w:pPr>
            <w:r>
              <w:rPr>
                <w:rFonts w:ascii="Courier New" w:eastAsia="Courier New" w:hAnsi="Courier New" w:cs="Courier New"/>
                <w:i/>
              </w:rPr>
              <w:t>Yellow</w:t>
            </w:r>
          </w:p>
          <w:p w:rsidR="0070615E" w:rsidRDefault="00E97D79">
            <w:pPr>
              <w:spacing w:after="321" w:line="259" w:lineRule="auto"/>
              <w:ind w:left="432" w:firstLine="0"/>
            </w:pPr>
            <w:r>
              <w:rPr>
                <w:rFonts w:ascii="Courier New" w:eastAsia="Courier New" w:hAnsi="Courier New" w:cs="Courier New"/>
                <w:i/>
              </w:rPr>
              <w:t>White</w:t>
            </w:r>
          </w:p>
          <w:p w:rsidR="0070615E" w:rsidRDefault="00E97D79">
            <w:pPr>
              <w:spacing w:after="0" w:line="259" w:lineRule="auto"/>
              <w:ind w:left="0" w:right="9" w:firstLine="0"/>
            </w:pPr>
            <w:r>
              <w:t>If you specify anything not contained in the enumeration, the error message will simply return the enumeration's contents.</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971" w:line="249" w:lineRule="auto"/>
        <w:ind w:left="1072" w:right="1157"/>
      </w:pPr>
      <w:r>
        <w:rPr>
          <w:i/>
        </w:rPr>
        <w:lastRenderedPageBreak/>
        <w:t>CursorSize</w:t>
      </w:r>
      <w:r>
        <w:t xml:space="preserve"> stores its data in a </w:t>
      </w:r>
      <w:r>
        <w:rPr>
          <w:i/>
        </w:rPr>
        <w:t>System.Int32</w:t>
      </w:r>
      <w:r>
        <w:t xml:space="preserve"> object, which is simply a 32bit number. So, if you try to set the cursor size to 1000, you are actually not violating the object boundaries because the value of 1000 can be stored in a </w:t>
      </w:r>
      <w:r>
        <w:rPr>
          <w:i/>
        </w:rPr>
        <w:t>System.Int32</w:t>
      </w:r>
      <w:r>
        <w:t xml:space="preserve"> object. You get an error message anyway because of the validation code that the </w:t>
      </w:r>
      <w:r>
        <w:rPr>
          <w:i/>
        </w:rPr>
        <w:t>CursorSize</w:t>
      </w:r>
      <w:r>
        <w:t xml:space="preserve"> property executes internally. So, whether you get detailed error information really depends on the property's definition. In the case of </w:t>
      </w:r>
      <w:r>
        <w:rPr>
          <w:i/>
        </w:rPr>
        <w:t>CursorSize</w:t>
      </w:r>
      <w:r>
        <w:t>, you would receive only an indication that your value is invalid, but not the reason why.</w:t>
      </w:r>
    </w:p>
    <w:p w:rsidR="0070615E" w:rsidRDefault="00E97D79">
      <w:pPr>
        <w:spacing w:after="0"/>
        <w:ind w:left="-5" w:right="7"/>
      </w:pPr>
      <w:r>
        <w:t xml:space="preserve">Sometimes, a property expects a value wrapped in a specific object. For example, if you'd like to change the PowerShell window size, you could use the </w:t>
      </w:r>
      <w:r>
        <w:rPr>
          <w:i/>
        </w:rPr>
        <w:t>WindowSize</w:t>
      </w:r>
      <w:r>
        <w:t xml:space="preserve"> property. As it turns out, the property expects a new window size wrapped in an object of type </w:t>
      </w:r>
    </w:p>
    <w:p w:rsidR="0070615E" w:rsidRDefault="00E97D79">
      <w:pPr>
        <w:ind w:left="-5" w:right="7"/>
      </w:pPr>
      <w:r>
        <w:rPr>
          <w:i/>
        </w:rPr>
        <w:t>System.Management.Automation.Host.Size</w:t>
      </w:r>
      <w:r>
        <w:t>. Where can you get an object like that?</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100,100</w:t>
      </w:r>
    </w:p>
    <w:p w:rsidR="0070615E" w:rsidRDefault="00E97D79">
      <w:pPr>
        <w:spacing w:after="64" w:line="265" w:lineRule="auto"/>
        <w:ind w:left="427" w:right="1752"/>
      </w:pPr>
      <w:r>
        <w:rPr>
          <w:rFonts w:ascii="Courier New" w:eastAsia="Courier New" w:hAnsi="Courier New" w:cs="Courier New"/>
          <w:b/>
          <w:i/>
          <w:color w:val="FF0000"/>
        </w:rPr>
        <w:t>Exception setting "WindowSize": "Cannot convert "System.Object[]"   to "System.Management.Automation.Host.Size"." At line:1 char:16 + $host.ui.rawui.W &lt;&lt;&lt;&lt; indowSize = 100,100</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698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70636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1124" name="Picture 21124"/>
                  <wp:cNvGraphicFramePr/>
                  <a:graphic xmlns:a="http://schemas.openxmlformats.org/drawingml/2006/main">
                    <a:graphicData uri="http://schemas.openxmlformats.org/drawingml/2006/picture">
                      <pic:pic xmlns:pic="http://schemas.openxmlformats.org/drawingml/2006/picture">
                        <pic:nvPicPr>
                          <pic:cNvPr id="21124" name="Picture 21124"/>
                          <pic:cNvPicPr/>
                        </pic:nvPicPr>
                        <pic:blipFill>
                          <a:blip r:embed="rId25"/>
                          <a:stretch>
                            <a:fillRect/>
                          </a:stretch>
                        </pic:blipFill>
                        <pic:spPr>
                          <a:xfrm>
                            <a:off x="0" y="0"/>
                            <a:ext cx="561340" cy="524510"/>
                          </a:xfrm>
                          <a:prstGeom prst="rect">
                            <a:avLst/>
                          </a:prstGeom>
                        </pic:spPr>
                      </pic:pic>
                    </a:graphicData>
                  </a:graphic>
                </wp:anchor>
              </w:drawing>
            </w:r>
            <w:r>
              <w:t xml:space="preserve">There are a number of ways to provide specialized objects for properties. The easiest approach: read the existing value of a property (which will get you the object type you need), change the result, and then write back the changes. For example, here's how you would change the PowerShell window size to 80 x 30 </w:t>
            </w:r>
          </w:p>
          <w:p w:rsidR="0070615E" w:rsidRDefault="00E97D79">
            <w:pPr>
              <w:spacing w:after="229" w:line="259" w:lineRule="auto"/>
              <w:ind w:left="0" w:firstLine="0"/>
            </w:pPr>
            <w:r>
              <w:t>characters:</w:t>
            </w:r>
          </w:p>
          <w:p w:rsidR="0070615E" w:rsidRDefault="00E97D79">
            <w:pPr>
              <w:spacing w:after="3" w:line="259" w:lineRule="auto"/>
              <w:ind w:left="216" w:firstLine="0"/>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ui.rawui.WindowSize</w:t>
            </w:r>
          </w:p>
          <w:p w:rsidR="0070615E" w:rsidRDefault="00E97D79">
            <w:pPr>
              <w:spacing w:after="287" w:line="259" w:lineRule="auto"/>
              <w:ind w:left="216" w:firstLine="0"/>
            </w:pPr>
            <w:r>
              <w:rPr>
                <w:rFonts w:ascii="Courier New" w:eastAsia="Courier New" w:hAnsi="Courier New" w:cs="Courier New"/>
                <w:i/>
                <w:color w:val="800080"/>
              </w:rPr>
              <w:t>$value</w:t>
            </w:r>
          </w:p>
          <w:p w:rsidR="0070615E" w:rsidRDefault="00E97D79">
            <w:pPr>
              <w:spacing w:after="5" w:line="259" w:lineRule="auto"/>
              <w:ind w:left="432" w:firstLine="0"/>
            </w:pPr>
            <w:r>
              <w:rPr>
                <w:rFonts w:ascii="Courier New" w:eastAsia="Courier New" w:hAnsi="Courier New" w:cs="Courier New"/>
                <w:i/>
              </w:rPr>
              <w:t xml:space="preserve">     Width     Height</w:t>
            </w:r>
          </w:p>
          <w:p w:rsidR="0070615E" w:rsidRDefault="00E97D79">
            <w:pPr>
              <w:spacing w:after="3" w:line="259" w:lineRule="auto"/>
              <w:ind w:left="432" w:firstLine="0"/>
            </w:pPr>
            <w:r>
              <w:rPr>
                <w:rFonts w:ascii="Courier New" w:eastAsia="Courier New" w:hAnsi="Courier New" w:cs="Courier New"/>
                <w:i/>
              </w:rPr>
              <w:t xml:space="preserve">     -----     ------</w:t>
            </w:r>
          </w:p>
          <w:p w:rsidR="0070615E" w:rsidRDefault="00E97D79">
            <w:pPr>
              <w:spacing w:after="287" w:line="259" w:lineRule="auto"/>
              <w:ind w:left="432" w:firstLine="0"/>
            </w:pPr>
            <w:r>
              <w:rPr>
                <w:rFonts w:ascii="Courier New" w:eastAsia="Courier New" w:hAnsi="Courier New" w:cs="Courier New"/>
                <w:i/>
              </w:rPr>
              <w:t xml:space="preserve">       110         64</w:t>
            </w:r>
          </w:p>
          <w:p w:rsidR="0070615E" w:rsidRDefault="00E97D79">
            <w:pPr>
              <w:spacing w:after="5" w:line="259" w:lineRule="auto"/>
              <w:ind w:left="216" w:firstLine="0"/>
            </w:pPr>
            <w:r>
              <w:rPr>
                <w:rFonts w:ascii="Courier New" w:eastAsia="Courier New" w:hAnsi="Courier New" w:cs="Courier New"/>
                <w:i/>
                <w:color w:val="800080"/>
              </w:rPr>
              <w:t>$value</w:t>
            </w:r>
            <w:r>
              <w:rPr>
                <w:rFonts w:ascii="Courier New" w:eastAsia="Courier New" w:hAnsi="Courier New" w:cs="Courier New"/>
              </w:rPr>
              <w:t>.</w:t>
            </w:r>
            <w:r>
              <w:rPr>
                <w:rFonts w:ascii="Courier New" w:eastAsia="Courier New" w:hAnsi="Courier New" w:cs="Courier New"/>
                <w:i/>
                <w:color w:val="8B4513"/>
              </w:rPr>
              <w:t>Width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80</w:t>
            </w:r>
          </w:p>
          <w:p w:rsidR="0070615E" w:rsidRDefault="00E97D79">
            <w:pPr>
              <w:spacing w:after="3" w:line="259" w:lineRule="auto"/>
              <w:ind w:left="216" w:firstLine="0"/>
            </w:pPr>
            <w:r>
              <w:rPr>
                <w:rFonts w:ascii="Courier New" w:eastAsia="Courier New" w:hAnsi="Courier New" w:cs="Courier New"/>
                <w:i/>
                <w:color w:val="800080"/>
              </w:rPr>
              <w:t>$value</w:t>
            </w:r>
            <w:r>
              <w:rPr>
                <w:rFonts w:ascii="Courier New" w:eastAsia="Courier New" w:hAnsi="Courier New" w:cs="Courier New"/>
              </w:rPr>
              <w:t>.</w:t>
            </w:r>
            <w:r>
              <w:rPr>
                <w:rFonts w:ascii="Courier New" w:eastAsia="Courier New" w:hAnsi="Courier New" w:cs="Courier New"/>
                <w:i/>
                <w:color w:val="8B4513"/>
              </w:rPr>
              <w:t>Height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30</w:t>
            </w:r>
          </w:p>
          <w:p w:rsidR="0070615E" w:rsidRDefault="00E97D79">
            <w:pPr>
              <w:spacing w:after="321" w:line="259" w:lineRule="auto"/>
              <w:ind w:left="216"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w:t>
            </w:r>
          </w:p>
          <w:p w:rsidR="0070615E" w:rsidRDefault="00E97D79">
            <w:pPr>
              <w:spacing w:after="229" w:line="259" w:lineRule="auto"/>
              <w:ind w:left="0" w:firstLine="0"/>
            </w:pPr>
            <w:r>
              <w:t>Or, you can freshly create the object you need by using New-Object:</w:t>
            </w:r>
          </w:p>
          <w:p w:rsidR="0070615E" w:rsidRDefault="00E97D79">
            <w:pPr>
              <w:spacing w:after="5" w:line="259" w:lineRule="auto"/>
              <w:ind w:left="216" w:firstLine="0"/>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B4513"/>
              </w:rPr>
              <w:t>System.Management.Automation.Host.Size</w:t>
            </w:r>
            <w:r>
              <w:rPr>
                <w:rFonts w:ascii="Courier New" w:eastAsia="Courier New" w:hAnsi="Courier New" w:cs="Courier New"/>
              </w:rPr>
              <w:t>(80,30)</w:t>
            </w:r>
          </w:p>
          <w:p w:rsidR="0070615E" w:rsidRDefault="00E97D79">
            <w:pPr>
              <w:spacing w:after="321" w:line="259" w:lineRule="auto"/>
              <w:ind w:left="216"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w:t>
            </w:r>
          </w:p>
          <w:p w:rsidR="0070615E" w:rsidRDefault="00E97D79">
            <w:pPr>
              <w:spacing w:after="0" w:line="259" w:lineRule="auto"/>
              <w:ind w:left="0" w:firstLine="0"/>
            </w:pPr>
            <w:r>
              <w:t>Or in a line:</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83" w:right="1036"/>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312" w:line="265" w:lineRule="auto"/>
        <w:ind w:left="1383" w:right="1036"/>
      </w:pPr>
      <w:r>
        <w:rPr>
          <w:rFonts w:ascii="Courier New" w:eastAsia="Courier New" w:hAnsi="Courier New" w:cs="Courier New"/>
        </w:rPr>
        <w:lastRenderedPageBreak/>
        <w:t xml:space="preserve">  </w:t>
      </w:r>
      <w:r>
        <w:rPr>
          <w:rFonts w:ascii="Courier New" w:eastAsia="Courier New" w:hAnsi="Courier New" w:cs="Courier New"/>
          <w:i/>
          <w:color w:val="8B4513"/>
        </w:rPr>
        <w:t>System.Management.Automation.Host.Size</w:t>
      </w:r>
      <w:r>
        <w:rPr>
          <w:rFonts w:ascii="Courier New" w:eastAsia="Courier New" w:hAnsi="Courier New" w:cs="Courier New"/>
        </w:rPr>
        <w:t>(80,30)</w:t>
      </w:r>
    </w:p>
    <w:p w:rsidR="0070615E" w:rsidRDefault="00E97D79">
      <w:pPr>
        <w:spacing w:after="174" w:line="259" w:lineRule="auto"/>
        <w:ind w:left="-5"/>
      </w:pPr>
      <w:r>
        <w:rPr>
          <w:b/>
          <w:sz w:val="28"/>
        </w:rPr>
        <w:t>Listing All Properties</w:t>
      </w:r>
    </w:p>
    <w:p w:rsidR="0070615E" w:rsidRDefault="00E97D79">
      <w:pPr>
        <w:ind w:left="-5" w:right="7"/>
      </w:pPr>
      <w:r>
        <w:t xml:space="preserve">Because properties and methods are all members of an object, </w:t>
      </w:r>
      <w:r>
        <w:rPr>
          <w:i/>
        </w:rPr>
        <w:t>Get-Member</w:t>
      </w:r>
      <w:r>
        <w:t xml:space="preserve"> returns detailed information about them. Let's use </w:t>
      </w:r>
      <w:r>
        <w:rPr>
          <w:i/>
        </w:rPr>
        <w:t>Get-Member</w:t>
      </w:r>
      <w:r>
        <w:t xml:space="preserve"> to examine all properties defined in </w:t>
      </w:r>
      <w:r>
        <w:rPr>
          <w:i/>
        </w:rPr>
        <w:t>$host</w:t>
      </w:r>
      <w:r>
        <w:t xml:space="preserve">. To limit </w:t>
      </w:r>
      <w:r>
        <w:rPr>
          <w:i/>
        </w:rPr>
        <w:t>Get-Member</w:t>
      </w:r>
      <w:r>
        <w:t xml:space="preserve"> to only properties, use the </w:t>
      </w:r>
      <w:r>
        <w:rPr>
          <w:i/>
        </w:rPr>
        <w:t>memberType</w:t>
      </w:r>
      <w:r>
        <w:t xml:space="preserve"> parameter and specify "property":</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CurrentCulture   Property   System.Globalization.CultureInfo </w:t>
      </w:r>
    </w:p>
    <w:p w:rsidR="0070615E" w:rsidRDefault="00E97D79">
      <w:pPr>
        <w:spacing w:after="3" w:line="265" w:lineRule="auto"/>
        <w:ind w:left="427" w:right="72"/>
      </w:pPr>
      <w:r>
        <w:rPr>
          <w:rFonts w:ascii="Courier New" w:eastAsia="Courier New" w:hAnsi="Courier New" w:cs="Courier New"/>
          <w:i/>
        </w:rPr>
        <w:t xml:space="preserve">                              CurrentCulture {get;}</w:t>
      </w:r>
    </w:p>
    <w:p w:rsidR="0070615E" w:rsidRDefault="00E97D79">
      <w:pPr>
        <w:spacing w:after="3" w:line="265" w:lineRule="auto"/>
        <w:ind w:left="427" w:right="72"/>
      </w:pPr>
      <w:r>
        <w:rPr>
          <w:rFonts w:ascii="Courier New" w:eastAsia="Courier New" w:hAnsi="Courier New" w:cs="Courier New"/>
          <w:i/>
        </w:rPr>
        <w:t xml:space="preserve">CurrentUICulture Property   System.Globalization.CultureInfo </w:t>
      </w:r>
    </w:p>
    <w:p w:rsidR="0070615E" w:rsidRDefault="00E97D79">
      <w:pPr>
        <w:spacing w:after="3" w:line="265" w:lineRule="auto"/>
        <w:ind w:left="427" w:right="72"/>
      </w:pPr>
      <w:r>
        <w:rPr>
          <w:rFonts w:ascii="Courier New" w:eastAsia="Courier New" w:hAnsi="Courier New" w:cs="Courier New"/>
          <w:i/>
        </w:rPr>
        <w:t xml:space="preserve">                              CurrentUICulture {get;}</w:t>
      </w:r>
    </w:p>
    <w:p w:rsidR="0070615E" w:rsidRDefault="00E97D79">
      <w:pPr>
        <w:spacing w:after="3" w:line="265" w:lineRule="auto"/>
        <w:ind w:left="427" w:right="72"/>
      </w:pPr>
      <w:r>
        <w:rPr>
          <w:rFonts w:ascii="Courier New" w:eastAsia="Courier New" w:hAnsi="Courier New" w:cs="Courier New"/>
          <w:i/>
        </w:rPr>
        <w:t>InstanceId       Property   System.Guid InstanceId {get;}</w:t>
      </w:r>
    </w:p>
    <w:p w:rsidR="0070615E" w:rsidRDefault="00E97D79">
      <w:pPr>
        <w:spacing w:after="3" w:line="265" w:lineRule="auto"/>
        <w:ind w:left="427" w:right="72"/>
      </w:pPr>
      <w:r>
        <w:rPr>
          <w:rFonts w:ascii="Courier New" w:eastAsia="Courier New" w:hAnsi="Courier New" w:cs="Courier New"/>
          <w:i/>
        </w:rPr>
        <w:t>Name             Property   System.String Name {get;}</w:t>
      </w:r>
    </w:p>
    <w:p w:rsidR="0070615E" w:rsidRDefault="00E97D79">
      <w:pPr>
        <w:spacing w:after="3" w:line="265" w:lineRule="auto"/>
        <w:ind w:left="427" w:right="72"/>
      </w:pPr>
      <w:r>
        <w:rPr>
          <w:rFonts w:ascii="Courier New" w:eastAsia="Courier New" w:hAnsi="Courier New" w:cs="Courier New"/>
          <w:i/>
        </w:rPr>
        <w:t xml:space="preserve">PrivateData      Property   System.Management.Automation.PSObject </w:t>
      </w:r>
    </w:p>
    <w:p w:rsidR="0070615E" w:rsidRDefault="00E97D79">
      <w:pPr>
        <w:spacing w:after="3" w:line="265" w:lineRule="auto"/>
        <w:ind w:left="427" w:right="2352"/>
      </w:pPr>
      <w:r>
        <w:rPr>
          <w:rFonts w:ascii="Courier New" w:eastAsia="Courier New" w:hAnsi="Courier New" w:cs="Courier New"/>
          <w:i/>
        </w:rPr>
        <w:t xml:space="preserve">                              PrivateData {get;} UI               Property   System.Management.Automation.Host.</w:t>
      </w:r>
    </w:p>
    <w:p w:rsidR="0070615E" w:rsidRDefault="00E97D79">
      <w:pPr>
        <w:spacing w:after="3" w:line="265" w:lineRule="auto"/>
        <w:ind w:left="427" w:right="72"/>
      </w:pPr>
      <w:r>
        <w:rPr>
          <w:rFonts w:ascii="Courier New" w:eastAsia="Courier New" w:hAnsi="Courier New" w:cs="Courier New"/>
          <w:i/>
        </w:rPr>
        <w:t xml:space="preserve">                              PSHostUserInterface UI {get;}</w:t>
      </w:r>
    </w:p>
    <w:p w:rsidR="0070615E" w:rsidRDefault="00E97D79">
      <w:pPr>
        <w:spacing w:after="316" w:line="265" w:lineRule="auto"/>
        <w:ind w:left="427" w:right="72"/>
      </w:pPr>
      <w:r>
        <w:rPr>
          <w:rFonts w:ascii="Courier New" w:eastAsia="Courier New" w:hAnsi="Courier New" w:cs="Courier New"/>
          <w:i/>
        </w:rPr>
        <w:t>Version          Property   System.Version Version {get;}</w:t>
      </w:r>
    </w:p>
    <w:p w:rsidR="0070615E" w:rsidRDefault="00E97D79">
      <w:pPr>
        <w:spacing w:after="275"/>
        <w:ind w:left="-5" w:right="7"/>
      </w:pPr>
      <w:r>
        <w:t xml:space="preserve">In the column </w:t>
      </w:r>
      <w:r>
        <w:rPr>
          <w:i/>
        </w:rPr>
        <w:t>Name</w:t>
      </w:r>
      <w:r>
        <w:t xml:space="preserve">, you now see all supported properties in </w:t>
      </w:r>
      <w:r>
        <w:rPr>
          <w:i/>
        </w:rPr>
        <w:t>$host</w:t>
      </w:r>
      <w:r>
        <w:t xml:space="preserve">. In the column </w:t>
      </w:r>
      <w:r>
        <w:rPr>
          <w:i/>
        </w:rPr>
        <w:t>Definition</w:t>
      </w:r>
      <w:r>
        <w:t xml:space="preserve">, the property object type is listed first. For example, you can see that the </w:t>
      </w:r>
      <w:r>
        <w:rPr>
          <w:i/>
        </w:rPr>
        <w:t>Name</w:t>
      </w:r>
      <w:r>
        <w:t xml:space="preserve"> property stores a text as </w:t>
      </w:r>
      <w:r>
        <w:rPr>
          <w:i/>
        </w:rPr>
        <w:t>System.String</w:t>
      </w:r>
      <w:r>
        <w:t xml:space="preserve"> type. The </w:t>
      </w:r>
      <w:r>
        <w:rPr>
          <w:i/>
        </w:rPr>
        <w:t>Version</w:t>
      </w:r>
      <w:r>
        <w:t xml:space="preserve"> property uses the </w:t>
      </w:r>
      <w:r>
        <w:rPr>
          <w:i/>
        </w:rPr>
        <w:t>System.Version</w:t>
      </w:r>
      <w:r>
        <w:t xml:space="preserve"> type.</w:t>
      </w:r>
    </w:p>
    <w:p w:rsidR="0070615E" w:rsidRDefault="00E97D79">
      <w:pPr>
        <w:ind w:left="-5" w:right="7"/>
      </w:pPr>
      <w:r>
        <w:t xml:space="preserve">At the end of each definition, braces report whether the property is read-only ({get;}) or can also be modified ({get;set;}). You can see at a glance that all properties of the </w:t>
      </w:r>
      <w:r>
        <w:rPr>
          <w:i/>
        </w:rPr>
        <w:t>$host</w:t>
      </w:r>
      <w:r>
        <w:t xml:space="preserve"> object are only readable. Now, take a look at the </w:t>
      </w:r>
      <w:r>
        <w:rPr>
          <w:i/>
        </w:rPr>
        <w:t>$host.ui.rawui</w:t>
      </w:r>
      <w:r>
        <w:t xml:space="preserve"> object:</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w:t>
      </w:r>
    </w:p>
    <w:p w:rsidR="0070615E" w:rsidRDefault="00E97D79">
      <w:pPr>
        <w:spacing w:after="2" w:line="262" w:lineRule="auto"/>
        <w:ind w:left="427" w:right="1152"/>
      </w:pPr>
      <w:r>
        <w:rPr>
          <w:rFonts w:ascii="Courier New" w:eastAsia="Courier New" w:hAnsi="Courier New" w:cs="Courier New"/>
          <w:b/>
          <w:i/>
        </w:rPr>
        <w:t xml:space="preserve">BackgroundColor       Property   System.ConsoleColor BackgroundColor </w:t>
      </w:r>
    </w:p>
    <w:p w:rsidR="0070615E" w:rsidRDefault="00E97D79">
      <w:pPr>
        <w:spacing w:after="2" w:line="262" w:lineRule="auto"/>
        <w:ind w:left="427" w:right="1752"/>
      </w:pPr>
      <w:r>
        <w:rPr>
          <w:rFonts w:ascii="Courier New" w:eastAsia="Courier New" w:hAnsi="Courier New" w:cs="Courier New"/>
          <w:i/>
        </w:rPr>
        <w:t xml:space="preserve">                                   </w:t>
      </w:r>
      <w:r>
        <w:rPr>
          <w:rFonts w:ascii="Courier New" w:eastAsia="Courier New" w:hAnsi="Courier New" w:cs="Courier New"/>
          <w:b/>
          <w:i/>
        </w:rPr>
        <w:t>{get;set;} BufferSize            Property   System.Management.Automation.Host.</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Size BufferSize {get;set;} CursorPosition        Property   System.Management.Automation.Host.</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Coordinates CursorPosition {get;set;}</w:t>
      </w:r>
    </w:p>
    <w:p w:rsidR="0070615E" w:rsidRDefault="00E97D79">
      <w:pPr>
        <w:spacing w:after="2" w:line="262" w:lineRule="auto"/>
        <w:ind w:left="427" w:right="1152"/>
      </w:pPr>
      <w:r>
        <w:rPr>
          <w:rFonts w:ascii="Courier New" w:eastAsia="Courier New" w:hAnsi="Courier New" w:cs="Courier New"/>
          <w:b/>
          <w:i/>
        </w:rPr>
        <w:t>CursorSize            Property   System.Int32 CursorSize {get;set;}</w:t>
      </w:r>
    </w:p>
    <w:p w:rsidR="0070615E" w:rsidRDefault="00E97D79">
      <w:pPr>
        <w:spacing w:after="2" w:line="262" w:lineRule="auto"/>
        <w:ind w:left="427"/>
      </w:pPr>
      <w:r>
        <w:rPr>
          <w:rFonts w:ascii="Courier New" w:eastAsia="Courier New" w:hAnsi="Courier New" w:cs="Courier New"/>
          <w:b/>
          <w:i/>
        </w:rPr>
        <w:t>ForegroundColor       Property   System.ConsoleColor ForegroundColor {get;set;}</w:t>
      </w:r>
    </w:p>
    <w:p w:rsidR="0070615E" w:rsidRDefault="00E97D79">
      <w:pPr>
        <w:spacing w:after="3" w:line="265" w:lineRule="auto"/>
        <w:ind w:left="427" w:right="72"/>
      </w:pPr>
      <w:r>
        <w:rPr>
          <w:rFonts w:ascii="Courier New" w:eastAsia="Courier New" w:hAnsi="Courier New" w:cs="Courier New"/>
          <w:i/>
        </w:rPr>
        <w:t>KeyAvailable          Property   System.Boolean KeyAvailable {get;}</w:t>
      </w:r>
    </w:p>
    <w:p w:rsidR="0070615E" w:rsidRDefault="00E97D79">
      <w:pPr>
        <w:spacing w:after="3" w:line="265" w:lineRule="auto"/>
        <w:ind w:left="427" w:right="72"/>
      </w:pPr>
      <w:r>
        <w:rPr>
          <w:rFonts w:ascii="Courier New" w:eastAsia="Courier New" w:hAnsi="Courier New" w:cs="Courier New"/>
          <w:i/>
        </w:rPr>
        <w:t xml:space="preserve">MaxPhysicalWindowSize Property   System.Management.Automation.Host.Size </w:t>
      </w:r>
    </w:p>
    <w:p w:rsidR="0070615E" w:rsidRDefault="00E97D79">
      <w:pPr>
        <w:spacing w:after="3" w:line="265" w:lineRule="auto"/>
        <w:ind w:left="427" w:right="72"/>
      </w:pPr>
      <w:r>
        <w:rPr>
          <w:rFonts w:ascii="Courier New" w:eastAsia="Courier New" w:hAnsi="Courier New" w:cs="Courier New"/>
          <w:i/>
        </w:rPr>
        <w:t xml:space="preserve">                                   MaxPhysicalWindowSize {get;}</w:t>
      </w:r>
    </w:p>
    <w:p w:rsidR="0070615E" w:rsidRDefault="00E97D79">
      <w:pPr>
        <w:spacing w:after="3" w:line="265" w:lineRule="auto"/>
        <w:ind w:left="427" w:right="72"/>
      </w:pPr>
      <w:r>
        <w:rPr>
          <w:rFonts w:ascii="Courier New" w:eastAsia="Courier New" w:hAnsi="Courier New" w:cs="Courier New"/>
          <w:i/>
        </w:rPr>
        <w:t xml:space="preserve">MaxWindowSize         Property   System.Management.Automation.Host.Size </w:t>
      </w:r>
    </w:p>
    <w:p w:rsidR="0070615E" w:rsidRDefault="00E97D79">
      <w:pPr>
        <w:spacing w:after="2" w:line="262" w:lineRule="auto"/>
        <w:ind w:left="427" w:right="1512"/>
      </w:pPr>
      <w:r>
        <w:rPr>
          <w:rFonts w:ascii="Courier New" w:eastAsia="Courier New" w:hAnsi="Courier New" w:cs="Courier New"/>
          <w:i/>
        </w:rPr>
        <w:lastRenderedPageBreak/>
        <w:t xml:space="preserve">                                   MaxWindowSize {get;} </w:t>
      </w:r>
      <w:r>
        <w:rPr>
          <w:rFonts w:ascii="Courier New" w:eastAsia="Courier New" w:hAnsi="Courier New" w:cs="Courier New"/>
          <w:b/>
          <w:i/>
        </w:rPr>
        <w:t>WindowPosition        Property   System.Management.Automation.Host.</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Coordinates WindowPosition {get;set;}</w:t>
      </w:r>
    </w:p>
    <w:p w:rsidR="0070615E" w:rsidRDefault="00E97D79">
      <w:pPr>
        <w:spacing w:after="2" w:line="262" w:lineRule="auto"/>
        <w:ind w:left="427" w:right="1152"/>
      </w:pPr>
      <w:r>
        <w:rPr>
          <w:rFonts w:ascii="Courier New" w:eastAsia="Courier New" w:hAnsi="Courier New" w:cs="Courier New"/>
          <w:b/>
          <w:i/>
        </w:rPr>
        <w:t xml:space="preserve">WindowSize            Property   System.Management.Automation.Host.Size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WindowSize {get;set;}</w:t>
      </w:r>
    </w:p>
    <w:p w:rsidR="0070615E" w:rsidRDefault="00E97D79">
      <w:pPr>
        <w:spacing w:after="319" w:line="262" w:lineRule="auto"/>
        <w:ind w:left="427" w:right="1152"/>
      </w:pPr>
      <w:r>
        <w:rPr>
          <w:rFonts w:ascii="Courier New" w:eastAsia="Courier New" w:hAnsi="Courier New" w:cs="Courier New"/>
          <w:b/>
          <w:i/>
        </w:rPr>
        <w:t>WindowTitle           Property   System.String WindowTitle {get;set;}</w:t>
      </w:r>
    </w:p>
    <w:p w:rsidR="0070615E" w:rsidRDefault="00E97D79">
      <w:pPr>
        <w:spacing w:after="35"/>
        <w:ind w:left="-5" w:right="7"/>
      </w:pPr>
      <w:r>
        <w:t>This result is more differentiated. It shows you that some properties could be changed, while others could not.</w:t>
      </w:r>
    </w:p>
    <w:tbl>
      <w:tblPr>
        <w:tblStyle w:val="TableGrid"/>
        <w:tblW w:w="8180" w:type="dxa"/>
        <w:tblInd w:w="1021" w:type="dxa"/>
        <w:tblCellMar>
          <w:top w:w="163" w:type="dxa"/>
          <w:left w:w="151" w:type="dxa"/>
          <w:right w:w="183"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74" w:right="71" w:firstLine="0"/>
              <w:jc w:val="right"/>
            </w:pPr>
            <w:r>
              <w:rPr>
                <w:noProof/>
              </w:rPr>
              <w:drawing>
                <wp:anchor distT="0" distB="0" distL="114300" distR="114300" simplePos="0" relativeHeight="251707392" behindDoc="0" locked="0" layoutInCell="1" allowOverlap="0">
                  <wp:simplePos x="0" y="0"/>
                  <wp:positionH relativeFrom="column">
                    <wp:posOffset>142875</wp:posOffset>
                  </wp:positionH>
                  <wp:positionV relativeFrom="paragraph">
                    <wp:posOffset>47673</wp:posOffset>
                  </wp:positionV>
                  <wp:extent cx="561340" cy="523240"/>
                  <wp:effectExtent l="0" t="0" r="0" b="0"/>
                  <wp:wrapSquare wrapText="bothSides"/>
                  <wp:docPr id="21355" name="Picture 21355"/>
                  <wp:cNvGraphicFramePr/>
                  <a:graphic xmlns:a="http://schemas.openxmlformats.org/drawingml/2006/main">
                    <a:graphicData uri="http://schemas.openxmlformats.org/drawingml/2006/picture">
                      <pic:pic xmlns:pic="http://schemas.openxmlformats.org/drawingml/2006/picture">
                        <pic:nvPicPr>
                          <pic:cNvPr id="21355" name="Picture 21355"/>
                          <pic:cNvPicPr/>
                        </pic:nvPicPr>
                        <pic:blipFill>
                          <a:blip r:embed="rId30"/>
                          <a:stretch>
                            <a:fillRect/>
                          </a:stretch>
                        </pic:blipFill>
                        <pic:spPr>
                          <a:xfrm>
                            <a:off x="0" y="0"/>
                            <a:ext cx="561340" cy="523240"/>
                          </a:xfrm>
                          <a:prstGeom prst="rect">
                            <a:avLst/>
                          </a:prstGeom>
                        </pic:spPr>
                      </pic:pic>
                    </a:graphicData>
                  </a:graphic>
                </wp:anchor>
              </w:drawing>
            </w:r>
            <w:r>
              <w:t xml:space="preserve">There are different "sorts" of properties. Most properties are of the </w:t>
            </w:r>
          </w:p>
          <w:p w:rsidR="0070615E" w:rsidRDefault="00E97D79">
            <w:pPr>
              <w:spacing w:after="0" w:line="240" w:lineRule="auto"/>
              <w:ind w:left="74" w:firstLine="0"/>
            </w:pPr>
            <w:r>
              <w:rPr>
                <w:i/>
              </w:rPr>
              <w:t>Property</w:t>
            </w:r>
            <w:r>
              <w:t xml:space="preserve"> type, but PowerShell can add additional properties like </w:t>
            </w:r>
            <w:r>
              <w:rPr>
                <w:i/>
              </w:rPr>
              <w:t>ScriptProperty</w:t>
            </w:r>
            <w:r>
              <w:t xml:space="preserve">. So if you really want to list all properties, use the </w:t>
            </w:r>
            <w:r>
              <w:rPr>
                <w:i/>
              </w:rPr>
              <w:t>memberType</w:t>
            </w:r>
            <w:r>
              <w:t xml:space="preserve"> parameter and assign it a value of </w:t>
            </w:r>
            <w:r>
              <w:rPr>
                <w:i/>
              </w:rPr>
              <w:t>*Property</w:t>
            </w:r>
            <w:r>
              <w:t xml:space="preserve">. The wildcard in front of "property" will also select all specialized </w:t>
            </w:r>
          </w:p>
          <w:p w:rsidR="0070615E" w:rsidRDefault="00E97D79">
            <w:pPr>
              <w:spacing w:after="0" w:line="259" w:lineRule="auto"/>
              <w:ind w:left="0" w:firstLine="0"/>
            </w:pPr>
            <w:r>
              <w:t>properties like "ScriptProperty".</w:t>
            </w:r>
          </w:p>
        </w:tc>
      </w:tr>
    </w:tbl>
    <w:p w:rsidR="0070615E" w:rsidRDefault="00E97D79">
      <w:pPr>
        <w:spacing w:after="87" w:line="259" w:lineRule="auto"/>
        <w:ind w:left="-5"/>
      </w:pPr>
      <w:r>
        <w:rPr>
          <w:b/>
          <w:sz w:val="36"/>
        </w:rPr>
        <w:t>Methods: What an Object "Can Do"</w:t>
      </w:r>
    </w:p>
    <w:p w:rsidR="0070615E" w:rsidRDefault="00E97D79">
      <w:pPr>
        <w:ind w:left="-5" w:right="7"/>
      </w:pPr>
      <w:r>
        <w:t xml:space="preserve">Methods are things that an object </w:t>
      </w:r>
      <w:r>
        <w:rPr>
          <w:i/>
        </w:rPr>
        <w:t>can do</w:t>
      </w:r>
      <w:r>
        <w:t xml:space="preserve">. When you output an object to the console, only its properties are converted into readable text. Its methods remain invisible. To list the methods of an object, use </w:t>
      </w:r>
      <w:r>
        <w:rPr>
          <w:i/>
        </w:rPr>
        <w:t>Get-Member</w:t>
      </w:r>
      <w:r>
        <w:t xml:space="preserve"> and use the parameter "memberType" with the value "method":</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Method</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EnterNestedPrompt      Method     System.Void EnterNestedPrompt()</w:t>
      </w:r>
    </w:p>
    <w:p w:rsidR="0070615E" w:rsidRDefault="00E97D79">
      <w:pPr>
        <w:spacing w:after="3" w:line="265" w:lineRule="auto"/>
        <w:ind w:left="427" w:right="72"/>
      </w:pPr>
      <w:r>
        <w:rPr>
          <w:rFonts w:ascii="Courier New" w:eastAsia="Courier New" w:hAnsi="Courier New" w:cs="Courier New"/>
          <w:i/>
        </w:rPr>
        <w:t>Equals                 Method     System.Boolean Equals(Object obj)</w:t>
      </w:r>
    </w:p>
    <w:p w:rsidR="0070615E" w:rsidRDefault="00E97D79">
      <w:pPr>
        <w:spacing w:after="3" w:line="265" w:lineRule="auto"/>
        <w:ind w:left="427" w:right="72"/>
      </w:pPr>
      <w:r>
        <w:rPr>
          <w:rFonts w:ascii="Courier New" w:eastAsia="Courier New" w:hAnsi="Courier New" w:cs="Courier New"/>
          <w:i/>
        </w:rPr>
        <w:t>ExitNestedPrompt       Method     System.Void ExitNestedPrompt()</w:t>
      </w:r>
    </w:p>
    <w:p w:rsidR="0070615E" w:rsidRDefault="00E97D79">
      <w:pPr>
        <w:spacing w:after="3" w:line="265" w:lineRule="auto"/>
        <w:ind w:left="427" w:right="72"/>
      </w:pPr>
      <w:r>
        <w:rPr>
          <w:rFonts w:ascii="Courier New" w:eastAsia="Courier New" w:hAnsi="Courier New" w:cs="Courier New"/>
          <w:i/>
        </w:rPr>
        <w:t>GetHashCode            Method     System.Int32 GetHashCode()</w:t>
      </w:r>
    </w:p>
    <w:p w:rsidR="0070615E" w:rsidRDefault="00E97D79">
      <w:pPr>
        <w:spacing w:after="2" w:line="262" w:lineRule="auto"/>
        <w:ind w:left="427" w:right="1152"/>
      </w:pPr>
      <w:r>
        <w:rPr>
          <w:rFonts w:ascii="Courier New" w:eastAsia="Courier New" w:hAnsi="Courier New" w:cs="Courier New"/>
          <w:i/>
        </w:rPr>
        <w:t xml:space="preserve">GetType                Method     System.Type GetType() </w:t>
      </w:r>
      <w:r>
        <w:rPr>
          <w:rFonts w:ascii="Courier New" w:eastAsia="Courier New" w:hAnsi="Courier New" w:cs="Courier New"/>
          <w:b/>
          <w:i/>
        </w:rPr>
        <w:t xml:space="preserve">get_CurrentCulture     Method     System.Globalization.CultureInfo </w:t>
      </w:r>
    </w:p>
    <w:p w:rsidR="0070615E" w:rsidRDefault="00E97D79">
      <w:pPr>
        <w:spacing w:after="2" w:line="262" w:lineRule="auto"/>
        <w:ind w:left="427" w:right="1392"/>
      </w:pPr>
      <w:r>
        <w:rPr>
          <w:rFonts w:ascii="Courier New" w:eastAsia="Courier New" w:hAnsi="Courier New" w:cs="Courier New"/>
          <w:i/>
        </w:rPr>
        <w:t xml:space="preserve">                                    </w:t>
      </w:r>
      <w:r>
        <w:rPr>
          <w:rFonts w:ascii="Courier New" w:eastAsia="Courier New" w:hAnsi="Courier New" w:cs="Courier New"/>
          <w:b/>
          <w:i/>
        </w:rPr>
        <w:t xml:space="preserve">get_CurrentCulture() get_CurrentUICulture   Method     System.Globalization.CultureInfo </w:t>
      </w:r>
      <w:r>
        <w:rPr>
          <w:rFonts w:ascii="Courier New" w:eastAsia="Courier New" w:hAnsi="Courier New" w:cs="Courier New"/>
          <w:i/>
        </w:rPr>
        <w:t xml:space="preserve">                                    </w:t>
      </w:r>
      <w:r>
        <w:rPr>
          <w:rFonts w:ascii="Courier New" w:eastAsia="Courier New" w:hAnsi="Courier New" w:cs="Courier New"/>
          <w:b/>
          <w:i/>
        </w:rPr>
        <w:t>get_CurrentUICulture() get_InstanceId         Method     System.Guid get_InstanceId() get_Name               Method     System.String get_Name()</w:t>
      </w:r>
    </w:p>
    <w:p w:rsidR="0070615E" w:rsidRDefault="00E97D79">
      <w:pPr>
        <w:spacing w:after="2" w:line="262" w:lineRule="auto"/>
        <w:ind w:left="427" w:right="1152"/>
      </w:pPr>
      <w:r>
        <w:rPr>
          <w:rFonts w:ascii="Courier New" w:eastAsia="Courier New" w:hAnsi="Courier New" w:cs="Courier New"/>
          <w:b/>
          <w:i/>
        </w:rPr>
        <w:t xml:space="preserve">get_PrivateData        Method     System.Management.Automation.PSObject </w:t>
      </w:r>
    </w:p>
    <w:p w:rsidR="0070615E" w:rsidRDefault="00E97D79">
      <w:pPr>
        <w:spacing w:after="2" w:line="262" w:lineRule="auto"/>
        <w:ind w:left="427" w:right="1632"/>
      </w:pPr>
      <w:r>
        <w:rPr>
          <w:rFonts w:ascii="Courier New" w:eastAsia="Courier New" w:hAnsi="Courier New" w:cs="Courier New"/>
          <w:i/>
        </w:rPr>
        <w:t xml:space="preserve">                                    </w:t>
      </w:r>
      <w:r>
        <w:rPr>
          <w:rFonts w:ascii="Courier New" w:eastAsia="Courier New" w:hAnsi="Courier New" w:cs="Courier New"/>
          <w:b/>
          <w:i/>
        </w:rPr>
        <w:t>get_PrivateData() get_UI                 Method     System.Management.Automation.Host.</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PSHostUserInterface get_UI() get_Version            Method     System.Version get_Version()</w:t>
      </w:r>
    </w:p>
    <w:p w:rsidR="0070615E" w:rsidRDefault="00E97D79">
      <w:pPr>
        <w:spacing w:after="3" w:line="265" w:lineRule="auto"/>
        <w:ind w:left="427" w:right="72"/>
      </w:pPr>
      <w:r>
        <w:rPr>
          <w:rFonts w:ascii="Courier New" w:eastAsia="Courier New" w:hAnsi="Courier New" w:cs="Courier New"/>
          <w:i/>
        </w:rPr>
        <w:t>NotifyBeginApplication Method     System.Void NotifyBeginApplication()</w:t>
      </w:r>
    </w:p>
    <w:p w:rsidR="0070615E" w:rsidRDefault="00E97D79">
      <w:pPr>
        <w:spacing w:after="3" w:line="265" w:lineRule="auto"/>
        <w:ind w:left="427" w:right="72"/>
      </w:pPr>
      <w:r>
        <w:rPr>
          <w:rFonts w:ascii="Courier New" w:eastAsia="Courier New" w:hAnsi="Courier New" w:cs="Courier New"/>
          <w:i/>
        </w:rPr>
        <w:t>NotifyEndApplication   Method     System.Void NotifyEndApplication()</w:t>
      </w:r>
    </w:p>
    <w:p w:rsidR="0070615E" w:rsidRDefault="00E97D79">
      <w:pPr>
        <w:spacing w:after="3" w:line="265" w:lineRule="auto"/>
        <w:ind w:left="427" w:right="72"/>
      </w:pPr>
      <w:r>
        <w:rPr>
          <w:rFonts w:ascii="Courier New" w:eastAsia="Courier New" w:hAnsi="Courier New" w:cs="Courier New"/>
          <w:i/>
        </w:rPr>
        <w:t xml:space="preserve">SetShouldExit          Method     System.Void SetShouldExit(Int32 </w:t>
      </w:r>
    </w:p>
    <w:p w:rsidR="0070615E" w:rsidRDefault="00E97D79">
      <w:pPr>
        <w:spacing w:after="3" w:line="265" w:lineRule="auto"/>
        <w:ind w:left="427" w:right="72"/>
      </w:pPr>
      <w:r>
        <w:rPr>
          <w:rFonts w:ascii="Courier New" w:eastAsia="Courier New" w:hAnsi="Courier New" w:cs="Courier New"/>
          <w:i/>
        </w:rPr>
        <w:t xml:space="preserve">                                    exitCode)</w:t>
      </w:r>
    </w:p>
    <w:p w:rsidR="0070615E" w:rsidRDefault="00E97D79">
      <w:pPr>
        <w:spacing w:after="636" w:line="265" w:lineRule="auto"/>
        <w:ind w:left="427" w:right="72"/>
      </w:pPr>
      <w:r>
        <w:rPr>
          <w:rFonts w:ascii="Courier New" w:eastAsia="Courier New" w:hAnsi="Courier New" w:cs="Courier New"/>
          <w:i/>
        </w:rPr>
        <w:t>ToString               Method     System.String ToString()</w:t>
      </w:r>
    </w:p>
    <w:p w:rsidR="0070615E" w:rsidRDefault="00E97D79">
      <w:pPr>
        <w:spacing w:after="174" w:line="259" w:lineRule="auto"/>
        <w:ind w:left="-5"/>
      </w:pPr>
      <w:r>
        <w:rPr>
          <w:b/>
          <w:sz w:val="28"/>
        </w:rPr>
        <w:lastRenderedPageBreak/>
        <w:t>Eliminating "Internal" Methods</w:t>
      </w:r>
    </w:p>
    <w:p w:rsidR="0070615E" w:rsidRDefault="00E97D79">
      <w:pPr>
        <w:spacing w:after="554"/>
        <w:ind w:left="-5" w:right="7"/>
      </w:pPr>
      <w:r>
        <w:rPr>
          <w:i/>
        </w:rPr>
        <w:t>Get-Member</w:t>
      </w:r>
      <w:r>
        <w:t xml:space="preserve"> lists all methods defined by an object. Not all of them are really useful to you. Let's check out why some of the listed methods are really only of limited use.</w:t>
      </w:r>
    </w:p>
    <w:p w:rsidR="0070615E" w:rsidRDefault="00E97D79">
      <w:pPr>
        <w:spacing w:after="220" w:line="259" w:lineRule="auto"/>
        <w:ind w:left="-5"/>
      </w:pPr>
      <w:r>
        <w:rPr>
          <w:b/>
          <w:sz w:val="24"/>
        </w:rPr>
        <w:t>Get_ and Set_ Methods</w:t>
      </w:r>
    </w:p>
    <w:p w:rsidR="0070615E" w:rsidRDefault="00E97D79">
      <w:pPr>
        <w:spacing w:after="8"/>
        <w:ind w:left="-5" w:right="7"/>
      </w:pPr>
      <w:r>
        <w:t xml:space="preserve">Any method that starts with "get_" is really a method to retrieve a property value. So the method </w:t>
      </w:r>
    </w:p>
    <w:p w:rsidR="0070615E" w:rsidRDefault="00E97D79">
      <w:pPr>
        <w:ind w:left="-5" w:right="7"/>
      </w:pPr>
      <w:r>
        <w:t>"get_someInfo()" is getting you the very same information you could also have retrieved with the "someInfo" property.</w:t>
      </w:r>
    </w:p>
    <w:p w:rsidR="0070615E" w:rsidRDefault="00E97D79">
      <w:pPr>
        <w:spacing w:after="4" w:line="262" w:lineRule="auto"/>
        <w:ind w:left="211"/>
      </w:pPr>
      <w:r>
        <w:rPr>
          <w:rFonts w:ascii="Courier New" w:eastAsia="Courier New" w:hAnsi="Courier New" w:cs="Courier New"/>
          <w:i/>
          <w:color w:val="008000"/>
        </w:rPr>
        <w:t># Query property:</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w:t>
      </w:r>
    </w:p>
    <w:p w:rsidR="0070615E" w:rsidRDefault="00E97D79">
      <w:pPr>
        <w:spacing w:after="3" w:line="265" w:lineRule="auto"/>
        <w:ind w:left="427" w:right="72"/>
      </w:pPr>
      <w:r>
        <w:rPr>
          <w:rFonts w:ascii="Courier New" w:eastAsia="Courier New" w:hAnsi="Courier New" w:cs="Courier New"/>
          <w:i/>
        </w:rPr>
        <w:t>Major  Minor  Build  Revision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282" w:line="265" w:lineRule="auto"/>
        <w:ind w:left="427" w:right="72"/>
      </w:pPr>
      <w:r>
        <w:rPr>
          <w:rFonts w:ascii="Courier New" w:eastAsia="Courier New" w:hAnsi="Courier New" w:cs="Courier New"/>
          <w:i/>
        </w:rPr>
        <w:t>1      0      0      0</w:t>
      </w:r>
    </w:p>
    <w:p w:rsidR="0070615E" w:rsidRDefault="00E97D79">
      <w:pPr>
        <w:spacing w:after="4" w:line="262" w:lineRule="auto"/>
        <w:ind w:left="211"/>
      </w:pPr>
      <w:r>
        <w:rPr>
          <w:rFonts w:ascii="Courier New" w:eastAsia="Courier New" w:hAnsi="Courier New" w:cs="Courier New"/>
          <w:i/>
          <w:color w:val="008000"/>
        </w:rPr>
        <w:t># Query property value using getter method:</w:t>
      </w:r>
    </w:p>
    <w:p w:rsidR="0070615E" w:rsidRDefault="00E97D79">
      <w:pPr>
        <w:spacing w:after="282"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get_Version</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Major  Minor  Build  Revision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1      0      0      0</w:t>
      </w:r>
    </w:p>
    <w:p w:rsidR="0070615E" w:rsidRDefault="00E97D79">
      <w:pPr>
        <w:spacing w:after="555"/>
        <w:ind w:left="-5" w:right="7"/>
      </w:pPr>
      <w:r>
        <w:t xml:space="preserve">The same is true for </w:t>
      </w:r>
      <w:r>
        <w:rPr>
          <w:i/>
        </w:rPr>
        <w:t>Set_</w:t>
      </w:r>
      <w:r>
        <w:t xml:space="preserve"> methods: they change a property value and exist for properties that are read/writeable. Note in this example: all properties of the </w:t>
      </w:r>
      <w:r>
        <w:rPr>
          <w:i/>
        </w:rPr>
        <w:t>$host</w:t>
      </w:r>
      <w:r>
        <w:t xml:space="preserve"> object can only be read so there are no Set_ methods. There can be more internal methods like this, such as Add_ and Remove_ methods. Generally speaking, when a method name contains an underscore, it most likely is an internal method.</w:t>
      </w:r>
    </w:p>
    <w:p w:rsidR="0070615E" w:rsidRDefault="00E97D79">
      <w:pPr>
        <w:spacing w:after="220" w:line="259" w:lineRule="auto"/>
        <w:ind w:left="-5"/>
      </w:pPr>
      <w:r>
        <w:rPr>
          <w:b/>
          <w:sz w:val="24"/>
        </w:rPr>
        <w:t>Standard Methods</w:t>
      </w:r>
    </w:p>
    <w:p w:rsidR="0070615E" w:rsidRDefault="00E97D79">
      <w:pPr>
        <w:spacing w:after="86"/>
        <w:ind w:left="-5" w:right="7"/>
      </w:pPr>
      <w:r>
        <w:t>In addition, nearly every object contains a number of "inherited" methods that are also not specific to the object but perform general tasks for every object:</w:t>
      </w:r>
    </w:p>
    <w:tbl>
      <w:tblPr>
        <w:tblStyle w:val="TableGrid"/>
        <w:tblW w:w="8180" w:type="dxa"/>
        <w:tblInd w:w="1021" w:type="dxa"/>
        <w:tblCellMar>
          <w:top w:w="84" w:type="dxa"/>
          <w:left w:w="75" w:type="dxa"/>
          <w:right w:w="115" w:type="dxa"/>
        </w:tblCellMar>
        <w:tblLook w:val="04A0" w:firstRow="1" w:lastRow="0" w:firstColumn="1" w:lastColumn="0" w:noHBand="0" w:noVBand="1"/>
      </w:tblPr>
      <w:tblGrid>
        <w:gridCol w:w="1558"/>
        <w:gridCol w:w="6622"/>
      </w:tblGrid>
      <w:tr w:rsidR="0070615E">
        <w:trPr>
          <w:trHeight w:val="693"/>
        </w:trPr>
        <w:tc>
          <w:tcPr>
            <w:tcW w:w="15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Method</w:t>
            </w:r>
          </w:p>
        </w:tc>
        <w:tc>
          <w:tcPr>
            <w:tcW w:w="66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Description</w:t>
            </w:r>
          </w:p>
        </w:tc>
      </w:tr>
      <w:tr w:rsidR="0070615E">
        <w:trPr>
          <w:trHeight w:val="696"/>
        </w:trPr>
        <w:tc>
          <w:tcPr>
            <w:tcW w:w="15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Equals</w:t>
            </w:r>
          </w:p>
        </w:tc>
        <w:tc>
          <w:tcPr>
            <w:tcW w:w="66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the object is identical to a comparison object</w:t>
            </w:r>
          </w:p>
        </w:tc>
      </w:tr>
      <w:tr w:rsidR="0070615E">
        <w:trPr>
          <w:trHeight w:val="699"/>
        </w:trPr>
        <w:tc>
          <w:tcPr>
            <w:tcW w:w="15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GetHashCode</w:t>
            </w:r>
          </w:p>
        </w:tc>
        <w:tc>
          <w:tcPr>
            <w:tcW w:w="66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Retrieves an object's digital "fingerprint" </w:t>
            </w:r>
          </w:p>
        </w:tc>
      </w:tr>
      <w:tr w:rsidR="0070615E">
        <w:trPr>
          <w:trHeight w:val="693"/>
        </w:trPr>
        <w:tc>
          <w:tcPr>
            <w:tcW w:w="15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GetType</w:t>
            </w:r>
          </w:p>
        </w:tc>
        <w:tc>
          <w:tcPr>
            <w:tcW w:w="66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Retrieves the underlying object type</w:t>
            </w:r>
          </w:p>
        </w:tc>
      </w:tr>
      <w:tr w:rsidR="0070615E">
        <w:trPr>
          <w:trHeight w:val="699"/>
        </w:trPr>
        <w:tc>
          <w:tcPr>
            <w:tcW w:w="15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ToString</w:t>
            </w:r>
          </w:p>
        </w:tc>
        <w:tc>
          <w:tcPr>
            <w:tcW w:w="662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the object into readable text</w:t>
            </w:r>
          </w:p>
        </w:tc>
      </w:tr>
    </w:tbl>
    <w:p w:rsidR="0070615E" w:rsidRDefault="00E97D79">
      <w:pPr>
        <w:spacing w:after="260" w:line="265" w:lineRule="auto"/>
        <w:ind w:left="154" w:right="144"/>
        <w:jc w:val="center"/>
      </w:pPr>
      <w:r>
        <w:rPr>
          <w:b/>
        </w:rPr>
        <w:t>Table 6.2:</w:t>
      </w:r>
      <w:r>
        <w:t xml:space="preserve"> Standard methods of a .NET object</w:t>
      </w:r>
    </w:p>
    <w:p w:rsidR="0070615E" w:rsidRDefault="00E97D79">
      <w:pPr>
        <w:ind w:left="-5" w:right="7"/>
      </w:pPr>
      <w:r>
        <w:t xml:space="preserve">To sort out all methods that contain an underscore, you could use </w:t>
      </w:r>
      <w:r>
        <w:rPr>
          <w:i/>
        </w:rPr>
        <w:t>Where-Object</w:t>
      </w:r>
      <w:r>
        <w:t xml:space="preserve"> and the comparison operator -notlike:</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method |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-notlike</w:t>
      </w:r>
      <w:r>
        <w:rPr>
          <w:rFonts w:ascii="Courier New" w:eastAsia="Courier New" w:hAnsi="Courier New" w:cs="Courier New"/>
        </w:rPr>
        <w:t xml:space="preserve"> </w:t>
      </w:r>
      <w:r>
        <w:rPr>
          <w:rFonts w:ascii="Courier New" w:eastAsia="Courier New" w:hAnsi="Courier New" w:cs="Courier New"/>
          <w:i/>
          <w:color w:val="800000"/>
        </w:rPr>
        <w:t>'*_*'</w:t>
      </w:r>
      <w:r>
        <w:rPr>
          <w:rFonts w:ascii="Courier New" w:eastAsia="Courier New" w:hAnsi="Courier New" w:cs="Courier New"/>
        </w:rPr>
        <w:t xml:space="preserve">  }</w:t>
      </w:r>
    </w:p>
    <w:p w:rsidR="0070615E" w:rsidRDefault="00E97D79">
      <w:pPr>
        <w:ind w:left="-5" w:right="7"/>
      </w:pPr>
      <w:r>
        <w:t xml:space="preserve">The </w:t>
      </w:r>
      <w:r>
        <w:rPr>
          <w:i/>
        </w:rPr>
        <w:t>$host</w:t>
      </w:r>
      <w:r>
        <w:t xml:space="preserve"> object really only contains these unique and useful methods:</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EnterNestedPrompt      Method     System.Void EnterNestedPrompt()</w:t>
      </w:r>
    </w:p>
    <w:p w:rsidR="0070615E" w:rsidRDefault="00E97D79">
      <w:pPr>
        <w:spacing w:after="3" w:line="265" w:lineRule="auto"/>
        <w:ind w:left="427" w:right="72"/>
      </w:pPr>
      <w:r>
        <w:rPr>
          <w:rFonts w:ascii="Courier New" w:eastAsia="Courier New" w:hAnsi="Courier New" w:cs="Courier New"/>
          <w:i/>
        </w:rPr>
        <w:t>ExitNestedPrompt       Method     System.Void ExitNestedPrompt()</w:t>
      </w:r>
    </w:p>
    <w:p w:rsidR="0070615E" w:rsidRDefault="00E97D79">
      <w:pPr>
        <w:spacing w:after="3" w:line="265" w:lineRule="auto"/>
        <w:ind w:left="427" w:right="72"/>
      </w:pPr>
      <w:r>
        <w:rPr>
          <w:rFonts w:ascii="Courier New" w:eastAsia="Courier New" w:hAnsi="Courier New" w:cs="Courier New"/>
          <w:i/>
        </w:rPr>
        <w:t>NotifyBeginApplication Method     System.Void NotifyBeginApplication()</w:t>
      </w:r>
    </w:p>
    <w:p w:rsidR="0070615E" w:rsidRDefault="00E97D79">
      <w:pPr>
        <w:spacing w:after="3" w:line="265" w:lineRule="auto"/>
        <w:ind w:left="427" w:right="72"/>
      </w:pPr>
      <w:r>
        <w:rPr>
          <w:rFonts w:ascii="Courier New" w:eastAsia="Courier New" w:hAnsi="Courier New" w:cs="Courier New"/>
          <w:i/>
        </w:rPr>
        <w:t>NotifyEndApplication   Method     System.Void NotifyEndApplication()</w:t>
      </w:r>
    </w:p>
    <w:p w:rsidR="0070615E" w:rsidRDefault="00E97D79">
      <w:pPr>
        <w:spacing w:after="638" w:line="265" w:lineRule="auto"/>
        <w:ind w:left="427" w:right="912"/>
      </w:pPr>
      <w:r>
        <w:rPr>
          <w:rFonts w:ascii="Courier New" w:eastAsia="Courier New" w:hAnsi="Courier New" w:cs="Courier New"/>
          <w:i/>
        </w:rPr>
        <w:t>SetShouldExit          Method     System.Void SetShouldExit(Int32                                     exitCode)</w:t>
      </w:r>
    </w:p>
    <w:p w:rsidR="0070615E" w:rsidRDefault="00E97D79">
      <w:pPr>
        <w:spacing w:after="174" w:line="259" w:lineRule="auto"/>
        <w:ind w:left="-5"/>
      </w:pPr>
      <w:r>
        <w:rPr>
          <w:b/>
          <w:sz w:val="28"/>
        </w:rPr>
        <w:t>Calling a Method</w:t>
      </w:r>
    </w:p>
    <w:p w:rsidR="0070615E" w:rsidRDefault="00E97D79">
      <w:pPr>
        <w:ind w:left="-5" w:right="7"/>
      </w:pPr>
      <w:r>
        <w:t xml:space="preserve">Watch out: </w:t>
      </w:r>
      <w:r>
        <w:rPr>
          <w:i/>
        </w:rPr>
        <w:t>before</w:t>
      </w:r>
      <w:r>
        <w:t xml:space="preserve"> you invoke a method: make sure you know what the method will do. Methods are commands that do something, and what a command does can be dangerous. To call a method, add a dot to the object and then the method name. Add an opened and closed parenthesis, like this:</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EnterNestedPrompt</w:t>
      </w:r>
      <w:r>
        <w:rPr>
          <w:rFonts w:ascii="Courier New" w:eastAsia="Courier New" w:hAnsi="Courier New" w:cs="Courier New"/>
        </w:rPr>
        <w:t>()</w:t>
      </w:r>
    </w:p>
    <w:p w:rsidR="0070615E" w:rsidRDefault="00E97D79">
      <w:pPr>
        <w:spacing w:after="275"/>
        <w:ind w:left="-5" w:right="7"/>
      </w:pPr>
      <w:r>
        <w:t xml:space="preserve">The PowerShell prompt changes to "&gt;&gt;". You have used </w:t>
      </w:r>
      <w:r>
        <w:rPr>
          <w:i/>
        </w:rPr>
        <w:t>EnterNestedPrompt()</w:t>
      </w:r>
      <w:r>
        <w:t xml:space="preserve"> to open a nested prompt. Nested prompts are not especially useful in a normal console, so exit it again using the </w:t>
      </w:r>
      <w:r>
        <w:rPr>
          <w:i/>
        </w:rPr>
        <w:t xml:space="preserve">exit </w:t>
      </w:r>
      <w:r>
        <w:t xml:space="preserve">command or call </w:t>
      </w:r>
      <w:r>
        <w:rPr>
          <w:i/>
        </w:rPr>
        <w:t>$host.ExitNestedPrompt()</w:t>
      </w:r>
      <w:r>
        <w:t>.</w:t>
      </w:r>
    </w:p>
    <w:p w:rsidR="0070615E" w:rsidRDefault="00E97D79">
      <w:pPr>
        <w:spacing w:after="595"/>
        <w:ind w:left="-5" w:right="7"/>
      </w:pPr>
      <w:r>
        <w:t xml:space="preserve">Nested prompts are very useful in functions or scripts because they work like breakpoints and can temporarily stop a function or script so you can verify variable contents or make code changes, after which you continue the code by entering </w:t>
      </w:r>
      <w:r>
        <w:rPr>
          <w:i/>
        </w:rPr>
        <w:t>exit</w:t>
      </w:r>
      <w:r>
        <w:t xml:space="preserve">. You'll learn more about this in </w:t>
      </w:r>
      <w:r>
        <w:rPr>
          <w:color w:val="000080"/>
          <w:u w:val="single" w:color="000080"/>
        </w:rPr>
        <w:t>Chapter 11</w:t>
      </w:r>
      <w:r>
        <w:t>.</w:t>
      </w:r>
    </w:p>
    <w:p w:rsidR="0070615E" w:rsidRDefault="00E97D79">
      <w:pPr>
        <w:spacing w:after="174" w:line="259" w:lineRule="auto"/>
        <w:ind w:left="-5"/>
      </w:pPr>
      <w:r>
        <w:rPr>
          <w:b/>
          <w:sz w:val="28"/>
        </w:rPr>
        <w:t>Call Methods with Arguments</w:t>
      </w:r>
    </w:p>
    <w:p w:rsidR="0070615E" w:rsidRDefault="00E97D79">
      <w:pPr>
        <w:ind w:left="-5" w:right="7"/>
      </w:pPr>
      <w:r>
        <w:t xml:space="preserve">There are a bunch of useful methods in the </w:t>
      </w:r>
      <w:r>
        <w:rPr>
          <w:i/>
        </w:rPr>
        <w:t>UI</w:t>
      </w:r>
      <w:r>
        <w:t xml:space="preserve"> object. Here's how you get a good overview:</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Method</w:t>
      </w:r>
    </w:p>
    <w:p w:rsidR="0070615E" w:rsidRDefault="00E97D79">
      <w:pPr>
        <w:spacing w:after="3" w:line="265" w:lineRule="auto"/>
        <w:ind w:left="427" w:right="72"/>
      </w:pPr>
      <w:r>
        <w:rPr>
          <w:rFonts w:ascii="Courier New" w:eastAsia="Courier New" w:hAnsi="Courier New" w:cs="Courier New"/>
          <w:i/>
        </w:rPr>
        <w:t>TypeName: System.Management.Automation.Internal.Host.</w:t>
      </w:r>
    </w:p>
    <w:p w:rsidR="0070615E" w:rsidRDefault="00E97D79">
      <w:pPr>
        <w:spacing w:after="3" w:line="265" w:lineRule="auto"/>
        <w:ind w:left="427" w:right="72"/>
      </w:pPr>
      <w:r>
        <w:rPr>
          <w:rFonts w:ascii="Courier New" w:eastAsia="Courier New" w:hAnsi="Courier New" w:cs="Courier New"/>
          <w:i/>
        </w:rPr>
        <w:t xml:space="preserve">            InternalHostUserInterface</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Equals                 Method     System.Boolean Equals(Object obj)</w:t>
      </w:r>
    </w:p>
    <w:p w:rsidR="0070615E" w:rsidRDefault="00E97D79">
      <w:pPr>
        <w:spacing w:after="3" w:line="265" w:lineRule="auto"/>
        <w:ind w:left="427" w:right="72"/>
      </w:pPr>
      <w:r>
        <w:rPr>
          <w:rFonts w:ascii="Courier New" w:eastAsia="Courier New" w:hAnsi="Courier New" w:cs="Courier New"/>
          <w:i/>
        </w:rPr>
        <w:lastRenderedPageBreak/>
        <w:t>GetHashCode            Method     System.Int32 GetHashCode()</w:t>
      </w:r>
    </w:p>
    <w:p w:rsidR="0070615E" w:rsidRDefault="00E97D79">
      <w:pPr>
        <w:spacing w:after="3" w:line="265" w:lineRule="auto"/>
        <w:ind w:left="427" w:right="1392"/>
      </w:pPr>
      <w:r>
        <w:rPr>
          <w:rFonts w:ascii="Courier New" w:eastAsia="Courier New" w:hAnsi="Courier New" w:cs="Courier New"/>
          <w:i/>
        </w:rPr>
        <w:t>GetType                Method     System.Type GetType() get_RawUI              Method     System.Management.Automation.Host.                                     PSHostRawUserInterface get_RawUI()</w:t>
      </w:r>
    </w:p>
    <w:p w:rsidR="0070615E" w:rsidRDefault="00E97D79">
      <w:pPr>
        <w:spacing w:after="2" w:line="262" w:lineRule="auto"/>
        <w:ind w:left="427" w:right="1152"/>
      </w:pPr>
      <w:r>
        <w:rPr>
          <w:rFonts w:ascii="Courier New" w:eastAsia="Courier New" w:hAnsi="Courier New" w:cs="Courier New"/>
          <w:b/>
          <w:i/>
        </w:rPr>
        <w:t xml:space="preserve">Prompt                 Method     System.Collections.Generic.Dictionary </w:t>
      </w:r>
      <w:r>
        <w:rPr>
          <w:rFonts w:ascii="Courier New" w:eastAsia="Courier New" w:hAnsi="Courier New" w:cs="Courier New"/>
          <w:i/>
        </w:rPr>
        <w:t xml:space="preserve">                                    </w:t>
      </w:r>
      <w:r>
        <w:rPr>
          <w:rFonts w:ascii="Courier New" w:eastAsia="Courier New" w:hAnsi="Courier New" w:cs="Courier New"/>
          <w:b/>
          <w:i/>
        </w:rPr>
        <w:t>`2[[System.String, mscorlib, ...</w:t>
      </w:r>
    </w:p>
    <w:p w:rsidR="0070615E" w:rsidRDefault="00E97D79">
      <w:pPr>
        <w:spacing w:after="2" w:line="262" w:lineRule="auto"/>
        <w:ind w:left="427" w:right="1152"/>
      </w:pPr>
      <w:r>
        <w:rPr>
          <w:rFonts w:ascii="Courier New" w:eastAsia="Courier New" w:hAnsi="Courier New" w:cs="Courier New"/>
          <w:b/>
          <w:i/>
        </w:rPr>
        <w:t xml:space="preserve">PromptForChoice        Method     System.Int32 PromptForChoice(String </w:t>
      </w:r>
      <w:r>
        <w:rPr>
          <w:rFonts w:ascii="Courier New" w:eastAsia="Courier New" w:hAnsi="Courier New" w:cs="Courier New"/>
          <w:i/>
        </w:rPr>
        <w:t xml:space="preserve">                                    </w:t>
      </w:r>
      <w:r>
        <w:rPr>
          <w:rFonts w:ascii="Courier New" w:eastAsia="Courier New" w:hAnsi="Courier New" w:cs="Courier New"/>
          <w:b/>
          <w:i/>
        </w:rPr>
        <w:t>caption, String message, ... PromptForCredential    Method     System.Management.Automation.</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PSCredential PromptForCredential...</w:t>
      </w:r>
    </w:p>
    <w:p w:rsidR="0070615E" w:rsidRDefault="00E97D79">
      <w:pPr>
        <w:spacing w:after="2" w:line="262" w:lineRule="auto"/>
        <w:ind w:left="427" w:right="1152"/>
      </w:pPr>
      <w:r>
        <w:rPr>
          <w:rFonts w:ascii="Courier New" w:eastAsia="Courier New" w:hAnsi="Courier New" w:cs="Courier New"/>
          <w:b/>
          <w:i/>
        </w:rPr>
        <w:t>ReadLine               Method     System.String ReadLine()</w:t>
      </w:r>
    </w:p>
    <w:p w:rsidR="0070615E" w:rsidRDefault="00E97D79">
      <w:pPr>
        <w:spacing w:after="2" w:line="262" w:lineRule="auto"/>
        <w:ind w:left="427" w:right="1152"/>
      </w:pPr>
      <w:r>
        <w:rPr>
          <w:rFonts w:ascii="Courier New" w:eastAsia="Courier New" w:hAnsi="Courier New" w:cs="Courier New"/>
          <w:b/>
          <w:i/>
        </w:rPr>
        <w:t xml:space="preserve">ReadLineAsSecureString Method     System.Security.SecureString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ReadLineAsSecureString()</w:t>
      </w:r>
    </w:p>
    <w:p w:rsidR="0070615E" w:rsidRDefault="00E97D79">
      <w:pPr>
        <w:spacing w:after="3" w:line="265" w:lineRule="auto"/>
        <w:ind w:left="427" w:right="72"/>
      </w:pPr>
      <w:r>
        <w:rPr>
          <w:rFonts w:ascii="Courier New" w:eastAsia="Courier New" w:hAnsi="Courier New" w:cs="Courier New"/>
          <w:i/>
        </w:rPr>
        <w:t>ToString               Method     System.String ToString()</w:t>
      </w:r>
    </w:p>
    <w:p w:rsidR="0070615E" w:rsidRDefault="00E97D79">
      <w:pPr>
        <w:spacing w:after="2" w:line="262" w:lineRule="auto"/>
        <w:ind w:left="427" w:right="1152"/>
      </w:pPr>
      <w:r>
        <w:rPr>
          <w:rFonts w:ascii="Courier New" w:eastAsia="Courier New" w:hAnsi="Courier New" w:cs="Courier New"/>
          <w:b/>
          <w:i/>
        </w:rPr>
        <w:t xml:space="preserve">Write                  Method     System.Void Write(String value), </w:t>
      </w:r>
      <w:r>
        <w:rPr>
          <w:rFonts w:ascii="Courier New" w:eastAsia="Courier New" w:hAnsi="Courier New" w:cs="Courier New"/>
          <w:i/>
        </w:rPr>
        <w:t xml:space="preserve">                                    </w:t>
      </w:r>
      <w:r>
        <w:rPr>
          <w:rFonts w:ascii="Courier New" w:eastAsia="Courier New" w:hAnsi="Courier New" w:cs="Courier New"/>
          <w:b/>
          <w:i/>
        </w:rPr>
        <w:t>System.Void Write(ConsoleColor...</w:t>
      </w:r>
    </w:p>
    <w:p w:rsidR="0070615E" w:rsidRDefault="00E97D79">
      <w:pPr>
        <w:spacing w:after="2" w:line="262" w:lineRule="auto"/>
        <w:ind w:left="427" w:right="1152"/>
      </w:pPr>
      <w:r>
        <w:rPr>
          <w:rFonts w:ascii="Courier New" w:eastAsia="Courier New" w:hAnsi="Courier New" w:cs="Courier New"/>
          <w:b/>
          <w:i/>
        </w:rPr>
        <w:t xml:space="preserve">WriteDebugLine         Method     System.Void WriteDebugLine(String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message)</w:t>
      </w:r>
    </w:p>
    <w:p w:rsidR="0070615E" w:rsidRDefault="00E97D79">
      <w:pPr>
        <w:spacing w:after="2" w:line="262" w:lineRule="auto"/>
        <w:ind w:left="427" w:right="1152"/>
      </w:pPr>
      <w:r>
        <w:rPr>
          <w:rFonts w:ascii="Courier New" w:eastAsia="Courier New" w:hAnsi="Courier New" w:cs="Courier New"/>
          <w:b/>
          <w:i/>
        </w:rPr>
        <w:t xml:space="preserve">WriteErrorLine         Method     System.Void WriteErrorLine(String </w:t>
      </w:r>
    </w:p>
    <w:p w:rsidR="0070615E" w:rsidRDefault="00E97D79">
      <w:pPr>
        <w:spacing w:after="2" w:line="262" w:lineRule="auto"/>
        <w:ind w:left="427" w:right="1392"/>
      </w:pPr>
      <w:r>
        <w:rPr>
          <w:rFonts w:ascii="Courier New" w:eastAsia="Courier New" w:hAnsi="Courier New" w:cs="Courier New"/>
          <w:i/>
        </w:rPr>
        <w:t xml:space="preserve">                                    </w:t>
      </w:r>
      <w:r>
        <w:rPr>
          <w:rFonts w:ascii="Courier New" w:eastAsia="Courier New" w:hAnsi="Courier New" w:cs="Courier New"/>
          <w:b/>
          <w:i/>
        </w:rPr>
        <w:t xml:space="preserve">value) WriteLine              Method     System.Void WriteLine(), System.Void </w:t>
      </w:r>
      <w:r>
        <w:rPr>
          <w:rFonts w:ascii="Courier New" w:eastAsia="Courier New" w:hAnsi="Courier New" w:cs="Courier New"/>
          <w:i/>
        </w:rPr>
        <w:t xml:space="preserve">                                    </w:t>
      </w:r>
      <w:r>
        <w:rPr>
          <w:rFonts w:ascii="Courier New" w:eastAsia="Courier New" w:hAnsi="Courier New" w:cs="Courier New"/>
          <w:b/>
          <w:i/>
        </w:rPr>
        <w:t>WriteLine(String value)...</w:t>
      </w:r>
    </w:p>
    <w:p w:rsidR="0070615E" w:rsidRDefault="00E97D79">
      <w:pPr>
        <w:spacing w:after="2" w:line="262" w:lineRule="auto"/>
        <w:ind w:left="427" w:right="1152"/>
      </w:pPr>
      <w:r>
        <w:rPr>
          <w:rFonts w:ascii="Courier New" w:eastAsia="Courier New" w:hAnsi="Courier New" w:cs="Courier New"/>
          <w:b/>
          <w:i/>
        </w:rPr>
        <w:t xml:space="preserve">WriteProgress          Method     System.Void WriteProgress(Int64 </w:t>
      </w:r>
      <w:r>
        <w:rPr>
          <w:rFonts w:ascii="Courier New" w:eastAsia="Courier New" w:hAnsi="Courier New" w:cs="Courier New"/>
          <w:i/>
        </w:rPr>
        <w:t xml:space="preserve">                                    </w:t>
      </w:r>
      <w:r>
        <w:rPr>
          <w:rFonts w:ascii="Courier New" w:eastAsia="Courier New" w:hAnsi="Courier New" w:cs="Courier New"/>
          <w:b/>
          <w:i/>
        </w:rPr>
        <w:t xml:space="preserve">sourceId, ProgressRecord record) WriteVerboseLine       Method     System.Void WriteVerboseLine(String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message)</w:t>
      </w:r>
    </w:p>
    <w:p w:rsidR="0070615E" w:rsidRDefault="00E97D79">
      <w:pPr>
        <w:spacing w:after="318" w:line="262" w:lineRule="auto"/>
        <w:ind w:left="427" w:right="1152"/>
      </w:pPr>
      <w:r>
        <w:rPr>
          <w:rFonts w:ascii="Courier New" w:eastAsia="Courier New" w:hAnsi="Courier New" w:cs="Courier New"/>
          <w:b/>
          <w:i/>
        </w:rPr>
        <w:t xml:space="preserve">WriteWarningLine       Method     System.Void WriteWarningLine(String </w:t>
      </w:r>
      <w:r>
        <w:rPr>
          <w:rFonts w:ascii="Courier New" w:eastAsia="Courier New" w:hAnsi="Courier New" w:cs="Courier New"/>
          <w:i/>
        </w:rPr>
        <w:t xml:space="preserve">                                    </w:t>
      </w:r>
      <w:r>
        <w:rPr>
          <w:rFonts w:ascii="Courier New" w:eastAsia="Courier New" w:hAnsi="Courier New" w:cs="Courier New"/>
          <w:b/>
          <w:i/>
        </w:rPr>
        <w:t>message)</w:t>
      </w:r>
    </w:p>
    <w:p w:rsidR="0070615E" w:rsidRDefault="00E97D79">
      <w:pPr>
        <w:spacing w:after="551"/>
        <w:ind w:left="-5" w:right="7"/>
      </w:pPr>
      <w:r>
        <w:t xml:space="preserve">Most methods require additional arguments from you, which are listed in the </w:t>
      </w:r>
      <w:r>
        <w:rPr>
          <w:i/>
        </w:rPr>
        <w:t>Definition</w:t>
      </w:r>
      <w:r>
        <w:t xml:space="preserve"> column.</w:t>
      </w:r>
    </w:p>
    <w:p w:rsidR="0070615E" w:rsidRDefault="00E97D79">
      <w:pPr>
        <w:spacing w:after="220" w:line="259" w:lineRule="auto"/>
        <w:ind w:left="-5"/>
      </w:pPr>
      <w:r>
        <w:rPr>
          <w:b/>
          <w:sz w:val="24"/>
        </w:rPr>
        <w:t>Which Arguments are Required?</w:t>
      </w:r>
    </w:p>
    <w:p w:rsidR="0070615E" w:rsidRDefault="00E97D79">
      <w:pPr>
        <w:ind w:left="-5" w:right="7"/>
      </w:pPr>
      <w:r>
        <w:t xml:space="preserve">Pick out a method from the list, and ask </w:t>
      </w:r>
      <w:r>
        <w:rPr>
          <w:i/>
        </w:rPr>
        <w:t>Get-Member</w:t>
      </w:r>
      <w:r>
        <w:t xml:space="preserve"> to get you more info. Let's pick </w:t>
      </w:r>
      <w:r>
        <w:rPr>
          <w:i/>
        </w:rPr>
        <w:t>WriteDebugLine()</w:t>
      </w:r>
      <w:r>
        <w:t>:</w:t>
      </w:r>
    </w:p>
    <w:p w:rsidR="0070615E" w:rsidRDefault="00E97D79">
      <w:pPr>
        <w:spacing w:after="4" w:line="262" w:lineRule="auto"/>
        <w:ind w:left="211" w:right="4608"/>
      </w:pPr>
      <w:r>
        <w:rPr>
          <w:rFonts w:ascii="Courier New" w:eastAsia="Courier New" w:hAnsi="Courier New" w:cs="Courier New"/>
          <w:i/>
          <w:color w:val="008000"/>
        </w:rPr>
        <w:t># Ask for data on the WriteDebugLine method # in $host.ui:</w:t>
      </w:r>
    </w:p>
    <w:p w:rsidR="0070615E" w:rsidRDefault="00E97D79">
      <w:pPr>
        <w:spacing w:after="4" w:line="262" w:lineRule="auto"/>
        <w:ind w:left="211" w:right="4608"/>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WriteDebugLine </w:t>
      </w:r>
      <w:r>
        <w:rPr>
          <w:rFonts w:ascii="Courier New" w:eastAsia="Courier New" w:hAnsi="Courier New" w:cs="Courier New"/>
          <w:i/>
          <w:color w:val="008000"/>
        </w:rPr>
        <w:t># $info contains all the data on this method:</w:t>
      </w:r>
    </w:p>
    <w:p w:rsidR="0070615E" w:rsidRDefault="00E97D79">
      <w:pPr>
        <w:spacing w:after="282" w:line="265" w:lineRule="auto"/>
        <w:ind w:left="211"/>
      </w:pPr>
      <w:r>
        <w:rPr>
          <w:rFonts w:ascii="Courier New" w:eastAsia="Courier New" w:hAnsi="Courier New" w:cs="Courier New"/>
          <w:i/>
          <w:color w:val="800080"/>
        </w:rPr>
        <w:t>$info</w:t>
      </w:r>
    </w:p>
    <w:p w:rsidR="0070615E" w:rsidRDefault="00E97D79">
      <w:pPr>
        <w:spacing w:after="3" w:line="265" w:lineRule="auto"/>
        <w:ind w:left="427" w:right="72"/>
      </w:pPr>
      <w:r>
        <w:rPr>
          <w:rFonts w:ascii="Courier New" w:eastAsia="Courier New" w:hAnsi="Courier New" w:cs="Courier New"/>
          <w:i/>
        </w:rPr>
        <w:t>TypeName: System.Management.Automation.</w:t>
      </w:r>
    </w:p>
    <w:p w:rsidR="0070615E" w:rsidRDefault="00E97D79">
      <w:pPr>
        <w:spacing w:after="3" w:line="265" w:lineRule="auto"/>
        <w:ind w:left="427" w:right="72"/>
      </w:pPr>
      <w:r>
        <w:rPr>
          <w:rFonts w:ascii="Courier New" w:eastAsia="Courier New" w:hAnsi="Courier New" w:cs="Courier New"/>
          <w:i/>
        </w:rPr>
        <w:t xml:space="preserve">  Internal.Host.InternalHostUserInterface</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WriteDebugLine Method     System.Void </w:t>
      </w:r>
    </w:p>
    <w:p w:rsidR="0070615E" w:rsidRDefault="00E97D79">
      <w:pPr>
        <w:spacing w:after="3" w:line="265" w:lineRule="auto"/>
        <w:ind w:left="427" w:right="72"/>
      </w:pPr>
      <w:r>
        <w:rPr>
          <w:rFonts w:ascii="Courier New" w:eastAsia="Courier New" w:hAnsi="Courier New" w:cs="Courier New"/>
          <w:i/>
        </w:rPr>
        <w:t xml:space="preserve">                          WriteDebugLine</w:t>
      </w:r>
    </w:p>
    <w:p w:rsidR="0070615E" w:rsidRDefault="00E97D79">
      <w:pPr>
        <w:spacing w:after="282" w:line="265" w:lineRule="auto"/>
        <w:ind w:left="427" w:right="72"/>
      </w:pPr>
      <w:r>
        <w:rPr>
          <w:rFonts w:ascii="Courier New" w:eastAsia="Courier New" w:hAnsi="Courier New" w:cs="Courier New"/>
          <w:i/>
        </w:rPr>
        <w:t xml:space="preserve">                          (String message)</w:t>
      </w:r>
    </w:p>
    <w:p w:rsidR="0070615E" w:rsidRDefault="00E97D79">
      <w:pPr>
        <w:spacing w:after="4" w:line="262" w:lineRule="auto"/>
        <w:ind w:left="211" w:right="4128"/>
      </w:pPr>
      <w:r>
        <w:rPr>
          <w:rFonts w:ascii="Courier New" w:eastAsia="Courier New" w:hAnsi="Courier New" w:cs="Courier New"/>
          <w:i/>
          <w:color w:val="008000"/>
        </w:rPr>
        <w:lastRenderedPageBreak/>
        <w:t># Definition shows which arguments are required # and which result will be returned:</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Definition</w:t>
      </w:r>
    </w:p>
    <w:p w:rsidR="0070615E" w:rsidRDefault="00E97D79">
      <w:pPr>
        <w:spacing w:after="316" w:line="265" w:lineRule="auto"/>
        <w:ind w:left="427" w:right="72"/>
      </w:pPr>
      <w:r>
        <w:rPr>
          <w:rFonts w:ascii="Courier New" w:eastAsia="Courier New" w:hAnsi="Courier New" w:cs="Courier New"/>
          <w:i/>
        </w:rPr>
        <w:t>System.Void WriteDebugLine(String message)</w:t>
      </w:r>
    </w:p>
    <w:p w:rsidR="0070615E" w:rsidRDefault="00E97D79">
      <w:pPr>
        <w:spacing w:after="275"/>
        <w:ind w:left="-5" w:right="7"/>
      </w:pPr>
      <w:r>
        <w:t xml:space="preserve">The </w:t>
      </w:r>
      <w:r>
        <w:rPr>
          <w:i/>
        </w:rPr>
        <w:t>Definition</w:t>
      </w:r>
      <w:r>
        <w:t xml:space="preserve"> property tells you how to call the method. Every definition starts with the object type that a method returns. In this example it is </w:t>
      </w:r>
      <w:r>
        <w:rPr>
          <w:i/>
        </w:rPr>
        <w:t>System.Void</w:t>
      </w:r>
      <w:r>
        <w:t xml:space="preserve">, a special object type because it represents "nothing": the method doesn't return anything at all. A method "returning" </w:t>
      </w:r>
      <w:r>
        <w:rPr>
          <w:i/>
        </w:rPr>
        <w:t>System.Void</w:t>
      </w:r>
      <w:r>
        <w:t xml:space="preserve"> is really a procedure, not a function.</w:t>
      </w:r>
    </w:p>
    <w:p w:rsidR="0070615E" w:rsidRDefault="00E97D79">
      <w:pPr>
        <w:ind w:left="-5" w:right="7"/>
      </w:pPr>
      <w:r>
        <w:t xml:space="preserve">Next, a method's name follows, which is then followed by required arguments. </w:t>
      </w:r>
      <w:r>
        <w:rPr>
          <w:i/>
        </w:rPr>
        <w:t xml:space="preserve">WriteDebugLine </w:t>
      </w:r>
      <w:r>
        <w:t xml:space="preserve">needs exactly one argument called </w:t>
      </w:r>
      <w:r>
        <w:rPr>
          <w:i/>
        </w:rPr>
        <w:t>message</w:t>
      </w:r>
      <w:r>
        <w:t xml:space="preserve">, which is of </w:t>
      </w:r>
      <w:r>
        <w:rPr>
          <w:i/>
        </w:rPr>
        <w:t>String</w:t>
      </w:r>
      <w:r>
        <w:t xml:space="preserve"> type. Here is how you call </w:t>
      </w:r>
      <w:r>
        <w:rPr>
          <w:i/>
        </w:rPr>
        <w:t>WriteDebugLine()</w:t>
      </w:r>
      <w:r>
        <w:t xml:space="preserve">: </w:t>
      </w:r>
    </w:p>
    <w:p w:rsidR="0070615E" w:rsidRDefault="00E97D79">
      <w:pPr>
        <w:spacing w:after="314" w:line="563" w:lineRule="auto"/>
        <w:ind w:left="417" w:right="5328" w:hanging="216"/>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ui.WriteDebugLine</w:t>
      </w:r>
      <w:r>
        <w:rPr>
          <w:rFonts w:ascii="Courier New" w:eastAsia="Courier New" w:hAnsi="Courier New" w:cs="Courier New"/>
        </w:rPr>
        <w:t>(</w:t>
      </w:r>
      <w:r>
        <w:rPr>
          <w:rFonts w:ascii="Courier New" w:eastAsia="Courier New" w:hAnsi="Courier New" w:cs="Courier New"/>
          <w:i/>
          <w:color w:val="800000"/>
        </w:rPr>
        <w:t>"Hello!"</w:t>
      </w:r>
      <w:r>
        <w:rPr>
          <w:rFonts w:ascii="Courier New" w:eastAsia="Courier New" w:hAnsi="Courier New" w:cs="Courier New"/>
        </w:rPr>
        <w:t xml:space="preserve">) </w:t>
      </w:r>
      <w:r>
        <w:rPr>
          <w:rFonts w:ascii="Courier New" w:eastAsia="Courier New" w:hAnsi="Courier New" w:cs="Courier New"/>
          <w:i/>
        </w:rPr>
        <w:t>Hello!</w:t>
      </w:r>
    </w:p>
    <w:p w:rsidR="0070615E" w:rsidRDefault="00E97D79">
      <w:pPr>
        <w:spacing w:after="220" w:line="259" w:lineRule="auto"/>
        <w:ind w:left="-5"/>
      </w:pPr>
      <w:r>
        <w:rPr>
          <w:b/>
          <w:sz w:val="24"/>
        </w:rPr>
        <w:t>Low-Level Functions</w:t>
      </w:r>
    </w:p>
    <w:p w:rsidR="0070615E" w:rsidRDefault="00E97D79">
      <w:pPr>
        <w:ind w:left="-5" w:right="7"/>
      </w:pPr>
      <w:r>
        <w:rPr>
          <w:i/>
        </w:rPr>
        <w:t>WriteDebugLine()</w:t>
      </w:r>
      <w:r>
        <w:t xml:space="preserve"> really does nothing spectacular. In fact, most methods found in the </w:t>
      </w:r>
      <w:r>
        <w:rPr>
          <w:i/>
        </w:rPr>
        <w:t>$host</w:t>
      </w:r>
      <w:r>
        <w:t xml:space="preserve"> object are really only low-level commands used by the standard PowerShell cmdlets. For example, you could also have output the debug notification by using the following cmdlet: </w:t>
      </w:r>
    </w:p>
    <w:p w:rsidR="0070615E" w:rsidRDefault="00E97D79">
      <w:pPr>
        <w:spacing w:after="316" w:line="265" w:lineRule="auto"/>
        <w:ind w:left="211"/>
      </w:pP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275"/>
        <w:ind w:left="-5" w:right="7"/>
      </w:pPr>
      <w:r>
        <w:t>However, there are differences: No matter what—</w:t>
      </w:r>
      <w:r>
        <w:rPr>
          <w:i/>
        </w:rPr>
        <w:t>WriteDebugText()</w:t>
      </w:r>
      <w:r>
        <w:t xml:space="preserve"> always writes out yellow debug messages. The high-level </w:t>
      </w:r>
      <w:r>
        <w:rPr>
          <w:i/>
        </w:rPr>
        <w:t>Write-Debug</w:t>
      </w:r>
      <w:r>
        <w:t xml:space="preserve"> cmdlet only outputs the debug message when the </w:t>
      </w:r>
      <w:r>
        <w:rPr>
          <w:i/>
        </w:rPr>
        <w:t>$DebugPreference</w:t>
      </w:r>
      <w:r>
        <w:t xml:space="preserve"> variable is set to anything other than "SilentlyContinue" (which is the default).</w:t>
      </w:r>
    </w:p>
    <w:p w:rsidR="0070615E" w:rsidRDefault="00E97D79">
      <w:pPr>
        <w:spacing w:after="275"/>
        <w:ind w:left="-5" w:right="7"/>
      </w:pPr>
      <w:r>
        <w:t xml:space="preserve">The same applies to the </w:t>
      </w:r>
      <w:r>
        <w:rPr>
          <w:i/>
        </w:rPr>
        <w:t>WriteErrorLine</w:t>
      </w:r>
      <w:r>
        <w:t xml:space="preserve">, </w:t>
      </w:r>
      <w:r>
        <w:rPr>
          <w:i/>
        </w:rPr>
        <w:t>WriteVerboseLine</w:t>
      </w:r>
      <w:r>
        <w:t xml:space="preserve">, and </w:t>
      </w:r>
      <w:r>
        <w:rPr>
          <w:i/>
        </w:rPr>
        <w:t>WriteWarningLine</w:t>
      </w:r>
      <w:r>
        <w:t xml:space="preserve"> methods, which are the low-level functions for the </w:t>
      </w:r>
      <w:r>
        <w:rPr>
          <w:i/>
        </w:rPr>
        <w:t>Write-Error</w:t>
      </w:r>
      <w:r>
        <w:t xml:space="preserve">, </w:t>
      </w:r>
      <w:r>
        <w:rPr>
          <w:i/>
        </w:rPr>
        <w:t>Write-Verbose</w:t>
      </w:r>
      <w:r>
        <w:t xml:space="preserve">, and </w:t>
      </w:r>
      <w:r>
        <w:rPr>
          <w:i/>
        </w:rPr>
        <w:t>Write-Warning</w:t>
      </w:r>
      <w:r>
        <w:t xml:space="preserve"> cmdlets. </w:t>
      </w:r>
    </w:p>
    <w:p w:rsidR="0070615E" w:rsidRDefault="00E97D79">
      <w:pPr>
        <w:spacing w:after="594"/>
        <w:ind w:left="-5" w:right="7"/>
      </w:pPr>
      <w:r>
        <w:t xml:space="preserve">So, if you'd like to output error or warning messages that are independent of the various preference settings in PowerShell, use the low-level commands in </w:t>
      </w:r>
      <w:r>
        <w:rPr>
          <w:i/>
        </w:rPr>
        <w:t>$host.UI.RawUI</w:t>
      </w:r>
      <w:r>
        <w:t xml:space="preserve"> instead of the cmdlets.</w:t>
      </w:r>
    </w:p>
    <w:p w:rsidR="0070615E" w:rsidRDefault="00E97D79">
      <w:pPr>
        <w:spacing w:after="174" w:line="259" w:lineRule="auto"/>
        <w:ind w:left="-5"/>
      </w:pPr>
      <w:r>
        <w:rPr>
          <w:b/>
          <w:sz w:val="28"/>
        </w:rPr>
        <w:t>Several Method "Signatures"</w:t>
      </w:r>
    </w:p>
    <w:p w:rsidR="0070615E" w:rsidRDefault="00E97D79">
      <w:pPr>
        <w:ind w:left="-5" w:right="7"/>
      </w:pPr>
      <w:r>
        <w:t xml:space="preserve">Some methods accept different argument types or even different numbers of arguments. To find out which "signatures" a method supports, use </w:t>
      </w:r>
      <w:r>
        <w:rPr>
          <w:i/>
        </w:rPr>
        <w:t>Get-Member</w:t>
      </w:r>
      <w:r>
        <w:t xml:space="preserve"> again and look at the </w:t>
      </w:r>
      <w:r>
        <w:rPr>
          <w:i/>
        </w:rPr>
        <w:t>Definition</w:t>
      </w:r>
      <w:r>
        <w:t xml:space="preserve"> property:</w:t>
      </w:r>
    </w:p>
    <w:p w:rsidR="0070615E" w:rsidRDefault="00E97D79">
      <w:pPr>
        <w:spacing w:after="3" w:line="265" w:lineRule="auto"/>
        <w:ind w:left="211" w:right="288"/>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WriteLine</w:t>
      </w:r>
    </w:p>
    <w:p w:rsidR="0070615E" w:rsidRDefault="00E97D79">
      <w:pPr>
        <w:spacing w:after="3"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Definition</w:t>
      </w:r>
    </w:p>
    <w:p w:rsidR="0070615E" w:rsidRDefault="00E97D79">
      <w:pPr>
        <w:spacing w:after="3" w:line="265" w:lineRule="auto"/>
        <w:ind w:left="427" w:right="72"/>
      </w:pPr>
      <w:r>
        <w:rPr>
          <w:rFonts w:ascii="Courier New" w:eastAsia="Courier New" w:hAnsi="Courier New" w:cs="Courier New"/>
          <w:i/>
        </w:rPr>
        <w:t xml:space="preserve">System.Void WriteLine(), </w:t>
      </w:r>
    </w:p>
    <w:p w:rsidR="0070615E" w:rsidRDefault="00E97D79">
      <w:pPr>
        <w:spacing w:after="3" w:line="265" w:lineRule="auto"/>
        <w:ind w:left="427" w:right="72"/>
      </w:pPr>
      <w:r>
        <w:rPr>
          <w:rFonts w:ascii="Courier New" w:eastAsia="Courier New" w:hAnsi="Courier New" w:cs="Courier New"/>
          <w:i/>
        </w:rPr>
        <w:t xml:space="preserve">System.Void WriteLine(String value), </w:t>
      </w:r>
    </w:p>
    <w:p w:rsidR="0070615E" w:rsidRDefault="00E97D79">
      <w:pPr>
        <w:spacing w:after="3" w:line="265" w:lineRule="auto"/>
        <w:ind w:left="427" w:right="72"/>
      </w:pPr>
      <w:r>
        <w:rPr>
          <w:rFonts w:ascii="Courier New" w:eastAsia="Courier New" w:hAnsi="Courier New" w:cs="Courier New"/>
          <w:i/>
        </w:rPr>
        <w:t>System.Void WriteLine(</w:t>
      </w:r>
    </w:p>
    <w:p w:rsidR="0070615E" w:rsidRDefault="00E97D79">
      <w:pPr>
        <w:spacing w:after="3" w:line="265" w:lineRule="auto"/>
        <w:ind w:left="427" w:right="72"/>
      </w:pPr>
      <w:r>
        <w:rPr>
          <w:rFonts w:ascii="Courier New" w:eastAsia="Courier New" w:hAnsi="Courier New" w:cs="Courier New"/>
          <w:i/>
        </w:rPr>
        <w:t xml:space="preserve">  ConsoleColor foregroundColor, </w:t>
      </w:r>
    </w:p>
    <w:p w:rsidR="0070615E" w:rsidRDefault="00E97D79">
      <w:pPr>
        <w:spacing w:after="3" w:line="265" w:lineRule="auto"/>
        <w:ind w:left="427" w:right="72"/>
      </w:pPr>
      <w:r>
        <w:rPr>
          <w:rFonts w:ascii="Courier New" w:eastAsia="Courier New" w:hAnsi="Courier New" w:cs="Courier New"/>
          <w:i/>
        </w:rPr>
        <w:lastRenderedPageBreak/>
        <w:t xml:space="preserve">  ConsoleColor backgroundColor, </w:t>
      </w:r>
    </w:p>
    <w:p w:rsidR="0070615E" w:rsidRDefault="00E97D79">
      <w:pPr>
        <w:spacing w:after="316" w:line="265" w:lineRule="auto"/>
        <w:ind w:left="427" w:right="72"/>
      </w:pPr>
      <w:r>
        <w:rPr>
          <w:rFonts w:ascii="Courier New" w:eastAsia="Courier New" w:hAnsi="Courier New" w:cs="Courier New"/>
          <w:i/>
        </w:rPr>
        <w:t xml:space="preserve">  String value)</w:t>
      </w:r>
    </w:p>
    <w:p w:rsidR="0070615E" w:rsidRDefault="00E97D79">
      <w:pPr>
        <w:spacing w:after="35"/>
        <w:ind w:left="-5" w:right="7"/>
      </w:pPr>
      <w:r>
        <w:t xml:space="preserve">Unfortunately, the definition is hard to read at first. Make it more readable by using </w:t>
      </w:r>
      <w:r>
        <w:rPr>
          <w:i/>
        </w:rPr>
        <w:t>Replace()</w:t>
      </w:r>
      <w:r>
        <w:t xml:space="preserve"> to add line breaks.</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33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962" w:firstLine="0"/>
            </w:pPr>
            <w:r>
              <w:rPr>
                <w:noProof/>
              </w:rPr>
              <w:drawing>
                <wp:anchor distT="0" distB="0" distL="114300" distR="114300" simplePos="0" relativeHeight="251708416" behindDoc="0" locked="0" layoutInCell="1" allowOverlap="0">
                  <wp:simplePos x="0" y="0"/>
                  <wp:positionH relativeFrom="column">
                    <wp:posOffset>142875</wp:posOffset>
                  </wp:positionH>
                  <wp:positionV relativeFrom="paragraph">
                    <wp:posOffset>47673</wp:posOffset>
                  </wp:positionV>
                  <wp:extent cx="561340" cy="523240"/>
                  <wp:effectExtent l="0" t="0" r="0" b="0"/>
                  <wp:wrapSquare wrapText="bothSides"/>
                  <wp:docPr id="21903" name="Picture 21903"/>
                  <wp:cNvGraphicFramePr/>
                  <a:graphic xmlns:a="http://schemas.openxmlformats.org/drawingml/2006/main">
                    <a:graphicData uri="http://schemas.openxmlformats.org/drawingml/2006/picture">
                      <pic:pic xmlns:pic="http://schemas.openxmlformats.org/drawingml/2006/picture">
                        <pic:nvPicPr>
                          <pic:cNvPr id="21903" name="Picture 21903"/>
                          <pic:cNvPicPr/>
                        </pic:nvPicPr>
                        <pic:blipFill>
                          <a:blip r:embed="rId25"/>
                          <a:stretch>
                            <a:fillRect/>
                          </a:stretch>
                        </pic:blipFill>
                        <pic:spPr>
                          <a:xfrm>
                            <a:off x="0" y="0"/>
                            <a:ext cx="561340" cy="523240"/>
                          </a:xfrm>
                          <a:prstGeom prst="rect">
                            <a:avLst/>
                          </a:prstGeom>
                        </pic:spPr>
                      </pic:pic>
                    </a:graphicData>
                  </a:graphic>
                </wp:anchor>
              </w:drawing>
            </w:r>
            <w:r>
              <w:t>Remember the strange "backtick" character ("`"). It introduces special characters; "`n" stands for a line break.</w:t>
            </w:r>
          </w:p>
          <w:p w:rsidR="0070615E" w:rsidRDefault="00E97D79">
            <w:pPr>
              <w:spacing w:after="287" w:line="259" w:lineRule="auto"/>
              <w:ind w:left="1178" w:firstLine="0"/>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Definition.Replace</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800000"/>
              </w:rPr>
              <w:t>")`n"</w:t>
            </w:r>
            <w:r>
              <w:rPr>
                <w:rFonts w:ascii="Courier New" w:eastAsia="Courier New" w:hAnsi="Courier New" w:cs="Courier New"/>
              </w:rPr>
              <w:t>)</w:t>
            </w:r>
          </w:p>
          <w:p w:rsidR="0070615E" w:rsidRDefault="00E97D79">
            <w:pPr>
              <w:spacing w:after="5" w:line="259" w:lineRule="auto"/>
              <w:ind w:left="358" w:firstLine="0"/>
            </w:pPr>
            <w:r>
              <w:rPr>
                <w:rFonts w:ascii="Courier New" w:eastAsia="Courier New" w:hAnsi="Courier New" w:cs="Courier New"/>
                <w:i/>
              </w:rPr>
              <w:t>System.Void WriteLine()</w:t>
            </w:r>
          </w:p>
          <w:p w:rsidR="0070615E" w:rsidRDefault="00E97D79">
            <w:pPr>
              <w:spacing w:after="3" w:line="259" w:lineRule="auto"/>
              <w:ind w:left="358" w:firstLine="0"/>
            </w:pPr>
            <w:r>
              <w:rPr>
                <w:rFonts w:ascii="Courier New" w:eastAsia="Courier New" w:hAnsi="Courier New" w:cs="Courier New"/>
                <w:i/>
              </w:rPr>
              <w:t>System.Void WriteLine(String value)</w:t>
            </w:r>
          </w:p>
          <w:p w:rsidR="0070615E" w:rsidRDefault="00E97D79">
            <w:pPr>
              <w:spacing w:after="5" w:line="259" w:lineRule="auto"/>
              <w:ind w:left="358" w:firstLine="0"/>
            </w:pPr>
            <w:r>
              <w:rPr>
                <w:rFonts w:ascii="Courier New" w:eastAsia="Courier New" w:hAnsi="Courier New" w:cs="Courier New"/>
                <w:i/>
              </w:rPr>
              <w:t>System.Void WriteLine(</w:t>
            </w:r>
          </w:p>
          <w:p w:rsidR="0070615E" w:rsidRDefault="00E97D79">
            <w:pPr>
              <w:spacing w:after="3" w:line="259" w:lineRule="auto"/>
              <w:ind w:left="358" w:firstLine="0"/>
            </w:pPr>
            <w:r>
              <w:rPr>
                <w:rFonts w:ascii="Courier New" w:eastAsia="Courier New" w:hAnsi="Courier New" w:cs="Courier New"/>
                <w:i/>
              </w:rPr>
              <w:t xml:space="preserve">  ConsoleColor foregroundColor, </w:t>
            </w:r>
          </w:p>
          <w:p w:rsidR="0070615E" w:rsidRDefault="00E97D79">
            <w:pPr>
              <w:spacing w:after="5" w:line="259" w:lineRule="auto"/>
              <w:ind w:left="358" w:firstLine="0"/>
            </w:pPr>
            <w:r>
              <w:rPr>
                <w:rFonts w:ascii="Courier New" w:eastAsia="Courier New" w:hAnsi="Courier New" w:cs="Courier New"/>
                <w:i/>
              </w:rPr>
              <w:t xml:space="preserve">  ConsoleColor backgroundColor, </w:t>
            </w:r>
          </w:p>
          <w:p w:rsidR="0070615E" w:rsidRDefault="00E97D79">
            <w:pPr>
              <w:spacing w:after="0" w:line="259" w:lineRule="auto"/>
              <w:ind w:left="358" w:firstLine="0"/>
            </w:pPr>
            <w:r>
              <w:rPr>
                <w:rFonts w:ascii="Courier New" w:eastAsia="Courier New" w:hAnsi="Courier New" w:cs="Courier New"/>
                <w:i/>
              </w:rPr>
              <w:t xml:space="preserve">  String value)</w:t>
            </w:r>
          </w:p>
        </w:tc>
      </w:tr>
    </w:tbl>
    <w:p w:rsidR="0070615E" w:rsidRDefault="00E97D79">
      <w:pPr>
        <w:ind w:left="-5" w:right="7"/>
      </w:pPr>
      <w:r>
        <w:t>This definition tells you: You do not necessarily need to supply arguments:</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ui.WriteLine</w:t>
      </w:r>
      <w:r>
        <w:rPr>
          <w:rFonts w:ascii="Courier New" w:eastAsia="Courier New" w:hAnsi="Courier New" w:cs="Courier New"/>
        </w:rPr>
        <w:t>()</w:t>
      </w:r>
    </w:p>
    <w:p w:rsidR="0070615E" w:rsidRDefault="00E97D79">
      <w:pPr>
        <w:spacing w:after="271"/>
        <w:ind w:left="-5" w:right="7"/>
      </w:pPr>
      <w:r>
        <w:t xml:space="preserve">The result is an empty line. </w:t>
      </w:r>
    </w:p>
    <w:p w:rsidR="0070615E" w:rsidRDefault="00E97D79">
      <w:pPr>
        <w:spacing w:after="54" w:line="542" w:lineRule="auto"/>
        <w:ind w:left="201" w:right="3961" w:hanging="216"/>
        <w:jc w:val="both"/>
      </w:pPr>
      <w:r>
        <w:t xml:space="preserve">To output text, you specify one argument only, the text itself: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ui.WriteLine</w:t>
      </w:r>
      <w:r>
        <w:rPr>
          <w:rFonts w:ascii="Courier New" w:eastAsia="Courier New" w:hAnsi="Courier New" w:cs="Courier New"/>
        </w:rPr>
        <w:t>(</w:t>
      </w:r>
      <w:r>
        <w:rPr>
          <w:rFonts w:ascii="Courier New" w:eastAsia="Courier New" w:hAnsi="Courier New" w:cs="Courier New"/>
          <w:i/>
          <w:color w:val="800000"/>
        </w:rPr>
        <w:t>"Hello world!"</w:t>
      </w:r>
      <w:r>
        <w:rPr>
          <w:rFonts w:ascii="Courier New" w:eastAsia="Courier New" w:hAnsi="Courier New" w:cs="Courier New"/>
        </w:rPr>
        <w:t xml:space="preserve">) </w:t>
      </w:r>
      <w:r>
        <w:rPr>
          <w:rFonts w:ascii="Courier New" w:eastAsia="Courier New" w:hAnsi="Courier New" w:cs="Courier New"/>
          <w:i/>
        </w:rPr>
        <w:t>Hello world!</w:t>
      </w:r>
    </w:p>
    <w:p w:rsidR="0070615E" w:rsidRDefault="00E97D79">
      <w:pPr>
        <w:ind w:left="-5" w:right="7"/>
      </w:pPr>
      <w:r>
        <w:t>The third variant adds support for foreground and background colors:</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ui.WriteLine</w:t>
      </w:r>
      <w:r>
        <w:rPr>
          <w:rFonts w:ascii="Courier New" w:eastAsia="Courier New" w:hAnsi="Courier New" w:cs="Courier New"/>
        </w:rPr>
        <w:t>(</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00"/>
        </w:rPr>
        <w:t>"White"</w:t>
      </w:r>
      <w:r>
        <w:rPr>
          <w:rFonts w:ascii="Courier New" w:eastAsia="Courier New" w:hAnsi="Courier New" w:cs="Courier New"/>
        </w:rPr>
        <w:t xml:space="preserve">, </w:t>
      </w:r>
      <w:r>
        <w:rPr>
          <w:rFonts w:ascii="Courier New" w:eastAsia="Courier New" w:hAnsi="Courier New" w:cs="Courier New"/>
          <w:i/>
          <w:color w:val="800000"/>
        </w:rPr>
        <w:t>"Alarm!"</w:t>
      </w:r>
      <w:r>
        <w:rPr>
          <w:rFonts w:ascii="Courier New" w:eastAsia="Courier New" w:hAnsi="Courier New" w:cs="Courier New"/>
        </w:rPr>
        <w:t>)</w:t>
      </w:r>
    </w:p>
    <w:p w:rsidR="0070615E" w:rsidRDefault="00E97D79">
      <w:pPr>
        <w:ind w:left="-5" w:right="7"/>
      </w:pPr>
      <w:r>
        <w:rPr>
          <w:i/>
        </w:rPr>
        <w:t>WriteLine()</w:t>
      </w:r>
      <w:r>
        <w:t xml:space="preserve"> actually is the low-level function of the </w:t>
      </w:r>
      <w:r>
        <w:rPr>
          <w:i/>
        </w:rPr>
        <w:t>Write-Host</w:t>
      </w:r>
      <w:r>
        <w:t xml:space="preserve"> cmdlet:</w:t>
      </w:r>
    </w:p>
    <w:p w:rsidR="0070615E" w:rsidRDefault="00E97D79">
      <w:pPr>
        <w:spacing w:after="3" w:line="265" w:lineRule="auto"/>
        <w:ind w:left="211"/>
      </w:pPr>
      <w:r>
        <w:rPr>
          <w:rFonts w:ascii="Courier New" w:eastAsia="Courier New" w:hAnsi="Courier New" w:cs="Courier New"/>
          <w:i/>
          <w:color w:val="5F9EA0"/>
        </w:rPr>
        <w:t>Write-Host</w:t>
      </w:r>
    </w:p>
    <w:p w:rsidR="0070615E" w:rsidRDefault="00E97D79">
      <w:pPr>
        <w:spacing w:after="3" w:line="265" w:lineRule="auto"/>
        <w:ind w:left="211"/>
      </w:pP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"Hello World!"</w:t>
      </w:r>
    </w:p>
    <w:p w:rsidR="0070615E" w:rsidRDefault="00E97D79">
      <w:pPr>
        <w:spacing w:after="3" w:line="265" w:lineRule="auto"/>
        <w:ind w:left="211" w:right="4128"/>
      </w:pP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Red `   </w:t>
      </w:r>
      <w:r>
        <w:rPr>
          <w:rFonts w:ascii="Courier New" w:eastAsia="Courier New" w:hAnsi="Courier New" w:cs="Courier New"/>
          <w:i/>
          <w:color w:val="5F9EA0"/>
        </w:rPr>
        <w:t>-backgroundColor</w:t>
      </w:r>
      <w:r>
        <w:rPr>
          <w:rFonts w:ascii="Courier New" w:eastAsia="Courier New" w:hAnsi="Courier New" w:cs="Courier New"/>
        </w:rPr>
        <w:t xml:space="preserve"> White Alarm!</w:t>
      </w:r>
    </w:p>
    <w:p w:rsidR="0070615E" w:rsidRDefault="00E97D79">
      <w:pPr>
        <w:spacing w:after="220" w:line="259" w:lineRule="auto"/>
        <w:ind w:left="-5"/>
      </w:pPr>
      <w:r>
        <w:rPr>
          <w:b/>
          <w:sz w:val="24"/>
        </w:rPr>
        <w:t>Playing with PromptForChoice</w:t>
      </w:r>
    </w:p>
    <w:p w:rsidR="0070615E" w:rsidRDefault="00E97D79">
      <w:pPr>
        <w:spacing w:after="0"/>
        <w:ind w:left="-5" w:right="7"/>
      </w:pPr>
      <w:r>
        <w:t xml:space="preserve">Most methods you examined so far turned out to be low-level commands for cmdlets. This is also true for the following methods: </w:t>
      </w:r>
      <w:r>
        <w:rPr>
          <w:i/>
        </w:rPr>
        <w:t>Write()</w:t>
      </w:r>
      <w:r>
        <w:t xml:space="preserve"> (corresponds to </w:t>
      </w:r>
      <w:r>
        <w:rPr>
          <w:i/>
        </w:rPr>
        <w:t>Write-Host -noNewLine</w:t>
      </w:r>
      <w:r>
        <w:t xml:space="preserve">) or </w:t>
      </w:r>
    </w:p>
    <w:p w:rsidR="0070615E" w:rsidRDefault="00E97D79">
      <w:pPr>
        <w:spacing w:after="273"/>
        <w:ind w:left="-5"/>
      </w:pPr>
      <w:r>
        <w:rPr>
          <w:i/>
        </w:rPr>
        <w:t>ReadLine()</w:t>
      </w:r>
      <w:r>
        <w:t>/</w:t>
      </w:r>
      <w:r>
        <w:rPr>
          <w:i/>
        </w:rPr>
        <w:t>ReadLineAsSecureString()</w:t>
      </w:r>
      <w:r>
        <w:t xml:space="preserve"> (</w:t>
      </w:r>
      <w:r>
        <w:rPr>
          <w:i/>
        </w:rPr>
        <w:t>Read-Host -asSecureString</w:t>
      </w:r>
      <w:r>
        <w:t xml:space="preserve">) or </w:t>
      </w:r>
      <w:r>
        <w:rPr>
          <w:i/>
        </w:rPr>
        <w:t>PromptForCredential()</w:t>
      </w:r>
      <w:r>
        <w:t xml:space="preserve"> (</w:t>
      </w:r>
      <w:r>
        <w:rPr>
          <w:i/>
        </w:rPr>
        <w:t>GetCredential</w:t>
      </w:r>
      <w:r>
        <w:t>).</w:t>
      </w:r>
    </w:p>
    <w:p w:rsidR="0070615E" w:rsidRDefault="00E97D79">
      <w:pPr>
        <w:ind w:left="-5" w:right="7"/>
      </w:pPr>
      <w:r>
        <w:t xml:space="preserve">A new functionality is exposed by the method </w:t>
      </w:r>
      <w:r>
        <w:rPr>
          <w:i/>
        </w:rPr>
        <w:t>PromptForChoice()</w:t>
      </w:r>
      <w:r>
        <w:t>. Let's first examine which arguments this method expects:</w:t>
      </w:r>
    </w:p>
    <w:p w:rsidR="0070615E" w:rsidRDefault="00E97D79">
      <w:pPr>
        <w:spacing w:after="3" w:line="265" w:lineRule="auto"/>
        <w:ind w:left="211" w:right="288"/>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PromptForChoice</w:t>
      </w:r>
    </w:p>
    <w:p w:rsidR="0070615E" w:rsidRDefault="00E97D79">
      <w:pPr>
        <w:spacing w:after="282" w:line="265" w:lineRule="auto"/>
        <w:ind w:left="211"/>
      </w:pPr>
      <w:r>
        <w:rPr>
          <w:rFonts w:ascii="Courier New" w:eastAsia="Courier New" w:hAnsi="Courier New" w:cs="Courier New"/>
          <w:i/>
          <w:color w:val="800080"/>
        </w:rPr>
        <w:lastRenderedPageBreak/>
        <w:t>$info</w:t>
      </w:r>
      <w:r>
        <w:rPr>
          <w:rFonts w:ascii="Courier New" w:eastAsia="Courier New" w:hAnsi="Courier New" w:cs="Courier New"/>
        </w:rPr>
        <w:t>.</w:t>
      </w:r>
      <w:r>
        <w:rPr>
          <w:rFonts w:ascii="Courier New" w:eastAsia="Courier New" w:hAnsi="Courier New" w:cs="Courier New"/>
          <w:i/>
          <w:color w:val="8B4513"/>
        </w:rPr>
        <w:t>Definition</w:t>
      </w:r>
    </w:p>
    <w:p w:rsidR="0070615E" w:rsidRDefault="00E97D79">
      <w:pPr>
        <w:spacing w:after="3" w:line="265" w:lineRule="auto"/>
        <w:ind w:left="427" w:right="72"/>
      </w:pPr>
      <w:r>
        <w:rPr>
          <w:rFonts w:ascii="Courier New" w:eastAsia="Courier New" w:hAnsi="Courier New" w:cs="Courier New"/>
          <w:i/>
        </w:rPr>
        <w:t xml:space="preserve">System.Int32 PromptForChoice(String caption, </w:t>
      </w:r>
    </w:p>
    <w:p w:rsidR="0070615E" w:rsidRDefault="00E97D79">
      <w:pPr>
        <w:spacing w:after="3" w:line="265" w:lineRule="auto"/>
        <w:ind w:left="427" w:right="72"/>
      </w:pPr>
      <w:r>
        <w:rPr>
          <w:rFonts w:ascii="Courier New" w:eastAsia="Courier New" w:hAnsi="Courier New" w:cs="Courier New"/>
          <w:i/>
        </w:rPr>
        <w:t xml:space="preserve">  String message, Collection`1 choices, </w:t>
      </w:r>
    </w:p>
    <w:p w:rsidR="0070615E" w:rsidRDefault="00E97D79">
      <w:pPr>
        <w:spacing w:after="62" w:line="265" w:lineRule="auto"/>
        <w:ind w:left="427" w:right="72"/>
      </w:pPr>
      <w:r>
        <w:rPr>
          <w:rFonts w:ascii="Courier New" w:eastAsia="Courier New" w:hAnsi="Courier New" w:cs="Courier New"/>
          <w:i/>
        </w:rPr>
        <w:t xml:space="preserve">  Int32 defaultChoice)</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487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962" w:firstLine="0"/>
            </w:pPr>
            <w:r>
              <w:rPr>
                <w:noProof/>
              </w:rPr>
              <w:drawing>
                <wp:anchor distT="0" distB="0" distL="114300" distR="114300" simplePos="0" relativeHeight="25170944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2053" name="Picture 22053"/>
                  <wp:cNvGraphicFramePr/>
                  <a:graphic xmlns:a="http://schemas.openxmlformats.org/drawingml/2006/main">
                    <a:graphicData uri="http://schemas.openxmlformats.org/drawingml/2006/picture">
                      <pic:pic xmlns:pic="http://schemas.openxmlformats.org/drawingml/2006/picture">
                        <pic:nvPicPr>
                          <pic:cNvPr id="22053" name="Picture 22053"/>
                          <pic:cNvPicPr/>
                        </pic:nvPicPr>
                        <pic:blipFill>
                          <a:blip r:embed="rId25"/>
                          <a:stretch>
                            <a:fillRect/>
                          </a:stretch>
                        </pic:blipFill>
                        <pic:spPr>
                          <a:xfrm>
                            <a:off x="0" y="0"/>
                            <a:ext cx="561340" cy="523240"/>
                          </a:xfrm>
                          <a:prstGeom prst="rect">
                            <a:avLst/>
                          </a:prstGeom>
                        </pic:spPr>
                      </pic:pic>
                    </a:graphicData>
                  </a:graphic>
                </wp:anchor>
              </w:drawing>
            </w:r>
            <w:r>
              <w:t>You can get the same information if you call the method without parentheses:</w:t>
            </w:r>
          </w:p>
          <w:p w:rsidR="0070615E" w:rsidRDefault="00E97D79">
            <w:pPr>
              <w:spacing w:after="287" w:line="259" w:lineRule="auto"/>
              <w:ind w:left="1178"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ui.PromptForChoice</w:t>
            </w:r>
          </w:p>
          <w:p w:rsidR="0070615E" w:rsidRDefault="00E97D79">
            <w:pPr>
              <w:spacing w:after="5" w:line="259" w:lineRule="auto"/>
              <w:ind w:left="358" w:firstLine="0"/>
            </w:pPr>
            <w:r>
              <w:rPr>
                <w:rFonts w:ascii="Courier New" w:eastAsia="Courier New" w:hAnsi="Courier New" w:cs="Courier New"/>
                <w:i/>
              </w:rPr>
              <w:t>MemberType          : Method</w:t>
            </w:r>
          </w:p>
          <w:p w:rsidR="0070615E" w:rsidRDefault="00E97D79">
            <w:pPr>
              <w:spacing w:after="3" w:line="259" w:lineRule="auto"/>
              <w:ind w:left="358" w:firstLine="0"/>
            </w:pPr>
            <w:r>
              <w:rPr>
                <w:rFonts w:ascii="Courier New" w:eastAsia="Courier New" w:hAnsi="Courier New" w:cs="Courier New"/>
                <w:i/>
              </w:rPr>
              <w:t>OverloadDefinitions : {System.Int32 PromptForChoice(</w:t>
            </w:r>
          </w:p>
          <w:p w:rsidR="0070615E" w:rsidRDefault="00E97D79">
            <w:pPr>
              <w:spacing w:after="5" w:line="259" w:lineRule="auto"/>
              <w:ind w:left="358" w:firstLine="0"/>
            </w:pPr>
            <w:r>
              <w:rPr>
                <w:rFonts w:ascii="Courier New" w:eastAsia="Courier New" w:hAnsi="Courier New" w:cs="Courier New"/>
                <w:i/>
              </w:rPr>
              <w:t xml:space="preserve">                        String caption, String message, </w:t>
            </w:r>
          </w:p>
          <w:p w:rsidR="0070615E" w:rsidRDefault="00E97D79">
            <w:pPr>
              <w:spacing w:after="3" w:line="259" w:lineRule="auto"/>
              <w:ind w:left="358" w:firstLine="0"/>
            </w:pPr>
            <w:r>
              <w:rPr>
                <w:rFonts w:ascii="Courier New" w:eastAsia="Courier New" w:hAnsi="Courier New" w:cs="Courier New"/>
                <w:i/>
              </w:rPr>
              <w:t xml:space="preserve">                        Collection`1 choices, </w:t>
            </w:r>
          </w:p>
          <w:p w:rsidR="0070615E" w:rsidRDefault="00E97D79">
            <w:pPr>
              <w:spacing w:after="5" w:line="259" w:lineRule="auto"/>
              <w:ind w:left="358" w:firstLine="0"/>
            </w:pPr>
            <w:r>
              <w:rPr>
                <w:rFonts w:ascii="Courier New" w:eastAsia="Courier New" w:hAnsi="Courier New" w:cs="Courier New"/>
                <w:i/>
              </w:rPr>
              <w:t xml:space="preserve">                        Int32 defaultChoice)}</w:t>
            </w:r>
          </w:p>
          <w:p w:rsidR="0070615E" w:rsidRDefault="00E97D79">
            <w:pPr>
              <w:spacing w:after="3" w:line="259" w:lineRule="auto"/>
              <w:ind w:left="358" w:firstLine="0"/>
            </w:pPr>
            <w:r>
              <w:rPr>
                <w:rFonts w:ascii="Courier New" w:eastAsia="Courier New" w:hAnsi="Courier New" w:cs="Courier New"/>
                <w:i/>
              </w:rPr>
              <w:t>TypeNameOfValue     : System.Management.Automation.PSMethod</w:t>
            </w:r>
          </w:p>
          <w:p w:rsidR="0070615E" w:rsidRDefault="00E97D79">
            <w:pPr>
              <w:spacing w:after="5" w:line="259" w:lineRule="auto"/>
              <w:ind w:left="358" w:firstLine="0"/>
            </w:pPr>
            <w:r>
              <w:rPr>
                <w:rFonts w:ascii="Courier New" w:eastAsia="Courier New" w:hAnsi="Courier New" w:cs="Courier New"/>
                <w:i/>
              </w:rPr>
              <w:t>Value               : System.Int32 PromptForChoice(</w:t>
            </w:r>
          </w:p>
          <w:p w:rsidR="0070615E" w:rsidRDefault="00E97D79">
            <w:pPr>
              <w:spacing w:after="3" w:line="259" w:lineRule="auto"/>
              <w:ind w:left="358" w:firstLine="0"/>
            </w:pPr>
            <w:r>
              <w:rPr>
                <w:rFonts w:ascii="Courier New" w:eastAsia="Courier New" w:hAnsi="Courier New" w:cs="Courier New"/>
                <w:i/>
              </w:rPr>
              <w:t xml:space="preserve">                        String caption, String message, </w:t>
            </w:r>
          </w:p>
          <w:p w:rsidR="0070615E" w:rsidRDefault="00E97D79">
            <w:pPr>
              <w:spacing w:after="5" w:line="259" w:lineRule="auto"/>
              <w:ind w:left="358" w:firstLine="0"/>
            </w:pPr>
            <w:r>
              <w:rPr>
                <w:rFonts w:ascii="Courier New" w:eastAsia="Courier New" w:hAnsi="Courier New" w:cs="Courier New"/>
                <w:i/>
              </w:rPr>
              <w:t xml:space="preserve">                         Collection`1 choices, </w:t>
            </w:r>
          </w:p>
          <w:p w:rsidR="0070615E" w:rsidRDefault="00E97D79">
            <w:pPr>
              <w:spacing w:after="3" w:line="259" w:lineRule="auto"/>
              <w:ind w:left="358" w:firstLine="0"/>
            </w:pPr>
            <w:r>
              <w:rPr>
                <w:rFonts w:ascii="Courier New" w:eastAsia="Courier New" w:hAnsi="Courier New" w:cs="Courier New"/>
                <w:i/>
              </w:rPr>
              <w:t xml:space="preserve">                         Int32 defaultChoice)</w:t>
            </w:r>
          </w:p>
          <w:p w:rsidR="0070615E" w:rsidRDefault="00E97D79">
            <w:pPr>
              <w:spacing w:after="5" w:line="259" w:lineRule="auto"/>
              <w:ind w:left="358" w:firstLine="0"/>
            </w:pPr>
            <w:r>
              <w:rPr>
                <w:rFonts w:ascii="Courier New" w:eastAsia="Courier New" w:hAnsi="Courier New" w:cs="Courier New"/>
                <w:i/>
              </w:rPr>
              <w:t>Name                : PromptForChoice</w:t>
            </w:r>
          </w:p>
          <w:p w:rsidR="0070615E" w:rsidRDefault="00E97D79">
            <w:pPr>
              <w:spacing w:after="0" w:line="259" w:lineRule="auto"/>
              <w:ind w:left="358" w:firstLine="0"/>
            </w:pPr>
            <w:r>
              <w:rPr>
                <w:rFonts w:ascii="Courier New" w:eastAsia="Courier New" w:hAnsi="Courier New" w:cs="Courier New"/>
                <w:i/>
              </w:rPr>
              <w:t>IsInstance          : True</w:t>
            </w:r>
          </w:p>
        </w:tc>
      </w:tr>
    </w:tbl>
    <w:p w:rsidR="0070615E" w:rsidRDefault="00E97D79">
      <w:pPr>
        <w:spacing w:after="275"/>
        <w:ind w:left="-5" w:right="7"/>
      </w:pPr>
      <w:r>
        <w:t>The definition reveals that this method returns a numeric value (</w:t>
      </w:r>
      <w:r>
        <w:rPr>
          <w:i/>
        </w:rPr>
        <w:t>System.Int32</w:t>
      </w:r>
      <w:r>
        <w:t>). It requires a heading and a message respectively as text (</w:t>
      </w:r>
      <w:r>
        <w:rPr>
          <w:i/>
        </w:rPr>
        <w:t>String</w:t>
      </w:r>
      <w:r>
        <w:t xml:space="preserve">). The third argument is a bit strange: </w:t>
      </w:r>
      <w:r>
        <w:rPr>
          <w:i/>
        </w:rPr>
        <w:t>Collection`1 choices</w:t>
      </w:r>
      <w:r>
        <w:t>. The fourth argument is a number (</w:t>
      </w:r>
      <w:r>
        <w:rPr>
          <w:i/>
        </w:rPr>
        <w:t>Int32</w:t>
      </w:r>
      <w:r>
        <w:t xml:space="preserve">), the standard selection. You should have noticed by now the limitations of PowerShell's built-in description. </w:t>
      </w:r>
    </w:p>
    <w:p w:rsidR="0070615E" w:rsidRDefault="00E97D79">
      <w:pPr>
        <w:ind w:left="-5" w:right="7"/>
      </w:pPr>
      <w:r>
        <w:t xml:space="preserve">This is how you could use </w:t>
      </w:r>
      <w:r>
        <w:rPr>
          <w:i/>
        </w:rPr>
        <w:t>PromptForChoice()</w:t>
      </w:r>
      <w:r>
        <w:t xml:space="preserve"> to create a simple menu:</w:t>
      </w:r>
    </w:p>
    <w:p w:rsidR="0070615E" w:rsidRDefault="00E97D79">
      <w:pPr>
        <w:spacing w:after="3" w:line="265" w:lineRule="auto"/>
        <w:ind w:left="211"/>
      </w:pPr>
      <w:r>
        <w:rPr>
          <w:rFonts w:ascii="Courier New" w:eastAsia="Courier New" w:hAnsi="Courier New" w:cs="Courier New"/>
          <w:i/>
          <w:color w:val="800080"/>
        </w:rPr>
        <w:t>$yes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w:t>
      </w:r>
      <w:r>
        <w:rPr>
          <w:rFonts w:ascii="Courier New" w:eastAsia="Courier New" w:hAnsi="Courier New" w:cs="Courier New"/>
          <w:i/>
          <w:color w:val="800000"/>
        </w:rPr>
        <w:t>"&amp;yes"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$no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w:t>
      </w:r>
      <w:r>
        <w:rPr>
          <w:rFonts w:ascii="Courier New" w:eastAsia="Courier New" w:hAnsi="Courier New" w:cs="Courier New"/>
          <w:i/>
          <w:color w:val="800000"/>
        </w:rPr>
        <w:t>"&amp;no"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$selection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$yes</w:t>
      </w:r>
      <w:r>
        <w:rPr>
          <w:rFonts w:ascii="Courier New" w:eastAsia="Courier New" w:hAnsi="Courier New" w:cs="Courier New"/>
        </w:rPr>
        <w:t>,</w:t>
      </w:r>
      <w:r>
        <w:rPr>
          <w:rFonts w:ascii="Courier New" w:eastAsia="Courier New" w:hAnsi="Courier New" w:cs="Courier New"/>
          <w:i/>
          <w:color w:val="800080"/>
        </w:rPr>
        <w:t>$no</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$answer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ui.PromptForChoice</w:t>
      </w:r>
      <w:r>
        <w:rPr>
          <w:rFonts w:ascii="Courier New" w:eastAsia="Courier New" w:hAnsi="Courier New" w:cs="Courier New"/>
        </w:rPr>
        <w:t>(</w:t>
      </w:r>
      <w:r>
        <w:rPr>
          <w:rFonts w:ascii="Courier New" w:eastAsia="Courier New" w:hAnsi="Courier New" w:cs="Courier New"/>
          <w:i/>
          <w:color w:val="800000"/>
        </w:rPr>
        <w:t>'Reboot'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'May the system now be rebooted?'</w:t>
      </w:r>
      <w:r>
        <w:rPr>
          <w:rFonts w:ascii="Courier New" w:eastAsia="Courier New" w:hAnsi="Courier New" w:cs="Courier New"/>
        </w:rPr>
        <w:t>,</w:t>
      </w:r>
      <w:r>
        <w:rPr>
          <w:rFonts w:ascii="Courier New" w:eastAsia="Courier New" w:hAnsi="Courier New" w:cs="Courier New"/>
          <w:i/>
          <w:color w:val="800080"/>
        </w:rPr>
        <w:t>$selection</w:t>
      </w:r>
      <w:r>
        <w:rPr>
          <w:rFonts w:ascii="Courier New" w:eastAsia="Courier New" w:hAnsi="Courier New" w:cs="Courier New"/>
        </w:rPr>
        <w:t xml:space="preserve">,1) </w:t>
      </w:r>
    </w:p>
    <w:p w:rsidR="0070615E" w:rsidRDefault="00E97D79">
      <w:pPr>
        <w:spacing w:after="3" w:line="265" w:lineRule="auto"/>
        <w:ind w:left="211" w:right="7248"/>
      </w:pPr>
      <w:r>
        <w:rPr>
          <w:rFonts w:ascii="Courier New" w:eastAsia="Courier New" w:hAnsi="Courier New" w:cs="Courier New"/>
          <w:i/>
          <w:color w:val="800080"/>
        </w:rPr>
        <w:t>$selection</w:t>
      </w:r>
      <w:r>
        <w:rPr>
          <w:rFonts w:ascii="Courier New" w:eastAsia="Courier New" w:hAnsi="Courier New" w:cs="Courier New"/>
        </w:rPr>
        <w:t>[</w:t>
      </w:r>
      <w:r>
        <w:rPr>
          <w:rFonts w:ascii="Courier New" w:eastAsia="Courier New" w:hAnsi="Courier New" w:cs="Courier New"/>
          <w:i/>
          <w:color w:val="800080"/>
        </w:rPr>
        <w:t>$answer</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$selection</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"Reboot"</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"OK, then not"</w:t>
      </w:r>
    </w:p>
    <w:p w:rsidR="0070615E" w:rsidRDefault="00E97D79">
      <w:pPr>
        <w:spacing w:after="718" w:line="265" w:lineRule="auto"/>
        <w:ind w:left="211" w:right="288"/>
      </w:pPr>
      <w:r>
        <w:rPr>
          <w:rFonts w:ascii="Courier New" w:eastAsia="Courier New" w:hAnsi="Courier New" w:cs="Courier New"/>
        </w:rPr>
        <w:t>}</w:t>
      </w:r>
    </w:p>
    <w:p w:rsidR="0070615E" w:rsidRDefault="00E97D79">
      <w:pPr>
        <w:spacing w:after="87" w:line="259" w:lineRule="auto"/>
        <w:ind w:left="-5"/>
      </w:pPr>
      <w:r>
        <w:rPr>
          <w:b/>
          <w:sz w:val="36"/>
        </w:rPr>
        <w:t>Working with Real-Life Objects</w:t>
      </w:r>
    </w:p>
    <w:p w:rsidR="0070615E" w:rsidRDefault="00E97D79">
      <w:pPr>
        <w:spacing w:after="595"/>
        <w:ind w:left="-5" w:right="7"/>
      </w:pPr>
      <w:r>
        <w:lastRenderedPageBreak/>
        <w:t>Every single PowerShell command returns objects, which is a good thing. However, it is not that easy to get your hands on objects because whenever objects hit the PowerShell console, they will be converted to text and lose a lot of their information.</w:t>
      </w:r>
    </w:p>
    <w:p w:rsidR="0070615E" w:rsidRDefault="00E97D79">
      <w:pPr>
        <w:spacing w:after="174" w:line="259" w:lineRule="auto"/>
        <w:ind w:left="-5"/>
      </w:pPr>
      <w:r>
        <w:rPr>
          <w:b/>
          <w:sz w:val="28"/>
        </w:rPr>
        <w:t>Storing Results in Variables</w:t>
      </w:r>
    </w:p>
    <w:p w:rsidR="0070615E" w:rsidRDefault="00E97D79">
      <w:pPr>
        <w:ind w:left="-5" w:right="7"/>
      </w:pPr>
      <w:r>
        <w:t>Do not output command results to the console to prevent PowerShell from converting objects into simple strings. The console is a hostile place for objects because anything output to the PowerShell console will end up as text. Instead, save the command result in a variable, which is a safe place for objects.</w:t>
      </w:r>
    </w:p>
    <w:p w:rsidR="0070615E" w:rsidRDefault="00E97D79">
      <w:pPr>
        <w:spacing w:after="316" w:line="265" w:lineRule="auto"/>
        <w:ind w:left="211"/>
      </w:pPr>
      <w:r>
        <w:rPr>
          <w:rFonts w:ascii="Courier New" w:eastAsia="Courier New" w:hAnsi="Courier New" w:cs="Courier New"/>
          <w:i/>
          <w:color w:val="800080"/>
        </w:rPr>
        <w:t>$listing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ind w:left="-5" w:right="7"/>
      </w:pPr>
      <w:r>
        <w:t>However, variables are only safe places for objects until you dump their content to the console: the objects stored inside of your variable would again be converted to text.</w:t>
      </w:r>
    </w:p>
    <w:p w:rsidR="0070615E" w:rsidRDefault="00E97D79">
      <w:pPr>
        <w:spacing w:after="282" w:line="265" w:lineRule="auto"/>
        <w:ind w:left="211"/>
      </w:pPr>
      <w:r>
        <w:rPr>
          <w:rFonts w:ascii="Courier New" w:eastAsia="Courier New" w:hAnsi="Courier New" w:cs="Courier New"/>
          <w:i/>
          <w:color w:val="800080"/>
        </w:rPr>
        <w:t>$listing</w:t>
      </w:r>
    </w:p>
    <w:p w:rsidR="0070615E" w:rsidRDefault="00E97D79">
      <w:pPr>
        <w:spacing w:after="3" w:line="265" w:lineRule="auto"/>
        <w:ind w:left="427" w:right="72"/>
      </w:pPr>
      <w:r>
        <w:rPr>
          <w:rFonts w:ascii="Courier New" w:eastAsia="Courier New" w:hAnsi="Courier New" w:cs="Courier New"/>
          <w:i/>
        </w:rPr>
        <w:t>Directory: Microsoft.PowerShell.Core\FileSystem::</w:t>
      </w:r>
    </w:p>
    <w:p w:rsidR="0070615E" w:rsidRDefault="00E97D79">
      <w:pPr>
        <w:spacing w:after="3" w:line="265" w:lineRule="auto"/>
        <w:ind w:left="427" w:right="72"/>
      </w:pPr>
      <w:r>
        <w:rPr>
          <w:rFonts w:ascii="Courier New" w:eastAsia="Courier New" w:hAnsi="Courier New" w:cs="Courier New"/>
          <w:i/>
        </w:rPr>
        <w:t xml:space="preserve">              C:\Users\Tobias Weltner</w:t>
      </w:r>
    </w:p>
    <w:p w:rsidR="0070615E" w:rsidRDefault="00E97D79">
      <w:pPr>
        <w:spacing w:after="3" w:line="265" w:lineRule="auto"/>
        <w:ind w:left="427" w:right="3432"/>
      </w:pPr>
      <w:r>
        <w:rPr>
          <w:rFonts w:ascii="Courier New" w:eastAsia="Courier New" w:hAnsi="Courier New" w:cs="Courier New"/>
          <w:i/>
        </w:rPr>
        <w:t>Mode           LastWriteTime  Length Name ----           -------------  ------ ---d----   04.03.2009     11:37         Application Data</w:t>
      </w:r>
    </w:p>
    <w:p w:rsidR="0070615E" w:rsidRDefault="00E97D79">
      <w:pPr>
        <w:spacing w:after="316" w:line="265" w:lineRule="auto"/>
        <w:ind w:left="427" w:right="4152"/>
      </w:pPr>
      <w:r>
        <w:rPr>
          <w:rFonts w:ascii="Courier New" w:eastAsia="Courier New" w:hAnsi="Courier New" w:cs="Courier New"/>
          <w:i/>
        </w:rPr>
        <w:t>d----   05.03.2009     11:03         Backup d-r--   13.02.2009     15:05         Contacts d----   28.01.2009     18:33         Debug (...)</w:t>
      </w:r>
    </w:p>
    <w:p w:rsidR="0070615E" w:rsidRDefault="00E97D79">
      <w:pPr>
        <w:ind w:left="-5" w:right="7"/>
      </w:pPr>
      <w:r>
        <w:t xml:space="preserve">So, to get in touch with the real objects, you can directly access them inside of a variable. </w:t>
      </w:r>
      <w:r>
        <w:rPr>
          <w:i/>
        </w:rPr>
        <w:t>Dir</w:t>
      </w:r>
      <w:r>
        <w:t xml:space="preserve"> has stored its directory listing in </w:t>
      </w:r>
      <w:r>
        <w:rPr>
          <w:i/>
        </w:rPr>
        <w:t>$listing</w:t>
      </w:r>
      <w:r>
        <w:t>. Since the listing consists of more than one entry, it is wrapped in an array. Access an array element to get your hands on a real object:</w:t>
      </w:r>
    </w:p>
    <w:p w:rsidR="0070615E" w:rsidRDefault="00E97D79">
      <w:pPr>
        <w:spacing w:after="4" w:line="262" w:lineRule="auto"/>
        <w:ind w:left="211"/>
      </w:pPr>
      <w:r>
        <w:rPr>
          <w:rFonts w:ascii="Courier New" w:eastAsia="Courier New" w:hAnsi="Courier New" w:cs="Courier New"/>
          <w:i/>
          <w:color w:val="008000"/>
        </w:rPr>
        <w:t># Access first element in listing</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$listing</w:t>
      </w:r>
      <w:r>
        <w:rPr>
          <w:rFonts w:ascii="Courier New" w:eastAsia="Courier New" w:hAnsi="Courier New" w:cs="Courier New"/>
        </w:rPr>
        <w:t>[0]</w:t>
      </w:r>
    </w:p>
    <w:p w:rsidR="0070615E" w:rsidRDefault="00E97D79">
      <w:pPr>
        <w:spacing w:after="4" w:line="262" w:lineRule="auto"/>
        <w:ind w:left="211"/>
      </w:pPr>
      <w:r>
        <w:rPr>
          <w:rFonts w:ascii="Courier New" w:eastAsia="Courier New" w:hAnsi="Courier New" w:cs="Courier New"/>
          <w:i/>
          <w:color w:val="008000"/>
        </w:rPr>
        <w:t># Object is converted into text when you output it in the console</w:t>
      </w:r>
    </w:p>
    <w:p w:rsidR="0070615E" w:rsidRDefault="00E97D79">
      <w:pPr>
        <w:spacing w:after="282" w:line="265" w:lineRule="auto"/>
        <w:ind w:left="211"/>
      </w:pPr>
      <w:r>
        <w:rPr>
          <w:rFonts w:ascii="Courier New" w:eastAsia="Courier New" w:hAnsi="Courier New" w:cs="Courier New"/>
          <w:i/>
          <w:color w:val="800080"/>
        </w:rPr>
        <w:t>$object</w:t>
      </w:r>
    </w:p>
    <w:p w:rsidR="0070615E" w:rsidRDefault="00E97D79">
      <w:pPr>
        <w:spacing w:after="3" w:line="265" w:lineRule="auto"/>
        <w:ind w:left="427" w:right="72"/>
      </w:pPr>
      <w:r>
        <w:rPr>
          <w:rFonts w:ascii="Courier New" w:eastAsia="Courier New" w:hAnsi="Courier New" w:cs="Courier New"/>
          <w:i/>
        </w:rPr>
        <w:t>Directory: Microsoft.PowerShell.Core\FileSystem::</w:t>
      </w:r>
    </w:p>
    <w:p w:rsidR="0070615E" w:rsidRDefault="00E97D79">
      <w:pPr>
        <w:spacing w:after="3" w:line="265" w:lineRule="auto"/>
        <w:ind w:left="427" w:right="72"/>
      </w:pPr>
      <w:r>
        <w:rPr>
          <w:rFonts w:ascii="Courier New" w:eastAsia="Courier New" w:hAnsi="Courier New" w:cs="Courier New"/>
          <w:i/>
        </w:rPr>
        <w:t xml:space="preserve">             C:\Users\Tobias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16" w:line="265" w:lineRule="auto"/>
        <w:ind w:left="427" w:right="3672"/>
      </w:pPr>
      <w:r>
        <w:rPr>
          <w:rFonts w:ascii="Courier New" w:eastAsia="Courier New" w:hAnsi="Courier New" w:cs="Courier New"/>
          <w:i/>
        </w:rPr>
        <w:t>----         -------------  ------ ---d----  0.07.2007     11:37         Application Data</w:t>
      </w:r>
    </w:p>
    <w:p w:rsidR="0070615E" w:rsidRDefault="00E97D79">
      <w:pPr>
        <w:ind w:left="-5" w:right="7"/>
      </w:pPr>
      <w:r>
        <w:t xml:space="preserve">The object picked here happens to match the folder </w:t>
      </w:r>
      <w:r>
        <w:rPr>
          <w:i/>
        </w:rPr>
        <w:t>Application Data</w:t>
      </w:r>
      <w:r>
        <w:t>; so it represents a directory. If you would prefer to directly pick a particular directory or file, you can do this:</w:t>
      </w:r>
    </w:p>
    <w:p w:rsidR="0070615E" w:rsidRDefault="00E97D79">
      <w:pPr>
        <w:spacing w:after="4" w:line="262" w:lineRule="auto"/>
        <w:ind w:left="211"/>
      </w:pPr>
      <w:r>
        <w:rPr>
          <w:rFonts w:ascii="Courier New" w:eastAsia="Courier New" w:hAnsi="Courier New" w:cs="Courier New"/>
          <w:i/>
          <w:color w:val="008000"/>
        </w:rPr>
        <w:t># Address a particular file:</w:t>
      </w:r>
    </w:p>
    <w:p w:rsidR="0070615E" w:rsidRDefault="00E97D79">
      <w:pPr>
        <w:spacing w:after="4" w:line="262" w:lineRule="auto"/>
        <w:ind w:left="211" w:right="6168"/>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r>
        <w:rPr>
          <w:rFonts w:ascii="Courier New" w:eastAsia="Courier New" w:hAnsi="Courier New" w:cs="Courier New"/>
          <w:i/>
          <w:color w:val="8B4513"/>
        </w:rPr>
        <w:t xml:space="preserve">autoexec.bat </w:t>
      </w:r>
      <w:r>
        <w:rPr>
          <w:rFonts w:ascii="Courier New" w:eastAsia="Courier New" w:hAnsi="Courier New" w:cs="Courier New"/>
          <w:i/>
          <w:color w:val="008000"/>
        </w:rPr>
        <w:t># Address the Windows directory:</w:t>
      </w:r>
    </w:p>
    <w:p w:rsidR="0070615E" w:rsidRDefault="00E97D79">
      <w:pPr>
        <w:spacing w:after="596"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w:t>
      </w:r>
      <w:r>
        <w:rPr>
          <w:rFonts w:ascii="Courier New" w:eastAsia="Courier New" w:hAnsi="Courier New" w:cs="Courier New"/>
        </w:rPr>
        <w:t xml:space="preserve"> </w:t>
      </w:r>
      <w:r>
        <w:rPr>
          <w:rFonts w:ascii="Courier New" w:eastAsia="Courier New" w:hAnsi="Courier New" w:cs="Courier New"/>
          <w:i/>
          <w:color w:val="800080"/>
        </w:rPr>
        <w:t>$env:winDir</w:t>
      </w:r>
    </w:p>
    <w:p w:rsidR="0070615E" w:rsidRDefault="00E97D79">
      <w:pPr>
        <w:spacing w:after="220" w:line="259" w:lineRule="auto"/>
        <w:ind w:left="-5"/>
      </w:pPr>
      <w:r>
        <w:rPr>
          <w:b/>
          <w:sz w:val="24"/>
        </w:rPr>
        <w:lastRenderedPageBreak/>
        <w:t>Using Object Properties</w:t>
      </w:r>
    </w:p>
    <w:p w:rsidR="0070615E" w:rsidRDefault="00E97D79">
      <w:pPr>
        <w:ind w:left="-5" w:right="7"/>
      </w:pPr>
      <w:r>
        <w:t xml:space="preserve">You can now use </w:t>
      </w:r>
      <w:r>
        <w:rPr>
          <w:i/>
        </w:rPr>
        <w:t>Get-Member</w:t>
      </w:r>
      <w:r>
        <w:t xml:space="preserve"> again to produce a list of all available properties:</w:t>
      </w:r>
    </w:p>
    <w:p w:rsidR="0070615E" w:rsidRDefault="00E97D79">
      <w:pPr>
        <w:spacing w:after="4" w:line="262" w:lineRule="auto"/>
        <w:ind w:left="211"/>
      </w:pPr>
      <w:r>
        <w:rPr>
          <w:rFonts w:ascii="Courier New" w:eastAsia="Courier New" w:hAnsi="Courier New" w:cs="Courier New"/>
          <w:i/>
          <w:color w:val="008000"/>
        </w:rPr>
        <w:t xml:space="preserve"># $object is a fully functional object that </w:t>
      </w:r>
    </w:p>
    <w:p w:rsidR="0070615E" w:rsidRDefault="00E97D79">
      <w:pPr>
        <w:spacing w:after="4" w:line="262" w:lineRule="auto"/>
        <w:ind w:left="211" w:right="4608"/>
      </w:pPr>
      <w:r>
        <w:rPr>
          <w:rFonts w:ascii="Courier New" w:eastAsia="Courier New" w:hAnsi="Courier New" w:cs="Courier New"/>
          <w:i/>
          <w:color w:val="008000"/>
        </w:rPr>
        <w:t># describes the "Application Data" directory # First, list all object properties:</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property</w:t>
      </w:r>
    </w:p>
    <w:p w:rsidR="0070615E" w:rsidRDefault="00E97D79">
      <w:pPr>
        <w:spacing w:after="3" w:line="265" w:lineRule="auto"/>
        <w:ind w:left="427" w:right="72"/>
      </w:pPr>
      <w:r>
        <w:rPr>
          <w:rFonts w:ascii="Courier New" w:eastAsia="Courier New" w:hAnsi="Courier New" w:cs="Courier New"/>
          <w:i/>
        </w:rPr>
        <w:t>TypeName: System.IO.DirectoryInfo</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PSChildName       NoteProperty   System.String PSChildName=</w:t>
      </w:r>
    </w:p>
    <w:p w:rsidR="0070615E" w:rsidRDefault="00E97D79">
      <w:pPr>
        <w:spacing w:after="3" w:line="265" w:lineRule="auto"/>
        <w:ind w:left="427" w:right="2352"/>
      </w:pPr>
      <w:r>
        <w:rPr>
          <w:rFonts w:ascii="Courier New" w:eastAsia="Courier New" w:hAnsi="Courier New" w:cs="Courier New"/>
          <w:i/>
        </w:rPr>
        <w:t xml:space="preserve">                                   Application Data PSDrive           NoteProperty   System.Management.Automation.</w:t>
      </w:r>
    </w:p>
    <w:p w:rsidR="0070615E" w:rsidRDefault="00E97D79">
      <w:pPr>
        <w:spacing w:after="3" w:line="265" w:lineRule="auto"/>
        <w:ind w:left="427" w:right="72"/>
      </w:pPr>
      <w:r>
        <w:rPr>
          <w:rFonts w:ascii="Courier New" w:eastAsia="Courier New" w:hAnsi="Courier New" w:cs="Courier New"/>
          <w:i/>
        </w:rPr>
        <w:t xml:space="preserve">                                   PSDriveInfo PSDrive=C</w:t>
      </w:r>
    </w:p>
    <w:p w:rsidR="0070615E" w:rsidRDefault="00E97D79">
      <w:pPr>
        <w:spacing w:after="3" w:line="265" w:lineRule="auto"/>
        <w:ind w:left="427" w:right="72"/>
      </w:pPr>
      <w:r>
        <w:rPr>
          <w:rFonts w:ascii="Courier New" w:eastAsia="Courier New" w:hAnsi="Courier New" w:cs="Courier New"/>
          <w:i/>
        </w:rPr>
        <w:t>PSIsContainer     NoteProperty   System.Boolean PSIsContainer=</w:t>
      </w:r>
    </w:p>
    <w:p w:rsidR="0070615E" w:rsidRDefault="00E97D79">
      <w:pPr>
        <w:spacing w:after="3" w:line="265" w:lineRule="auto"/>
        <w:ind w:left="427" w:right="72"/>
      </w:pPr>
      <w:r>
        <w:rPr>
          <w:rFonts w:ascii="Courier New" w:eastAsia="Courier New" w:hAnsi="Courier New" w:cs="Courier New"/>
          <w:i/>
        </w:rPr>
        <w:t xml:space="preserve">                                   True</w:t>
      </w:r>
    </w:p>
    <w:p w:rsidR="0070615E" w:rsidRDefault="00E97D79">
      <w:pPr>
        <w:spacing w:after="3" w:line="265" w:lineRule="auto"/>
        <w:ind w:left="427" w:right="72"/>
      </w:pPr>
      <w:r>
        <w:rPr>
          <w:rFonts w:ascii="Courier New" w:eastAsia="Courier New" w:hAnsi="Courier New" w:cs="Courier New"/>
          <w:i/>
        </w:rPr>
        <w:t>PSParentPath      NoteProperty   System.String PSParentPath=</w:t>
      </w:r>
    </w:p>
    <w:p w:rsidR="0070615E" w:rsidRDefault="00E97D79">
      <w:pPr>
        <w:spacing w:after="3" w:line="265" w:lineRule="auto"/>
        <w:ind w:left="427" w:right="72"/>
      </w:pPr>
      <w:r>
        <w:rPr>
          <w:rFonts w:ascii="Courier New" w:eastAsia="Courier New" w:hAnsi="Courier New" w:cs="Courier New"/>
          <w:i/>
        </w:rPr>
        <w:t xml:space="preserve">                                   Microsoft.PowerShell.Core\                                    FileSystem::C:\Users...</w:t>
      </w:r>
    </w:p>
    <w:p w:rsidR="0070615E" w:rsidRDefault="00E97D79">
      <w:pPr>
        <w:spacing w:after="3" w:line="265" w:lineRule="auto"/>
        <w:ind w:left="427" w:right="72"/>
      </w:pPr>
      <w:r>
        <w:rPr>
          <w:rFonts w:ascii="Courier New" w:eastAsia="Courier New" w:hAnsi="Courier New" w:cs="Courier New"/>
          <w:i/>
        </w:rPr>
        <w:t>PSPath            NoteProperty   System.String PSPath=Microsoft.</w:t>
      </w:r>
    </w:p>
    <w:p w:rsidR="0070615E" w:rsidRDefault="00E97D79">
      <w:pPr>
        <w:spacing w:after="3" w:line="265" w:lineRule="auto"/>
        <w:ind w:left="427" w:right="72"/>
      </w:pPr>
      <w:r>
        <w:rPr>
          <w:rFonts w:ascii="Courier New" w:eastAsia="Courier New" w:hAnsi="Courier New" w:cs="Courier New"/>
          <w:i/>
        </w:rPr>
        <w:t xml:space="preserve">                                   PowerShell.Core\FileSystem::</w:t>
      </w:r>
    </w:p>
    <w:p w:rsidR="0070615E" w:rsidRDefault="00E97D79">
      <w:pPr>
        <w:pStyle w:val="Titre1"/>
        <w:ind w:left="427" w:right="72"/>
      </w:pPr>
      <w:bookmarkStart w:id="3" w:name="_Toc521263"/>
      <w:r>
        <w:t xml:space="preserve">                                   C:\Users\Tobia...</w:t>
      </w:r>
      <w:bookmarkEnd w:id="3"/>
    </w:p>
    <w:p w:rsidR="0070615E" w:rsidRDefault="00E97D79">
      <w:pPr>
        <w:spacing w:after="3" w:line="265" w:lineRule="auto"/>
        <w:ind w:left="427" w:right="72"/>
      </w:pPr>
      <w:r>
        <w:rPr>
          <w:rFonts w:ascii="Courier New" w:eastAsia="Courier New" w:hAnsi="Courier New" w:cs="Courier New"/>
          <w:i/>
        </w:rPr>
        <w:t>PSProvider        NoteProperty   System.Management.Automation.</w:t>
      </w:r>
    </w:p>
    <w:p w:rsidR="0070615E" w:rsidRDefault="00E97D79">
      <w:pPr>
        <w:spacing w:after="3" w:line="265" w:lineRule="auto"/>
        <w:ind w:left="427" w:right="72"/>
      </w:pPr>
      <w:r>
        <w:rPr>
          <w:rFonts w:ascii="Courier New" w:eastAsia="Courier New" w:hAnsi="Courier New" w:cs="Courier New"/>
          <w:i/>
        </w:rPr>
        <w:t xml:space="preserve">                                   ProviderInfo PSProvider=                                    Microsoft.PowerShell...</w:t>
      </w:r>
    </w:p>
    <w:p w:rsidR="0070615E" w:rsidRDefault="00E97D79">
      <w:pPr>
        <w:spacing w:after="3" w:line="265" w:lineRule="auto"/>
        <w:ind w:left="427" w:right="72"/>
      </w:pPr>
      <w:r>
        <w:rPr>
          <w:rFonts w:ascii="Courier New" w:eastAsia="Courier New" w:hAnsi="Courier New" w:cs="Courier New"/>
          <w:i/>
        </w:rPr>
        <w:t xml:space="preserve">Attributes        Property       System.IO.FileAttributes </w:t>
      </w:r>
    </w:p>
    <w:p w:rsidR="0070615E" w:rsidRDefault="00E97D79">
      <w:pPr>
        <w:spacing w:after="3" w:line="265" w:lineRule="auto"/>
        <w:ind w:left="427" w:right="72"/>
      </w:pPr>
      <w:r>
        <w:rPr>
          <w:rFonts w:ascii="Courier New" w:eastAsia="Courier New" w:hAnsi="Courier New" w:cs="Courier New"/>
          <w:i/>
        </w:rPr>
        <w:t xml:space="preserve">                                   Attributes {get;set;}</w:t>
      </w:r>
    </w:p>
    <w:p w:rsidR="0070615E" w:rsidRDefault="00E97D79">
      <w:pPr>
        <w:spacing w:after="3" w:line="265" w:lineRule="auto"/>
        <w:ind w:left="427" w:right="72"/>
      </w:pPr>
      <w:r>
        <w:rPr>
          <w:rFonts w:ascii="Courier New" w:eastAsia="Courier New" w:hAnsi="Courier New" w:cs="Courier New"/>
          <w:i/>
        </w:rPr>
        <w:t xml:space="preserve">CreationTime      Property       System.DateTime CreationTime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 xml:space="preserve">CreationTimeUtc   Property       System.DateTime CreationTimeUtc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Exists            Property       System.Boolean Exists {get;}</w:t>
      </w:r>
    </w:p>
    <w:p w:rsidR="0070615E" w:rsidRDefault="00E97D79">
      <w:pPr>
        <w:spacing w:after="3" w:line="265" w:lineRule="auto"/>
        <w:ind w:left="427" w:right="72"/>
      </w:pPr>
      <w:r>
        <w:rPr>
          <w:rFonts w:ascii="Courier New" w:eastAsia="Courier New" w:hAnsi="Courier New" w:cs="Courier New"/>
          <w:i/>
        </w:rPr>
        <w:t>Extension         Property       System.String Extension {get;}</w:t>
      </w:r>
    </w:p>
    <w:p w:rsidR="0070615E" w:rsidRDefault="00E97D79">
      <w:pPr>
        <w:spacing w:after="3" w:line="265" w:lineRule="auto"/>
        <w:ind w:left="427" w:right="72"/>
      </w:pPr>
      <w:r>
        <w:rPr>
          <w:rFonts w:ascii="Courier New" w:eastAsia="Courier New" w:hAnsi="Courier New" w:cs="Courier New"/>
          <w:i/>
        </w:rPr>
        <w:t>FullName          Property       System.String FullName {get;}</w:t>
      </w:r>
    </w:p>
    <w:p w:rsidR="0070615E" w:rsidRDefault="00E97D79">
      <w:pPr>
        <w:spacing w:after="3" w:line="265" w:lineRule="auto"/>
        <w:ind w:left="427" w:right="72"/>
      </w:pPr>
      <w:r>
        <w:rPr>
          <w:rFonts w:ascii="Courier New" w:eastAsia="Courier New" w:hAnsi="Courier New" w:cs="Courier New"/>
          <w:i/>
        </w:rPr>
        <w:t xml:space="preserve">LastAccessTime    Property       System.DateTime LastAccessTime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 xml:space="preserve">LastAccessTimeUtc Property       System.DateTime LastAccessTimeUtc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 xml:space="preserve">LastWriteTime     Property       System.DateTime LastWriteTime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 xml:space="preserve">LastWriteTimeUtc  Property       System.DateTime LastWriteTimeUtc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Name              Property       System.String Name {get;}</w:t>
      </w:r>
    </w:p>
    <w:p w:rsidR="0070615E" w:rsidRDefault="00E97D79">
      <w:pPr>
        <w:spacing w:after="3" w:line="265" w:lineRule="auto"/>
        <w:ind w:left="427" w:right="72"/>
      </w:pPr>
      <w:r>
        <w:rPr>
          <w:rFonts w:ascii="Courier New" w:eastAsia="Courier New" w:hAnsi="Courier New" w:cs="Courier New"/>
          <w:i/>
        </w:rPr>
        <w:t xml:space="preserve">Parent            Property       System.IO.DirectoryInfo </w:t>
      </w:r>
    </w:p>
    <w:p w:rsidR="0070615E" w:rsidRDefault="00E97D79">
      <w:pPr>
        <w:spacing w:after="3" w:line="265" w:lineRule="auto"/>
        <w:ind w:left="427" w:right="72"/>
      </w:pPr>
      <w:r>
        <w:rPr>
          <w:rFonts w:ascii="Courier New" w:eastAsia="Courier New" w:hAnsi="Courier New" w:cs="Courier New"/>
          <w:i/>
        </w:rPr>
        <w:t xml:space="preserve">                                   Parent {get;}</w:t>
      </w:r>
    </w:p>
    <w:p w:rsidR="0070615E" w:rsidRDefault="00E97D79">
      <w:pPr>
        <w:spacing w:after="3" w:line="265" w:lineRule="auto"/>
        <w:ind w:left="427" w:right="72"/>
      </w:pPr>
      <w:r>
        <w:rPr>
          <w:rFonts w:ascii="Courier New" w:eastAsia="Courier New" w:hAnsi="Courier New" w:cs="Courier New"/>
          <w:i/>
        </w:rPr>
        <w:t xml:space="preserve">Root              Property       System.IO.DirectoryInfo </w:t>
      </w:r>
    </w:p>
    <w:p w:rsidR="0070615E" w:rsidRDefault="00E97D79">
      <w:pPr>
        <w:spacing w:after="3" w:line="265" w:lineRule="auto"/>
        <w:ind w:left="427" w:right="72"/>
      </w:pPr>
      <w:r>
        <w:rPr>
          <w:rFonts w:ascii="Courier New" w:eastAsia="Courier New" w:hAnsi="Courier New" w:cs="Courier New"/>
          <w:i/>
        </w:rPr>
        <w:t xml:space="preserve">                                   Root {get;}</w:t>
      </w:r>
    </w:p>
    <w:p w:rsidR="0070615E" w:rsidRDefault="00E97D79">
      <w:pPr>
        <w:spacing w:after="315" w:line="265" w:lineRule="auto"/>
        <w:ind w:left="427" w:right="2352"/>
      </w:pPr>
      <w:r>
        <w:rPr>
          <w:rFonts w:ascii="Courier New" w:eastAsia="Courier New" w:hAnsi="Courier New" w:cs="Courier New"/>
          <w:i/>
        </w:rPr>
        <w:t>Mode              ScriptProperty System.Object Mode                                    {get=$catr = "";...</w:t>
      </w:r>
    </w:p>
    <w:p w:rsidR="0070615E" w:rsidRDefault="00E97D79">
      <w:pPr>
        <w:ind w:left="-5" w:right="7"/>
      </w:pPr>
      <w:r>
        <w:lastRenderedPageBreak/>
        <w:t>Properties marked with {</w:t>
      </w:r>
      <w:r>
        <w:rPr>
          <w:i/>
        </w:rPr>
        <w:t>get;set;</w:t>
      </w:r>
      <w:r>
        <w:t xml:space="preserve">} in the column </w:t>
      </w:r>
      <w:r>
        <w:rPr>
          <w:i/>
        </w:rPr>
        <w:t>Definition</w:t>
      </w:r>
      <w:r>
        <w:t xml:space="preserve"> may also be modified:</w:t>
      </w:r>
    </w:p>
    <w:p w:rsidR="0070615E" w:rsidRDefault="00E97D79">
      <w:pPr>
        <w:spacing w:after="4" w:line="262" w:lineRule="auto"/>
        <w:ind w:left="211"/>
      </w:pPr>
      <w:r>
        <w:rPr>
          <w:rFonts w:ascii="Courier New" w:eastAsia="Courier New" w:hAnsi="Courier New" w:cs="Courier New"/>
          <w:i/>
          <w:color w:val="008000"/>
        </w:rPr>
        <w:t># Determine last access date:</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LastAccessTime</w:t>
      </w:r>
    </w:p>
    <w:p w:rsidR="0070615E" w:rsidRDefault="00E97D79">
      <w:pPr>
        <w:spacing w:after="282" w:line="265" w:lineRule="auto"/>
        <w:ind w:left="427" w:right="72"/>
      </w:pPr>
      <w:r>
        <w:rPr>
          <w:rFonts w:ascii="Courier New" w:eastAsia="Courier New" w:hAnsi="Courier New" w:cs="Courier New"/>
          <w:i/>
        </w:rPr>
        <w:t>Wednesday, January 14, 2009 11:37:39</w:t>
      </w:r>
    </w:p>
    <w:p w:rsidR="0070615E" w:rsidRDefault="00E97D79">
      <w:pPr>
        <w:spacing w:after="4" w:line="262" w:lineRule="auto"/>
        <w:ind w:left="211"/>
      </w:pPr>
      <w:r>
        <w:rPr>
          <w:rFonts w:ascii="Courier New" w:eastAsia="Courier New" w:hAnsi="Courier New" w:cs="Courier New"/>
          <w:i/>
          <w:color w:val="008000"/>
        </w:rPr>
        <w:t># Change Date:</w:t>
      </w:r>
    </w:p>
    <w:p w:rsidR="0070615E" w:rsidRDefault="00E97D79">
      <w:pPr>
        <w:spacing w:after="4" w:line="262" w:lineRule="auto"/>
        <w:ind w:left="211" w:right="5928"/>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LastAccessTime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 xml:space="preserve">Get-Date </w:t>
      </w:r>
      <w:r>
        <w:rPr>
          <w:rFonts w:ascii="Courier New" w:eastAsia="Courier New" w:hAnsi="Courier New" w:cs="Courier New"/>
          <w:i/>
          <w:color w:val="008000"/>
        </w:rPr>
        <w:t># Change was accepted:</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LastAccessTime</w:t>
      </w:r>
    </w:p>
    <w:p w:rsidR="0070615E" w:rsidRDefault="00E97D79">
      <w:pPr>
        <w:spacing w:after="596" w:line="265" w:lineRule="auto"/>
        <w:ind w:left="427" w:right="72"/>
      </w:pPr>
      <w:r>
        <w:rPr>
          <w:rFonts w:ascii="Courier New" w:eastAsia="Courier New" w:hAnsi="Courier New" w:cs="Courier New"/>
          <w:i/>
        </w:rPr>
        <w:t>Saturday, March 7, 2009 15:31:41</w:t>
      </w:r>
    </w:p>
    <w:p w:rsidR="0070615E" w:rsidRDefault="00E97D79">
      <w:pPr>
        <w:spacing w:after="220" w:line="259" w:lineRule="auto"/>
        <w:ind w:left="-5"/>
      </w:pPr>
      <w:r>
        <w:rPr>
          <w:b/>
          <w:sz w:val="24"/>
        </w:rPr>
        <w:t>PowerShell-Specific Properties</w:t>
      </w:r>
    </w:p>
    <w:p w:rsidR="0070615E" w:rsidRDefault="00E97D79">
      <w:pPr>
        <w:spacing w:after="275"/>
        <w:ind w:left="-5" w:right="7"/>
      </w:pPr>
      <w:r>
        <w:t xml:space="preserve">PowerShell can add additional properties to an object. Whenever that occurs, </w:t>
      </w:r>
      <w:r>
        <w:rPr>
          <w:i/>
        </w:rPr>
        <w:t>Get-Member</w:t>
      </w:r>
      <w:r>
        <w:t xml:space="preserve"> labels the property accordingly in the MemberType column. Native properties are just called "Property." Properties added by PowerShell use a prefix, such as "ScriptProperty" or "NoteProperty."</w:t>
      </w:r>
    </w:p>
    <w:p w:rsidR="0070615E" w:rsidRDefault="00E97D79">
      <w:pPr>
        <w:spacing w:after="275"/>
        <w:ind w:left="-5" w:right="7"/>
      </w:pPr>
      <w:r>
        <w:t xml:space="preserve">A </w:t>
      </w:r>
      <w:r>
        <w:rPr>
          <w:i/>
        </w:rPr>
        <w:t>NoteProperty</w:t>
      </w:r>
      <w:r>
        <w:t xml:space="preserve"> like </w:t>
      </w:r>
      <w:r>
        <w:rPr>
          <w:i/>
        </w:rPr>
        <w:t>PSChildName</w:t>
      </w:r>
      <w:r>
        <w:t xml:space="preserve"> contains static data. PowerShell adds it to tag additional information to an object. A </w:t>
      </w:r>
      <w:r>
        <w:rPr>
          <w:i/>
        </w:rPr>
        <w:t>ScriptProperty</w:t>
      </w:r>
      <w:r>
        <w:t xml:space="preserve"> like </w:t>
      </w:r>
      <w:r>
        <w:rPr>
          <w:i/>
        </w:rPr>
        <w:t>Mode</w:t>
      </w:r>
      <w:r>
        <w:t xml:space="preserve"> executes PowerShell script code that calculates the property's value.</w:t>
      </w:r>
    </w:p>
    <w:p w:rsidR="0070615E" w:rsidRDefault="00E97D79">
      <w:pPr>
        <w:ind w:left="-5" w:right="7"/>
      </w:pPr>
      <w:r>
        <w:t xml:space="preserve">If you want to see the script code being executed when you call the </w:t>
      </w:r>
      <w:r>
        <w:rPr>
          <w:i/>
        </w:rPr>
        <w:t>ScriptProperty</w:t>
      </w:r>
      <w:r>
        <w:t xml:space="preserve"> </w:t>
      </w:r>
      <w:r>
        <w:rPr>
          <w:i/>
        </w:rPr>
        <w:t>Mode</w:t>
      </w:r>
      <w:r>
        <w:t xml:space="preserve">, ask </w:t>
      </w:r>
      <w:r>
        <w:rPr>
          <w:i/>
        </w:rPr>
        <w:t>GetMember</w:t>
      </w:r>
      <w:r>
        <w:t xml:space="preserve"> to list the property definition:</w:t>
      </w:r>
    </w:p>
    <w:p w:rsidR="0070615E" w:rsidRDefault="00E97D79">
      <w:pPr>
        <w:spacing w:after="3" w:line="265" w:lineRule="auto"/>
        <w:ind w:left="211"/>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Mode</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Definition</w:t>
      </w:r>
    </w:p>
    <w:p w:rsidR="0070615E" w:rsidRDefault="00E97D79">
      <w:pPr>
        <w:spacing w:after="3" w:line="265" w:lineRule="auto"/>
        <w:ind w:left="427" w:right="72"/>
      </w:pPr>
      <w:r>
        <w:rPr>
          <w:rFonts w:ascii="Courier New" w:eastAsia="Courier New" w:hAnsi="Courier New" w:cs="Courier New"/>
          <w:i/>
        </w:rPr>
        <w:t>System.Object Mode {get=$catr = "";</w:t>
      </w:r>
    </w:p>
    <w:p w:rsidR="0070615E" w:rsidRDefault="00E97D79">
      <w:pPr>
        <w:spacing w:after="3" w:line="265" w:lineRule="auto"/>
        <w:ind w:left="427" w:right="3072"/>
      </w:pPr>
      <w:r>
        <w:rPr>
          <w:rFonts w:ascii="Courier New" w:eastAsia="Courier New" w:hAnsi="Courier New" w:cs="Courier New"/>
          <w:i/>
        </w:rPr>
        <w:t xml:space="preserve">  if ( $this.Attributes -band 16 ) { $catr += "d" }     else { $catr += "z" };</w:t>
      </w:r>
    </w:p>
    <w:p w:rsidR="0070615E" w:rsidRDefault="00E97D79">
      <w:pPr>
        <w:spacing w:after="3" w:line="265" w:lineRule="auto"/>
        <w:ind w:left="427" w:right="3072"/>
      </w:pPr>
      <w:r>
        <w:rPr>
          <w:rFonts w:ascii="Courier New" w:eastAsia="Courier New" w:hAnsi="Courier New" w:cs="Courier New"/>
          <w:i/>
        </w:rPr>
        <w:t xml:space="preserve">  if ( $this.Attributes -band 32 ) { $catr += "a" }     else { $catr += "-" };</w:t>
      </w:r>
    </w:p>
    <w:p w:rsidR="0070615E" w:rsidRDefault="00E97D79">
      <w:pPr>
        <w:spacing w:after="3" w:line="265" w:lineRule="auto"/>
        <w:ind w:left="427" w:right="3072"/>
      </w:pPr>
      <w:r>
        <w:rPr>
          <w:rFonts w:ascii="Courier New" w:eastAsia="Courier New" w:hAnsi="Courier New" w:cs="Courier New"/>
          <w:i/>
        </w:rPr>
        <w:t xml:space="preserve">  if ( $this.Attributes -band 1 )  { $catr += "r" }     else { $catr += "-" };</w:t>
      </w:r>
    </w:p>
    <w:p w:rsidR="0070615E" w:rsidRDefault="00E97D79">
      <w:pPr>
        <w:spacing w:after="3" w:line="265" w:lineRule="auto"/>
        <w:ind w:left="427" w:right="72"/>
      </w:pPr>
      <w:r>
        <w:rPr>
          <w:rFonts w:ascii="Courier New" w:eastAsia="Courier New" w:hAnsi="Courier New" w:cs="Courier New"/>
          <w:i/>
        </w:rPr>
        <w:t xml:space="preserve">  if ( $this.Attributes -band 2 )  { $catr += "h" } </w:t>
      </w:r>
    </w:p>
    <w:p w:rsidR="0070615E" w:rsidRDefault="00E97D79">
      <w:pPr>
        <w:spacing w:after="3" w:line="265" w:lineRule="auto"/>
        <w:ind w:left="427" w:right="72"/>
      </w:pPr>
      <w:r>
        <w:rPr>
          <w:rFonts w:ascii="Courier New" w:eastAsia="Courier New" w:hAnsi="Courier New" w:cs="Courier New"/>
          <w:i/>
        </w:rPr>
        <w:t xml:space="preserve">    else { $catr += "-" };</w:t>
      </w:r>
    </w:p>
    <w:p w:rsidR="0070615E" w:rsidRDefault="00E97D79">
      <w:pPr>
        <w:spacing w:after="3" w:line="265" w:lineRule="auto"/>
        <w:ind w:left="427" w:right="72"/>
      </w:pPr>
      <w:r>
        <w:rPr>
          <w:rFonts w:ascii="Courier New" w:eastAsia="Courier New" w:hAnsi="Courier New" w:cs="Courier New"/>
          <w:i/>
        </w:rPr>
        <w:t xml:space="preserve">  if ( $this.Attributes -band 4 )  { $catr += "s" } </w:t>
      </w:r>
    </w:p>
    <w:p w:rsidR="0070615E" w:rsidRDefault="00E97D79">
      <w:pPr>
        <w:spacing w:after="316" w:line="265" w:lineRule="auto"/>
        <w:ind w:left="427" w:right="5832"/>
      </w:pPr>
      <w:r>
        <w:rPr>
          <w:rFonts w:ascii="Courier New" w:eastAsia="Courier New" w:hAnsi="Courier New" w:cs="Courier New"/>
          <w:i/>
        </w:rPr>
        <w:t xml:space="preserve">    else { $catr += "-" };   $catr;}</w:t>
      </w:r>
    </w:p>
    <w:p w:rsidR="0070615E" w:rsidRDefault="00E97D79">
      <w:pPr>
        <w:spacing w:after="86"/>
        <w:ind w:left="-5" w:right="7"/>
      </w:pPr>
      <w:r>
        <w:t xml:space="preserve">As it turns out, </w:t>
      </w:r>
      <w:r>
        <w:rPr>
          <w:i/>
        </w:rPr>
        <w:t>Mode</w:t>
      </w:r>
      <w:r>
        <w:t xml:space="preserve"> evaluates the native </w:t>
      </w:r>
      <w:r>
        <w:rPr>
          <w:i/>
        </w:rPr>
        <w:t>Attributes</w:t>
      </w:r>
      <w:r>
        <w:t xml:space="preserve"> property which is a bitmask. Binary bitmasks are hard to read so that is why the new Mode script property converts the binary information into a more user friendly format.</w:t>
      </w:r>
    </w:p>
    <w:tbl>
      <w:tblPr>
        <w:tblStyle w:val="TableGrid"/>
        <w:tblW w:w="8180" w:type="dxa"/>
        <w:tblInd w:w="1021" w:type="dxa"/>
        <w:tblCellMar>
          <w:top w:w="84" w:type="dxa"/>
          <w:left w:w="76" w:type="dxa"/>
          <w:right w:w="15" w:type="dxa"/>
        </w:tblCellMar>
        <w:tblLook w:val="04A0" w:firstRow="1" w:lastRow="0" w:firstColumn="1" w:lastColumn="0" w:noHBand="0" w:noVBand="1"/>
      </w:tblPr>
      <w:tblGrid>
        <w:gridCol w:w="2426"/>
        <w:gridCol w:w="5754"/>
      </w:tblGrid>
      <w:tr w:rsidR="0070615E">
        <w:trPr>
          <w:trHeight w:val="693"/>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MemberType</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Description</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lastRenderedPageBreak/>
              <w:t>AliasProperty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Alternative name for a property that already exists</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CodeProperty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Static .NET method returns property contents</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Property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Genuine property</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NoteProperty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Subsequently added property with set data value</w:t>
            </w:r>
          </w:p>
        </w:tc>
      </w:tr>
      <w:tr w:rsidR="0070615E">
        <w:trPr>
          <w:trHeight w:val="938"/>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ScriptProperty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Subsequently added property whose value is calculated by a script</w:t>
            </w:r>
          </w:p>
        </w:tc>
      </w:tr>
      <w:tr w:rsidR="0070615E">
        <w:trPr>
          <w:trHeight w:val="943"/>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right="33" w:firstLine="0"/>
            </w:pPr>
            <w:r>
              <w:t>ParameterizedPropert y</w:t>
            </w:r>
          </w:p>
        </w:tc>
        <w:tc>
          <w:tcPr>
            <w:tcW w:w="5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Property requiring additional arguments</w:t>
            </w:r>
          </w:p>
        </w:tc>
      </w:tr>
    </w:tbl>
    <w:p w:rsidR="0070615E" w:rsidRDefault="00E97D79">
      <w:pPr>
        <w:spacing w:after="538" w:line="265" w:lineRule="auto"/>
        <w:ind w:left="154" w:right="145"/>
        <w:jc w:val="center"/>
      </w:pPr>
      <w:r>
        <w:rPr>
          <w:b/>
        </w:rPr>
        <w:t>Table 6.3:</w:t>
      </w:r>
      <w:r>
        <w:t xml:space="preserve"> Different property types</w:t>
      </w:r>
    </w:p>
    <w:p w:rsidR="0070615E" w:rsidRDefault="00E97D79">
      <w:pPr>
        <w:spacing w:after="220" w:line="259" w:lineRule="auto"/>
        <w:ind w:left="-5"/>
      </w:pPr>
      <w:r>
        <w:rPr>
          <w:b/>
          <w:sz w:val="24"/>
        </w:rPr>
        <w:t>Using Object Methods</w:t>
      </w:r>
    </w:p>
    <w:p w:rsidR="0070615E" w:rsidRDefault="00E97D79">
      <w:pPr>
        <w:ind w:left="-5" w:right="7"/>
      </w:pPr>
      <w:r>
        <w:t xml:space="preserve">Use </w:t>
      </w:r>
      <w:r>
        <w:rPr>
          <w:i/>
        </w:rPr>
        <w:t>Get-Member</w:t>
      </w:r>
      <w:r>
        <w:t xml:space="preserve"> again to find out the methods that an object supports:</w:t>
      </w:r>
    </w:p>
    <w:p w:rsidR="0070615E" w:rsidRDefault="00E97D79">
      <w:pPr>
        <w:spacing w:after="4" w:line="262" w:lineRule="auto"/>
        <w:ind w:left="211"/>
      </w:pPr>
      <w:r>
        <w:rPr>
          <w:rFonts w:ascii="Courier New" w:eastAsia="Courier New" w:hAnsi="Courier New" w:cs="Courier New"/>
          <w:i/>
          <w:color w:val="008000"/>
        </w:rPr>
        <w:t># List all methods of the object:</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method</w:t>
      </w:r>
    </w:p>
    <w:p w:rsidR="0070615E" w:rsidRDefault="00E97D79">
      <w:pPr>
        <w:spacing w:after="3" w:line="265" w:lineRule="auto"/>
        <w:ind w:left="427" w:right="72"/>
      </w:pPr>
      <w:r>
        <w:rPr>
          <w:rFonts w:ascii="Courier New" w:eastAsia="Courier New" w:hAnsi="Courier New" w:cs="Courier New"/>
          <w:i/>
        </w:rPr>
        <w:t>TypeName: System.IO.DirectoryInfo</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Create                    Method     System.Void Create(), </w:t>
      </w:r>
    </w:p>
    <w:p w:rsidR="0070615E" w:rsidRDefault="00E97D79">
      <w:pPr>
        <w:spacing w:after="3" w:line="265" w:lineRule="auto"/>
        <w:ind w:left="427" w:right="792"/>
      </w:pPr>
      <w:r>
        <w:rPr>
          <w:rFonts w:ascii="Courier New" w:eastAsia="Courier New" w:hAnsi="Courier New" w:cs="Courier New"/>
          <w:i/>
        </w:rPr>
        <w:t xml:space="preserve">                                       System.Void Create(                                        DirectorySecurity DirectoryS...</w:t>
      </w:r>
    </w:p>
    <w:p w:rsidR="0070615E" w:rsidRDefault="00E97D79">
      <w:pPr>
        <w:spacing w:after="3" w:line="265" w:lineRule="auto"/>
        <w:ind w:left="427" w:right="72"/>
      </w:pPr>
      <w:r>
        <w:rPr>
          <w:rFonts w:ascii="Courier New" w:eastAsia="Courier New" w:hAnsi="Courier New" w:cs="Courier New"/>
          <w:i/>
        </w:rPr>
        <w:t xml:space="preserve">CreateObjRef              Method     System.Runtime.Remoting.ObjRef </w:t>
      </w:r>
    </w:p>
    <w:p w:rsidR="0070615E" w:rsidRDefault="00E97D79">
      <w:pPr>
        <w:spacing w:after="3" w:line="265" w:lineRule="auto"/>
        <w:ind w:left="427" w:right="72"/>
      </w:pPr>
      <w:r>
        <w:rPr>
          <w:rFonts w:ascii="Courier New" w:eastAsia="Courier New" w:hAnsi="Courier New" w:cs="Courier New"/>
          <w:i/>
        </w:rPr>
        <w:t xml:space="preserve">                                       CreateObjRef(Type requestedType)</w:t>
      </w:r>
    </w:p>
    <w:p w:rsidR="0070615E" w:rsidRDefault="00E97D79">
      <w:pPr>
        <w:spacing w:after="3" w:line="265" w:lineRule="auto"/>
        <w:ind w:left="427" w:right="72"/>
      </w:pPr>
      <w:r>
        <w:rPr>
          <w:rFonts w:ascii="Courier New" w:eastAsia="Courier New" w:hAnsi="Courier New" w:cs="Courier New"/>
          <w:i/>
        </w:rPr>
        <w:t>CreateSubDirectory        Method     System.IO.DirectoryInfo                                        CreateSubDirectory(String path),                                        System.IO.Di...</w:t>
      </w:r>
    </w:p>
    <w:p w:rsidR="0070615E" w:rsidRDefault="00E97D79">
      <w:pPr>
        <w:spacing w:after="3" w:line="265" w:lineRule="auto"/>
        <w:ind w:left="427" w:right="72"/>
      </w:pPr>
      <w:r>
        <w:rPr>
          <w:rFonts w:ascii="Courier New" w:eastAsia="Courier New" w:hAnsi="Courier New" w:cs="Courier New"/>
          <w:i/>
        </w:rPr>
        <w:t xml:space="preserve">Delete                    Method     System.Void Delete(), System.Void </w:t>
      </w:r>
    </w:p>
    <w:p w:rsidR="0070615E" w:rsidRDefault="00E97D79">
      <w:pPr>
        <w:spacing w:after="3" w:line="265" w:lineRule="auto"/>
        <w:ind w:left="427" w:right="72"/>
      </w:pPr>
      <w:r>
        <w:rPr>
          <w:rFonts w:ascii="Courier New" w:eastAsia="Courier New" w:hAnsi="Courier New" w:cs="Courier New"/>
          <w:i/>
        </w:rPr>
        <w:t xml:space="preserve">                                       Delete(Boolean recursive)</w:t>
      </w:r>
    </w:p>
    <w:p w:rsidR="0070615E" w:rsidRDefault="00E97D79">
      <w:pPr>
        <w:spacing w:after="2" w:line="262" w:lineRule="auto"/>
        <w:ind w:left="427" w:right="1152"/>
      </w:pPr>
      <w:r>
        <w:rPr>
          <w:rFonts w:ascii="Courier New" w:eastAsia="Courier New" w:hAnsi="Courier New" w:cs="Courier New"/>
          <w:b/>
          <w:i/>
        </w:rPr>
        <w:t xml:space="preserve">Equals                    Method     System.Boolean Equals(Object obj) </w:t>
      </w:r>
      <w:r>
        <w:rPr>
          <w:rFonts w:ascii="Courier New" w:eastAsia="Courier New" w:hAnsi="Courier New" w:cs="Courier New"/>
          <w:i/>
        </w:rPr>
        <w:t>GetAccessControl          Method     System.Security.AccessControl.</w:t>
      </w:r>
    </w:p>
    <w:p w:rsidR="0070615E" w:rsidRDefault="00E97D79">
      <w:pPr>
        <w:spacing w:after="3" w:line="265" w:lineRule="auto"/>
        <w:ind w:left="427" w:right="72"/>
      </w:pPr>
      <w:r>
        <w:rPr>
          <w:rFonts w:ascii="Courier New" w:eastAsia="Courier New" w:hAnsi="Courier New" w:cs="Courier New"/>
          <w:i/>
        </w:rPr>
        <w:t xml:space="preserve">                                       DirectorySecurity GetAccessCo...</w:t>
      </w:r>
    </w:p>
    <w:p w:rsidR="0070615E" w:rsidRDefault="00E97D79">
      <w:pPr>
        <w:spacing w:after="3" w:line="265" w:lineRule="auto"/>
        <w:ind w:left="427" w:right="192"/>
      </w:pPr>
      <w:r>
        <w:rPr>
          <w:rFonts w:ascii="Courier New" w:eastAsia="Courier New" w:hAnsi="Courier New" w:cs="Courier New"/>
          <w:i/>
        </w:rPr>
        <w:t>GetDirectories            Method     System.IO.DirectoryInfo[]                                        GetDirectories(), System.IO.</w:t>
      </w:r>
    </w:p>
    <w:p w:rsidR="0070615E" w:rsidRDefault="00E97D79">
      <w:pPr>
        <w:spacing w:after="3" w:line="265" w:lineRule="auto"/>
        <w:ind w:left="427" w:right="72"/>
      </w:pPr>
      <w:r>
        <w:rPr>
          <w:rFonts w:ascii="Courier New" w:eastAsia="Courier New" w:hAnsi="Courier New" w:cs="Courier New"/>
          <w:i/>
        </w:rPr>
        <w:t xml:space="preserve">                                       DirectoryInfo[]...</w:t>
      </w:r>
    </w:p>
    <w:p w:rsidR="0070615E" w:rsidRDefault="00E97D79">
      <w:pPr>
        <w:spacing w:after="3" w:line="265" w:lineRule="auto"/>
        <w:ind w:left="427" w:right="1032"/>
      </w:pPr>
      <w:r>
        <w:rPr>
          <w:rFonts w:ascii="Courier New" w:eastAsia="Courier New" w:hAnsi="Courier New" w:cs="Courier New"/>
          <w:i/>
        </w:rPr>
        <w:lastRenderedPageBreak/>
        <w:t>GetFiles                  Method     System.IO.FileInfo[] GetFiles(                                        String searchPattern), System.IO.</w:t>
      </w:r>
    </w:p>
    <w:p w:rsidR="0070615E" w:rsidRDefault="00E97D79">
      <w:pPr>
        <w:spacing w:after="3" w:line="265" w:lineRule="auto"/>
        <w:ind w:left="427" w:right="72"/>
      </w:pPr>
      <w:r>
        <w:rPr>
          <w:rFonts w:ascii="Courier New" w:eastAsia="Courier New" w:hAnsi="Courier New" w:cs="Courier New"/>
          <w:i/>
        </w:rPr>
        <w:t xml:space="preserve">                                       FileIn...</w:t>
      </w:r>
    </w:p>
    <w:p w:rsidR="0070615E" w:rsidRDefault="00E97D79">
      <w:pPr>
        <w:spacing w:after="3" w:line="265" w:lineRule="auto"/>
        <w:ind w:left="427" w:right="72"/>
      </w:pPr>
      <w:r>
        <w:rPr>
          <w:rFonts w:ascii="Courier New" w:eastAsia="Courier New" w:hAnsi="Courier New" w:cs="Courier New"/>
          <w:i/>
        </w:rPr>
        <w:t xml:space="preserve">GetFileSystemInfos        Method     System.IO.FileSystemInfo[] </w:t>
      </w:r>
    </w:p>
    <w:p w:rsidR="0070615E" w:rsidRDefault="00E97D79">
      <w:pPr>
        <w:spacing w:after="3" w:line="265" w:lineRule="auto"/>
        <w:ind w:left="427" w:right="192"/>
      </w:pPr>
      <w:r>
        <w:rPr>
          <w:rFonts w:ascii="Courier New" w:eastAsia="Courier New" w:hAnsi="Courier New" w:cs="Courier New"/>
          <w:i/>
        </w:rPr>
        <w:t xml:space="preserve">                                       GetFileSystemInfos(String                                        searchPattern), ...</w:t>
      </w:r>
    </w:p>
    <w:p w:rsidR="0070615E" w:rsidRDefault="00E97D79">
      <w:pPr>
        <w:spacing w:after="2" w:line="262" w:lineRule="auto"/>
        <w:ind w:left="427" w:right="1152"/>
      </w:pPr>
      <w:r>
        <w:rPr>
          <w:rFonts w:ascii="Courier New" w:eastAsia="Courier New" w:hAnsi="Courier New" w:cs="Courier New"/>
          <w:b/>
          <w:i/>
        </w:rPr>
        <w:t>GetHashCode               Method     System.Int32 GetHashCode()</w:t>
      </w:r>
    </w:p>
    <w:p w:rsidR="0070615E" w:rsidRDefault="00E97D79">
      <w:pPr>
        <w:spacing w:after="3" w:line="265" w:lineRule="auto"/>
        <w:ind w:left="427" w:right="72"/>
      </w:pPr>
      <w:r>
        <w:rPr>
          <w:rFonts w:ascii="Courier New" w:eastAsia="Courier New" w:hAnsi="Courier New" w:cs="Courier New"/>
          <w:i/>
        </w:rPr>
        <w:t>GetLifetimeService        Method     System.Object GetLifetimeService()</w:t>
      </w:r>
    </w:p>
    <w:p w:rsidR="0070615E" w:rsidRDefault="00E97D79">
      <w:pPr>
        <w:spacing w:after="3" w:line="265" w:lineRule="auto"/>
        <w:ind w:left="427" w:right="72"/>
      </w:pPr>
      <w:r>
        <w:rPr>
          <w:rFonts w:ascii="Courier New" w:eastAsia="Courier New" w:hAnsi="Courier New" w:cs="Courier New"/>
          <w:i/>
        </w:rPr>
        <w:t>GetObjectData             Method     System.Void GetObjectData(</w:t>
      </w:r>
    </w:p>
    <w:p w:rsidR="0070615E" w:rsidRDefault="00E97D79">
      <w:pPr>
        <w:spacing w:after="3" w:line="265" w:lineRule="auto"/>
        <w:ind w:left="427" w:right="312"/>
      </w:pPr>
      <w:r>
        <w:rPr>
          <w:rFonts w:ascii="Courier New" w:eastAsia="Courier New" w:hAnsi="Courier New" w:cs="Courier New"/>
          <w:i/>
        </w:rPr>
        <w:t xml:space="preserve">                                       SerializationInfo info,                                        StreamingContext co...</w:t>
      </w:r>
    </w:p>
    <w:p w:rsidR="0070615E" w:rsidRDefault="00E97D79">
      <w:pPr>
        <w:spacing w:after="2" w:line="262" w:lineRule="auto"/>
        <w:ind w:left="427" w:right="1152"/>
      </w:pPr>
      <w:r>
        <w:rPr>
          <w:rFonts w:ascii="Courier New" w:eastAsia="Courier New" w:hAnsi="Courier New" w:cs="Courier New"/>
          <w:b/>
          <w:i/>
        </w:rPr>
        <w:t xml:space="preserve">GetType                   Method     System.Type GetType() get_Attributes            Method     System.IO.FileAttributes </w:t>
      </w:r>
      <w:r>
        <w:rPr>
          <w:rFonts w:ascii="Courier New" w:eastAsia="Courier New" w:hAnsi="Courier New" w:cs="Courier New"/>
          <w:i/>
        </w:rPr>
        <w:t xml:space="preserve">                                       </w:t>
      </w:r>
      <w:r>
        <w:rPr>
          <w:rFonts w:ascii="Courier New" w:eastAsia="Courier New" w:hAnsi="Courier New" w:cs="Courier New"/>
          <w:b/>
          <w:i/>
        </w:rPr>
        <w:t>get_Attributes()</w:t>
      </w:r>
    </w:p>
    <w:p w:rsidR="0070615E" w:rsidRDefault="00E97D79">
      <w:pPr>
        <w:spacing w:after="2" w:line="262" w:lineRule="auto"/>
        <w:ind w:left="427" w:right="552"/>
      </w:pPr>
      <w:r>
        <w:rPr>
          <w:rFonts w:ascii="Courier New" w:eastAsia="Courier New" w:hAnsi="Courier New" w:cs="Courier New"/>
          <w:b/>
          <w:i/>
        </w:rPr>
        <w:t>get_CreationTime          Method     System.DateTime get_CreationTime() get_CreationTimeUtc       Method     System.DateTime get_CreationTimeUtc() get_Exists                Method     System.Boolean get_Exists() get_Extension             Method     System.String get_Extension() get_FullName              Method     System.String get_FullName() get_LastAccessTime        Method     System.DateTime get_LastAccessTime()</w:t>
      </w:r>
    </w:p>
    <w:p w:rsidR="0070615E" w:rsidRDefault="00E97D79">
      <w:pPr>
        <w:spacing w:after="1" w:line="263" w:lineRule="auto"/>
        <w:ind w:left="432" w:right="1032" w:firstLine="0"/>
        <w:jc w:val="both"/>
      </w:pPr>
      <w:r>
        <w:rPr>
          <w:rFonts w:ascii="Courier New" w:eastAsia="Courier New" w:hAnsi="Courier New" w:cs="Courier New"/>
          <w:b/>
          <w:i/>
        </w:rPr>
        <w:t xml:space="preserve">get_LastAccessTimeUtc     Method     System.DateTime </w:t>
      </w:r>
      <w:r>
        <w:rPr>
          <w:rFonts w:ascii="Courier New" w:eastAsia="Courier New" w:hAnsi="Courier New" w:cs="Courier New"/>
          <w:i/>
        </w:rPr>
        <w:t xml:space="preserve">                                       </w:t>
      </w:r>
      <w:r>
        <w:rPr>
          <w:rFonts w:ascii="Courier New" w:eastAsia="Courier New" w:hAnsi="Courier New" w:cs="Courier New"/>
          <w:b/>
          <w:i/>
        </w:rPr>
        <w:t xml:space="preserve">get_LastAccessTimeUtc() get_LastWriteTime         Method     System.DateTime get_LastWriteTime() get_LastWriteTimeUtc      Method     System.DateTime </w:t>
      </w:r>
      <w:r>
        <w:rPr>
          <w:rFonts w:ascii="Courier New" w:eastAsia="Courier New" w:hAnsi="Courier New" w:cs="Courier New"/>
          <w:i/>
        </w:rPr>
        <w:t xml:space="preserve">                                       </w:t>
      </w:r>
      <w:r>
        <w:rPr>
          <w:rFonts w:ascii="Courier New" w:eastAsia="Courier New" w:hAnsi="Courier New" w:cs="Courier New"/>
          <w:b/>
          <w:i/>
        </w:rPr>
        <w:t>get_LastWriteTimeUtc() get_Name                  Method     System.String get_Name() get_Parent                Method     System.IO.DirectoryInfo get_Parent() get_Root                  Method     System.IO.DirectoryInfo get_Root()</w:t>
      </w:r>
    </w:p>
    <w:p w:rsidR="0070615E" w:rsidRDefault="00E97D79">
      <w:pPr>
        <w:spacing w:after="3" w:line="265" w:lineRule="auto"/>
        <w:ind w:left="427" w:right="72"/>
      </w:pPr>
      <w:r>
        <w:rPr>
          <w:rFonts w:ascii="Courier New" w:eastAsia="Courier New" w:hAnsi="Courier New" w:cs="Courier New"/>
          <w:i/>
        </w:rPr>
        <w:t xml:space="preserve">InitializeLifetimeService Method     System.Object </w:t>
      </w:r>
    </w:p>
    <w:p w:rsidR="0070615E" w:rsidRDefault="00E97D79">
      <w:pPr>
        <w:spacing w:after="3" w:line="265" w:lineRule="auto"/>
        <w:ind w:left="427" w:right="72"/>
      </w:pPr>
      <w:r>
        <w:rPr>
          <w:rFonts w:ascii="Courier New" w:eastAsia="Courier New" w:hAnsi="Courier New" w:cs="Courier New"/>
          <w:i/>
        </w:rPr>
        <w:t xml:space="preserve">                                       InitializeLifetimeService()</w:t>
      </w:r>
    </w:p>
    <w:p w:rsidR="0070615E" w:rsidRDefault="00E97D79">
      <w:pPr>
        <w:spacing w:after="3" w:line="265" w:lineRule="auto"/>
        <w:ind w:left="427" w:right="72"/>
      </w:pPr>
      <w:r>
        <w:rPr>
          <w:rFonts w:ascii="Courier New" w:eastAsia="Courier New" w:hAnsi="Courier New" w:cs="Courier New"/>
          <w:i/>
        </w:rPr>
        <w:t>MoveTo                    Method     System.Void MoveTo(String destDirName)</w:t>
      </w:r>
    </w:p>
    <w:p w:rsidR="0070615E" w:rsidRDefault="00E97D79">
      <w:pPr>
        <w:spacing w:after="3" w:line="265" w:lineRule="auto"/>
        <w:ind w:left="427" w:right="72"/>
      </w:pPr>
      <w:r>
        <w:rPr>
          <w:rFonts w:ascii="Courier New" w:eastAsia="Courier New" w:hAnsi="Courier New" w:cs="Courier New"/>
          <w:i/>
        </w:rPr>
        <w:t>Refresh                   Method     System.Void Refresh()</w:t>
      </w:r>
    </w:p>
    <w:p w:rsidR="0070615E" w:rsidRDefault="00E97D79">
      <w:pPr>
        <w:spacing w:after="3" w:line="265" w:lineRule="auto"/>
        <w:ind w:left="427" w:right="72"/>
      </w:pPr>
      <w:r>
        <w:rPr>
          <w:rFonts w:ascii="Courier New" w:eastAsia="Courier New" w:hAnsi="Courier New" w:cs="Courier New"/>
          <w:i/>
        </w:rPr>
        <w:t>SetAccessControl          Method     System.Void SetAccessControl(</w:t>
      </w:r>
    </w:p>
    <w:p w:rsidR="0070615E" w:rsidRDefault="00E97D79">
      <w:pPr>
        <w:spacing w:after="3" w:line="265" w:lineRule="auto"/>
        <w:ind w:left="427" w:right="72"/>
      </w:pPr>
      <w:r>
        <w:rPr>
          <w:rFonts w:ascii="Courier New" w:eastAsia="Courier New" w:hAnsi="Courier New" w:cs="Courier New"/>
          <w:i/>
        </w:rPr>
        <w:t xml:space="preserve">                                       DirectorySecurity DirectorySecurity)</w:t>
      </w:r>
    </w:p>
    <w:p w:rsidR="0070615E" w:rsidRDefault="00E97D79">
      <w:pPr>
        <w:spacing w:after="2" w:line="262" w:lineRule="auto"/>
        <w:ind w:left="427" w:right="1152"/>
      </w:pPr>
      <w:r>
        <w:rPr>
          <w:rFonts w:ascii="Courier New" w:eastAsia="Courier New" w:hAnsi="Courier New" w:cs="Courier New"/>
          <w:b/>
          <w:i/>
        </w:rPr>
        <w:t>set_Attributes            Method     System.Void set_Attributes(</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FileAttributes value) set_CreationTime          Method     System.Void set_CreationTime(</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2" w:line="262" w:lineRule="auto"/>
        <w:ind w:left="427" w:right="1152"/>
      </w:pPr>
      <w:r>
        <w:rPr>
          <w:rFonts w:ascii="Courier New" w:eastAsia="Courier New" w:hAnsi="Courier New" w:cs="Courier New"/>
          <w:b/>
          <w:i/>
        </w:rPr>
        <w:t>set_CreationTimeUtc       Method     System.Void set_CreationTimeUtc(</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2" w:line="262" w:lineRule="auto"/>
        <w:ind w:left="427" w:right="1152"/>
      </w:pPr>
      <w:r>
        <w:rPr>
          <w:rFonts w:ascii="Courier New" w:eastAsia="Courier New" w:hAnsi="Courier New" w:cs="Courier New"/>
          <w:b/>
          <w:i/>
        </w:rPr>
        <w:t>set_LastAccessTime        Method     System.Void set_LastAccessTime(</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2" w:line="262" w:lineRule="auto"/>
        <w:ind w:left="427" w:right="1152"/>
      </w:pPr>
      <w:r>
        <w:rPr>
          <w:rFonts w:ascii="Courier New" w:eastAsia="Courier New" w:hAnsi="Courier New" w:cs="Courier New"/>
          <w:b/>
          <w:i/>
        </w:rPr>
        <w:t xml:space="preserve">set_LastAccessTimeUtc     Method     System.Void set_LastAccessTimeUtc( </w:t>
      </w: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2" w:line="262" w:lineRule="auto"/>
        <w:ind w:left="427" w:right="1152"/>
      </w:pPr>
      <w:r>
        <w:rPr>
          <w:rFonts w:ascii="Courier New" w:eastAsia="Courier New" w:hAnsi="Courier New" w:cs="Courier New"/>
          <w:b/>
          <w:i/>
        </w:rPr>
        <w:t>set_LastWriteTime         Method     System.Void set_LastWriteTime(</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2" w:line="262" w:lineRule="auto"/>
        <w:ind w:left="427" w:right="1152"/>
      </w:pPr>
      <w:r>
        <w:rPr>
          <w:rFonts w:ascii="Courier New" w:eastAsia="Courier New" w:hAnsi="Courier New" w:cs="Courier New"/>
          <w:b/>
          <w:i/>
        </w:rPr>
        <w:t>set_LastWriteTimeUtc      Method     System.Void set_LastWriteTimeUtc(</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DateTime value)</w:t>
      </w:r>
    </w:p>
    <w:p w:rsidR="0070615E" w:rsidRDefault="00E97D79">
      <w:pPr>
        <w:spacing w:after="67" w:line="262" w:lineRule="auto"/>
        <w:ind w:left="427" w:right="1152"/>
      </w:pPr>
      <w:r>
        <w:rPr>
          <w:rFonts w:ascii="Courier New" w:eastAsia="Courier New" w:hAnsi="Courier New" w:cs="Courier New"/>
          <w:b/>
          <w:i/>
        </w:rPr>
        <w:t>ToString                  Method     System.String ToString()</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lastRenderedPageBreak/>
              <w:drawing>
                <wp:anchor distT="0" distB="0" distL="114300" distR="114300" simplePos="0" relativeHeight="25171046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2677" name="Picture 22677"/>
                  <wp:cNvGraphicFramePr/>
                  <a:graphic xmlns:a="http://schemas.openxmlformats.org/drawingml/2006/main">
                    <a:graphicData uri="http://schemas.openxmlformats.org/drawingml/2006/picture">
                      <pic:pic xmlns:pic="http://schemas.openxmlformats.org/drawingml/2006/picture">
                        <pic:nvPicPr>
                          <pic:cNvPr id="22677" name="Picture 22677"/>
                          <pic:cNvPicPr/>
                        </pic:nvPicPr>
                        <pic:blipFill>
                          <a:blip r:embed="rId24"/>
                          <a:stretch>
                            <a:fillRect/>
                          </a:stretch>
                        </pic:blipFill>
                        <pic:spPr>
                          <a:xfrm>
                            <a:off x="0" y="0"/>
                            <a:ext cx="561340" cy="524510"/>
                          </a:xfrm>
                          <a:prstGeom prst="rect">
                            <a:avLst/>
                          </a:prstGeom>
                        </pic:spPr>
                      </pic:pic>
                    </a:graphicData>
                  </a:graphic>
                </wp:anchor>
              </w:drawing>
            </w:r>
            <w:r>
              <w:t>Again, standard methods are displayed in bold font so you can safely ignore them because they exist in every object or match properties.</w:t>
            </w:r>
          </w:p>
        </w:tc>
      </w:tr>
    </w:tbl>
    <w:p w:rsidR="0070615E" w:rsidRDefault="00E97D79">
      <w:pPr>
        <w:spacing w:after="8"/>
        <w:ind w:left="-5" w:right="7"/>
      </w:pPr>
      <w:r>
        <w:t xml:space="preserve">You can apply methods just like you did in the previous examples. For example, use the </w:t>
      </w:r>
    </w:p>
    <w:p w:rsidR="0070615E" w:rsidRDefault="00E97D79">
      <w:pPr>
        <w:ind w:left="-5" w:right="7"/>
      </w:pPr>
      <w:r>
        <w:rPr>
          <w:i/>
        </w:rPr>
        <w:t>CreateSubDirectory</w:t>
      </w:r>
      <w:r>
        <w:t xml:space="preserve"> method if you'd like to create a new subdirectory. Find out first which arguments this method requires and what it returns:</w:t>
      </w:r>
    </w:p>
    <w:p w:rsidR="0070615E" w:rsidRDefault="00E97D79">
      <w:pPr>
        <w:spacing w:after="3" w:line="265" w:lineRule="auto"/>
        <w:ind w:left="211" w:right="288"/>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CreateSubDirectory</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Definition.Replace</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800000"/>
        </w:rPr>
        <w:t>")`n"</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System.IO.DirectoryInfo CreateSubDirectory(String path)</w:t>
      </w:r>
    </w:p>
    <w:p w:rsidR="0070615E" w:rsidRDefault="00E97D79">
      <w:pPr>
        <w:spacing w:after="3" w:line="265" w:lineRule="auto"/>
        <w:ind w:left="427" w:right="72"/>
      </w:pPr>
      <w:r>
        <w:rPr>
          <w:rFonts w:ascii="Courier New" w:eastAsia="Courier New" w:hAnsi="Courier New" w:cs="Courier New"/>
          <w:i/>
        </w:rPr>
        <w:t xml:space="preserve">System.IO.DirectoryInfo CreateSubDirectory(String path, </w:t>
      </w:r>
    </w:p>
    <w:p w:rsidR="0070615E" w:rsidRDefault="00E97D79">
      <w:pPr>
        <w:spacing w:after="316" w:line="265" w:lineRule="auto"/>
        <w:ind w:left="427" w:right="72"/>
      </w:pPr>
      <w:r>
        <w:rPr>
          <w:rFonts w:ascii="Courier New" w:eastAsia="Courier New" w:hAnsi="Courier New" w:cs="Courier New"/>
          <w:i/>
        </w:rPr>
        <w:t xml:space="preserve">  DirectorySecurity DirectorySecurity)</w:t>
      </w:r>
    </w:p>
    <w:p w:rsidR="0070615E" w:rsidRDefault="00E97D79">
      <w:pPr>
        <w:spacing w:after="275"/>
        <w:ind w:left="-5" w:right="7"/>
      </w:pPr>
      <w:r>
        <w:t>You can see that the method has two signatures. Use the first to create a subdirectory and the second to add access permissions.</w:t>
      </w:r>
    </w:p>
    <w:p w:rsidR="0070615E" w:rsidRDefault="00E97D79">
      <w:pPr>
        <w:ind w:left="-5" w:right="7"/>
      </w:pPr>
      <w:r>
        <w:t>The next line creates a subdirectory called "My New Directory" without any special access privileges:</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CreateSubDirectory</w:t>
      </w:r>
      <w:r>
        <w:rPr>
          <w:rFonts w:ascii="Courier New" w:eastAsia="Courier New" w:hAnsi="Courier New" w:cs="Courier New"/>
        </w:rPr>
        <w:t>(</w:t>
      </w:r>
      <w:r>
        <w:rPr>
          <w:rFonts w:ascii="Courier New" w:eastAsia="Courier New" w:hAnsi="Courier New" w:cs="Courier New"/>
          <w:i/>
          <w:color w:val="800000"/>
        </w:rPr>
        <w:t>"My New Directory"</w:t>
      </w:r>
      <w:r>
        <w:rPr>
          <w:rFonts w:ascii="Courier New" w:eastAsia="Courier New" w:hAnsi="Courier New" w:cs="Courier New"/>
        </w:rPr>
        <w:t>)</w:t>
      </w:r>
    </w:p>
    <w:p w:rsidR="0070615E" w:rsidRDefault="00E97D79">
      <w:pPr>
        <w:spacing w:after="315" w:line="265" w:lineRule="auto"/>
        <w:ind w:left="427" w:right="4152"/>
      </w:pPr>
      <w:r>
        <w:rPr>
          <w:rFonts w:ascii="Courier New" w:eastAsia="Courier New" w:hAnsi="Courier New" w:cs="Courier New"/>
          <w:i/>
        </w:rPr>
        <w:t>Mode     LastWriteTime  Length Name ----     -------------  ------ ---d----  03.07.200915:49         My New Directory</w:t>
      </w:r>
    </w:p>
    <w:p w:rsidR="0070615E" w:rsidRDefault="00E97D79">
      <w:pPr>
        <w:ind w:left="-5" w:right="7"/>
      </w:pPr>
      <w:r>
        <w:t xml:space="preserve">Because the method returns a </w:t>
      </w:r>
      <w:r>
        <w:rPr>
          <w:i/>
        </w:rPr>
        <w:t>DirectoryInfo</w:t>
      </w:r>
      <w:r>
        <w:t xml:space="preserve"> object as result and you haven't caught and stored this object in a variable, the pipeline converts it into text and outputs it. You could just as well have stored the result of the method in a variable:</w:t>
      </w:r>
    </w:p>
    <w:p w:rsidR="0070615E" w:rsidRDefault="00E97D79">
      <w:pPr>
        <w:spacing w:after="3" w:line="265" w:lineRule="auto"/>
        <w:ind w:left="211"/>
      </w:pPr>
      <w:r>
        <w:rPr>
          <w:rFonts w:ascii="Courier New" w:eastAsia="Courier New" w:hAnsi="Courier New" w:cs="Courier New"/>
          <w:i/>
          <w:color w:val="800080"/>
        </w:rPr>
        <w:t>$subdirectory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CreateSubDirectory</w:t>
      </w:r>
      <w:r>
        <w:rPr>
          <w:rFonts w:ascii="Courier New" w:eastAsia="Courier New" w:hAnsi="Courier New" w:cs="Courier New"/>
        </w:rPr>
        <w:t>(</w:t>
      </w:r>
      <w:r>
        <w:rPr>
          <w:rFonts w:ascii="Courier New" w:eastAsia="Courier New" w:hAnsi="Courier New" w:cs="Courier New"/>
          <w:i/>
          <w:color w:val="800000"/>
        </w:rPr>
        <w:t>"Another subdirectory"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$subdirectory</w:t>
      </w:r>
      <w:r>
        <w:rPr>
          <w:rFonts w:ascii="Courier New" w:eastAsia="Courier New" w:hAnsi="Courier New" w:cs="Courier New"/>
        </w:rPr>
        <w:t>.</w:t>
      </w:r>
      <w:r>
        <w:rPr>
          <w:rFonts w:ascii="Courier New" w:eastAsia="Courier New" w:hAnsi="Courier New" w:cs="Courier New"/>
          <w:i/>
          <w:color w:val="8B4513"/>
        </w:rPr>
        <w:t>CreationTime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"September 1, 1980"</w:t>
      </w:r>
    </w:p>
    <w:p w:rsidR="0070615E" w:rsidRDefault="00E97D79">
      <w:pPr>
        <w:spacing w:after="282" w:line="265" w:lineRule="auto"/>
        <w:ind w:left="211"/>
      </w:pPr>
      <w:r>
        <w:rPr>
          <w:rFonts w:ascii="Courier New" w:eastAsia="Courier New" w:hAnsi="Courier New" w:cs="Courier New"/>
          <w:i/>
          <w:color w:val="800080"/>
        </w:rPr>
        <w:t>$subdirectory</w:t>
      </w:r>
      <w:r>
        <w:rPr>
          <w:rFonts w:ascii="Courier New" w:eastAsia="Courier New" w:hAnsi="Courier New" w:cs="Courier New"/>
        </w:rPr>
        <w:t>.</w:t>
      </w:r>
      <w:r>
        <w:rPr>
          <w:rFonts w:ascii="Courier New" w:eastAsia="Courier New" w:hAnsi="Courier New" w:cs="Courier New"/>
          <w:i/>
          <w:color w:val="8B4513"/>
        </w:rPr>
        <w:t>CreationTime</w:t>
      </w:r>
    </w:p>
    <w:p w:rsidR="0070615E" w:rsidRDefault="00E97D79">
      <w:pPr>
        <w:spacing w:after="596" w:line="265" w:lineRule="auto"/>
        <w:ind w:left="427" w:right="72"/>
      </w:pPr>
      <w:r>
        <w:rPr>
          <w:rFonts w:ascii="Courier New" w:eastAsia="Courier New" w:hAnsi="Courier New" w:cs="Courier New"/>
          <w:i/>
        </w:rPr>
        <w:t>Monday, September 1, 1980 00:00:00</w:t>
      </w:r>
    </w:p>
    <w:p w:rsidR="0070615E" w:rsidRDefault="00E97D79">
      <w:pPr>
        <w:spacing w:after="220" w:line="259" w:lineRule="auto"/>
        <w:ind w:left="-5"/>
      </w:pPr>
      <w:r>
        <w:rPr>
          <w:b/>
          <w:sz w:val="24"/>
        </w:rPr>
        <w:t>Different Method Types</w:t>
      </w:r>
    </w:p>
    <w:p w:rsidR="0070615E" w:rsidRDefault="00E97D79">
      <w:pPr>
        <w:ind w:left="-5" w:right="7"/>
      </w:pPr>
      <w:r>
        <w:t>Similarly to properties, PowerShell can also add additional methods to an object.</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2140"/>
        <w:gridCol w:w="6040"/>
      </w:tblGrid>
      <w:tr w:rsidR="0070615E">
        <w:trPr>
          <w:trHeight w:val="693"/>
        </w:trPr>
        <w:tc>
          <w:tcPr>
            <w:tcW w:w="21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MemberType</w:t>
            </w:r>
          </w:p>
        </w:tc>
        <w:tc>
          <w:tcPr>
            <w:tcW w:w="60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Description</w:t>
            </w:r>
          </w:p>
        </w:tc>
      </w:tr>
      <w:tr w:rsidR="0070615E">
        <w:trPr>
          <w:trHeight w:val="696"/>
        </w:trPr>
        <w:tc>
          <w:tcPr>
            <w:tcW w:w="21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CodeMethod</w:t>
            </w:r>
          </w:p>
        </w:tc>
        <w:tc>
          <w:tcPr>
            <w:tcW w:w="60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Method mapped to a static .NET method</w:t>
            </w:r>
          </w:p>
        </w:tc>
      </w:tr>
      <w:tr w:rsidR="0070615E">
        <w:trPr>
          <w:trHeight w:val="696"/>
        </w:trPr>
        <w:tc>
          <w:tcPr>
            <w:tcW w:w="21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lastRenderedPageBreak/>
              <w:t>Method</w:t>
            </w:r>
          </w:p>
        </w:tc>
        <w:tc>
          <w:tcPr>
            <w:tcW w:w="60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Genuine method</w:t>
            </w:r>
          </w:p>
        </w:tc>
      </w:tr>
      <w:tr w:rsidR="0070615E">
        <w:trPr>
          <w:trHeight w:val="699"/>
        </w:trPr>
        <w:tc>
          <w:tcPr>
            <w:tcW w:w="21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ScriptMethod</w:t>
            </w:r>
          </w:p>
        </w:tc>
        <w:tc>
          <w:tcPr>
            <w:tcW w:w="60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Method invokes PowerShell code</w:t>
            </w:r>
          </w:p>
        </w:tc>
      </w:tr>
    </w:tbl>
    <w:p w:rsidR="0070615E" w:rsidRDefault="00E97D79">
      <w:pPr>
        <w:spacing w:after="658" w:line="265" w:lineRule="auto"/>
        <w:ind w:left="154" w:right="143"/>
        <w:jc w:val="center"/>
      </w:pPr>
      <w:r>
        <w:rPr>
          <w:b/>
        </w:rPr>
        <w:t>Table 6.4:</w:t>
      </w:r>
      <w:r>
        <w:t xml:space="preserve"> Different types of methods</w:t>
      </w:r>
    </w:p>
    <w:p w:rsidR="0070615E" w:rsidRDefault="00E97D79">
      <w:pPr>
        <w:spacing w:after="87" w:line="259" w:lineRule="auto"/>
        <w:ind w:left="-5"/>
      </w:pPr>
      <w:r>
        <w:rPr>
          <w:b/>
          <w:sz w:val="36"/>
        </w:rPr>
        <w:t>Using Static Methods</w:t>
      </w:r>
    </w:p>
    <w:p w:rsidR="0070615E" w:rsidRDefault="00E97D79">
      <w:pPr>
        <w:ind w:left="-5" w:right="7"/>
      </w:pPr>
      <w:r>
        <w:t xml:space="preserve">By now, you know that PowerShell stores information in objects, and objects always have a type. You know that simple text is stored in objects of type </w:t>
      </w:r>
      <w:r>
        <w:rPr>
          <w:i/>
        </w:rPr>
        <w:t>System.String</w:t>
      </w:r>
      <w:r>
        <w:t xml:space="preserve"> and that a date, for example, is stored in an object of type </w:t>
      </w:r>
      <w:r>
        <w:rPr>
          <w:i/>
        </w:rPr>
        <w:t>System.DateTime</w:t>
      </w:r>
      <w:r>
        <w:t xml:space="preserve">. You also know by now that each .NET object has a </w:t>
      </w:r>
      <w:r>
        <w:rPr>
          <w:i/>
        </w:rPr>
        <w:t>GetType()</w:t>
      </w:r>
      <w:r>
        <w:t xml:space="preserve"> method with a FullName property which tells you the name of the type this object was derived from:</w:t>
      </w:r>
    </w:p>
    <w:p w:rsidR="0070615E" w:rsidRDefault="00E97D79">
      <w:pPr>
        <w:spacing w:after="3" w:line="265" w:lineRule="auto"/>
        <w:ind w:left="211"/>
      </w:pPr>
      <w:r>
        <w:rPr>
          <w:rFonts w:ascii="Courier New" w:eastAsia="Courier New" w:hAnsi="Courier New" w:cs="Courier New"/>
          <w:i/>
          <w:color w:val="80008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p>
    <w:p w:rsidR="0070615E" w:rsidRDefault="00E97D79">
      <w:pPr>
        <w:spacing w:after="282" w:line="265" w:lineRule="auto"/>
        <w:ind w:left="211"/>
      </w:pP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System.DateTime</w:t>
      </w:r>
    </w:p>
    <w:p w:rsidR="0070615E" w:rsidRDefault="00E97D79">
      <w:pPr>
        <w:ind w:left="-5" w:right="7"/>
      </w:pPr>
      <w:r>
        <w:t xml:space="preserve">Every type can have its own set of private members called "static" members. Simply specify a type in square brackets, then pipe it to </w:t>
      </w:r>
      <w:r>
        <w:rPr>
          <w:i/>
        </w:rPr>
        <w:t>Get-Member</w:t>
      </w:r>
      <w:r>
        <w:t xml:space="preserve"> and use the </w:t>
      </w:r>
      <w:r>
        <w:rPr>
          <w:i/>
        </w:rPr>
        <w:t>-static</w:t>
      </w:r>
      <w:r>
        <w:t xml:space="preserve"> parameter to see the static members of a type.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System.DateTime</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method</w:t>
      </w:r>
    </w:p>
    <w:p w:rsidR="0070615E" w:rsidRDefault="00E97D79">
      <w:pPr>
        <w:spacing w:after="3" w:line="265" w:lineRule="auto"/>
        <w:ind w:left="427" w:right="72"/>
      </w:pPr>
      <w:r>
        <w:rPr>
          <w:rFonts w:ascii="Courier New" w:eastAsia="Courier New" w:hAnsi="Courier New" w:cs="Courier New"/>
          <w:i/>
        </w:rPr>
        <w:t>TypeName: System.DateTime</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Compare               Method     static System.Int32 Compare(</w:t>
      </w:r>
    </w:p>
    <w:p w:rsidR="0070615E" w:rsidRDefault="00E97D79">
      <w:pPr>
        <w:spacing w:after="3" w:line="265" w:lineRule="auto"/>
        <w:ind w:left="427" w:right="72"/>
      </w:pPr>
      <w:r>
        <w:rPr>
          <w:rFonts w:ascii="Courier New" w:eastAsia="Courier New" w:hAnsi="Courier New" w:cs="Courier New"/>
          <w:i/>
        </w:rPr>
        <w:t xml:space="preserve">                                   DateTime t1, DateTime t2)</w:t>
      </w:r>
    </w:p>
    <w:p w:rsidR="0070615E" w:rsidRDefault="00E97D79">
      <w:pPr>
        <w:spacing w:after="3" w:line="265" w:lineRule="auto"/>
        <w:ind w:left="427" w:right="72"/>
      </w:pPr>
      <w:r>
        <w:rPr>
          <w:rFonts w:ascii="Courier New" w:eastAsia="Courier New" w:hAnsi="Courier New" w:cs="Courier New"/>
          <w:i/>
        </w:rPr>
        <w:t>DaysInMonth           Method     static System.Int32 DaysInMonth(</w:t>
      </w:r>
    </w:p>
    <w:p w:rsidR="0070615E" w:rsidRDefault="00E97D79">
      <w:pPr>
        <w:spacing w:after="3" w:line="265" w:lineRule="auto"/>
        <w:ind w:left="427" w:right="72"/>
      </w:pPr>
      <w:r>
        <w:rPr>
          <w:rFonts w:ascii="Courier New" w:eastAsia="Courier New" w:hAnsi="Courier New" w:cs="Courier New"/>
          <w:i/>
        </w:rPr>
        <w:t xml:space="preserve">                                   Int32 year, Int32 month)</w:t>
      </w:r>
    </w:p>
    <w:p w:rsidR="0070615E" w:rsidRDefault="00E97D79">
      <w:pPr>
        <w:spacing w:after="3" w:line="265" w:lineRule="auto"/>
        <w:ind w:left="427" w:right="1632"/>
      </w:pPr>
      <w:r>
        <w:rPr>
          <w:rFonts w:ascii="Courier New" w:eastAsia="Courier New" w:hAnsi="Courier New" w:cs="Courier New"/>
          <w:i/>
        </w:rPr>
        <w:t>Equals                Method     static System.Boolean Equals(                                    DateTime t1, DateTime t2),                                    static Sys...</w:t>
      </w:r>
    </w:p>
    <w:p w:rsidR="0070615E" w:rsidRDefault="00E97D79">
      <w:pPr>
        <w:spacing w:after="3" w:line="265" w:lineRule="auto"/>
        <w:ind w:left="427" w:right="72"/>
      </w:pPr>
      <w:r>
        <w:rPr>
          <w:rFonts w:ascii="Courier New" w:eastAsia="Courier New" w:hAnsi="Courier New" w:cs="Courier New"/>
          <w:i/>
        </w:rPr>
        <w:t>FromBinary            Method     static System.DateTime FromBinary(</w:t>
      </w:r>
    </w:p>
    <w:p w:rsidR="0070615E" w:rsidRDefault="00E97D79">
      <w:pPr>
        <w:spacing w:after="3" w:line="265" w:lineRule="auto"/>
        <w:ind w:left="427" w:right="72"/>
      </w:pPr>
      <w:r>
        <w:rPr>
          <w:rFonts w:ascii="Courier New" w:eastAsia="Courier New" w:hAnsi="Courier New" w:cs="Courier New"/>
          <w:i/>
        </w:rPr>
        <w:t xml:space="preserve">                                   Int64 dateData)</w:t>
      </w:r>
    </w:p>
    <w:p w:rsidR="0070615E" w:rsidRDefault="00E97D79">
      <w:pPr>
        <w:spacing w:after="3" w:line="265" w:lineRule="auto"/>
        <w:ind w:left="427" w:right="72"/>
      </w:pPr>
      <w:r>
        <w:rPr>
          <w:rFonts w:ascii="Courier New" w:eastAsia="Courier New" w:hAnsi="Courier New" w:cs="Courier New"/>
          <w:i/>
        </w:rPr>
        <w:t xml:space="preserve">FromFileTime          Method     static System.DateTime </w:t>
      </w:r>
    </w:p>
    <w:p w:rsidR="0070615E" w:rsidRDefault="00E97D79">
      <w:pPr>
        <w:spacing w:after="3" w:line="265" w:lineRule="auto"/>
        <w:ind w:left="427" w:right="72"/>
      </w:pPr>
      <w:r>
        <w:rPr>
          <w:rFonts w:ascii="Courier New" w:eastAsia="Courier New" w:hAnsi="Courier New" w:cs="Courier New"/>
          <w:i/>
        </w:rPr>
        <w:t xml:space="preserve">                                   FromFileTime(Int64 fileTime)</w:t>
      </w:r>
    </w:p>
    <w:p w:rsidR="0070615E" w:rsidRDefault="00E97D79">
      <w:pPr>
        <w:spacing w:after="3" w:line="265" w:lineRule="auto"/>
        <w:ind w:left="427" w:right="72"/>
      </w:pPr>
      <w:r>
        <w:rPr>
          <w:rFonts w:ascii="Courier New" w:eastAsia="Courier New" w:hAnsi="Courier New" w:cs="Courier New"/>
          <w:i/>
        </w:rPr>
        <w:t xml:space="preserve">FromFileTimeUtc       Method     static System.DateTime </w:t>
      </w:r>
    </w:p>
    <w:p w:rsidR="0070615E" w:rsidRDefault="00E97D79">
      <w:pPr>
        <w:spacing w:after="3" w:line="265" w:lineRule="auto"/>
        <w:ind w:left="427" w:right="72"/>
      </w:pPr>
      <w:r>
        <w:rPr>
          <w:rFonts w:ascii="Courier New" w:eastAsia="Courier New" w:hAnsi="Courier New" w:cs="Courier New"/>
          <w:i/>
        </w:rPr>
        <w:t xml:space="preserve">                                   FromFileTimeUtc(Int64 fileTime)</w:t>
      </w:r>
    </w:p>
    <w:p w:rsidR="0070615E" w:rsidRDefault="00E97D79">
      <w:pPr>
        <w:spacing w:after="3" w:line="265" w:lineRule="auto"/>
        <w:ind w:left="427" w:right="72"/>
      </w:pPr>
      <w:r>
        <w:rPr>
          <w:rFonts w:ascii="Courier New" w:eastAsia="Courier New" w:hAnsi="Courier New" w:cs="Courier New"/>
          <w:i/>
        </w:rPr>
        <w:t>FromOADate            Method     static System.DateTime FromOADate(</w:t>
      </w:r>
    </w:p>
    <w:p w:rsidR="0070615E" w:rsidRDefault="00E97D79">
      <w:pPr>
        <w:spacing w:after="3" w:line="265" w:lineRule="auto"/>
        <w:ind w:left="427" w:right="72"/>
      </w:pPr>
      <w:r>
        <w:rPr>
          <w:rFonts w:ascii="Courier New" w:eastAsia="Courier New" w:hAnsi="Courier New" w:cs="Courier New"/>
          <w:i/>
        </w:rPr>
        <w:t xml:space="preserve">                                   Double d)</w:t>
      </w:r>
    </w:p>
    <w:p w:rsidR="0070615E" w:rsidRDefault="00E97D79">
      <w:pPr>
        <w:spacing w:after="3" w:line="265" w:lineRule="auto"/>
        <w:ind w:left="427" w:right="912"/>
      </w:pPr>
      <w:r>
        <w:rPr>
          <w:rFonts w:ascii="Courier New" w:eastAsia="Courier New" w:hAnsi="Courier New" w:cs="Courier New"/>
          <w:i/>
        </w:rPr>
        <w:t>get_Now               Method     static System.DateTime get_Now() get_Today             Method     static System.DateTime get_Today() get_UtcNow            Method     static System.DateTime get_UtcNow() IsLeapYear            Method     static System.Boolean IsLeapYear(</w:t>
      </w:r>
    </w:p>
    <w:p w:rsidR="0070615E" w:rsidRDefault="00E97D79">
      <w:pPr>
        <w:spacing w:after="2" w:line="262" w:lineRule="auto"/>
        <w:ind w:left="427" w:right="2832"/>
      </w:pPr>
      <w:r>
        <w:rPr>
          <w:rFonts w:ascii="Courier New" w:eastAsia="Courier New" w:hAnsi="Courier New" w:cs="Courier New"/>
          <w:i/>
        </w:rPr>
        <w:lastRenderedPageBreak/>
        <w:t xml:space="preserve">                                   Int32 year) </w:t>
      </w:r>
      <w:r>
        <w:rPr>
          <w:rFonts w:ascii="Courier New" w:eastAsia="Courier New" w:hAnsi="Courier New" w:cs="Courier New"/>
          <w:b/>
          <w:i/>
        </w:rPr>
        <w:t xml:space="preserve">op_Addition           Method     static System.DateTime </w:t>
      </w:r>
      <w:r>
        <w:rPr>
          <w:rFonts w:ascii="Courier New" w:eastAsia="Courier New" w:hAnsi="Courier New" w:cs="Courier New"/>
          <w:i/>
        </w:rPr>
        <w:t xml:space="preserve">                                   </w:t>
      </w:r>
      <w:r>
        <w:rPr>
          <w:rFonts w:ascii="Courier New" w:eastAsia="Courier New" w:hAnsi="Courier New" w:cs="Courier New"/>
          <w:b/>
          <w:i/>
        </w:rPr>
        <w:t xml:space="preserve">op_Addition(DateTime d, </w:t>
      </w:r>
    </w:p>
    <w:p w:rsidR="0070615E" w:rsidRDefault="00E97D79">
      <w:pPr>
        <w:spacing w:after="2" w:line="262" w:lineRule="auto"/>
        <w:ind w:left="427" w:right="2712"/>
      </w:pPr>
      <w:r>
        <w:rPr>
          <w:rFonts w:ascii="Courier New" w:eastAsia="Courier New" w:hAnsi="Courier New" w:cs="Courier New"/>
          <w:i/>
        </w:rPr>
        <w:t xml:space="preserve">                                   </w:t>
      </w:r>
      <w:r>
        <w:rPr>
          <w:rFonts w:ascii="Courier New" w:eastAsia="Courier New" w:hAnsi="Courier New" w:cs="Courier New"/>
          <w:b/>
          <w:i/>
        </w:rPr>
        <w:t xml:space="preserve">TimeSpan t) op_Equality           Method     static System.Boolean </w:t>
      </w:r>
      <w:r>
        <w:rPr>
          <w:rFonts w:ascii="Courier New" w:eastAsia="Courier New" w:hAnsi="Courier New" w:cs="Courier New"/>
          <w:i/>
        </w:rPr>
        <w:t xml:space="preserve">                                   </w:t>
      </w:r>
      <w:r>
        <w:rPr>
          <w:rFonts w:ascii="Courier New" w:eastAsia="Courier New" w:hAnsi="Courier New" w:cs="Courier New"/>
          <w:b/>
          <w:i/>
        </w:rPr>
        <w:t xml:space="preserve">op_Equality(DateTime d1, </w:t>
      </w:r>
    </w:p>
    <w:p w:rsidR="0070615E" w:rsidRDefault="00E97D79">
      <w:pPr>
        <w:spacing w:after="2" w:line="262" w:lineRule="auto"/>
        <w:ind w:left="427" w:right="2352"/>
      </w:pPr>
      <w:r>
        <w:rPr>
          <w:rFonts w:ascii="Courier New" w:eastAsia="Courier New" w:hAnsi="Courier New" w:cs="Courier New"/>
          <w:i/>
        </w:rPr>
        <w:t xml:space="preserve">                                   </w:t>
      </w:r>
      <w:r>
        <w:rPr>
          <w:rFonts w:ascii="Courier New" w:eastAsia="Courier New" w:hAnsi="Courier New" w:cs="Courier New"/>
          <w:b/>
          <w:i/>
        </w:rPr>
        <w:t xml:space="preserve">DateTime d2) op_GreaterThan        Method     static System.Boolean </w:t>
      </w:r>
      <w:r>
        <w:rPr>
          <w:rFonts w:ascii="Courier New" w:eastAsia="Courier New" w:hAnsi="Courier New" w:cs="Courier New"/>
          <w:i/>
        </w:rPr>
        <w:t xml:space="preserve">                                   </w:t>
      </w:r>
      <w:r>
        <w:rPr>
          <w:rFonts w:ascii="Courier New" w:eastAsia="Courier New" w:hAnsi="Courier New" w:cs="Courier New"/>
          <w:b/>
          <w:i/>
        </w:rPr>
        <w:t xml:space="preserve">op_GreaterThan(DateTime t1, </w:t>
      </w:r>
    </w:p>
    <w:p w:rsidR="0070615E" w:rsidRDefault="00E97D79">
      <w:pPr>
        <w:spacing w:after="2" w:line="262" w:lineRule="auto"/>
        <w:ind w:left="427" w:right="1632"/>
      </w:pPr>
      <w:r>
        <w:rPr>
          <w:rFonts w:ascii="Courier New" w:eastAsia="Courier New" w:hAnsi="Courier New" w:cs="Courier New"/>
          <w:i/>
        </w:rPr>
        <w:t xml:space="preserve">                                   </w:t>
      </w:r>
      <w:r>
        <w:rPr>
          <w:rFonts w:ascii="Courier New" w:eastAsia="Courier New" w:hAnsi="Courier New" w:cs="Courier New"/>
          <w:b/>
          <w:i/>
        </w:rPr>
        <w:t xml:space="preserve">DateTime t2) op_GreaterThanOrEqual Method     static System.Boolean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 xml:space="preserve">op_GreaterThanOrEqual(DateTime t1, </w:t>
      </w:r>
    </w:p>
    <w:p w:rsidR="0070615E" w:rsidRDefault="00E97D79">
      <w:pPr>
        <w:spacing w:after="2" w:line="262" w:lineRule="auto"/>
        <w:ind w:left="427" w:right="2472"/>
      </w:pPr>
      <w:r>
        <w:rPr>
          <w:rFonts w:ascii="Courier New" w:eastAsia="Courier New" w:hAnsi="Courier New" w:cs="Courier New"/>
          <w:i/>
        </w:rPr>
        <w:t xml:space="preserve">                                   </w:t>
      </w:r>
      <w:r>
        <w:rPr>
          <w:rFonts w:ascii="Courier New" w:eastAsia="Courier New" w:hAnsi="Courier New" w:cs="Courier New"/>
          <w:b/>
          <w:i/>
        </w:rPr>
        <w:t xml:space="preserve">DateTime t2) op_Inequality         Method     static System.Boolean </w:t>
      </w:r>
      <w:r>
        <w:rPr>
          <w:rFonts w:ascii="Courier New" w:eastAsia="Courier New" w:hAnsi="Courier New" w:cs="Courier New"/>
          <w:i/>
        </w:rPr>
        <w:t xml:space="preserve">                                   </w:t>
      </w:r>
      <w:r>
        <w:rPr>
          <w:rFonts w:ascii="Courier New" w:eastAsia="Courier New" w:hAnsi="Courier New" w:cs="Courier New"/>
          <w:b/>
          <w:i/>
        </w:rPr>
        <w:t xml:space="preserve">op_Inequality(DateTime d1, </w:t>
      </w:r>
    </w:p>
    <w:p w:rsidR="0070615E" w:rsidRDefault="00E97D79">
      <w:pPr>
        <w:spacing w:after="2" w:line="262" w:lineRule="auto"/>
        <w:ind w:left="427" w:right="2712"/>
      </w:pPr>
      <w:r>
        <w:rPr>
          <w:rFonts w:ascii="Courier New" w:eastAsia="Courier New" w:hAnsi="Courier New" w:cs="Courier New"/>
          <w:i/>
        </w:rPr>
        <w:t xml:space="preserve">                                   </w:t>
      </w:r>
      <w:r>
        <w:rPr>
          <w:rFonts w:ascii="Courier New" w:eastAsia="Courier New" w:hAnsi="Courier New" w:cs="Courier New"/>
          <w:b/>
          <w:i/>
        </w:rPr>
        <w:t xml:space="preserve">DateTime d2) op_LessThan           Method     static System.Boolean </w:t>
      </w:r>
      <w:r>
        <w:rPr>
          <w:rFonts w:ascii="Courier New" w:eastAsia="Courier New" w:hAnsi="Courier New" w:cs="Courier New"/>
          <w:i/>
        </w:rPr>
        <w:t xml:space="preserve">                                   </w:t>
      </w:r>
      <w:r>
        <w:rPr>
          <w:rFonts w:ascii="Courier New" w:eastAsia="Courier New" w:hAnsi="Courier New" w:cs="Courier New"/>
          <w:b/>
          <w:i/>
        </w:rPr>
        <w:t xml:space="preserve">op_LessThan(DateTime t1, </w:t>
      </w:r>
    </w:p>
    <w:p w:rsidR="0070615E" w:rsidRDefault="00E97D79">
      <w:pPr>
        <w:spacing w:after="2" w:line="262" w:lineRule="auto"/>
        <w:ind w:left="427" w:right="1992"/>
      </w:pPr>
      <w:r>
        <w:rPr>
          <w:rFonts w:ascii="Courier New" w:eastAsia="Courier New" w:hAnsi="Courier New" w:cs="Courier New"/>
          <w:i/>
        </w:rPr>
        <w:t xml:space="preserve">                                   </w:t>
      </w:r>
      <w:r>
        <w:rPr>
          <w:rFonts w:ascii="Courier New" w:eastAsia="Courier New" w:hAnsi="Courier New" w:cs="Courier New"/>
          <w:b/>
          <w:i/>
        </w:rPr>
        <w:t>DateTime t2) op_LessThanOrEqual    Method     static System.Boolean</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 xml:space="preserve">op_LessThanOrEqual(DateTime t1, </w:t>
      </w:r>
    </w:p>
    <w:p w:rsidR="0070615E" w:rsidRDefault="00E97D79">
      <w:pPr>
        <w:spacing w:after="2" w:line="262" w:lineRule="auto"/>
        <w:ind w:left="427" w:right="2472"/>
      </w:pPr>
      <w:r>
        <w:rPr>
          <w:rFonts w:ascii="Courier New" w:eastAsia="Courier New" w:hAnsi="Courier New" w:cs="Courier New"/>
          <w:i/>
        </w:rPr>
        <w:t xml:space="preserve">                                   </w:t>
      </w:r>
      <w:r>
        <w:rPr>
          <w:rFonts w:ascii="Courier New" w:eastAsia="Courier New" w:hAnsi="Courier New" w:cs="Courier New"/>
          <w:b/>
          <w:i/>
        </w:rPr>
        <w:t xml:space="preserve">DateTime t2) op_Subtraction        Method     static System.DateTime </w:t>
      </w:r>
      <w:r>
        <w:rPr>
          <w:rFonts w:ascii="Courier New" w:eastAsia="Courier New" w:hAnsi="Courier New" w:cs="Courier New"/>
          <w:i/>
        </w:rPr>
        <w:t xml:space="preserve">                                   </w:t>
      </w:r>
      <w:r>
        <w:rPr>
          <w:rFonts w:ascii="Courier New" w:eastAsia="Courier New" w:hAnsi="Courier New" w:cs="Courier New"/>
          <w:b/>
          <w:i/>
        </w:rPr>
        <w:t xml:space="preserve">op_Subtraction(DateTime d, </w:t>
      </w:r>
    </w:p>
    <w:p w:rsidR="0070615E" w:rsidRDefault="00E97D79">
      <w:pPr>
        <w:spacing w:after="2" w:line="262" w:lineRule="auto"/>
        <w:ind w:left="427" w:right="1152"/>
      </w:pPr>
      <w:r>
        <w:rPr>
          <w:rFonts w:ascii="Courier New" w:eastAsia="Courier New" w:hAnsi="Courier New" w:cs="Courier New"/>
          <w:i/>
        </w:rPr>
        <w:t xml:space="preserve">                                   </w:t>
      </w:r>
      <w:r>
        <w:rPr>
          <w:rFonts w:ascii="Courier New" w:eastAsia="Courier New" w:hAnsi="Courier New" w:cs="Courier New"/>
          <w:b/>
          <w:i/>
        </w:rPr>
        <w:t>TimeSpan t), sta...</w:t>
      </w:r>
    </w:p>
    <w:p w:rsidR="0070615E" w:rsidRDefault="00E97D79">
      <w:pPr>
        <w:spacing w:after="3" w:line="265" w:lineRule="auto"/>
        <w:ind w:left="427" w:right="1632"/>
      </w:pPr>
      <w:r>
        <w:rPr>
          <w:rFonts w:ascii="Courier New" w:eastAsia="Courier New" w:hAnsi="Courier New" w:cs="Courier New"/>
          <w:i/>
        </w:rPr>
        <w:t>Parse                 Method     static System.DateTime                                    Parse(String s), static System.</w:t>
      </w:r>
    </w:p>
    <w:p w:rsidR="0070615E" w:rsidRDefault="00E97D79">
      <w:pPr>
        <w:spacing w:after="3" w:line="265" w:lineRule="auto"/>
        <w:ind w:left="427" w:right="72"/>
      </w:pPr>
      <w:r>
        <w:rPr>
          <w:rFonts w:ascii="Courier New" w:eastAsia="Courier New" w:hAnsi="Courier New" w:cs="Courier New"/>
          <w:i/>
        </w:rPr>
        <w:t xml:space="preserve">                                   DateTime Par...</w:t>
      </w:r>
    </w:p>
    <w:p w:rsidR="0070615E" w:rsidRDefault="00E97D79">
      <w:pPr>
        <w:spacing w:after="3" w:line="265" w:lineRule="auto"/>
        <w:ind w:left="427" w:right="72"/>
      </w:pPr>
      <w:r>
        <w:rPr>
          <w:rFonts w:ascii="Courier New" w:eastAsia="Courier New" w:hAnsi="Courier New" w:cs="Courier New"/>
          <w:i/>
        </w:rPr>
        <w:t>ParseExact            Method     static System.DateTime</w:t>
      </w:r>
    </w:p>
    <w:p w:rsidR="0070615E" w:rsidRDefault="00E97D79">
      <w:pPr>
        <w:spacing w:after="3" w:line="265" w:lineRule="auto"/>
        <w:ind w:left="427" w:right="1632"/>
      </w:pPr>
      <w:r>
        <w:rPr>
          <w:rFonts w:ascii="Courier New" w:eastAsia="Courier New" w:hAnsi="Courier New" w:cs="Courier New"/>
          <w:i/>
        </w:rPr>
        <w:t xml:space="preserve">                                   ParseExact(String s, String                                    format, IFormat... ReferenceEquals       Method     static System.Boolean </w:t>
      </w:r>
    </w:p>
    <w:p w:rsidR="0070615E" w:rsidRDefault="00E97D79">
      <w:pPr>
        <w:spacing w:after="3" w:line="265" w:lineRule="auto"/>
        <w:ind w:left="427" w:right="72"/>
      </w:pPr>
      <w:r>
        <w:rPr>
          <w:rFonts w:ascii="Courier New" w:eastAsia="Courier New" w:hAnsi="Courier New" w:cs="Courier New"/>
          <w:i/>
        </w:rPr>
        <w:t xml:space="preserve">                                   ReferenceEquals(Object objA, </w:t>
      </w:r>
    </w:p>
    <w:p w:rsidR="0070615E" w:rsidRDefault="00E97D79">
      <w:pPr>
        <w:spacing w:after="3" w:line="265" w:lineRule="auto"/>
        <w:ind w:left="427" w:right="72"/>
      </w:pPr>
      <w:r>
        <w:rPr>
          <w:rFonts w:ascii="Courier New" w:eastAsia="Courier New" w:hAnsi="Courier New" w:cs="Courier New"/>
          <w:i/>
        </w:rPr>
        <w:t xml:space="preserve">                                   Object objB)</w:t>
      </w:r>
    </w:p>
    <w:p w:rsidR="0070615E" w:rsidRDefault="00E97D79">
      <w:pPr>
        <w:spacing w:after="3" w:line="265" w:lineRule="auto"/>
        <w:ind w:left="427" w:right="72"/>
      </w:pPr>
      <w:r>
        <w:rPr>
          <w:rFonts w:ascii="Courier New" w:eastAsia="Courier New" w:hAnsi="Courier New" w:cs="Courier New"/>
          <w:i/>
        </w:rPr>
        <w:t xml:space="preserve">SpecifyKind           Method     static System.DateTime </w:t>
      </w:r>
    </w:p>
    <w:p w:rsidR="0070615E" w:rsidRDefault="00E97D79">
      <w:pPr>
        <w:spacing w:after="3" w:line="265" w:lineRule="auto"/>
        <w:ind w:left="427" w:right="72"/>
      </w:pPr>
      <w:r>
        <w:rPr>
          <w:rFonts w:ascii="Courier New" w:eastAsia="Courier New" w:hAnsi="Courier New" w:cs="Courier New"/>
          <w:i/>
        </w:rPr>
        <w:t xml:space="preserve">                                   SpecifyKind(DateTime value, </w:t>
      </w:r>
    </w:p>
    <w:p w:rsidR="0070615E" w:rsidRDefault="00E97D79">
      <w:pPr>
        <w:spacing w:after="3" w:line="265" w:lineRule="auto"/>
        <w:ind w:left="427" w:right="72"/>
      </w:pPr>
      <w:r>
        <w:rPr>
          <w:rFonts w:ascii="Courier New" w:eastAsia="Courier New" w:hAnsi="Courier New" w:cs="Courier New"/>
          <w:i/>
        </w:rPr>
        <w:t xml:space="preserve">                                   DateTimeKind kind)</w:t>
      </w:r>
    </w:p>
    <w:p w:rsidR="0070615E" w:rsidRDefault="00E97D79">
      <w:pPr>
        <w:spacing w:after="3" w:line="265" w:lineRule="auto"/>
        <w:ind w:left="427" w:right="72"/>
      </w:pPr>
      <w:r>
        <w:rPr>
          <w:rFonts w:ascii="Courier New" w:eastAsia="Courier New" w:hAnsi="Courier New" w:cs="Courier New"/>
          <w:i/>
        </w:rPr>
        <w:t xml:space="preserve">TryParse              Method     static System.Boolean </w:t>
      </w:r>
    </w:p>
    <w:p w:rsidR="0070615E" w:rsidRDefault="00E97D79">
      <w:pPr>
        <w:spacing w:after="3" w:line="265" w:lineRule="auto"/>
        <w:ind w:left="427" w:right="1872"/>
      </w:pPr>
      <w:r>
        <w:rPr>
          <w:rFonts w:ascii="Courier New" w:eastAsia="Courier New" w:hAnsi="Courier New" w:cs="Courier New"/>
          <w:i/>
        </w:rPr>
        <w:t xml:space="preserve">                                   TryParse(String s, DateTime&amp;                                    result), static... TryParseExact         Method     static System.Boolean </w:t>
      </w:r>
    </w:p>
    <w:p w:rsidR="0070615E" w:rsidRDefault="00E97D79">
      <w:pPr>
        <w:spacing w:after="3" w:line="265" w:lineRule="auto"/>
        <w:ind w:left="427" w:right="1992"/>
      </w:pPr>
      <w:r>
        <w:rPr>
          <w:rFonts w:ascii="Courier New" w:eastAsia="Courier New" w:hAnsi="Courier New" w:cs="Courier New"/>
          <w:i/>
        </w:rPr>
        <w:t xml:space="preserve">                                   TryParseExact(String s,                                    String format, IFo...</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1148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3008" name="Picture 23008"/>
                  <wp:cNvGraphicFramePr/>
                  <a:graphic xmlns:a="http://schemas.openxmlformats.org/drawingml/2006/main">
                    <a:graphicData uri="http://schemas.openxmlformats.org/drawingml/2006/picture">
                      <pic:pic xmlns:pic="http://schemas.openxmlformats.org/drawingml/2006/picture">
                        <pic:nvPicPr>
                          <pic:cNvPr id="23008" name="Picture 23008"/>
                          <pic:cNvPicPr/>
                        </pic:nvPicPr>
                        <pic:blipFill>
                          <a:blip r:embed="rId24"/>
                          <a:stretch>
                            <a:fillRect/>
                          </a:stretch>
                        </pic:blipFill>
                        <pic:spPr>
                          <a:xfrm>
                            <a:off x="0" y="0"/>
                            <a:ext cx="561340" cy="523240"/>
                          </a:xfrm>
                          <a:prstGeom prst="rect">
                            <a:avLst/>
                          </a:prstGeom>
                        </pic:spPr>
                      </pic:pic>
                    </a:graphicData>
                  </a:graphic>
                </wp:anchor>
              </w:drawing>
            </w:r>
            <w:r>
              <w:t xml:space="preserve">There are a lot of method names starting with "op_," with "op" standing for "operator." These are methods called internally whenever you use this data type with an operator. </w:t>
            </w:r>
            <w:r>
              <w:rPr>
                <w:i/>
              </w:rPr>
              <w:t>op_GreaterThanOrEqual</w:t>
            </w:r>
            <w:r>
              <w:t xml:space="preserve"> is the method that does the internal work when you use the PowerShell comparison operator "-ge" with date </w:t>
            </w:r>
          </w:p>
          <w:p w:rsidR="0070615E" w:rsidRDefault="00E97D79">
            <w:pPr>
              <w:spacing w:after="0" w:line="259" w:lineRule="auto"/>
              <w:ind w:left="0" w:firstLine="0"/>
            </w:pPr>
            <w:r>
              <w:t>values.</w:t>
            </w:r>
          </w:p>
        </w:tc>
      </w:tr>
    </w:tbl>
    <w:p w:rsidR="0070615E" w:rsidRDefault="00E97D79">
      <w:pPr>
        <w:ind w:left="-5" w:right="7"/>
      </w:pPr>
      <w:r>
        <w:lastRenderedPageBreak/>
        <w:t xml:space="preserve">The </w:t>
      </w:r>
      <w:r>
        <w:rPr>
          <w:i/>
        </w:rPr>
        <w:t>System.DateTime</w:t>
      </w:r>
      <w:r>
        <w:t xml:space="preserve"> class supplies you with a bunch of important date and time methods. For example, to convert a date string into a real DateTime object and use the current locale, use </w:t>
      </w:r>
      <w:r>
        <w:rPr>
          <w:i/>
        </w:rPr>
        <w:t>Parse()</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System.DateTime</w:t>
      </w:r>
      <w:r>
        <w:rPr>
          <w:rFonts w:ascii="Courier New" w:eastAsia="Courier New" w:hAnsi="Courier New" w:cs="Courier New"/>
        </w:rPr>
        <w:t>]::</w:t>
      </w:r>
      <w:r>
        <w:rPr>
          <w:rFonts w:ascii="Courier New" w:eastAsia="Courier New" w:hAnsi="Courier New" w:cs="Courier New"/>
          <w:i/>
          <w:color w:val="8B4513"/>
        </w:rPr>
        <w:t>Parse</w:t>
      </w:r>
      <w:r>
        <w:rPr>
          <w:rFonts w:ascii="Courier New" w:eastAsia="Courier New" w:hAnsi="Courier New" w:cs="Courier New"/>
        </w:rPr>
        <w:t>(</w:t>
      </w:r>
      <w:r>
        <w:rPr>
          <w:rFonts w:ascii="Courier New" w:eastAsia="Courier New" w:hAnsi="Courier New" w:cs="Courier New"/>
          <w:i/>
          <w:color w:val="800000"/>
        </w:rPr>
        <w:t>"March 12, 1999"</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Friday, March 12, 1999 00:00:00</w:t>
      </w:r>
    </w:p>
    <w:p w:rsidR="0070615E" w:rsidRDefault="00E97D79">
      <w:pPr>
        <w:ind w:left="-5" w:right="7"/>
      </w:pPr>
      <w:r>
        <w:t>You could easily find out whether a certain year is a leap year:</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System.DateTime</w:t>
      </w:r>
      <w:r>
        <w:rPr>
          <w:rFonts w:ascii="Courier New" w:eastAsia="Courier New" w:hAnsi="Courier New" w:cs="Courier New"/>
        </w:rPr>
        <w:t>]::</w:t>
      </w:r>
      <w:r>
        <w:rPr>
          <w:rFonts w:ascii="Courier New" w:eastAsia="Courier New" w:hAnsi="Courier New" w:cs="Courier New"/>
          <w:i/>
          <w:color w:val="8B4513"/>
        </w:rPr>
        <w:t>isLeapYear</w:t>
      </w:r>
      <w:r>
        <w:rPr>
          <w:rFonts w:ascii="Courier New" w:eastAsia="Courier New" w:hAnsi="Courier New" w:cs="Courier New"/>
        </w:rPr>
        <w:t>(2010)</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281" w:line="265" w:lineRule="auto"/>
        <w:ind w:left="211" w:right="5088"/>
      </w:pPr>
      <w:r>
        <w:rPr>
          <w:rFonts w:ascii="Courier New" w:eastAsia="Courier New" w:hAnsi="Courier New" w:cs="Courier New"/>
        </w:rPr>
        <w:t>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2000;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2010;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w:t>
      </w:r>
      <w:r>
        <w:rPr>
          <w:rFonts w:ascii="Courier New" w:eastAsia="Courier New" w:hAnsi="Courier New" w:cs="Courier New"/>
          <w:i/>
          <w:color w:val="8B4513"/>
        </w:rPr>
        <w:t>System.DateTime</w:t>
      </w:r>
      <w:r>
        <w:rPr>
          <w:rFonts w:ascii="Courier New" w:eastAsia="Courier New" w:hAnsi="Courier New" w:cs="Courier New"/>
        </w:rPr>
        <w:t>]::</w:t>
      </w:r>
      <w:r>
        <w:rPr>
          <w:rFonts w:ascii="Courier New" w:eastAsia="Courier New" w:hAnsi="Courier New" w:cs="Courier New"/>
          <w:i/>
          <w:color w:val="8B4513"/>
        </w:rPr>
        <w:t>isLeapYear</w:t>
      </w:r>
      <w:r>
        <w:rPr>
          <w:rFonts w:ascii="Courier New" w:eastAsia="Courier New" w:hAnsi="Courier New" w:cs="Courier New"/>
        </w:rPr>
        <w:t>(</w:t>
      </w:r>
      <w:r>
        <w:rPr>
          <w:rFonts w:ascii="Courier New" w:eastAsia="Courier New" w:hAnsi="Courier New" w:cs="Courier New"/>
          <w:i/>
          <w:color w:val="800080"/>
        </w:rPr>
        <w:t>$x</w:t>
      </w:r>
      <w:r>
        <w:rPr>
          <w:rFonts w:ascii="Courier New" w:eastAsia="Courier New" w:hAnsi="Courier New" w:cs="Courier New"/>
        </w:rPr>
        <w:t xml:space="preserve">) )     { </w:t>
      </w:r>
      <w:r>
        <w:rPr>
          <w:rFonts w:ascii="Courier New" w:eastAsia="Courier New" w:hAnsi="Courier New" w:cs="Courier New"/>
          <w:i/>
          <w:color w:val="800000"/>
        </w:rPr>
        <w:t>"$x is a leap year!"</w:t>
      </w:r>
      <w:r>
        <w:rPr>
          <w:rFonts w:ascii="Courier New" w:eastAsia="Courier New" w:hAnsi="Courier New" w:cs="Courier New"/>
        </w:rPr>
        <w:t xml:space="preserve"> } }</w:t>
      </w:r>
    </w:p>
    <w:p w:rsidR="0070615E" w:rsidRDefault="00E97D79">
      <w:pPr>
        <w:spacing w:after="3" w:line="265" w:lineRule="auto"/>
        <w:ind w:left="427" w:right="72"/>
      </w:pPr>
      <w:r>
        <w:rPr>
          <w:rFonts w:ascii="Courier New" w:eastAsia="Courier New" w:hAnsi="Courier New" w:cs="Courier New"/>
          <w:i/>
        </w:rPr>
        <w:t>2000 is a leap year!</w:t>
      </w:r>
    </w:p>
    <w:p w:rsidR="0070615E" w:rsidRDefault="00E97D79">
      <w:pPr>
        <w:spacing w:after="316" w:line="265" w:lineRule="auto"/>
        <w:ind w:left="427" w:right="6912"/>
      </w:pPr>
      <w:r>
        <w:rPr>
          <w:rFonts w:ascii="Courier New" w:eastAsia="Courier New" w:hAnsi="Courier New" w:cs="Courier New"/>
          <w:i/>
        </w:rPr>
        <w:t>2004 is a leap year! 2008 is a leap year!</w:t>
      </w:r>
    </w:p>
    <w:p w:rsidR="0070615E" w:rsidRDefault="00E97D79">
      <w:pPr>
        <w:ind w:left="-5" w:right="7"/>
      </w:pPr>
      <w:r>
        <w:t>Or you'd like to tell your children with absolute precision how much time will elapse before they get their Christmas gifts: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00000"/>
        </w:rPr>
        <w:t>"12/24/2007 18:00"</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B4513"/>
        </w:rPr>
        <w:t>now</w:t>
      </w:r>
    </w:p>
    <w:p w:rsidR="0070615E" w:rsidRDefault="00E97D79">
      <w:pPr>
        <w:spacing w:after="3" w:line="265" w:lineRule="auto"/>
        <w:ind w:left="427" w:right="72"/>
      </w:pPr>
      <w:r>
        <w:rPr>
          <w:rFonts w:ascii="Courier New" w:eastAsia="Courier New" w:hAnsi="Courier New" w:cs="Courier New"/>
          <w:i/>
        </w:rPr>
        <w:t>Days              : 74</w:t>
      </w:r>
    </w:p>
    <w:p w:rsidR="0070615E" w:rsidRDefault="00E97D79">
      <w:pPr>
        <w:spacing w:after="3" w:line="265" w:lineRule="auto"/>
        <w:ind w:left="427" w:right="72"/>
      </w:pPr>
      <w:r>
        <w:rPr>
          <w:rFonts w:ascii="Courier New" w:eastAsia="Courier New" w:hAnsi="Courier New" w:cs="Courier New"/>
          <w:i/>
        </w:rPr>
        <w:t>Hours             : 6</w:t>
      </w:r>
    </w:p>
    <w:p w:rsidR="0070615E" w:rsidRDefault="00E97D79">
      <w:pPr>
        <w:spacing w:after="3" w:line="265" w:lineRule="auto"/>
        <w:ind w:left="427" w:right="72"/>
      </w:pPr>
      <w:r>
        <w:rPr>
          <w:rFonts w:ascii="Courier New" w:eastAsia="Courier New" w:hAnsi="Courier New" w:cs="Courier New"/>
          <w:i/>
        </w:rPr>
        <w:t>Minutes           : 28</w:t>
      </w:r>
    </w:p>
    <w:p w:rsidR="0070615E" w:rsidRDefault="00E97D79">
      <w:pPr>
        <w:spacing w:after="3" w:line="265" w:lineRule="auto"/>
        <w:ind w:left="427" w:right="72"/>
      </w:pPr>
      <w:r>
        <w:rPr>
          <w:rFonts w:ascii="Courier New" w:eastAsia="Courier New" w:hAnsi="Courier New" w:cs="Courier New"/>
          <w:i/>
        </w:rPr>
        <w:t>Seconds           : 49</w:t>
      </w:r>
    </w:p>
    <w:p w:rsidR="0070615E" w:rsidRDefault="00E97D79">
      <w:pPr>
        <w:spacing w:after="3" w:line="265" w:lineRule="auto"/>
        <w:ind w:left="427" w:right="72"/>
      </w:pPr>
      <w:r>
        <w:rPr>
          <w:rFonts w:ascii="Courier New" w:eastAsia="Courier New" w:hAnsi="Courier New" w:cs="Courier New"/>
          <w:i/>
        </w:rPr>
        <w:t>Milliseconds      : 215</w:t>
      </w:r>
    </w:p>
    <w:p w:rsidR="0070615E" w:rsidRDefault="00E97D79">
      <w:pPr>
        <w:spacing w:after="3" w:line="265" w:lineRule="auto"/>
        <w:ind w:left="427" w:right="72"/>
      </w:pPr>
      <w:r>
        <w:rPr>
          <w:rFonts w:ascii="Courier New" w:eastAsia="Courier New" w:hAnsi="Courier New" w:cs="Courier New"/>
          <w:i/>
        </w:rPr>
        <w:t>Ticks             : 64169292156000</w:t>
      </w:r>
    </w:p>
    <w:p w:rsidR="0070615E" w:rsidRDefault="00E97D79">
      <w:pPr>
        <w:spacing w:after="3" w:line="265" w:lineRule="auto"/>
        <w:ind w:left="427" w:right="72"/>
      </w:pPr>
      <w:r>
        <w:rPr>
          <w:rFonts w:ascii="Courier New" w:eastAsia="Courier New" w:hAnsi="Courier New" w:cs="Courier New"/>
          <w:i/>
        </w:rPr>
        <w:t>TotalDays         : 74.2700140694444</w:t>
      </w:r>
    </w:p>
    <w:p w:rsidR="0070615E" w:rsidRDefault="00E97D79">
      <w:pPr>
        <w:spacing w:after="3" w:line="265" w:lineRule="auto"/>
        <w:ind w:left="427" w:right="72"/>
      </w:pPr>
      <w:r>
        <w:rPr>
          <w:rFonts w:ascii="Courier New" w:eastAsia="Courier New" w:hAnsi="Courier New" w:cs="Courier New"/>
          <w:i/>
        </w:rPr>
        <w:t>TotalHours        : 1782,48033766667</w:t>
      </w:r>
    </w:p>
    <w:p w:rsidR="0070615E" w:rsidRDefault="00E97D79">
      <w:pPr>
        <w:spacing w:after="3" w:line="265" w:lineRule="auto"/>
        <w:ind w:left="427" w:right="72"/>
      </w:pPr>
      <w:r>
        <w:rPr>
          <w:rFonts w:ascii="Courier New" w:eastAsia="Courier New" w:hAnsi="Courier New" w:cs="Courier New"/>
          <w:i/>
        </w:rPr>
        <w:t>TotalMinutes      : 106948,82026</w:t>
      </w:r>
    </w:p>
    <w:p w:rsidR="0070615E" w:rsidRDefault="00E97D79">
      <w:pPr>
        <w:spacing w:after="3" w:line="265" w:lineRule="auto"/>
        <w:ind w:left="427" w:right="72"/>
      </w:pPr>
      <w:r>
        <w:rPr>
          <w:rFonts w:ascii="Courier New" w:eastAsia="Courier New" w:hAnsi="Courier New" w:cs="Courier New"/>
          <w:i/>
        </w:rPr>
        <w:t>TotalSeconds      : 6416929,2156</w:t>
      </w:r>
    </w:p>
    <w:p w:rsidR="0070615E" w:rsidRDefault="00E97D79">
      <w:pPr>
        <w:spacing w:after="316" w:line="265" w:lineRule="auto"/>
        <w:ind w:left="427" w:right="72"/>
      </w:pPr>
      <w:r>
        <w:rPr>
          <w:rFonts w:ascii="Courier New" w:eastAsia="Courier New" w:hAnsi="Courier New" w:cs="Courier New"/>
          <w:i/>
        </w:rPr>
        <w:t>TotalMilliseconds : 6416929215,6</w:t>
      </w:r>
    </w:p>
    <w:p w:rsidR="0070615E" w:rsidRDefault="00E97D79">
      <w:pPr>
        <w:ind w:left="-5" w:right="7"/>
      </w:pPr>
      <w:r>
        <w:t>Two dates are being subtracted from each other here so you now know what happened during this operation:</w:t>
      </w:r>
    </w:p>
    <w:p w:rsidR="0070615E" w:rsidRDefault="00E97D79">
      <w:pPr>
        <w:numPr>
          <w:ilvl w:val="0"/>
          <w:numId w:val="34"/>
        </w:numPr>
        <w:spacing w:after="0"/>
        <w:ind w:right="7" w:hanging="284"/>
      </w:pPr>
      <w:r>
        <w:t xml:space="preserve">The first time indication is actually text. For it to become a </w:t>
      </w:r>
      <w:r>
        <w:rPr>
          <w:i/>
        </w:rPr>
        <w:t>DateTime</w:t>
      </w:r>
      <w:r>
        <w:t xml:space="preserve"> object, you must specify the desired object type in square brackets. </w:t>
      </w:r>
      <w:r>
        <w:rPr>
          <w:i/>
        </w:rPr>
        <w:t>Important: Converting a String to a DateTime this way always uses the US locale. To convert a String to a DateTime using your current locale, use the Parse() method as shown a couple of moments ago!</w:t>
      </w:r>
      <w:r>
        <w:t xml:space="preserve"> </w:t>
      </w:r>
    </w:p>
    <w:p w:rsidR="0070615E" w:rsidRDefault="00E97D79">
      <w:pPr>
        <w:numPr>
          <w:ilvl w:val="0"/>
          <w:numId w:val="34"/>
        </w:numPr>
        <w:spacing w:after="0"/>
        <w:ind w:right="7" w:hanging="284"/>
      </w:pPr>
      <w:r>
        <w:t xml:space="preserve">The second time comes from the </w:t>
      </w:r>
      <w:r>
        <w:rPr>
          <w:i/>
        </w:rPr>
        <w:t>Now</w:t>
      </w:r>
      <w:r>
        <w:t xml:space="preserve"> static property, which returns the current time as </w:t>
      </w:r>
      <w:r>
        <w:rPr>
          <w:i/>
        </w:rPr>
        <w:t>DateTime</w:t>
      </w:r>
      <w:r>
        <w:t xml:space="preserve"> object. This is the same as calling the </w:t>
      </w:r>
      <w:r>
        <w:rPr>
          <w:i/>
        </w:rPr>
        <w:t>Get-Date</w:t>
      </w:r>
      <w:r>
        <w:t xml:space="preserve"> cmdlet (which you'd then need to put in parenthesis because you wouldn't want to subtract the </w:t>
      </w:r>
      <w:r>
        <w:rPr>
          <w:i/>
        </w:rPr>
        <w:t>Get-Date</w:t>
      </w:r>
      <w:r>
        <w:t xml:space="preserve"> cmdlet but rather the </w:t>
      </w:r>
      <w:r>
        <w:rPr>
          <w:i/>
        </w:rPr>
        <w:t>result</w:t>
      </w:r>
      <w:r>
        <w:t xml:space="preserve"> of the </w:t>
      </w:r>
      <w:r>
        <w:rPr>
          <w:i/>
        </w:rPr>
        <w:t>Get-Date</w:t>
      </w:r>
      <w:r>
        <w:t xml:space="preserve"> cmdlet). </w:t>
      </w:r>
    </w:p>
    <w:p w:rsidR="0070615E" w:rsidRDefault="00E97D79">
      <w:pPr>
        <w:numPr>
          <w:ilvl w:val="0"/>
          <w:numId w:val="34"/>
        </w:numPr>
        <w:spacing w:after="273"/>
        <w:ind w:right="7" w:hanging="284"/>
      </w:pPr>
      <w:r>
        <w:lastRenderedPageBreak/>
        <w:t xml:space="preserve">The two timestamps are subtracted from each other using the subtraction operator ("-"). This was possible because the </w:t>
      </w:r>
      <w:r>
        <w:rPr>
          <w:i/>
        </w:rPr>
        <w:t>DateTime</w:t>
      </w:r>
      <w:r>
        <w:t xml:space="preserve"> class defined the </w:t>
      </w:r>
      <w:r>
        <w:rPr>
          <w:i/>
        </w:rPr>
        <w:t>op_Subtraction()</w:t>
      </w:r>
      <w:r>
        <w:t xml:space="preserve"> static method, which is needed for this operator. </w:t>
      </w:r>
    </w:p>
    <w:p w:rsidR="0070615E" w:rsidRDefault="00E97D79">
      <w:pPr>
        <w:ind w:left="-5" w:right="7"/>
      </w:pPr>
      <w:r>
        <w:t>Of course, you could have called the static method yourself and received the same result:</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B4513"/>
        </w:rPr>
        <w:t>op_Subtraction</w:t>
      </w:r>
      <w:r>
        <w:rPr>
          <w:rFonts w:ascii="Courier New" w:eastAsia="Courier New" w:hAnsi="Courier New" w:cs="Courier New"/>
        </w:rPr>
        <w:t>(</w:t>
      </w:r>
      <w:r>
        <w:rPr>
          <w:rFonts w:ascii="Courier New" w:eastAsia="Courier New" w:hAnsi="Courier New" w:cs="Courier New"/>
          <w:i/>
          <w:color w:val="800000"/>
        </w:rPr>
        <w:t>"12/24/2007 18:00"</w:t>
      </w:r>
      <w:r>
        <w:rPr>
          <w:rFonts w:ascii="Courier New" w:eastAsia="Courier New" w:hAnsi="Courier New" w:cs="Courier New"/>
        </w:rPr>
        <w:t>, [</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B4513"/>
        </w:rPr>
        <w:t>Now</w:t>
      </w:r>
      <w:r>
        <w:rPr>
          <w:rFonts w:ascii="Courier New" w:eastAsia="Courier New" w:hAnsi="Courier New" w:cs="Courier New"/>
        </w:rPr>
        <w:t>)</w:t>
      </w:r>
    </w:p>
    <w:p w:rsidR="0070615E" w:rsidRDefault="00E97D79">
      <w:pPr>
        <w:spacing w:after="84"/>
        <w:ind w:left="-5" w:right="7"/>
      </w:pPr>
      <w:r>
        <w:t xml:space="preserve">Now it's your turn. In the </w:t>
      </w:r>
      <w:r>
        <w:rPr>
          <w:i/>
        </w:rPr>
        <w:t>System.Math</w:t>
      </w:r>
      <w:r>
        <w:t xml:space="preserve"> class, you'll find a lot of useful mathematical methods. Try to put some of these methods to work.</w:t>
      </w:r>
    </w:p>
    <w:tbl>
      <w:tblPr>
        <w:tblStyle w:val="TableGrid"/>
        <w:tblW w:w="8180" w:type="dxa"/>
        <w:tblInd w:w="1020" w:type="dxa"/>
        <w:tblCellMar>
          <w:top w:w="84" w:type="dxa"/>
          <w:left w:w="75" w:type="dxa"/>
          <w:right w:w="87" w:type="dxa"/>
        </w:tblCellMar>
        <w:tblLook w:val="04A0" w:firstRow="1" w:lastRow="0" w:firstColumn="1" w:lastColumn="0" w:noHBand="0" w:noVBand="1"/>
      </w:tblPr>
      <w:tblGrid>
        <w:gridCol w:w="1631"/>
        <w:gridCol w:w="4197"/>
        <w:gridCol w:w="2352"/>
      </w:tblGrid>
      <w:tr w:rsidR="0070615E">
        <w:trPr>
          <w:trHeight w:val="693"/>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Function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Description</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Example</w:t>
            </w:r>
          </w:p>
        </w:tc>
      </w:tr>
      <w:tr w:rsidR="0070615E">
        <w:trPr>
          <w:trHeight w:val="940"/>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Abs</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absolute value of a specified number (without signs).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[Math]::Abs(-5)</w:t>
            </w:r>
          </w:p>
        </w:tc>
      </w:tr>
      <w:tr w:rsidR="0070615E">
        <w:trPr>
          <w:trHeight w:val="938"/>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Acos</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angle whose cosine is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[Math]::Acos(0.6)</w:t>
            </w:r>
          </w:p>
        </w:tc>
      </w:tr>
      <w:tr w:rsidR="0070615E">
        <w:trPr>
          <w:trHeight w:val="940"/>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Asin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angle whose sine is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[Math]::Asin(0.6)</w:t>
            </w:r>
          </w:p>
        </w:tc>
      </w:tr>
      <w:tr w:rsidR="0070615E">
        <w:trPr>
          <w:trHeight w:val="938"/>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Atan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angle whose tangent is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[Math]::Atan(90)</w:t>
            </w:r>
          </w:p>
        </w:tc>
      </w:tr>
      <w:tr w:rsidR="0070615E">
        <w:trPr>
          <w:trHeight w:val="940"/>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Atan2</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angle whose tangent is the quotient of two specified numbers.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[Math]::Atan2(90, </w:t>
            </w:r>
          </w:p>
          <w:p w:rsidR="0070615E" w:rsidRDefault="00E97D79">
            <w:pPr>
              <w:spacing w:after="0" w:line="259" w:lineRule="auto"/>
              <w:ind w:left="0" w:firstLine="0"/>
            </w:pPr>
            <w:r>
              <w:t>15)</w:t>
            </w:r>
          </w:p>
        </w:tc>
      </w:tr>
      <w:tr w:rsidR="0070615E">
        <w:trPr>
          <w:trHeight w:val="938"/>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BigMul</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Calculates the complete product of two 32-bit numbers.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[Math]::BigMul(1gb, </w:t>
            </w:r>
          </w:p>
          <w:p w:rsidR="0070615E" w:rsidRDefault="00E97D79">
            <w:pPr>
              <w:spacing w:after="0" w:line="259" w:lineRule="auto"/>
              <w:ind w:left="0" w:firstLine="0"/>
            </w:pPr>
            <w:r>
              <w:t>6)</w:t>
            </w:r>
          </w:p>
        </w:tc>
      </w:tr>
      <w:tr w:rsidR="0070615E">
        <w:trPr>
          <w:trHeight w:val="940"/>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Ceiling</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smallest integer greater than or equal to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[Math]::Ceiling(5.7)</w:t>
            </w:r>
          </w:p>
        </w:tc>
      </w:tr>
      <w:tr w:rsidR="0070615E">
        <w:trPr>
          <w:trHeight w:val="941"/>
        </w:trPr>
        <w:tc>
          <w:tcPr>
            <w:tcW w:w="163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Cos</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cosine of the specified angle.</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[Math]::Cos(90)</w:t>
            </w:r>
          </w:p>
        </w:tc>
      </w:tr>
    </w:tbl>
    <w:p w:rsidR="0070615E" w:rsidRDefault="0070615E">
      <w:pPr>
        <w:spacing w:after="0" w:line="259" w:lineRule="auto"/>
        <w:ind w:left="-1010" w:right="1024" w:firstLine="0"/>
      </w:pPr>
    </w:p>
    <w:tbl>
      <w:tblPr>
        <w:tblStyle w:val="TableGrid"/>
        <w:tblW w:w="8180" w:type="dxa"/>
        <w:tblInd w:w="1020" w:type="dxa"/>
        <w:tblCellMar>
          <w:top w:w="84" w:type="dxa"/>
          <w:left w:w="75" w:type="dxa"/>
          <w:right w:w="78" w:type="dxa"/>
        </w:tblCellMar>
        <w:tblLook w:val="04A0" w:firstRow="1" w:lastRow="0" w:firstColumn="1" w:lastColumn="0" w:noHBand="0" w:noVBand="1"/>
      </w:tblPr>
      <w:tblGrid>
        <w:gridCol w:w="1630"/>
        <w:gridCol w:w="4197"/>
        <w:gridCol w:w="2353"/>
      </w:tblGrid>
      <w:tr w:rsidR="0070615E">
        <w:trPr>
          <w:trHeight w:val="937"/>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Cosh</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hyperbolic cosine of the specified angle.</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[Math]::Cosh(90)</w:t>
            </w:r>
          </w:p>
        </w:tc>
      </w:tr>
      <w:tr w:rsidR="0070615E">
        <w:trPr>
          <w:trHeight w:val="1424"/>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DivRem</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Calculates the quotient of two numbers and returns the remainder in an output parameter.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 0</w:t>
            </w:r>
          </w:p>
          <w:p w:rsidR="0070615E" w:rsidRDefault="00E97D79">
            <w:pPr>
              <w:spacing w:after="0" w:line="259" w:lineRule="auto"/>
              <w:ind w:left="0" w:firstLine="0"/>
              <w:jc w:val="both"/>
            </w:pPr>
            <w:r>
              <w:t>[Math]::DivRem(10,3</w:t>
            </w:r>
          </w:p>
          <w:p w:rsidR="0070615E" w:rsidRDefault="00E97D79">
            <w:pPr>
              <w:spacing w:after="0" w:line="259" w:lineRule="auto"/>
              <w:ind w:left="0" w:firstLine="0"/>
            </w:pPr>
            <w:r>
              <w:t>,[ref]$a)</w:t>
            </w:r>
          </w:p>
          <w:p w:rsidR="0070615E" w:rsidRDefault="00E97D79">
            <w:pPr>
              <w:spacing w:after="0" w:line="259" w:lineRule="auto"/>
              <w:ind w:left="0" w:firstLine="0"/>
            </w:pPr>
            <w:r>
              <w:t>$a</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Exp</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specified power of e (2.7182818).</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[Math]::Exp(12)</w:t>
            </w:r>
          </w:p>
        </w:tc>
      </w:tr>
      <w:tr w:rsidR="0070615E">
        <w:trPr>
          <w:trHeight w:val="938"/>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Floor</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largest integer less than or equal to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[Math]::Floor(5.7)</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IEEERemainde</w:t>
            </w:r>
          </w:p>
          <w:p w:rsidR="0070615E" w:rsidRDefault="00E97D79">
            <w:pPr>
              <w:spacing w:after="0" w:line="259" w:lineRule="auto"/>
              <w:ind w:left="2" w:firstLine="0"/>
            </w:pPr>
            <w:r>
              <w:t>r</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remainder of division of two specified numbers.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[Math]::IEEERemaind er(5,2)</w:t>
            </w:r>
          </w:p>
        </w:tc>
      </w:tr>
      <w:tr w:rsidR="0070615E">
        <w:trPr>
          <w:trHeight w:val="938"/>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Log</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natural logarithm of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[Math]::Log(1)</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Log10</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base 10 logarithm of the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[Math]::Log10(6)</w:t>
            </w:r>
          </w:p>
        </w:tc>
      </w:tr>
      <w:tr w:rsidR="0070615E">
        <w:trPr>
          <w:trHeight w:val="938"/>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Max</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larger of two specified numbers.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[Math]::Max(-5, 12)</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Min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smaller of two specified numbers.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[Math]::Min(-5, 12)</w:t>
            </w:r>
          </w:p>
        </w:tc>
      </w:tr>
      <w:tr w:rsidR="0070615E">
        <w:trPr>
          <w:trHeight w:val="938"/>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Pow</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a specified number raised to the specified power.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[Math]::Pow(6,2)</w:t>
            </w:r>
          </w:p>
        </w:tc>
      </w:tr>
      <w:tr w:rsidR="0070615E">
        <w:trPr>
          <w:trHeight w:val="1182"/>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Round</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Rounds a value to the nearest integer or to the specified number of decimal places.</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[Math]::Round(5.51)</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Sign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a value indicating the sign of a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[Math]::Sign(-12)</w:t>
            </w:r>
          </w:p>
        </w:tc>
      </w:tr>
      <w:tr w:rsidR="0070615E">
        <w:trPr>
          <w:trHeight w:val="696"/>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Sin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Returns the sine of the specified angle.</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[Math]::Sin(90)</w:t>
            </w:r>
          </w:p>
        </w:tc>
      </w:tr>
      <w:tr w:rsidR="0070615E">
        <w:trPr>
          <w:trHeight w:val="415"/>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Sinh</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Returns the hyperbolic sine of the </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[Math]::Sinh(90)</w:t>
            </w:r>
          </w:p>
        </w:tc>
      </w:tr>
      <w:tr w:rsidR="0070615E">
        <w:trPr>
          <w:trHeight w:val="693"/>
        </w:trPr>
        <w:tc>
          <w:tcPr>
            <w:tcW w:w="1630"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specified angle.</w:t>
            </w:r>
          </w:p>
        </w:tc>
        <w:tc>
          <w:tcPr>
            <w:tcW w:w="2352"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Sqrt</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Returns the square root of a specified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[Math]::Sqrt(64)</w:t>
            </w:r>
          </w:p>
        </w:tc>
      </w:tr>
      <w:tr w:rsidR="0070615E">
        <w:trPr>
          <w:trHeight w:val="938"/>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Tan</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Returns the tangent of the specified angle.</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[Math]::Tan(45)</w:t>
            </w:r>
          </w:p>
        </w:tc>
      </w:tr>
      <w:tr w:rsidR="0070615E">
        <w:trPr>
          <w:trHeight w:val="940"/>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Tanh</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Returns the hyperbolic tangent of the specified angle.</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[Math]::Tanh(45)</w:t>
            </w:r>
          </w:p>
        </w:tc>
      </w:tr>
      <w:tr w:rsidR="0070615E">
        <w:trPr>
          <w:trHeight w:val="941"/>
        </w:trPr>
        <w:tc>
          <w:tcPr>
            <w:tcW w:w="16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Truncate</w:t>
            </w:r>
          </w:p>
        </w:tc>
        <w:tc>
          <w:tcPr>
            <w:tcW w:w="4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Calculates the integral part of a number.</w:t>
            </w:r>
          </w:p>
        </w:tc>
        <w:tc>
          <w:tcPr>
            <w:tcW w:w="235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[Math]::Truncate(5.6</w:t>
            </w:r>
          </w:p>
          <w:p w:rsidR="0070615E" w:rsidRDefault="00E97D79">
            <w:pPr>
              <w:spacing w:after="0" w:line="259" w:lineRule="auto"/>
              <w:ind w:left="0" w:firstLine="0"/>
            </w:pPr>
            <w:r>
              <w:t>7)</w:t>
            </w:r>
          </w:p>
        </w:tc>
      </w:tr>
    </w:tbl>
    <w:p w:rsidR="0070615E" w:rsidRDefault="00E97D79">
      <w:pPr>
        <w:spacing w:after="578" w:line="265" w:lineRule="auto"/>
        <w:ind w:left="154" w:right="145"/>
        <w:jc w:val="center"/>
      </w:pPr>
      <w:r>
        <w:rPr>
          <w:b/>
        </w:rPr>
        <w:t>Table 6.5:</w:t>
      </w:r>
      <w:r>
        <w:t xml:space="preserve"> Mathematical functions from the [Math] library</w:t>
      </w:r>
    </w:p>
    <w:p w:rsidR="0070615E" w:rsidRDefault="00E97D79">
      <w:pPr>
        <w:spacing w:after="174" w:line="259" w:lineRule="auto"/>
        <w:ind w:left="-5"/>
      </w:pPr>
      <w:r>
        <w:rPr>
          <w:b/>
          <w:sz w:val="28"/>
        </w:rPr>
        <w:t>Finding Interesting .NET Types</w:t>
      </w:r>
    </w:p>
    <w:p w:rsidR="0070615E" w:rsidRDefault="00E97D79">
      <w:pPr>
        <w:spacing w:after="555"/>
        <w:ind w:left="-5" w:right="7"/>
      </w:pPr>
      <w:r>
        <w:t>The .NET framework consists of thousands of types, and maybe you are getting hungry for more. Are there other interesting types? There are actually plenty! Here are the three things you can do with .NET types:</w:t>
      </w:r>
    </w:p>
    <w:p w:rsidR="0070615E" w:rsidRDefault="00E97D79">
      <w:pPr>
        <w:spacing w:after="220" w:line="259" w:lineRule="auto"/>
        <w:ind w:left="-5"/>
      </w:pPr>
      <w:r>
        <w:rPr>
          <w:b/>
          <w:sz w:val="24"/>
        </w:rPr>
        <w:t>Converting Object Types</w:t>
      </w:r>
    </w:p>
    <w:p w:rsidR="0070615E" w:rsidRDefault="00E97D79">
      <w:pPr>
        <w:ind w:left="-5" w:right="7"/>
      </w:pPr>
      <w:r>
        <w:t xml:space="preserve">For example, use System.Net.IPAddress to work with IP addresses. This is an example of a .NET type conversion where a string is converted into a </w:t>
      </w:r>
      <w:r>
        <w:rPr>
          <w:i/>
        </w:rPr>
        <w:t>System.Net.IPAddress</w:t>
      </w:r>
      <w:r>
        <w:t xml:space="preserve"> type: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system.Net.IPAddress</w:t>
      </w:r>
      <w:r>
        <w:rPr>
          <w:rFonts w:ascii="Courier New" w:eastAsia="Courier New" w:hAnsi="Courier New" w:cs="Courier New"/>
        </w:rPr>
        <w:t>]</w:t>
      </w:r>
      <w:r>
        <w:rPr>
          <w:rFonts w:ascii="Courier New" w:eastAsia="Courier New" w:hAnsi="Courier New" w:cs="Courier New"/>
          <w:i/>
          <w:color w:val="800000"/>
        </w:rPr>
        <w:t>'127.0.0.1'</w:t>
      </w:r>
    </w:p>
    <w:p w:rsidR="0070615E" w:rsidRDefault="00E97D79">
      <w:pPr>
        <w:spacing w:after="3" w:line="265" w:lineRule="auto"/>
        <w:ind w:left="427" w:right="72"/>
      </w:pPr>
      <w:r>
        <w:rPr>
          <w:rFonts w:ascii="Courier New" w:eastAsia="Courier New" w:hAnsi="Courier New" w:cs="Courier New"/>
          <w:i/>
        </w:rPr>
        <w:t>IPAddressToString : 127.0.0.1</w:t>
      </w:r>
    </w:p>
    <w:p w:rsidR="0070615E" w:rsidRDefault="00E97D79">
      <w:pPr>
        <w:spacing w:after="3" w:line="265" w:lineRule="auto"/>
        <w:ind w:left="427" w:right="72"/>
      </w:pPr>
      <w:r>
        <w:rPr>
          <w:rFonts w:ascii="Courier New" w:eastAsia="Courier New" w:hAnsi="Courier New" w:cs="Courier New"/>
          <w:i/>
        </w:rPr>
        <w:t>Address           : 16777343</w:t>
      </w:r>
    </w:p>
    <w:p w:rsidR="0070615E" w:rsidRDefault="00E97D79">
      <w:pPr>
        <w:spacing w:after="3" w:line="265" w:lineRule="auto"/>
        <w:ind w:left="427" w:right="5112"/>
      </w:pPr>
      <w:r>
        <w:rPr>
          <w:rFonts w:ascii="Courier New" w:eastAsia="Courier New" w:hAnsi="Courier New" w:cs="Courier New"/>
          <w:i/>
        </w:rPr>
        <w:t>AddressFamily     : InterNetwork ScopeId           :</w:t>
      </w:r>
    </w:p>
    <w:p w:rsidR="0070615E" w:rsidRDefault="00E97D79">
      <w:pPr>
        <w:spacing w:after="3" w:line="265" w:lineRule="auto"/>
        <w:ind w:left="427" w:right="72"/>
      </w:pPr>
      <w:r>
        <w:rPr>
          <w:rFonts w:ascii="Courier New" w:eastAsia="Courier New" w:hAnsi="Courier New" w:cs="Courier New"/>
          <w:i/>
        </w:rPr>
        <w:t>IsIPv6Multicast   : False</w:t>
      </w:r>
    </w:p>
    <w:p w:rsidR="0070615E" w:rsidRDefault="00E97D79">
      <w:pPr>
        <w:spacing w:after="3" w:line="265" w:lineRule="auto"/>
        <w:ind w:left="427" w:right="72"/>
      </w:pPr>
      <w:r>
        <w:rPr>
          <w:rFonts w:ascii="Courier New" w:eastAsia="Courier New" w:hAnsi="Courier New" w:cs="Courier New"/>
          <w:i/>
        </w:rPr>
        <w:lastRenderedPageBreak/>
        <w:t>IsIPv6LinkLocal   : False</w:t>
      </w:r>
    </w:p>
    <w:p w:rsidR="0070615E" w:rsidRDefault="00E97D79">
      <w:pPr>
        <w:spacing w:after="596" w:line="265" w:lineRule="auto"/>
        <w:ind w:left="427" w:right="72"/>
      </w:pPr>
      <w:r>
        <w:rPr>
          <w:rFonts w:ascii="Courier New" w:eastAsia="Courier New" w:hAnsi="Courier New" w:cs="Courier New"/>
          <w:i/>
        </w:rPr>
        <w:t>IsIPv6SiteLocal   : False</w:t>
      </w:r>
    </w:p>
    <w:p w:rsidR="0070615E" w:rsidRDefault="00E97D79">
      <w:pPr>
        <w:spacing w:after="220" w:line="259" w:lineRule="auto"/>
        <w:ind w:left="-5"/>
      </w:pPr>
      <w:r>
        <w:rPr>
          <w:b/>
          <w:sz w:val="24"/>
        </w:rPr>
        <w:t>Using Static Type Members</w:t>
      </w:r>
    </w:p>
    <w:p w:rsidR="0070615E" w:rsidRDefault="00E97D79">
      <w:pPr>
        <w:ind w:left="-5" w:right="7"/>
      </w:pPr>
      <w:r>
        <w:t xml:space="preserve">Or use </w:t>
      </w:r>
      <w:r>
        <w:rPr>
          <w:i/>
        </w:rPr>
        <w:t>System.Net.DNS</w:t>
      </w:r>
      <w:r>
        <w:t xml:space="preserve"> to resolve host names. This is an example of accessing a static type method like </w:t>
      </w:r>
      <w:r>
        <w:rPr>
          <w:i/>
        </w:rPr>
        <w:t>GetHostByAddress()</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system.Net.Dns</w:t>
      </w:r>
      <w:r>
        <w:rPr>
          <w:rFonts w:ascii="Courier New" w:eastAsia="Courier New" w:hAnsi="Courier New" w:cs="Courier New"/>
        </w:rPr>
        <w:t>]::</w:t>
      </w:r>
      <w:r>
        <w:rPr>
          <w:rFonts w:ascii="Courier New" w:eastAsia="Courier New" w:hAnsi="Courier New" w:cs="Courier New"/>
          <w:i/>
          <w:color w:val="8B4513"/>
        </w:rPr>
        <w:t>GetHostByAddress</w:t>
      </w:r>
      <w:r>
        <w:rPr>
          <w:rFonts w:ascii="Courier New" w:eastAsia="Courier New" w:hAnsi="Courier New" w:cs="Courier New"/>
        </w:rPr>
        <w:t>(</w:t>
      </w:r>
      <w:r>
        <w:rPr>
          <w:rFonts w:ascii="Courier New" w:eastAsia="Courier New" w:hAnsi="Courier New" w:cs="Courier New"/>
          <w:i/>
          <w:color w:val="800000"/>
        </w:rPr>
        <w:t>"127.0.0.1"</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HostName   Aliases    AddressList</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596" w:line="265" w:lineRule="auto"/>
        <w:ind w:left="427" w:right="72"/>
      </w:pPr>
      <w:r>
        <w:rPr>
          <w:rFonts w:ascii="Courier New" w:eastAsia="Courier New" w:hAnsi="Courier New" w:cs="Courier New"/>
          <w:i/>
        </w:rPr>
        <w:t>PCNEU01    {}         {127.0.0.1}</w:t>
      </w:r>
    </w:p>
    <w:p w:rsidR="0070615E" w:rsidRDefault="00E97D79">
      <w:pPr>
        <w:spacing w:after="220" w:line="259" w:lineRule="auto"/>
        <w:ind w:left="-5"/>
      </w:pPr>
      <w:r>
        <w:rPr>
          <w:b/>
          <w:sz w:val="24"/>
        </w:rPr>
        <w:t>Using Dynamic Object Instance Members</w:t>
      </w:r>
    </w:p>
    <w:p w:rsidR="0070615E" w:rsidRDefault="00E97D79">
      <w:pPr>
        <w:ind w:left="-5" w:right="7"/>
      </w:pPr>
      <w:r>
        <w:t>Or you can derive an instance of a type and use its dynamic members. For example, to download a file from the Internet:</w:t>
      </w:r>
    </w:p>
    <w:p w:rsidR="0070615E" w:rsidRDefault="00E97D79">
      <w:pPr>
        <w:spacing w:after="4" w:line="262" w:lineRule="auto"/>
        <w:ind w:left="211"/>
      </w:pPr>
      <w:r>
        <w:rPr>
          <w:rFonts w:ascii="Courier New" w:eastAsia="Courier New" w:hAnsi="Courier New" w:cs="Courier New"/>
          <w:i/>
          <w:color w:val="008000"/>
        </w:rPr>
        <w:t># Download address of a file:</w:t>
      </w:r>
    </w:p>
    <w:p w:rsidR="0070615E" w:rsidRDefault="00E97D79">
      <w:pPr>
        <w:spacing w:after="3" w:line="265" w:lineRule="auto"/>
        <w:ind w:left="211" w:right="2328"/>
      </w:pPr>
      <w:r>
        <w:rPr>
          <w:rFonts w:ascii="Courier New" w:eastAsia="Courier New" w:hAnsi="Courier New" w:cs="Courier New"/>
          <w:i/>
          <w:color w:val="800080"/>
        </w:rPr>
        <w:t>$address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"http://powershell.com/cs/media/p/467/download.aspx" </w:t>
      </w:r>
      <w:r>
        <w:rPr>
          <w:rFonts w:ascii="Courier New" w:eastAsia="Courier New" w:hAnsi="Courier New" w:cs="Courier New"/>
          <w:i/>
          <w:color w:val="008000"/>
        </w:rPr>
        <w:t># Save the file to this location:</w:t>
      </w:r>
    </w:p>
    <w:p w:rsidR="0070615E" w:rsidRDefault="00E97D79">
      <w:pPr>
        <w:spacing w:after="3" w:line="265" w:lineRule="auto"/>
        <w:ind w:left="211" w:right="4848"/>
      </w:pPr>
      <w:r>
        <w:rPr>
          <w:rFonts w:ascii="Courier New" w:eastAsia="Courier New" w:hAnsi="Courier New" w:cs="Courier New"/>
          <w:i/>
          <w:color w:val="800080"/>
        </w:rPr>
        <w:t>$target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"$home\chart_drive_space.V2.ps1" </w:t>
      </w:r>
      <w:r>
        <w:rPr>
          <w:rFonts w:ascii="Courier New" w:eastAsia="Courier New" w:hAnsi="Courier New" w:cs="Courier New"/>
          <w:i/>
          <w:color w:val="008000"/>
        </w:rPr>
        <w:t># Carry out download:</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Net.WebClient</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DownloadFile</w:t>
      </w:r>
      <w:r>
        <w:rPr>
          <w:rFonts w:ascii="Courier New" w:eastAsia="Courier New" w:hAnsi="Courier New" w:cs="Courier New"/>
        </w:rPr>
        <w:t>(</w:t>
      </w:r>
      <w:r>
        <w:rPr>
          <w:rFonts w:ascii="Courier New" w:eastAsia="Courier New" w:hAnsi="Courier New" w:cs="Courier New"/>
          <w:i/>
          <w:color w:val="800080"/>
        </w:rPr>
        <w:t>$address</w:t>
      </w:r>
      <w:r>
        <w:rPr>
          <w:rFonts w:ascii="Courier New" w:eastAsia="Courier New" w:hAnsi="Courier New" w:cs="Courier New"/>
        </w:rPr>
        <w:t xml:space="preserve">, </w:t>
      </w:r>
      <w:r>
        <w:rPr>
          <w:rFonts w:ascii="Courier New" w:eastAsia="Courier New" w:hAnsi="Courier New" w:cs="Courier New"/>
          <w:i/>
          <w:color w:val="800080"/>
        </w:rPr>
        <w:t>$target</w:t>
      </w:r>
      <w:r>
        <w:rPr>
          <w:rFonts w:ascii="Courier New" w:eastAsia="Courier New" w:hAnsi="Courier New" w:cs="Courier New"/>
        </w:rPr>
        <w:t>)</w:t>
      </w:r>
    </w:p>
    <w:p w:rsidR="0070615E" w:rsidRDefault="00E97D79">
      <w:pPr>
        <w:spacing w:after="638" w:line="265" w:lineRule="auto"/>
        <w:ind w:left="211"/>
      </w:pPr>
      <w:r>
        <w:rPr>
          <w:rFonts w:ascii="Courier New" w:eastAsia="Courier New" w:hAnsi="Courier New" w:cs="Courier New"/>
          <w:i/>
          <w:color w:val="800000"/>
        </w:rPr>
        <w:t>"File was downloaded!"</w:t>
      </w:r>
    </w:p>
    <w:p w:rsidR="0070615E" w:rsidRDefault="00E97D79">
      <w:pPr>
        <w:spacing w:after="174" w:line="259" w:lineRule="auto"/>
        <w:ind w:left="-5"/>
      </w:pPr>
      <w:r>
        <w:rPr>
          <w:b/>
          <w:sz w:val="28"/>
        </w:rPr>
        <w:t>Listing Assemblies</w:t>
      </w:r>
    </w:p>
    <w:p w:rsidR="0070615E" w:rsidRDefault="00E97D79">
      <w:pPr>
        <w:ind w:left="-5" w:right="7"/>
      </w:pPr>
      <w:r>
        <w:t xml:space="preserve">The search for interesting types begins with assemblies as they contain the types. First, you need to get a list of all the assemblies that PowerShell has loaded. Use the AppDomain type to find out the loaded assemblies. Its </w:t>
      </w:r>
      <w:r>
        <w:rPr>
          <w:i/>
        </w:rPr>
        <w:t>CurrentDomain()</w:t>
      </w:r>
      <w:r>
        <w:t xml:space="preserve"> static method will give you access to the internal PowerShell .NET framework where you'll find the </w:t>
      </w:r>
      <w:r>
        <w:rPr>
          <w:i/>
        </w:rPr>
        <w:t>GetAssemblies()</w:t>
      </w:r>
      <w:r>
        <w:t xml:space="preserve"> dynamic method, which will enable you to get a list of the loaded assemblies: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AppDomain</w:t>
      </w:r>
      <w:r>
        <w:rPr>
          <w:rFonts w:ascii="Courier New" w:eastAsia="Courier New" w:hAnsi="Courier New" w:cs="Courier New"/>
        </w:rPr>
        <w:t>]::</w:t>
      </w:r>
      <w:r>
        <w:rPr>
          <w:rFonts w:ascii="Courier New" w:eastAsia="Courier New" w:hAnsi="Courier New" w:cs="Courier New"/>
          <w:i/>
          <w:color w:val="8B4513"/>
        </w:rPr>
        <w:t>CurrentDomain</w:t>
      </w:r>
    </w:p>
    <w:p w:rsidR="0070615E" w:rsidRDefault="00E97D79">
      <w:pPr>
        <w:spacing w:after="3" w:line="265" w:lineRule="auto"/>
        <w:ind w:left="427" w:right="72"/>
      </w:pPr>
      <w:r>
        <w:rPr>
          <w:rFonts w:ascii="Courier New" w:eastAsia="Courier New" w:hAnsi="Courier New" w:cs="Courier New"/>
          <w:i/>
        </w:rPr>
        <w:t>FriendlyName           : DefaultDomain</w:t>
      </w:r>
    </w:p>
    <w:p w:rsidR="0070615E" w:rsidRDefault="00E97D79">
      <w:pPr>
        <w:spacing w:after="3" w:line="265" w:lineRule="auto"/>
        <w:ind w:left="427" w:right="4032"/>
      </w:pPr>
      <w:r>
        <w:rPr>
          <w:rFonts w:ascii="Courier New" w:eastAsia="Courier New" w:hAnsi="Courier New" w:cs="Courier New"/>
          <w:i/>
        </w:rPr>
        <w:t>Id                     : 1 ApplicationDescription :</w:t>
      </w:r>
    </w:p>
    <w:p w:rsidR="0070615E" w:rsidRDefault="00E97D79">
      <w:pPr>
        <w:spacing w:after="3" w:line="265" w:lineRule="auto"/>
        <w:ind w:left="427" w:right="72"/>
      </w:pPr>
      <w:r>
        <w:rPr>
          <w:rFonts w:ascii="Courier New" w:eastAsia="Courier New" w:hAnsi="Courier New" w:cs="Courier New"/>
          <w:i/>
        </w:rPr>
        <w:t>BaseDirectory          : C:\WINDOWS\system32\WindowsPowerShell\v1.0\ DynamicDirectory       :</w:t>
      </w:r>
    </w:p>
    <w:p w:rsidR="0070615E" w:rsidRDefault="00E97D79">
      <w:pPr>
        <w:spacing w:after="3" w:line="265" w:lineRule="auto"/>
        <w:ind w:left="427" w:right="72"/>
      </w:pPr>
      <w:r>
        <w:rPr>
          <w:rFonts w:ascii="Courier New" w:eastAsia="Courier New" w:hAnsi="Courier New" w:cs="Courier New"/>
          <w:i/>
        </w:rPr>
        <w:t>RelativeSearchPath     :</w:t>
      </w:r>
    </w:p>
    <w:p w:rsidR="0070615E" w:rsidRDefault="00E97D79">
      <w:pPr>
        <w:spacing w:after="3" w:line="265" w:lineRule="auto"/>
        <w:ind w:left="427" w:right="72"/>
      </w:pPr>
      <w:r>
        <w:rPr>
          <w:rFonts w:ascii="Courier New" w:eastAsia="Courier New" w:hAnsi="Courier New" w:cs="Courier New"/>
          <w:i/>
        </w:rPr>
        <w:t>SetupInformation       : System.AppDomainSetup</w:t>
      </w:r>
    </w:p>
    <w:p w:rsidR="0070615E" w:rsidRDefault="00E97D79">
      <w:pPr>
        <w:spacing w:after="3" w:line="265" w:lineRule="auto"/>
        <w:ind w:left="427" w:right="72"/>
      </w:pPr>
      <w:r>
        <w:rPr>
          <w:rFonts w:ascii="Courier New" w:eastAsia="Courier New" w:hAnsi="Courier New" w:cs="Courier New"/>
          <w:i/>
        </w:rPr>
        <w:t>ShadowCopyFiles        : False</w:t>
      </w:r>
    </w:p>
    <w:p w:rsidR="0070615E" w:rsidRDefault="00E97D79">
      <w:pPr>
        <w:spacing w:after="3" w:line="265" w:lineRule="auto"/>
        <w:ind w:left="427" w:right="72"/>
      </w:pPr>
      <w:r>
        <w:rPr>
          <w:rFonts w:ascii="Courier New" w:eastAsia="Courier New" w:hAnsi="Courier New" w:cs="Courier New"/>
          <w:i/>
        </w:rPr>
        <w:t>[AppDomain]::CurrentDomain.GetAssemblies()</w:t>
      </w:r>
    </w:p>
    <w:p w:rsidR="0070615E" w:rsidRDefault="00E97D79">
      <w:pPr>
        <w:spacing w:after="3" w:line="265" w:lineRule="auto"/>
        <w:ind w:left="427" w:right="72"/>
      </w:pPr>
      <w:r>
        <w:rPr>
          <w:rFonts w:ascii="Courier New" w:eastAsia="Courier New" w:hAnsi="Courier New" w:cs="Courier New"/>
          <w:i/>
        </w:rPr>
        <w:lastRenderedPageBreak/>
        <w:t>GAC    Version        Location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True   v2.0.50727     C:\Windows\Microsoft.NET\Framework\</w:t>
      </w:r>
    </w:p>
    <w:p w:rsidR="0070615E" w:rsidRDefault="00E97D79">
      <w:pPr>
        <w:spacing w:after="3" w:line="265" w:lineRule="auto"/>
        <w:ind w:left="427" w:right="2472"/>
      </w:pPr>
      <w:r>
        <w:rPr>
          <w:rFonts w:ascii="Courier New" w:eastAsia="Courier New" w:hAnsi="Courier New" w:cs="Courier New"/>
          <w:i/>
        </w:rPr>
        <w:t xml:space="preserve">                        v2.0.50727\mscorlib.dll True   v2.0.50727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PowerShell.ConsoleHost\...</w:t>
      </w:r>
    </w:p>
    <w:p w:rsidR="0070615E" w:rsidRDefault="00E97D79">
      <w:pPr>
        <w:spacing w:after="3" w:line="265" w:lineRule="auto"/>
        <w:ind w:left="427" w:right="2832"/>
      </w:pPr>
      <w:r>
        <w:rPr>
          <w:rFonts w:ascii="Courier New" w:eastAsia="Courier New" w:hAnsi="Courier New" w:cs="Courier New"/>
          <w:i/>
        </w:rPr>
        <w:t>True   v2.0.50727     C:\Windows\assembly\GAC_MSIL\System\                         2.0.0.0__b77a5c561934e089\... True   v2.0.50727     C:\Windows\assembly\GAC_MSIL\System.</w:t>
      </w:r>
    </w:p>
    <w:p w:rsidR="0070615E" w:rsidRDefault="00E97D79">
      <w:pPr>
        <w:spacing w:after="3" w:line="265" w:lineRule="auto"/>
        <w:ind w:left="427" w:right="72"/>
      </w:pPr>
      <w:r>
        <w:rPr>
          <w:rFonts w:ascii="Courier New" w:eastAsia="Courier New" w:hAnsi="Courier New" w:cs="Courier New"/>
          <w:i/>
        </w:rPr>
        <w:t xml:space="preserve">                        Management.Automation\1.0....</w:t>
      </w:r>
    </w:p>
    <w:p w:rsidR="0070615E" w:rsidRDefault="00E97D79">
      <w:pPr>
        <w:spacing w:after="3" w:line="265" w:lineRule="auto"/>
        <w:ind w:left="427" w:right="72"/>
      </w:pPr>
      <w:r>
        <w:rPr>
          <w:rFonts w:ascii="Courier New" w:eastAsia="Courier New" w:hAnsi="Courier New" w:cs="Courier New"/>
          <w:i/>
        </w:rPr>
        <w:t>True   v2.0.50727     C:\Windows\assembly\GAC_MSIL\System.</w:t>
      </w:r>
    </w:p>
    <w:p w:rsidR="0070615E" w:rsidRDefault="00E97D79">
      <w:pPr>
        <w:spacing w:after="3" w:line="265" w:lineRule="auto"/>
        <w:ind w:left="427" w:right="72"/>
      </w:pPr>
      <w:r>
        <w:rPr>
          <w:rFonts w:ascii="Courier New" w:eastAsia="Courier New" w:hAnsi="Courier New" w:cs="Courier New"/>
          <w:i/>
        </w:rPr>
        <w:t xml:space="preserve">                        Configuration.Install\2.0....</w:t>
      </w:r>
    </w:p>
    <w:p w:rsidR="0070615E" w:rsidRDefault="00E97D79">
      <w:pPr>
        <w:spacing w:after="3" w:line="265" w:lineRule="auto"/>
        <w:ind w:left="427" w:right="72"/>
      </w:pPr>
      <w:r>
        <w:rPr>
          <w:rFonts w:ascii="Courier New" w:eastAsia="Courier New" w:hAnsi="Courier New" w:cs="Courier New"/>
          <w:i/>
        </w:rPr>
        <w:t>True   v2.0.50727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PowerShell.Commands.Man...</w:t>
      </w:r>
    </w:p>
    <w:p w:rsidR="0070615E" w:rsidRDefault="00E97D79">
      <w:pPr>
        <w:spacing w:after="3" w:line="265" w:lineRule="auto"/>
        <w:ind w:left="427" w:right="72"/>
      </w:pPr>
      <w:r>
        <w:rPr>
          <w:rFonts w:ascii="Courier New" w:eastAsia="Courier New" w:hAnsi="Courier New" w:cs="Courier New"/>
          <w:i/>
        </w:rPr>
        <w:t>True   v2.0.50727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PowerShell.Security\1.0...</w:t>
      </w:r>
    </w:p>
    <w:p w:rsidR="0070615E" w:rsidRDefault="00E97D79">
      <w:pPr>
        <w:spacing w:after="3" w:line="265" w:lineRule="auto"/>
        <w:ind w:left="427" w:right="72"/>
      </w:pPr>
      <w:r>
        <w:rPr>
          <w:rFonts w:ascii="Courier New" w:eastAsia="Courier New" w:hAnsi="Courier New" w:cs="Courier New"/>
          <w:i/>
        </w:rPr>
        <w:t>True   v2.0.50727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PowerShell.Commands.Uti...</w:t>
      </w:r>
    </w:p>
    <w:p w:rsidR="0070615E" w:rsidRDefault="00E97D79">
      <w:pPr>
        <w:spacing w:after="3" w:line="265" w:lineRule="auto"/>
        <w:ind w:left="427" w:right="72"/>
      </w:pPr>
      <w:r>
        <w:rPr>
          <w:rFonts w:ascii="Courier New" w:eastAsia="Courier New" w:hAnsi="Courier New" w:cs="Courier New"/>
          <w:i/>
        </w:rPr>
        <w:t>True   v2.0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PowerShell.ConsoleHost....</w:t>
      </w:r>
    </w:p>
    <w:p w:rsidR="0070615E" w:rsidRDefault="00E97D79">
      <w:pPr>
        <w:spacing w:after="3" w:line="265" w:lineRule="auto"/>
        <w:ind w:left="427" w:right="72"/>
      </w:pPr>
      <w:r>
        <w:rPr>
          <w:rFonts w:ascii="Courier New" w:eastAsia="Courier New" w:hAnsi="Courier New" w:cs="Courier New"/>
          <w:i/>
        </w:rPr>
        <w:t>True   v2.0.50727     C:\Windows\assembly\GAC_32\System.</w:t>
      </w:r>
    </w:p>
    <w:p w:rsidR="0070615E" w:rsidRDefault="00E97D79">
      <w:pPr>
        <w:spacing w:after="3" w:line="265" w:lineRule="auto"/>
        <w:ind w:left="427" w:right="72"/>
      </w:pPr>
      <w:r>
        <w:rPr>
          <w:rFonts w:ascii="Courier New" w:eastAsia="Courier New" w:hAnsi="Courier New" w:cs="Courier New"/>
          <w:i/>
        </w:rPr>
        <w:t xml:space="preserve">                        Data\2.0.0.0__b77a5c561934e0...</w:t>
      </w:r>
    </w:p>
    <w:p w:rsidR="0070615E" w:rsidRDefault="00E97D79">
      <w:pPr>
        <w:spacing w:after="3" w:line="265" w:lineRule="auto"/>
        <w:ind w:left="427" w:right="72"/>
      </w:pPr>
      <w:r>
        <w:rPr>
          <w:rFonts w:ascii="Courier New" w:eastAsia="Courier New" w:hAnsi="Courier New" w:cs="Courier New"/>
          <w:i/>
        </w:rPr>
        <w:t>True   v2.0.50727     C:\Windows\assembly\GAC_MSIL\System.</w:t>
      </w:r>
    </w:p>
    <w:p w:rsidR="0070615E" w:rsidRDefault="00E97D79">
      <w:pPr>
        <w:spacing w:after="3" w:line="265" w:lineRule="auto"/>
        <w:ind w:left="427" w:right="72"/>
      </w:pPr>
      <w:r>
        <w:rPr>
          <w:rFonts w:ascii="Courier New" w:eastAsia="Courier New" w:hAnsi="Courier New" w:cs="Courier New"/>
          <w:i/>
        </w:rPr>
        <w:t xml:space="preserve">                        Xml\2.0.0.0__b77a5c561934e...</w:t>
      </w:r>
    </w:p>
    <w:p w:rsidR="0070615E" w:rsidRDefault="00E97D79">
      <w:pPr>
        <w:spacing w:after="3" w:line="265" w:lineRule="auto"/>
        <w:ind w:left="427" w:right="72"/>
      </w:pPr>
      <w:r>
        <w:rPr>
          <w:rFonts w:ascii="Courier New" w:eastAsia="Courier New" w:hAnsi="Courier New" w:cs="Courier New"/>
          <w:i/>
        </w:rPr>
        <w:t>True   v2.0.50727     C:\Windows\assembly\GAC_MSIL\System.</w:t>
      </w:r>
    </w:p>
    <w:p w:rsidR="0070615E" w:rsidRDefault="00E97D79">
      <w:pPr>
        <w:spacing w:after="3" w:line="265" w:lineRule="auto"/>
        <w:ind w:left="427" w:right="72"/>
      </w:pPr>
      <w:r>
        <w:rPr>
          <w:rFonts w:ascii="Courier New" w:eastAsia="Courier New" w:hAnsi="Courier New" w:cs="Courier New"/>
          <w:i/>
        </w:rPr>
        <w:t xml:space="preserve">                        DirectoryServices\2.0.0.0_...</w:t>
      </w:r>
    </w:p>
    <w:p w:rsidR="0070615E" w:rsidRDefault="00E97D79">
      <w:pPr>
        <w:spacing w:after="3" w:line="265" w:lineRule="auto"/>
        <w:ind w:left="427" w:right="72"/>
      </w:pPr>
      <w:r>
        <w:rPr>
          <w:rFonts w:ascii="Courier New" w:eastAsia="Courier New" w:hAnsi="Courier New" w:cs="Courier New"/>
          <w:i/>
        </w:rPr>
        <w:t>True   v2.0.50727     C:\Windows\assembly\GAC_MSIL\System.</w:t>
      </w:r>
    </w:p>
    <w:p w:rsidR="0070615E" w:rsidRDefault="00E97D79">
      <w:pPr>
        <w:spacing w:after="3" w:line="265" w:lineRule="auto"/>
        <w:ind w:left="427" w:right="72"/>
      </w:pPr>
      <w:r>
        <w:rPr>
          <w:rFonts w:ascii="Courier New" w:eastAsia="Courier New" w:hAnsi="Courier New" w:cs="Courier New"/>
          <w:i/>
        </w:rPr>
        <w:t xml:space="preserve">                        Management\2.0.0.0__b03f5f...</w:t>
      </w:r>
    </w:p>
    <w:p w:rsidR="0070615E" w:rsidRDefault="00E97D79">
      <w:pPr>
        <w:spacing w:after="3" w:line="265" w:lineRule="auto"/>
        <w:ind w:left="427" w:right="72"/>
      </w:pPr>
      <w:r>
        <w:rPr>
          <w:rFonts w:ascii="Courier New" w:eastAsia="Courier New" w:hAnsi="Courier New" w:cs="Courier New"/>
          <w:i/>
        </w:rPr>
        <w:t>True   v2.0           C:\Windows\assembly\GAC_MSIL\System.</w:t>
      </w:r>
    </w:p>
    <w:p w:rsidR="0070615E" w:rsidRDefault="00E97D79">
      <w:pPr>
        <w:spacing w:after="3" w:line="265" w:lineRule="auto"/>
        <w:ind w:left="427" w:right="72"/>
      </w:pPr>
      <w:r>
        <w:rPr>
          <w:rFonts w:ascii="Courier New" w:eastAsia="Courier New" w:hAnsi="Courier New" w:cs="Courier New"/>
          <w:i/>
        </w:rPr>
        <w:t xml:space="preserve">                        Management.Automation.reso...</w:t>
      </w:r>
    </w:p>
    <w:p w:rsidR="0070615E" w:rsidRDefault="00E97D79">
      <w:pPr>
        <w:spacing w:after="3" w:line="265" w:lineRule="auto"/>
        <w:ind w:left="427" w:right="2472"/>
      </w:pPr>
      <w:r>
        <w:rPr>
          <w:rFonts w:ascii="Courier New" w:eastAsia="Courier New" w:hAnsi="Courier New" w:cs="Courier New"/>
          <w:i/>
        </w:rPr>
        <w:t>True   v2.0.50727     C:\Windows\Microsoft.NET\Framework\                         v2.0.50727\mscorlib.dll True   v2.0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PowerShell.Security.res...</w:t>
      </w:r>
    </w:p>
    <w:p w:rsidR="0070615E" w:rsidRDefault="00E97D79">
      <w:pPr>
        <w:spacing w:after="3" w:line="265" w:lineRule="auto"/>
        <w:ind w:left="427" w:right="72"/>
      </w:pPr>
      <w:r>
        <w:rPr>
          <w:rFonts w:ascii="Courier New" w:eastAsia="Courier New" w:hAnsi="Courier New" w:cs="Courier New"/>
          <w:i/>
        </w:rPr>
        <w:t>True   v2.0           C:\Windows\assembly\GAC_MSIL\Microsoft.</w:t>
      </w:r>
    </w:p>
    <w:p w:rsidR="0070615E" w:rsidRDefault="00E97D79">
      <w:pPr>
        <w:spacing w:after="3" w:line="265" w:lineRule="auto"/>
        <w:ind w:left="427" w:right="72"/>
      </w:pPr>
      <w:r>
        <w:rPr>
          <w:rFonts w:ascii="Courier New" w:eastAsia="Courier New" w:hAnsi="Courier New" w:cs="Courier New"/>
          <w:i/>
        </w:rPr>
        <w:t xml:space="preserve">                        PowerShell.Commands.Uti...</w:t>
      </w:r>
    </w:p>
    <w:p w:rsidR="0070615E" w:rsidRDefault="00E97D79">
      <w:pPr>
        <w:spacing w:after="3" w:line="265" w:lineRule="auto"/>
        <w:ind w:left="427" w:right="72"/>
      </w:pPr>
      <w:r>
        <w:rPr>
          <w:rFonts w:ascii="Courier New" w:eastAsia="Courier New" w:hAnsi="Courier New" w:cs="Courier New"/>
          <w:i/>
        </w:rPr>
        <w:t>True   v2.0.50727     C:\Windows\assembly\GAC_MSIL\System.</w:t>
      </w:r>
    </w:p>
    <w:p w:rsidR="0070615E" w:rsidRDefault="00E97D79">
      <w:pPr>
        <w:spacing w:after="64" w:line="265" w:lineRule="auto"/>
        <w:ind w:left="427" w:right="72"/>
      </w:pPr>
      <w:r>
        <w:rPr>
          <w:rFonts w:ascii="Courier New" w:eastAsia="Courier New" w:hAnsi="Courier New" w:cs="Courier New"/>
          <w:i/>
        </w:rPr>
        <w:t xml:space="preserve">                        Configuration\2.0.0.0__b03...</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1" w:lineRule="auto"/>
              <w:ind w:left="962" w:firstLine="0"/>
            </w:pPr>
            <w:r>
              <w:rPr>
                <w:noProof/>
              </w:rPr>
              <w:drawing>
                <wp:anchor distT="0" distB="0" distL="114300" distR="114300" simplePos="0" relativeHeight="251712512"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23826" name="Picture 23826"/>
                  <wp:cNvGraphicFramePr/>
                  <a:graphic xmlns:a="http://schemas.openxmlformats.org/drawingml/2006/main">
                    <a:graphicData uri="http://schemas.openxmlformats.org/drawingml/2006/picture">
                      <pic:pic xmlns:pic="http://schemas.openxmlformats.org/drawingml/2006/picture">
                        <pic:nvPicPr>
                          <pic:cNvPr id="23826" name="Picture 23826"/>
                          <pic:cNvPicPr/>
                        </pic:nvPicPr>
                        <pic:blipFill>
                          <a:blip r:embed="rId25"/>
                          <a:stretch>
                            <a:fillRect/>
                          </a:stretch>
                        </pic:blipFill>
                        <pic:spPr>
                          <a:xfrm>
                            <a:off x="0" y="0"/>
                            <a:ext cx="561340" cy="524510"/>
                          </a:xfrm>
                          <a:prstGeom prst="rect">
                            <a:avLst/>
                          </a:prstGeom>
                        </pic:spPr>
                      </pic:pic>
                    </a:graphicData>
                  </a:graphic>
                </wp:anchor>
              </w:drawing>
            </w:r>
            <w:r>
              <w:t xml:space="preserve">You may see more assemblies than listed above. Any PowerShell snap-in loads its own assemblies, and the </w:t>
            </w:r>
          </w:p>
          <w:p w:rsidR="0070615E" w:rsidRDefault="00E97D79">
            <w:pPr>
              <w:spacing w:after="0" w:line="259" w:lineRule="auto"/>
              <w:ind w:left="962" w:firstLine="0"/>
            </w:pPr>
            <w:r>
              <w:t>System.Reflection.Assembly type provides methods to manually load additional assemblies from .NET DLL files or the global assembly cache.</w:t>
            </w:r>
          </w:p>
        </w:tc>
      </w:tr>
    </w:tbl>
    <w:p w:rsidR="0070615E" w:rsidRDefault="00E97D79">
      <w:pPr>
        <w:spacing w:after="220" w:line="259" w:lineRule="auto"/>
        <w:ind w:left="-5"/>
      </w:pPr>
      <w:r>
        <w:rPr>
          <w:b/>
          <w:sz w:val="24"/>
        </w:rPr>
        <w:t>Finding Interesting Classes (Types)</w:t>
      </w:r>
    </w:p>
    <w:p w:rsidR="0070615E" w:rsidRDefault="00E97D79">
      <w:pPr>
        <w:ind w:left="-5" w:right="7"/>
      </w:pPr>
      <w:r>
        <w:t xml:space="preserve">To find out which types are located in an assembly, use the </w:t>
      </w:r>
      <w:r>
        <w:rPr>
          <w:i/>
        </w:rPr>
        <w:t>GetExportedTypes()</w:t>
      </w:r>
      <w:r>
        <w:t xml:space="preserve"> method provided by an assembly. Since most assemblies contain way too many types you could search for a specific keyword. This code list all types that include the search word "environment":</w:t>
      </w:r>
    </w:p>
    <w:p w:rsidR="0070615E" w:rsidRDefault="00E97D79">
      <w:pPr>
        <w:spacing w:after="3" w:line="265" w:lineRule="auto"/>
        <w:ind w:left="211"/>
      </w:pPr>
      <w:r>
        <w:rPr>
          <w:rFonts w:ascii="Courier New" w:eastAsia="Courier New" w:hAnsi="Courier New" w:cs="Courier New"/>
          <w:i/>
          <w:color w:val="800080"/>
        </w:rPr>
        <w:lastRenderedPageBreak/>
        <w:t>$searchtext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"*Environment*"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AppDomain</w:t>
      </w:r>
      <w:r>
        <w:rPr>
          <w:rFonts w:ascii="Courier New" w:eastAsia="Courier New" w:hAnsi="Courier New" w:cs="Courier New"/>
        </w:rPr>
        <w:t>]::</w:t>
      </w:r>
      <w:r>
        <w:rPr>
          <w:rFonts w:ascii="Courier New" w:eastAsia="Courier New" w:hAnsi="Courier New" w:cs="Courier New"/>
          <w:i/>
          <w:color w:val="8B4513"/>
        </w:rPr>
        <w:t>CurrentDomain.GetAssemblies</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GetExportedTypes</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80"/>
        </w:rPr>
        <w:t>$searchtext</w:t>
      </w:r>
      <w:r>
        <w:rPr>
          <w:rFonts w:ascii="Courier New" w:eastAsia="Courier New" w:hAnsi="Courier New" w:cs="Courier New"/>
        </w:rPr>
        <w:t xml:space="preserve"> }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System.EnvironmentVariableTarget</w:t>
      </w:r>
    </w:p>
    <w:p w:rsidR="0070615E" w:rsidRDefault="00E97D79">
      <w:pPr>
        <w:spacing w:after="3" w:line="265" w:lineRule="auto"/>
        <w:ind w:left="427" w:right="72"/>
      </w:pPr>
      <w:r>
        <w:rPr>
          <w:rFonts w:ascii="Courier New" w:eastAsia="Courier New" w:hAnsi="Courier New" w:cs="Courier New"/>
          <w:i/>
        </w:rPr>
        <w:t>System.Environment</w:t>
      </w:r>
    </w:p>
    <w:p w:rsidR="0070615E" w:rsidRDefault="00E97D79">
      <w:pPr>
        <w:spacing w:after="3" w:line="265" w:lineRule="auto"/>
        <w:ind w:left="427" w:right="72"/>
      </w:pPr>
      <w:r>
        <w:rPr>
          <w:rFonts w:ascii="Courier New" w:eastAsia="Courier New" w:hAnsi="Courier New" w:cs="Courier New"/>
          <w:i/>
        </w:rPr>
        <w:t>System.Environment+SpecialFolder</w:t>
      </w:r>
    </w:p>
    <w:p w:rsidR="0070615E" w:rsidRDefault="00E97D79">
      <w:pPr>
        <w:spacing w:after="3" w:line="265" w:lineRule="auto"/>
        <w:ind w:left="427" w:right="72"/>
      </w:pPr>
      <w:r>
        <w:rPr>
          <w:rFonts w:ascii="Courier New" w:eastAsia="Courier New" w:hAnsi="Courier New" w:cs="Courier New"/>
          <w:i/>
        </w:rPr>
        <w:t>System.Runtime.InteropServices.RuntimeEnvironment</w:t>
      </w:r>
    </w:p>
    <w:p w:rsidR="0070615E" w:rsidRDefault="00E97D79">
      <w:pPr>
        <w:spacing w:after="3" w:line="265" w:lineRule="auto"/>
        <w:ind w:left="427" w:right="72"/>
      </w:pPr>
      <w:r>
        <w:rPr>
          <w:rFonts w:ascii="Courier New" w:eastAsia="Courier New" w:hAnsi="Courier New" w:cs="Courier New"/>
          <w:i/>
        </w:rPr>
        <w:t>System.Security.Permissions.EnvironmentPermissionAccess</w:t>
      </w:r>
    </w:p>
    <w:p w:rsidR="0070615E" w:rsidRDefault="00E97D79">
      <w:pPr>
        <w:spacing w:after="3" w:line="265" w:lineRule="auto"/>
        <w:ind w:left="427" w:right="72"/>
      </w:pPr>
      <w:r>
        <w:rPr>
          <w:rFonts w:ascii="Courier New" w:eastAsia="Courier New" w:hAnsi="Courier New" w:cs="Courier New"/>
          <w:i/>
        </w:rPr>
        <w:t>System.Security.Permissions.EnvironmentPermission</w:t>
      </w:r>
    </w:p>
    <w:p w:rsidR="0070615E" w:rsidRDefault="00E97D79">
      <w:pPr>
        <w:spacing w:after="3" w:line="265" w:lineRule="auto"/>
        <w:ind w:left="427" w:right="72"/>
      </w:pPr>
      <w:r>
        <w:rPr>
          <w:rFonts w:ascii="Courier New" w:eastAsia="Courier New" w:hAnsi="Courier New" w:cs="Courier New"/>
          <w:i/>
        </w:rPr>
        <w:t>System.Security.Permissions.EnvironmentPermissionAttribute</w:t>
      </w:r>
    </w:p>
    <w:p w:rsidR="0070615E" w:rsidRDefault="00E97D79">
      <w:pPr>
        <w:spacing w:after="3" w:line="265" w:lineRule="auto"/>
        <w:ind w:left="427" w:right="72"/>
      </w:pPr>
      <w:r>
        <w:rPr>
          <w:rFonts w:ascii="Courier New" w:eastAsia="Courier New" w:hAnsi="Courier New" w:cs="Courier New"/>
          <w:i/>
        </w:rPr>
        <w:t>System.ComponentModel.Design.Data.IDataEnvironment</w:t>
      </w:r>
    </w:p>
    <w:p w:rsidR="0070615E" w:rsidRDefault="00E97D79">
      <w:pPr>
        <w:spacing w:after="3" w:line="265" w:lineRule="auto"/>
        <w:ind w:left="427" w:right="72"/>
      </w:pPr>
      <w:r>
        <w:rPr>
          <w:rFonts w:ascii="Courier New" w:eastAsia="Courier New" w:hAnsi="Courier New" w:cs="Courier New"/>
          <w:i/>
        </w:rPr>
        <w:t>Microsoft.PowerShell.Commands.EnvironmentProvider</w:t>
      </w:r>
    </w:p>
    <w:p w:rsidR="0070615E" w:rsidRDefault="00E97D79">
      <w:pPr>
        <w:spacing w:after="3" w:line="265" w:lineRule="auto"/>
        <w:ind w:left="427" w:right="72"/>
      </w:pPr>
      <w:r>
        <w:rPr>
          <w:rFonts w:ascii="Courier New" w:eastAsia="Courier New" w:hAnsi="Courier New" w:cs="Courier New"/>
          <w:i/>
        </w:rPr>
        <w:t>System.Web.Configuration.HostingEnvironmentSection</w:t>
      </w:r>
    </w:p>
    <w:p w:rsidR="0070615E" w:rsidRDefault="00E97D79">
      <w:pPr>
        <w:spacing w:after="316" w:line="265" w:lineRule="auto"/>
        <w:ind w:left="427" w:right="72"/>
      </w:pPr>
      <w:r>
        <w:rPr>
          <w:rFonts w:ascii="Courier New" w:eastAsia="Courier New" w:hAnsi="Courier New" w:cs="Courier New"/>
          <w:i/>
        </w:rPr>
        <w:t>System.Web.Hosting.HostingEnvironment</w:t>
      </w:r>
    </w:p>
    <w:p w:rsidR="0070615E" w:rsidRDefault="00E97D79">
      <w:pPr>
        <w:ind w:left="-5" w:right="7"/>
      </w:pPr>
      <w:r>
        <w:t xml:space="preserve">One of the types that show up is the type System.Environment. The </w:t>
      </w:r>
      <w:r>
        <w:rPr>
          <w:i/>
        </w:rPr>
        <w:t>System.Environment</w:t>
      </w:r>
      <w:r>
        <w:t xml:space="preserve"> type can do very useful things. Let's list its static members: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TypeName: System.Environment</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Exit                       Method     static System.Void </w:t>
      </w:r>
    </w:p>
    <w:p w:rsidR="0070615E" w:rsidRDefault="00E97D79">
      <w:pPr>
        <w:spacing w:after="3" w:line="265" w:lineRule="auto"/>
        <w:ind w:left="427" w:right="72"/>
      </w:pPr>
      <w:r>
        <w:rPr>
          <w:rFonts w:ascii="Courier New" w:eastAsia="Courier New" w:hAnsi="Courier New" w:cs="Courier New"/>
          <w:i/>
        </w:rPr>
        <w:t xml:space="preserve">                                        Exit(Int32 exitCode)</w:t>
      </w:r>
    </w:p>
    <w:p w:rsidR="0070615E" w:rsidRDefault="00E97D79">
      <w:pPr>
        <w:spacing w:after="3" w:line="265" w:lineRule="auto"/>
        <w:ind w:left="427" w:right="72"/>
      </w:pPr>
      <w:r>
        <w:rPr>
          <w:rFonts w:ascii="Courier New" w:eastAsia="Courier New" w:hAnsi="Courier New" w:cs="Courier New"/>
          <w:i/>
        </w:rPr>
        <w:t>ExpandEnvironmentVariables Method     static System.String                                         ExpandEnvironmentVariables...</w:t>
      </w:r>
    </w:p>
    <w:p w:rsidR="0070615E" w:rsidRDefault="00E97D79">
      <w:pPr>
        <w:spacing w:after="3" w:line="265" w:lineRule="auto"/>
        <w:ind w:left="427" w:right="72"/>
      </w:pPr>
      <w:r>
        <w:rPr>
          <w:rFonts w:ascii="Courier New" w:eastAsia="Courier New" w:hAnsi="Courier New" w:cs="Courier New"/>
          <w:i/>
        </w:rPr>
        <w:t xml:space="preserve">FailFast                   Method     static System.Void </w:t>
      </w:r>
    </w:p>
    <w:p w:rsidR="0070615E" w:rsidRDefault="00E97D79">
      <w:pPr>
        <w:spacing w:after="3" w:line="265" w:lineRule="auto"/>
        <w:ind w:left="427" w:right="72"/>
      </w:pPr>
      <w:r>
        <w:rPr>
          <w:rFonts w:ascii="Courier New" w:eastAsia="Courier New" w:hAnsi="Courier New" w:cs="Courier New"/>
          <w:i/>
        </w:rPr>
        <w:t xml:space="preserve">                                        FailFast(String message)</w:t>
      </w:r>
    </w:p>
    <w:p w:rsidR="0070615E" w:rsidRDefault="00E97D79">
      <w:pPr>
        <w:spacing w:after="3" w:line="265" w:lineRule="auto"/>
        <w:ind w:left="427" w:right="72"/>
      </w:pPr>
      <w:r>
        <w:rPr>
          <w:rFonts w:ascii="Courier New" w:eastAsia="Courier New" w:hAnsi="Courier New" w:cs="Courier New"/>
          <w:i/>
        </w:rPr>
        <w:t xml:space="preserve">GetCommandLineArgs         Method     static System.String[] </w:t>
      </w:r>
    </w:p>
    <w:p w:rsidR="0070615E" w:rsidRDefault="00E97D79">
      <w:pPr>
        <w:spacing w:after="3" w:line="265" w:lineRule="auto"/>
        <w:ind w:left="427" w:right="72"/>
      </w:pPr>
      <w:r>
        <w:rPr>
          <w:rFonts w:ascii="Courier New" w:eastAsia="Courier New" w:hAnsi="Courier New" w:cs="Courier New"/>
          <w:i/>
        </w:rPr>
        <w:t xml:space="preserve">                                        GetCommandLineArgs()</w:t>
      </w:r>
    </w:p>
    <w:p w:rsidR="0070615E" w:rsidRDefault="00E97D79">
      <w:pPr>
        <w:spacing w:after="3" w:line="265" w:lineRule="auto"/>
        <w:ind w:left="427" w:right="72"/>
      </w:pPr>
      <w:r>
        <w:rPr>
          <w:rFonts w:ascii="Courier New" w:eastAsia="Courier New" w:hAnsi="Courier New" w:cs="Courier New"/>
          <w:i/>
        </w:rPr>
        <w:t>GetEnvironmentVariable     Method     static System.String                                         GetEnvironmentVariable(...</w:t>
      </w:r>
    </w:p>
    <w:p w:rsidR="0070615E" w:rsidRDefault="00E97D79">
      <w:pPr>
        <w:spacing w:after="3" w:line="265" w:lineRule="auto"/>
        <w:ind w:left="427" w:right="72"/>
      </w:pPr>
      <w:r>
        <w:rPr>
          <w:rFonts w:ascii="Courier New" w:eastAsia="Courier New" w:hAnsi="Courier New" w:cs="Courier New"/>
          <w:i/>
        </w:rPr>
        <w:t>GetEnvironmentVariables    Method     static System.Collections.</w:t>
      </w:r>
    </w:p>
    <w:p w:rsidR="0070615E" w:rsidRDefault="00E97D79">
      <w:pPr>
        <w:spacing w:after="3" w:line="265" w:lineRule="auto"/>
        <w:ind w:left="427" w:right="72"/>
      </w:pPr>
      <w:r>
        <w:rPr>
          <w:rFonts w:ascii="Courier New" w:eastAsia="Courier New" w:hAnsi="Courier New" w:cs="Courier New"/>
          <w:i/>
        </w:rPr>
        <w:t xml:space="preserve">                                        IDictionary GetEnvironmentV...</w:t>
      </w:r>
    </w:p>
    <w:p w:rsidR="0070615E" w:rsidRDefault="00E97D79">
      <w:pPr>
        <w:spacing w:after="3" w:line="265" w:lineRule="auto"/>
        <w:ind w:left="427" w:right="72"/>
      </w:pPr>
      <w:r>
        <w:rPr>
          <w:rFonts w:ascii="Courier New" w:eastAsia="Courier New" w:hAnsi="Courier New" w:cs="Courier New"/>
          <w:i/>
        </w:rPr>
        <w:t>GetFolderPath              Method     static System.String                                         GetFolderPath(SpecialFolder...</w:t>
      </w:r>
    </w:p>
    <w:p w:rsidR="0070615E" w:rsidRDefault="00E97D79">
      <w:pPr>
        <w:spacing w:after="3" w:line="265" w:lineRule="auto"/>
        <w:ind w:left="427" w:right="72"/>
      </w:pPr>
      <w:r>
        <w:rPr>
          <w:rFonts w:ascii="Courier New" w:eastAsia="Courier New" w:hAnsi="Courier New" w:cs="Courier New"/>
          <w:i/>
        </w:rPr>
        <w:t>GetLogicalDrives           Method     static System.String[]</w:t>
      </w:r>
    </w:p>
    <w:p w:rsidR="0070615E" w:rsidRDefault="00E97D79">
      <w:pPr>
        <w:spacing w:after="3" w:line="265" w:lineRule="auto"/>
        <w:ind w:left="427" w:right="72"/>
      </w:pPr>
      <w:r>
        <w:rPr>
          <w:rFonts w:ascii="Courier New" w:eastAsia="Courier New" w:hAnsi="Courier New" w:cs="Courier New"/>
          <w:i/>
        </w:rPr>
        <w:t xml:space="preserve">                                        GetLogicalDrives()</w:t>
      </w:r>
    </w:p>
    <w:p w:rsidR="0070615E" w:rsidRDefault="00E97D79">
      <w:pPr>
        <w:spacing w:after="3" w:line="265" w:lineRule="auto"/>
        <w:ind w:left="427" w:right="72"/>
      </w:pPr>
      <w:r>
        <w:rPr>
          <w:rFonts w:ascii="Courier New" w:eastAsia="Courier New" w:hAnsi="Courier New" w:cs="Courier New"/>
          <w:i/>
        </w:rPr>
        <w:t>SetEnvironmentVariable     Method     static System.Void                                         SetEnvironmentVariable(...</w:t>
      </w:r>
    </w:p>
    <w:p w:rsidR="0070615E" w:rsidRDefault="00E97D79">
      <w:pPr>
        <w:spacing w:after="3" w:line="265" w:lineRule="auto"/>
        <w:ind w:left="427" w:right="72"/>
      </w:pPr>
      <w:r>
        <w:rPr>
          <w:rFonts w:ascii="Courier New" w:eastAsia="Courier New" w:hAnsi="Courier New" w:cs="Courier New"/>
          <w:i/>
        </w:rPr>
        <w:t xml:space="preserve">CommandLine                Property   static System.String </w:t>
      </w:r>
    </w:p>
    <w:p w:rsidR="0070615E" w:rsidRDefault="00E97D79">
      <w:pPr>
        <w:spacing w:after="3" w:line="265" w:lineRule="auto"/>
        <w:ind w:left="427" w:right="72"/>
      </w:pPr>
      <w:r>
        <w:rPr>
          <w:rFonts w:ascii="Courier New" w:eastAsia="Courier New" w:hAnsi="Courier New" w:cs="Courier New"/>
          <w:i/>
        </w:rPr>
        <w:t xml:space="preserve">                                        CommandLine {get;}</w:t>
      </w:r>
    </w:p>
    <w:p w:rsidR="0070615E" w:rsidRDefault="00E97D79">
      <w:pPr>
        <w:spacing w:after="3" w:line="265" w:lineRule="auto"/>
        <w:ind w:left="427" w:right="72"/>
      </w:pPr>
      <w:r>
        <w:rPr>
          <w:rFonts w:ascii="Courier New" w:eastAsia="Courier New" w:hAnsi="Courier New" w:cs="Courier New"/>
          <w:i/>
        </w:rPr>
        <w:t xml:space="preserve">CurrentDirectory           Property   static System.String </w:t>
      </w:r>
    </w:p>
    <w:p w:rsidR="0070615E" w:rsidRDefault="00E97D79">
      <w:pPr>
        <w:spacing w:after="3" w:line="265" w:lineRule="auto"/>
        <w:ind w:left="427" w:right="72"/>
      </w:pPr>
      <w:r>
        <w:rPr>
          <w:rFonts w:ascii="Courier New" w:eastAsia="Courier New" w:hAnsi="Courier New" w:cs="Courier New"/>
          <w:i/>
        </w:rPr>
        <w:t xml:space="preserve">                                        CurrentDirectory {get;set;}</w:t>
      </w:r>
    </w:p>
    <w:p w:rsidR="0070615E" w:rsidRDefault="00E97D79">
      <w:pPr>
        <w:spacing w:after="3" w:line="265" w:lineRule="auto"/>
        <w:ind w:left="427" w:right="72"/>
      </w:pPr>
      <w:r>
        <w:rPr>
          <w:rFonts w:ascii="Courier New" w:eastAsia="Courier New" w:hAnsi="Courier New" w:cs="Courier New"/>
          <w:i/>
        </w:rPr>
        <w:t xml:space="preserve">ExitCode                   Property   static System.Int32 ExitCode </w:t>
      </w:r>
    </w:p>
    <w:p w:rsidR="0070615E" w:rsidRDefault="00E97D79">
      <w:pPr>
        <w:spacing w:after="3" w:line="265" w:lineRule="auto"/>
        <w:ind w:left="427" w:right="72"/>
      </w:pPr>
      <w:r>
        <w:rPr>
          <w:rFonts w:ascii="Courier New" w:eastAsia="Courier New" w:hAnsi="Courier New" w:cs="Courier New"/>
          <w:i/>
        </w:rPr>
        <w:t xml:space="preserve">                                        {get;set;}</w:t>
      </w:r>
    </w:p>
    <w:p w:rsidR="0070615E" w:rsidRDefault="00E97D79">
      <w:pPr>
        <w:spacing w:after="3" w:line="265" w:lineRule="auto"/>
        <w:ind w:left="427" w:right="72"/>
      </w:pPr>
      <w:r>
        <w:rPr>
          <w:rFonts w:ascii="Courier New" w:eastAsia="Courier New" w:hAnsi="Courier New" w:cs="Courier New"/>
          <w:i/>
        </w:rPr>
        <w:t xml:space="preserve">HasShutdownStarted         Property   static System.Boolean </w:t>
      </w:r>
    </w:p>
    <w:p w:rsidR="0070615E" w:rsidRDefault="00E97D79">
      <w:pPr>
        <w:spacing w:after="3" w:line="265" w:lineRule="auto"/>
        <w:ind w:left="427" w:right="72"/>
      </w:pPr>
      <w:r>
        <w:rPr>
          <w:rFonts w:ascii="Courier New" w:eastAsia="Courier New" w:hAnsi="Courier New" w:cs="Courier New"/>
          <w:i/>
        </w:rPr>
        <w:lastRenderedPageBreak/>
        <w:t xml:space="preserve">                                        HasShutdownStarted {get;}</w:t>
      </w:r>
    </w:p>
    <w:p w:rsidR="0070615E" w:rsidRDefault="00E97D79">
      <w:pPr>
        <w:spacing w:after="3" w:line="265" w:lineRule="auto"/>
        <w:ind w:left="427" w:right="72"/>
      </w:pPr>
      <w:r>
        <w:rPr>
          <w:rFonts w:ascii="Courier New" w:eastAsia="Courier New" w:hAnsi="Courier New" w:cs="Courier New"/>
          <w:i/>
        </w:rPr>
        <w:t xml:space="preserve">MachineName                Property   static System.String </w:t>
      </w:r>
    </w:p>
    <w:p w:rsidR="0070615E" w:rsidRDefault="00E97D79">
      <w:pPr>
        <w:spacing w:after="3" w:line="265" w:lineRule="auto"/>
        <w:ind w:left="427" w:right="72"/>
      </w:pPr>
      <w:r>
        <w:rPr>
          <w:rFonts w:ascii="Courier New" w:eastAsia="Courier New" w:hAnsi="Courier New" w:cs="Courier New"/>
          <w:i/>
        </w:rPr>
        <w:t xml:space="preserve">                                        MachineName {get;}</w:t>
      </w:r>
    </w:p>
    <w:p w:rsidR="0070615E" w:rsidRDefault="00E97D79">
      <w:pPr>
        <w:spacing w:after="3" w:line="265" w:lineRule="auto"/>
        <w:ind w:left="427" w:right="72"/>
      </w:pPr>
      <w:r>
        <w:rPr>
          <w:rFonts w:ascii="Courier New" w:eastAsia="Courier New" w:hAnsi="Courier New" w:cs="Courier New"/>
          <w:i/>
        </w:rPr>
        <w:t xml:space="preserve">NewLine                    Property   static System.String </w:t>
      </w:r>
    </w:p>
    <w:p w:rsidR="0070615E" w:rsidRDefault="00E97D79">
      <w:pPr>
        <w:spacing w:after="3" w:line="265" w:lineRule="auto"/>
        <w:ind w:left="427" w:right="2232"/>
      </w:pPr>
      <w:r>
        <w:rPr>
          <w:rFonts w:ascii="Courier New" w:eastAsia="Courier New" w:hAnsi="Courier New" w:cs="Courier New"/>
          <w:i/>
        </w:rPr>
        <w:t xml:space="preserve">                                        NewLine {get;} OSVersion                  Property   static System.</w:t>
      </w:r>
    </w:p>
    <w:p w:rsidR="0070615E" w:rsidRDefault="00E97D79">
      <w:pPr>
        <w:spacing w:after="3" w:line="265" w:lineRule="auto"/>
        <w:ind w:left="427" w:right="72"/>
      </w:pPr>
      <w:r>
        <w:rPr>
          <w:rFonts w:ascii="Courier New" w:eastAsia="Courier New" w:hAnsi="Courier New" w:cs="Courier New"/>
          <w:i/>
        </w:rPr>
        <w:t xml:space="preserve">                                        OperatingSystem OSVersion </w:t>
      </w:r>
    </w:p>
    <w:p w:rsidR="0070615E" w:rsidRDefault="00E97D79">
      <w:pPr>
        <w:spacing w:after="3" w:line="265" w:lineRule="auto"/>
        <w:ind w:left="427" w:right="72"/>
      </w:pPr>
      <w:r>
        <w:rPr>
          <w:rFonts w:ascii="Courier New" w:eastAsia="Courier New" w:hAnsi="Courier New" w:cs="Courier New"/>
          <w:i/>
        </w:rPr>
        <w:t xml:space="preserve">                                        {get;}</w:t>
      </w:r>
    </w:p>
    <w:p w:rsidR="0070615E" w:rsidRDefault="00E97D79">
      <w:pPr>
        <w:spacing w:after="3" w:line="265" w:lineRule="auto"/>
        <w:ind w:left="427" w:right="72"/>
      </w:pPr>
      <w:r>
        <w:rPr>
          <w:rFonts w:ascii="Courier New" w:eastAsia="Courier New" w:hAnsi="Courier New" w:cs="Courier New"/>
          <w:i/>
        </w:rPr>
        <w:t xml:space="preserve">ProcessorCount             Property   static System.Int32 </w:t>
      </w:r>
    </w:p>
    <w:p w:rsidR="0070615E" w:rsidRDefault="00E97D79">
      <w:pPr>
        <w:spacing w:after="3" w:line="265" w:lineRule="auto"/>
        <w:ind w:left="427" w:right="72"/>
      </w:pPr>
      <w:r>
        <w:rPr>
          <w:rFonts w:ascii="Courier New" w:eastAsia="Courier New" w:hAnsi="Courier New" w:cs="Courier New"/>
          <w:i/>
        </w:rPr>
        <w:t xml:space="preserve">                                        ProcessorCount {get;}</w:t>
      </w:r>
    </w:p>
    <w:p w:rsidR="0070615E" w:rsidRDefault="00E97D79">
      <w:pPr>
        <w:spacing w:after="3" w:line="265" w:lineRule="auto"/>
        <w:ind w:left="427" w:right="72"/>
      </w:pPr>
      <w:r>
        <w:rPr>
          <w:rFonts w:ascii="Courier New" w:eastAsia="Courier New" w:hAnsi="Courier New" w:cs="Courier New"/>
          <w:i/>
        </w:rPr>
        <w:t xml:space="preserve">StackTrace                 Property   static System.String </w:t>
      </w:r>
    </w:p>
    <w:p w:rsidR="0070615E" w:rsidRDefault="00E97D79">
      <w:pPr>
        <w:spacing w:after="3" w:line="265" w:lineRule="auto"/>
        <w:ind w:left="427" w:right="72"/>
      </w:pPr>
      <w:r>
        <w:rPr>
          <w:rFonts w:ascii="Courier New" w:eastAsia="Courier New" w:hAnsi="Courier New" w:cs="Courier New"/>
          <w:i/>
        </w:rPr>
        <w:t xml:space="preserve">                                        StackTrace {get;}</w:t>
      </w:r>
    </w:p>
    <w:p w:rsidR="0070615E" w:rsidRDefault="00E97D79">
      <w:pPr>
        <w:spacing w:after="3" w:line="265" w:lineRule="auto"/>
        <w:ind w:left="427" w:right="72"/>
      </w:pPr>
      <w:r>
        <w:rPr>
          <w:rFonts w:ascii="Courier New" w:eastAsia="Courier New" w:hAnsi="Courier New" w:cs="Courier New"/>
          <w:i/>
        </w:rPr>
        <w:t xml:space="preserve">SystemDirectory            Property   static System.String </w:t>
      </w:r>
    </w:p>
    <w:p w:rsidR="0070615E" w:rsidRDefault="00E97D79">
      <w:pPr>
        <w:spacing w:after="3" w:line="265" w:lineRule="auto"/>
        <w:ind w:left="427" w:right="72"/>
      </w:pPr>
      <w:r>
        <w:rPr>
          <w:rFonts w:ascii="Courier New" w:eastAsia="Courier New" w:hAnsi="Courier New" w:cs="Courier New"/>
          <w:i/>
        </w:rPr>
        <w:t xml:space="preserve">                                        SystemDirectory {get;}</w:t>
      </w:r>
    </w:p>
    <w:p w:rsidR="0070615E" w:rsidRDefault="00E97D79">
      <w:pPr>
        <w:spacing w:after="3" w:line="265" w:lineRule="auto"/>
        <w:ind w:left="427" w:right="72"/>
      </w:pPr>
      <w:r>
        <w:rPr>
          <w:rFonts w:ascii="Courier New" w:eastAsia="Courier New" w:hAnsi="Courier New" w:cs="Courier New"/>
          <w:i/>
        </w:rPr>
        <w:t xml:space="preserve">TickCount                  Property   static System.Int32 </w:t>
      </w:r>
    </w:p>
    <w:p w:rsidR="0070615E" w:rsidRDefault="00E97D79">
      <w:pPr>
        <w:spacing w:after="3" w:line="265" w:lineRule="auto"/>
        <w:ind w:left="427" w:right="72"/>
      </w:pPr>
      <w:r>
        <w:rPr>
          <w:rFonts w:ascii="Courier New" w:eastAsia="Courier New" w:hAnsi="Courier New" w:cs="Courier New"/>
          <w:i/>
        </w:rPr>
        <w:t xml:space="preserve">                                        TickCount {get;}</w:t>
      </w:r>
    </w:p>
    <w:p w:rsidR="0070615E" w:rsidRDefault="00E97D79">
      <w:pPr>
        <w:spacing w:after="3" w:line="265" w:lineRule="auto"/>
        <w:ind w:left="427" w:right="72"/>
      </w:pPr>
      <w:r>
        <w:rPr>
          <w:rFonts w:ascii="Courier New" w:eastAsia="Courier New" w:hAnsi="Courier New" w:cs="Courier New"/>
          <w:i/>
        </w:rPr>
        <w:t xml:space="preserve">UserDomainName             Property   static System.String </w:t>
      </w:r>
    </w:p>
    <w:p w:rsidR="0070615E" w:rsidRDefault="00E97D79">
      <w:pPr>
        <w:spacing w:after="3" w:line="265" w:lineRule="auto"/>
        <w:ind w:left="427" w:right="72"/>
      </w:pPr>
      <w:r>
        <w:rPr>
          <w:rFonts w:ascii="Courier New" w:eastAsia="Courier New" w:hAnsi="Courier New" w:cs="Courier New"/>
          <w:i/>
        </w:rPr>
        <w:t xml:space="preserve">                                        UserDomainName {get;}</w:t>
      </w:r>
    </w:p>
    <w:p w:rsidR="0070615E" w:rsidRDefault="00E97D79">
      <w:pPr>
        <w:spacing w:after="3" w:line="265" w:lineRule="auto"/>
        <w:ind w:left="427" w:right="72"/>
      </w:pPr>
      <w:r>
        <w:rPr>
          <w:rFonts w:ascii="Courier New" w:eastAsia="Courier New" w:hAnsi="Courier New" w:cs="Courier New"/>
          <w:i/>
        </w:rPr>
        <w:t xml:space="preserve">UserInteractive            Property   static System.Boolean </w:t>
      </w:r>
    </w:p>
    <w:p w:rsidR="0070615E" w:rsidRDefault="00E97D79">
      <w:pPr>
        <w:spacing w:after="3" w:line="265" w:lineRule="auto"/>
        <w:ind w:left="427" w:right="72"/>
      </w:pPr>
      <w:r>
        <w:rPr>
          <w:rFonts w:ascii="Courier New" w:eastAsia="Courier New" w:hAnsi="Courier New" w:cs="Courier New"/>
          <w:i/>
        </w:rPr>
        <w:t xml:space="preserve">                                        UserInteractive {get;}</w:t>
      </w:r>
    </w:p>
    <w:p w:rsidR="0070615E" w:rsidRDefault="00E97D79">
      <w:pPr>
        <w:spacing w:after="3" w:line="265" w:lineRule="auto"/>
        <w:ind w:left="427" w:right="72"/>
      </w:pPr>
      <w:r>
        <w:rPr>
          <w:rFonts w:ascii="Courier New" w:eastAsia="Courier New" w:hAnsi="Courier New" w:cs="Courier New"/>
          <w:i/>
        </w:rPr>
        <w:t xml:space="preserve">UserName                   Property   static System.String </w:t>
      </w:r>
    </w:p>
    <w:p w:rsidR="0070615E" w:rsidRDefault="00E97D79">
      <w:pPr>
        <w:spacing w:after="3" w:line="265" w:lineRule="auto"/>
        <w:ind w:left="427" w:right="72"/>
      </w:pPr>
      <w:r>
        <w:rPr>
          <w:rFonts w:ascii="Courier New" w:eastAsia="Courier New" w:hAnsi="Courier New" w:cs="Courier New"/>
          <w:i/>
        </w:rPr>
        <w:t xml:space="preserve">                                        UserName {get;}</w:t>
      </w:r>
    </w:p>
    <w:p w:rsidR="0070615E" w:rsidRDefault="00E97D79">
      <w:pPr>
        <w:spacing w:after="3" w:line="265" w:lineRule="auto"/>
        <w:ind w:left="427" w:right="72"/>
      </w:pPr>
      <w:r>
        <w:rPr>
          <w:rFonts w:ascii="Courier New" w:eastAsia="Courier New" w:hAnsi="Courier New" w:cs="Courier New"/>
          <w:i/>
        </w:rPr>
        <w:t xml:space="preserve">Version                    Property   static System.Version </w:t>
      </w:r>
    </w:p>
    <w:p w:rsidR="0070615E" w:rsidRDefault="00E97D79">
      <w:pPr>
        <w:spacing w:after="3" w:line="265" w:lineRule="auto"/>
        <w:ind w:left="427" w:right="72"/>
      </w:pPr>
      <w:r>
        <w:rPr>
          <w:rFonts w:ascii="Courier New" w:eastAsia="Courier New" w:hAnsi="Courier New" w:cs="Courier New"/>
          <w:i/>
        </w:rPr>
        <w:t xml:space="preserve">                                        Version {get;}</w:t>
      </w:r>
    </w:p>
    <w:p w:rsidR="0070615E" w:rsidRDefault="00E97D79">
      <w:pPr>
        <w:spacing w:after="3" w:line="265" w:lineRule="auto"/>
        <w:ind w:left="427" w:right="72"/>
      </w:pPr>
      <w:r>
        <w:rPr>
          <w:rFonts w:ascii="Courier New" w:eastAsia="Courier New" w:hAnsi="Courier New" w:cs="Courier New"/>
          <w:i/>
        </w:rPr>
        <w:t xml:space="preserve">WorkingSet                 Property   static System.Int64 </w:t>
      </w:r>
    </w:p>
    <w:p w:rsidR="0070615E" w:rsidRDefault="00E97D79">
      <w:pPr>
        <w:spacing w:after="316" w:line="265" w:lineRule="auto"/>
        <w:ind w:left="427" w:right="72"/>
      </w:pPr>
      <w:r>
        <w:rPr>
          <w:rFonts w:ascii="Courier New" w:eastAsia="Courier New" w:hAnsi="Courier New" w:cs="Courier New"/>
          <w:i/>
        </w:rPr>
        <w:t xml:space="preserve">                                        WorkingSet {get;}</w:t>
      </w:r>
    </w:p>
    <w:p w:rsidR="0070615E" w:rsidRDefault="00E97D79">
      <w:pPr>
        <w:ind w:left="-5" w:right="7"/>
      </w:pPr>
      <w:r>
        <w:t xml:space="preserve">For example, the static methods of the </w:t>
      </w:r>
      <w:r>
        <w:rPr>
          <w:i/>
        </w:rPr>
        <w:t>System.Environment</w:t>
      </w:r>
      <w:r>
        <w:t xml:space="preserve"> class will show you which user has executed the script on which machine:</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UserDomainName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800000"/>
        </w:rPr>
        <w:t>" on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MachineName</w:t>
      </w:r>
    </w:p>
    <w:p w:rsidR="0070615E" w:rsidRDefault="00E97D79">
      <w:pPr>
        <w:spacing w:after="316" w:line="265" w:lineRule="auto"/>
        <w:ind w:left="427" w:right="72"/>
      </w:pPr>
      <w:r>
        <w:rPr>
          <w:rFonts w:ascii="Courier New" w:eastAsia="Courier New" w:hAnsi="Courier New" w:cs="Courier New"/>
          <w:i/>
        </w:rPr>
        <w:t>Idera\Tobias Weltner on PC12</w:t>
      </w:r>
    </w:p>
    <w:p w:rsidR="0070615E" w:rsidRDefault="00E97D79">
      <w:pPr>
        <w:ind w:left="-5" w:right="7"/>
      </w:pPr>
      <w:r>
        <w:t xml:space="preserve">Using </w:t>
      </w:r>
      <w:r>
        <w:rPr>
          <w:i/>
        </w:rPr>
        <w:t>GetFolderPath()</w:t>
      </w:r>
      <w:r>
        <w:t xml:space="preserve">, the class will also reveal the paths to all important Windows folders. To find out the proper values for an argument, specify an invalid argument, and the error message will list all valid argument values: </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"HH"</w:t>
      </w:r>
      <w:r>
        <w:rPr>
          <w:rFonts w:ascii="Courier New" w:eastAsia="Courier New" w:hAnsi="Courier New" w:cs="Courier New"/>
        </w:rPr>
        <w:t>)</w:t>
      </w:r>
    </w:p>
    <w:p w:rsidR="0070615E" w:rsidRDefault="00E97D79">
      <w:pPr>
        <w:spacing w:after="3" w:line="265" w:lineRule="auto"/>
        <w:ind w:left="427" w:right="1872"/>
      </w:pPr>
      <w:r>
        <w:rPr>
          <w:rFonts w:ascii="Courier New" w:eastAsia="Courier New" w:hAnsi="Courier New" w:cs="Courier New"/>
          <w:i/>
        </w:rPr>
        <w:t xml:space="preserve">Cannot convert argument "0", with value: "HH", for "GetFolderPath" to type "System.Environment+SpecialFolder": </w:t>
      </w:r>
    </w:p>
    <w:p w:rsidR="0070615E" w:rsidRDefault="00E97D79">
      <w:pPr>
        <w:spacing w:after="3" w:line="265" w:lineRule="auto"/>
        <w:ind w:left="427" w:right="72"/>
      </w:pPr>
      <w:r>
        <w:rPr>
          <w:rFonts w:ascii="Courier New" w:eastAsia="Courier New" w:hAnsi="Courier New" w:cs="Courier New"/>
          <w:i/>
        </w:rPr>
        <w:t>"Cannot convert value "HH" to type "System.Environment+</w:t>
      </w:r>
    </w:p>
    <w:p w:rsidR="0070615E" w:rsidRDefault="00E97D79">
      <w:pPr>
        <w:spacing w:after="3" w:line="265" w:lineRule="auto"/>
        <w:ind w:left="427" w:right="2832"/>
      </w:pPr>
      <w:r>
        <w:rPr>
          <w:rFonts w:ascii="Courier New" w:eastAsia="Courier New" w:hAnsi="Courier New" w:cs="Courier New"/>
          <w:i/>
        </w:rPr>
        <w:t xml:space="preserve">SpecialFolder" due to invalid enumeration values. Specify one of the following enumeration values and try again. The possible enumeration values are "Desktop, Programs, </w:t>
      </w:r>
    </w:p>
    <w:p w:rsidR="0070615E" w:rsidRDefault="00E97D79">
      <w:pPr>
        <w:spacing w:after="3" w:line="265" w:lineRule="auto"/>
        <w:ind w:left="427" w:right="72"/>
      </w:pPr>
      <w:r>
        <w:rPr>
          <w:rFonts w:ascii="Courier New" w:eastAsia="Courier New" w:hAnsi="Courier New" w:cs="Courier New"/>
          <w:i/>
        </w:rPr>
        <w:t xml:space="preserve">Personal, MyDocuments, Favorites, Startup, Recent, SendTo, </w:t>
      </w:r>
    </w:p>
    <w:p w:rsidR="0070615E" w:rsidRDefault="00E97D79">
      <w:pPr>
        <w:spacing w:after="3" w:line="265" w:lineRule="auto"/>
        <w:ind w:left="427" w:right="72"/>
      </w:pPr>
      <w:r>
        <w:rPr>
          <w:rFonts w:ascii="Courier New" w:eastAsia="Courier New" w:hAnsi="Courier New" w:cs="Courier New"/>
          <w:i/>
        </w:rPr>
        <w:t xml:space="preserve">StartMenu, MyMusic, DesktopDirectory, MyComputer,Templates, </w:t>
      </w:r>
    </w:p>
    <w:p w:rsidR="0070615E" w:rsidRDefault="00E97D79">
      <w:pPr>
        <w:spacing w:after="3" w:line="265" w:lineRule="auto"/>
        <w:ind w:left="427" w:right="72"/>
      </w:pPr>
      <w:r>
        <w:rPr>
          <w:rFonts w:ascii="Courier New" w:eastAsia="Courier New" w:hAnsi="Courier New" w:cs="Courier New"/>
          <w:i/>
        </w:rPr>
        <w:t xml:space="preserve">ApplicationData, LocalApplicationData, InternetCache, </w:t>
      </w:r>
    </w:p>
    <w:p w:rsidR="0070615E" w:rsidRDefault="00E97D79">
      <w:pPr>
        <w:spacing w:after="3" w:line="265" w:lineRule="auto"/>
        <w:ind w:left="427" w:right="72"/>
      </w:pPr>
      <w:r>
        <w:rPr>
          <w:rFonts w:ascii="Courier New" w:eastAsia="Courier New" w:hAnsi="Courier New" w:cs="Courier New"/>
          <w:i/>
        </w:rPr>
        <w:lastRenderedPageBreak/>
        <w:t xml:space="preserve">Cookies, History, CommonApplicationData, System, </w:t>
      </w:r>
    </w:p>
    <w:p w:rsidR="0070615E" w:rsidRDefault="00E97D79">
      <w:pPr>
        <w:spacing w:after="316" w:line="265" w:lineRule="auto"/>
        <w:ind w:left="427" w:right="72"/>
      </w:pPr>
      <w:r>
        <w:rPr>
          <w:rFonts w:ascii="Courier New" w:eastAsia="Courier New" w:hAnsi="Courier New" w:cs="Courier New"/>
          <w:i/>
        </w:rPr>
        <w:t>ProgramFiles, MyPictures, CommonProgramFiles"."</w:t>
      </w:r>
    </w:p>
    <w:p w:rsidR="0070615E" w:rsidRDefault="00E97D79">
      <w:pPr>
        <w:ind w:left="-5" w:right="7"/>
      </w:pPr>
      <w:r>
        <w:t xml:space="preserve">So, if you'd like to know where the picture folder is on your computer, use </w:t>
      </w:r>
      <w:r>
        <w:rPr>
          <w:i/>
        </w:rPr>
        <w:t>MyPictures</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"MyPictures"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C:\Users\Tobias Weltner\Pictures</w:t>
      </w:r>
    </w:p>
    <w:p w:rsidR="0070615E" w:rsidRDefault="00E97D79">
      <w:pPr>
        <w:spacing w:after="220" w:line="259" w:lineRule="auto"/>
        <w:ind w:left="-5"/>
      </w:pPr>
      <w:r>
        <w:rPr>
          <w:b/>
          <w:sz w:val="24"/>
        </w:rPr>
        <w:t>Looking for Methods</w:t>
      </w:r>
    </w:p>
    <w:p w:rsidR="0070615E" w:rsidRDefault="00E97D79">
      <w:pPr>
        <w:ind w:left="-5" w:right="7"/>
      </w:pPr>
      <w:r>
        <w:t xml:space="preserve">Next, let's search for some interesting methods. Here's a way for you to find the </w:t>
      </w:r>
      <w:r>
        <w:rPr>
          <w:i/>
        </w:rPr>
        <w:t xml:space="preserve">GetFolderPath() </w:t>
      </w:r>
      <w:r>
        <w:t>method of the previous example:</w:t>
      </w:r>
    </w:p>
    <w:p w:rsidR="0070615E" w:rsidRDefault="00E97D79">
      <w:pPr>
        <w:spacing w:after="3" w:line="265" w:lineRule="auto"/>
        <w:ind w:left="211"/>
      </w:pPr>
      <w:r>
        <w:rPr>
          <w:rFonts w:ascii="Courier New" w:eastAsia="Courier New" w:hAnsi="Courier New" w:cs="Courier New"/>
          <w:i/>
          <w:color w:val="800080"/>
        </w:rPr>
        <w:t>$searchtext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"*getfolder*"</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AppDomain</w:t>
      </w:r>
      <w:r>
        <w:rPr>
          <w:rFonts w:ascii="Courier New" w:eastAsia="Courier New" w:hAnsi="Courier New" w:cs="Courier New"/>
        </w:rPr>
        <w:t>]::</w:t>
      </w:r>
      <w:r>
        <w:rPr>
          <w:rFonts w:ascii="Courier New" w:eastAsia="Courier New" w:hAnsi="Courier New" w:cs="Courier New"/>
          <w:i/>
          <w:color w:val="8B4513"/>
        </w:rPr>
        <w:t>CurrentDomain.GetAssemblies</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GetExportedTypes</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getmembers</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isStatic</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80"/>
        </w:rPr>
        <w:t>$searchtext</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"[{0}]::{1} --&gt; {2}"</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declaringtype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toString</w:t>
      </w:r>
      <w:r>
        <w:rPr>
          <w:rFonts w:ascii="Courier New" w:eastAsia="Courier New" w:hAnsi="Courier New" w:cs="Courier New"/>
        </w:rPr>
        <w:t>().</w:t>
      </w:r>
      <w:r>
        <w:rPr>
          <w:rFonts w:ascii="Courier New" w:eastAsia="Courier New" w:hAnsi="Courier New" w:cs="Courier New"/>
          <w:i/>
          <w:color w:val="8B4513"/>
        </w:rPr>
        <w:t>SubString</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toString</w:t>
      </w:r>
      <w:r>
        <w:rPr>
          <w:rFonts w:ascii="Courier New" w:eastAsia="Courier New" w:hAnsi="Courier New" w:cs="Courier New"/>
        </w:rPr>
        <w:t>().</w:t>
      </w:r>
      <w:r>
        <w:rPr>
          <w:rFonts w:ascii="Courier New" w:eastAsia="Courier New" w:hAnsi="Courier New" w:cs="Courier New"/>
          <w:i/>
          <w:color w:val="8B4513"/>
        </w:rPr>
        <w:t>IndexOf</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1),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ReturnType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[System.Environment]::GetFolderPath(SpecialFolder)</w:t>
      </w:r>
    </w:p>
    <w:p w:rsidR="0070615E" w:rsidRDefault="00E97D79">
      <w:pPr>
        <w:spacing w:after="316" w:line="265" w:lineRule="auto"/>
        <w:ind w:left="427" w:right="72"/>
      </w:pPr>
      <w:r>
        <w:rPr>
          <w:rFonts w:ascii="Courier New" w:eastAsia="Courier New" w:hAnsi="Courier New" w:cs="Courier New"/>
          <w:i/>
        </w:rPr>
        <w:t xml:space="preserve">   --&gt; System.String</w:t>
      </w:r>
    </w:p>
    <w:p w:rsidR="0070615E" w:rsidRDefault="00E97D79">
      <w:pPr>
        <w:spacing w:after="674"/>
        <w:ind w:left="-5" w:right="7"/>
      </w:pPr>
      <w:r>
        <w:t>The search can easily take a few minutes because PowerShell examines every single method in every type exposed by every loaded assembly.</w:t>
      </w:r>
    </w:p>
    <w:p w:rsidR="0070615E" w:rsidRDefault="00E97D79">
      <w:pPr>
        <w:spacing w:after="87" w:line="259" w:lineRule="auto"/>
        <w:ind w:left="-5"/>
      </w:pPr>
      <w:r>
        <w:rPr>
          <w:b/>
          <w:sz w:val="36"/>
        </w:rPr>
        <w:t>Creating New Objects</w:t>
      </w:r>
    </w:p>
    <w:p w:rsidR="0070615E" w:rsidRDefault="00E97D79">
      <w:pPr>
        <w:ind w:left="-5" w:right="7"/>
      </w:pPr>
      <w:r>
        <w:t xml:space="preserve">You have seen that many .NET types contain useful static methods. In addition, you can create new objects (instances) that are derived from a specific type. To create new instances, you can either convert an existing object to a new type, or you can create a new instance using </w:t>
      </w:r>
      <w:r>
        <w:rPr>
          <w:i/>
        </w:rPr>
        <w:t>New-Object</w:t>
      </w:r>
      <w:r>
        <w:t>. In addition, you may be able to call some cmdlet or method that happens to return the object type you are after:</w:t>
      </w:r>
    </w:p>
    <w:p w:rsidR="0070615E" w:rsidRDefault="00E97D79">
      <w:pPr>
        <w:spacing w:after="3" w:line="265" w:lineRule="auto"/>
        <w:ind w:left="211"/>
      </w:pPr>
      <w:r>
        <w:rPr>
          <w:rFonts w:ascii="Courier New" w:eastAsia="Courier New" w:hAnsi="Courier New" w:cs="Courier New"/>
          <w:i/>
          <w:color w:val="800080"/>
        </w:rPr>
        <w:t>$datetime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System.DateTime</w:t>
      </w:r>
      <w:r>
        <w:rPr>
          <w:rFonts w:ascii="Courier New" w:eastAsia="Courier New" w:hAnsi="Courier New" w:cs="Courier New"/>
        </w:rPr>
        <w:t xml:space="preserve">] </w:t>
      </w:r>
      <w:r>
        <w:rPr>
          <w:rFonts w:ascii="Courier New" w:eastAsia="Courier New" w:hAnsi="Courier New" w:cs="Courier New"/>
          <w:i/>
          <w:color w:val="800000"/>
        </w:rPr>
        <w:t>'1.1.2000'</w:t>
      </w:r>
    </w:p>
    <w:p w:rsidR="0070615E" w:rsidRDefault="00E97D79">
      <w:pPr>
        <w:spacing w:after="282" w:line="265" w:lineRule="auto"/>
        <w:ind w:left="211"/>
      </w:pPr>
      <w:r>
        <w:rPr>
          <w:rFonts w:ascii="Courier New" w:eastAsia="Courier New" w:hAnsi="Courier New" w:cs="Courier New"/>
          <w:i/>
          <w:color w:val="800080"/>
        </w:rPr>
        <w:t>$datetime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System.DateTime</w:t>
      </w:r>
    </w:p>
    <w:p w:rsidR="0070615E" w:rsidRDefault="00E97D79">
      <w:pPr>
        <w:spacing w:after="3" w:line="265" w:lineRule="auto"/>
        <w:ind w:left="211"/>
      </w:pPr>
      <w:r>
        <w:rPr>
          <w:rFonts w:ascii="Courier New" w:eastAsia="Courier New" w:hAnsi="Courier New" w:cs="Courier New"/>
          <w:i/>
          <w:color w:val="800080"/>
        </w:rPr>
        <w:t>$datetime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System.DateTime</w:t>
      </w:r>
    </w:p>
    <w:p w:rsidR="0070615E" w:rsidRDefault="00E97D79">
      <w:pPr>
        <w:spacing w:after="282" w:line="265" w:lineRule="auto"/>
        <w:ind w:left="211"/>
      </w:pPr>
      <w:r>
        <w:rPr>
          <w:rFonts w:ascii="Courier New" w:eastAsia="Courier New" w:hAnsi="Courier New" w:cs="Courier New"/>
          <w:i/>
          <w:color w:val="800080"/>
        </w:rPr>
        <w:t>$datetime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System.DateTime</w:t>
      </w:r>
    </w:p>
    <w:p w:rsidR="0070615E" w:rsidRDefault="00E97D79">
      <w:pPr>
        <w:spacing w:after="3" w:line="265" w:lineRule="auto"/>
        <w:ind w:left="211"/>
      </w:pPr>
      <w:r>
        <w:rPr>
          <w:rFonts w:ascii="Courier New" w:eastAsia="Courier New" w:hAnsi="Courier New" w:cs="Courier New"/>
          <w:i/>
          <w:color w:val="800080"/>
        </w:rPr>
        <w:t>$datetime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p>
    <w:p w:rsidR="0070615E" w:rsidRDefault="00E97D79">
      <w:pPr>
        <w:spacing w:after="282" w:line="265" w:lineRule="auto"/>
        <w:ind w:left="211"/>
      </w:pPr>
      <w:r>
        <w:rPr>
          <w:rFonts w:ascii="Courier New" w:eastAsia="Courier New" w:hAnsi="Courier New" w:cs="Courier New"/>
          <w:i/>
          <w:color w:val="800080"/>
        </w:rPr>
        <w:t>$datetime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lastRenderedPageBreak/>
        <w:t>System.DateTime</w:t>
      </w:r>
    </w:p>
    <w:p w:rsidR="0070615E" w:rsidRDefault="00E97D79">
      <w:pPr>
        <w:spacing w:after="3" w:line="265" w:lineRule="auto"/>
        <w:ind w:left="211"/>
      </w:pPr>
      <w:r>
        <w:rPr>
          <w:rFonts w:ascii="Courier New" w:eastAsia="Courier New" w:hAnsi="Courier New" w:cs="Courier New"/>
          <w:i/>
          <w:color w:val="800080"/>
        </w:rPr>
        <w:t>$datetime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System.DateTime</w:t>
      </w:r>
      <w:r>
        <w:rPr>
          <w:rFonts w:ascii="Courier New" w:eastAsia="Courier New" w:hAnsi="Courier New" w:cs="Courier New"/>
        </w:rPr>
        <w:t>]::</w:t>
      </w:r>
      <w:r>
        <w:rPr>
          <w:rFonts w:ascii="Courier New" w:eastAsia="Courier New" w:hAnsi="Courier New" w:cs="Courier New"/>
          <w:i/>
          <w:color w:val="8B4513"/>
        </w:rPr>
        <w:t>Parse</w:t>
      </w:r>
      <w:r>
        <w:rPr>
          <w:rFonts w:ascii="Courier New" w:eastAsia="Courier New" w:hAnsi="Courier New" w:cs="Courier New"/>
        </w:rPr>
        <w:t>(</w:t>
      </w:r>
      <w:r>
        <w:rPr>
          <w:rFonts w:ascii="Courier New" w:eastAsia="Courier New" w:hAnsi="Courier New" w:cs="Courier New"/>
          <w:i/>
          <w:color w:val="800000"/>
        </w:rPr>
        <w:t>'1.1.2000'</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$datetime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 w:line="265" w:lineRule="auto"/>
        <w:ind w:left="427" w:right="72"/>
      </w:pPr>
      <w:r>
        <w:rPr>
          <w:rFonts w:ascii="Courier New" w:eastAsia="Courier New" w:hAnsi="Courier New" w:cs="Courier New"/>
          <w:i/>
        </w:rPr>
        <w:t>System.DateTime</w:t>
      </w:r>
    </w:p>
    <w:p w:rsidR="0070615E" w:rsidRDefault="00E97D79">
      <w:pPr>
        <w:spacing w:after="174" w:line="259" w:lineRule="auto"/>
        <w:ind w:left="-5"/>
      </w:pPr>
      <w:r>
        <w:rPr>
          <w:b/>
          <w:sz w:val="28"/>
        </w:rPr>
        <w:t>Creating New Objects with New-Object</w:t>
      </w:r>
    </w:p>
    <w:p w:rsidR="0070615E" w:rsidRDefault="00E97D79">
      <w:pPr>
        <w:spacing w:after="275"/>
        <w:ind w:left="-5" w:right="7"/>
      </w:pPr>
      <w:r>
        <w:t xml:space="preserve">You can create a .NET object with </w:t>
      </w:r>
      <w:r>
        <w:rPr>
          <w:i/>
        </w:rPr>
        <w:t>New-Object</w:t>
      </w:r>
      <w:r>
        <w:t>, which gives you full access to all type "constructors." These are invisible methods that create the new object. To create a new instance of a type, the type needs to have at least one constructor. If it has none, you cannot create instances of this type.</w:t>
      </w:r>
    </w:p>
    <w:p w:rsidR="0070615E" w:rsidRDefault="00E97D79">
      <w:pPr>
        <w:ind w:left="-5" w:right="7"/>
      </w:pPr>
      <w:r>
        <w:t>The DateTime type has one constructor that takes no argument. If you create a new instance of a DateTime object, you get back a date set to the very first date a DateTime type can represent which happens to be January 1, 0001:</w:t>
      </w:r>
    </w:p>
    <w:p w:rsidR="0070615E" w:rsidRDefault="00E97D79">
      <w:pPr>
        <w:spacing w:after="282" w:line="265" w:lineRule="auto"/>
        <w:ind w:left="211"/>
      </w:pP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System.DateTime</w:t>
      </w:r>
    </w:p>
    <w:p w:rsidR="0070615E" w:rsidRDefault="00E97D79">
      <w:pPr>
        <w:spacing w:after="316" w:line="265" w:lineRule="auto"/>
        <w:ind w:left="427" w:right="72"/>
      </w:pPr>
      <w:r>
        <w:rPr>
          <w:rFonts w:ascii="Courier New" w:eastAsia="Courier New" w:hAnsi="Courier New" w:cs="Courier New"/>
          <w:i/>
        </w:rPr>
        <w:t>Monday, January 01, 0001 12:00:00 AM</w:t>
      </w:r>
    </w:p>
    <w:p w:rsidR="0070615E" w:rsidRDefault="00E97D79">
      <w:pPr>
        <w:ind w:left="-5" w:right="7"/>
      </w:pPr>
      <w:r>
        <w:t>To create a specific date, you would use a different constructor. There is one that takes three numbers for year, month, and day:</w:t>
      </w:r>
    </w:p>
    <w:p w:rsidR="0070615E" w:rsidRDefault="00E97D79">
      <w:pPr>
        <w:spacing w:after="282" w:line="265" w:lineRule="auto"/>
        <w:ind w:left="211"/>
      </w:pP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System.DateTime</w:t>
      </w:r>
      <w:r>
        <w:rPr>
          <w:rFonts w:ascii="Courier New" w:eastAsia="Courier New" w:hAnsi="Courier New" w:cs="Courier New"/>
        </w:rPr>
        <w:t>(2000,5,1)</w:t>
      </w:r>
    </w:p>
    <w:p w:rsidR="0070615E" w:rsidRDefault="00E97D79">
      <w:pPr>
        <w:spacing w:after="316" w:line="265" w:lineRule="auto"/>
        <w:ind w:left="427" w:right="72"/>
      </w:pPr>
      <w:r>
        <w:rPr>
          <w:rFonts w:ascii="Courier New" w:eastAsia="Courier New" w:hAnsi="Courier New" w:cs="Courier New"/>
          <w:i/>
        </w:rPr>
        <w:t>Monday, May 01, 2000 12:00:00 AM</w:t>
      </w:r>
    </w:p>
    <w:p w:rsidR="0070615E" w:rsidRDefault="00E97D79">
      <w:pPr>
        <w:ind w:left="-5" w:right="7"/>
      </w:pPr>
      <w:r>
        <w:t>If you simply add a number, yet another constructor is used which interprets the number as ticks, the smallest time unit a computer can process:</w:t>
      </w:r>
    </w:p>
    <w:p w:rsidR="0070615E" w:rsidRDefault="00E97D79">
      <w:pPr>
        <w:spacing w:after="282" w:line="265" w:lineRule="auto"/>
        <w:ind w:left="211" w:right="288"/>
      </w:pP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System.DateTime</w:t>
      </w:r>
      <w:r>
        <w:rPr>
          <w:rFonts w:ascii="Courier New" w:eastAsia="Courier New" w:hAnsi="Courier New" w:cs="Courier New"/>
        </w:rPr>
        <w:t>(568687676789080999)</w:t>
      </w:r>
    </w:p>
    <w:p w:rsidR="0070615E" w:rsidRDefault="00E97D79">
      <w:pPr>
        <w:spacing w:after="596" w:line="265" w:lineRule="auto"/>
        <w:ind w:left="427" w:right="72"/>
      </w:pPr>
      <w:r>
        <w:rPr>
          <w:rFonts w:ascii="Courier New" w:eastAsia="Courier New" w:hAnsi="Courier New" w:cs="Courier New"/>
          <w:i/>
        </w:rPr>
        <w:t>Monday, February 07, 1803 7:54:38 AM</w:t>
      </w:r>
    </w:p>
    <w:p w:rsidR="0070615E" w:rsidRDefault="00E97D79">
      <w:pPr>
        <w:spacing w:after="220" w:line="259" w:lineRule="auto"/>
        <w:ind w:left="-5"/>
      </w:pPr>
      <w:r>
        <w:rPr>
          <w:b/>
          <w:sz w:val="24"/>
        </w:rPr>
        <w:t>Using Constructors</w:t>
      </w:r>
    </w:p>
    <w:p w:rsidR="0070615E" w:rsidRDefault="00E97D79">
      <w:pPr>
        <w:spacing w:after="275"/>
        <w:ind w:left="-5" w:right="7"/>
      </w:pPr>
      <w:r>
        <w:t xml:space="preserve">When you create a new object using </w:t>
      </w:r>
      <w:r>
        <w:rPr>
          <w:i/>
        </w:rPr>
        <w:t>New-Object</w:t>
      </w:r>
      <w:r>
        <w:t xml:space="preserve">, you can submit additional arguments by adding argument values as a comma separated list enclosed in parentheses. </w:t>
      </w:r>
      <w:r>
        <w:rPr>
          <w:i/>
        </w:rPr>
        <w:t>New-Object</w:t>
      </w:r>
      <w:r>
        <w:t xml:space="preserve"> in fact is calling a method called </w:t>
      </w:r>
      <w:r>
        <w:rPr>
          <w:i/>
        </w:rPr>
        <w:t>ctor</w:t>
      </w:r>
      <w:r>
        <w:t xml:space="preserve"> which is the type constructor. Like any other method, it can support different argument signatures.</w:t>
      </w:r>
    </w:p>
    <w:p w:rsidR="0070615E" w:rsidRDefault="00E97D79">
      <w:pPr>
        <w:ind w:left="-5" w:right="7"/>
      </w:pPr>
      <w:r>
        <w:t>Let's check out how you can discover the different constructors a type supports. The next line creates a new instance of a System.String and uses a constructor that accepts a character and a number:</w:t>
      </w:r>
    </w:p>
    <w:p w:rsidR="0070615E" w:rsidRDefault="00E97D79">
      <w:pPr>
        <w:spacing w:after="282" w:line="265" w:lineRule="auto"/>
        <w:ind w:left="211" w:right="288"/>
      </w:pPr>
      <w:r>
        <w:rPr>
          <w:rFonts w:ascii="Courier New" w:eastAsia="Courier New" w:hAnsi="Courier New" w:cs="Courier New"/>
          <w:i/>
          <w:color w:val="5F9EA0"/>
        </w:rPr>
        <w:t>New-Object</w:t>
      </w:r>
      <w:r>
        <w:rPr>
          <w:rFonts w:ascii="Courier New" w:eastAsia="Courier New" w:hAnsi="Courier New" w:cs="Courier New"/>
        </w:rPr>
        <w:t xml:space="preserve"> System.</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100)</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lastRenderedPageBreak/>
        <w:t xml:space="preserve">To list the available constructors for a type, use the GetConstructors() method available in each type. For example, you could find out which constructors are offered by the </w:t>
      </w:r>
      <w:r>
        <w:rPr>
          <w:i/>
        </w:rPr>
        <w:t>System.String</w:t>
      </w:r>
      <w:r>
        <w:t xml:space="preserve"> type to produce </w:t>
      </w:r>
      <w:r>
        <w:rPr>
          <w:i/>
        </w:rPr>
        <w:t>System.String</w:t>
      </w:r>
      <w:r>
        <w:t xml:space="preserve"> objects:</w:t>
      </w:r>
    </w:p>
    <w:p w:rsidR="0070615E" w:rsidRDefault="00E97D79">
      <w:pPr>
        <w:spacing w:after="3" w:line="265" w:lineRule="auto"/>
        <w:ind w:left="211" w:right="288"/>
      </w:pPr>
      <w:r>
        <w:rPr>
          <w:rFonts w:ascii="Courier New" w:eastAsia="Courier New" w:hAnsi="Courier New" w:cs="Courier New"/>
        </w:rPr>
        <w:t>[System.</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B4513"/>
        </w:rPr>
        <w:t>GetConstructors</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toString</w:t>
      </w:r>
      <w:r>
        <w:rPr>
          <w:rFonts w:ascii="Courier New" w:eastAsia="Courier New" w:hAnsi="Courier New" w:cs="Courier New"/>
        </w:rPr>
        <w:t>() }</w:t>
      </w:r>
    </w:p>
    <w:p w:rsidR="0070615E" w:rsidRDefault="00E97D79">
      <w:pPr>
        <w:spacing w:after="3" w:line="265" w:lineRule="auto"/>
        <w:ind w:left="427" w:right="72"/>
      </w:pPr>
      <w:r>
        <w:rPr>
          <w:rFonts w:ascii="Courier New" w:eastAsia="Courier New" w:hAnsi="Courier New" w:cs="Courier New"/>
          <w:i/>
        </w:rPr>
        <w:t>Void .ctor(Char*)</w:t>
      </w:r>
    </w:p>
    <w:p w:rsidR="0070615E" w:rsidRDefault="00E97D79">
      <w:pPr>
        <w:spacing w:after="3" w:line="265" w:lineRule="auto"/>
        <w:ind w:left="427" w:right="72"/>
      </w:pPr>
      <w:r>
        <w:rPr>
          <w:rFonts w:ascii="Courier New" w:eastAsia="Courier New" w:hAnsi="Courier New" w:cs="Courier New"/>
          <w:i/>
        </w:rPr>
        <w:t>Void .ctor(Char*, Int32, Int32)</w:t>
      </w:r>
    </w:p>
    <w:p w:rsidR="0070615E" w:rsidRDefault="00E97D79">
      <w:pPr>
        <w:spacing w:after="3" w:line="265" w:lineRule="auto"/>
        <w:ind w:left="427" w:right="72"/>
      </w:pPr>
      <w:r>
        <w:rPr>
          <w:rFonts w:ascii="Courier New" w:eastAsia="Courier New" w:hAnsi="Courier New" w:cs="Courier New"/>
          <w:i/>
        </w:rPr>
        <w:t>Void .ctor(SByte*)</w:t>
      </w:r>
    </w:p>
    <w:p w:rsidR="0070615E" w:rsidRDefault="00E97D79">
      <w:pPr>
        <w:spacing w:after="3" w:line="265" w:lineRule="auto"/>
        <w:ind w:left="427" w:right="72"/>
      </w:pPr>
      <w:r>
        <w:rPr>
          <w:rFonts w:ascii="Courier New" w:eastAsia="Courier New" w:hAnsi="Courier New" w:cs="Courier New"/>
          <w:i/>
        </w:rPr>
        <w:t>Void .ctor(SByte*, Int32, Int32)</w:t>
      </w:r>
    </w:p>
    <w:p w:rsidR="0070615E" w:rsidRDefault="00E97D79">
      <w:pPr>
        <w:spacing w:after="3" w:line="265" w:lineRule="auto"/>
        <w:ind w:left="427" w:right="72"/>
      </w:pPr>
      <w:r>
        <w:rPr>
          <w:rFonts w:ascii="Courier New" w:eastAsia="Courier New" w:hAnsi="Courier New" w:cs="Courier New"/>
          <w:i/>
        </w:rPr>
        <w:t xml:space="preserve">Void .ctor(SByte*, Int32, Int32, </w:t>
      </w:r>
    </w:p>
    <w:p w:rsidR="0070615E" w:rsidRDefault="00E97D79">
      <w:pPr>
        <w:spacing w:after="3" w:line="265" w:lineRule="auto"/>
        <w:ind w:left="427" w:right="72"/>
      </w:pPr>
      <w:r>
        <w:rPr>
          <w:rFonts w:ascii="Courier New" w:eastAsia="Courier New" w:hAnsi="Courier New" w:cs="Courier New"/>
          <w:i/>
        </w:rPr>
        <w:t xml:space="preserve">  System.Text.Encoding)</w:t>
      </w:r>
    </w:p>
    <w:p w:rsidR="0070615E" w:rsidRDefault="00E97D79">
      <w:pPr>
        <w:spacing w:after="3" w:line="265" w:lineRule="auto"/>
        <w:ind w:left="427" w:right="72"/>
      </w:pPr>
      <w:r>
        <w:rPr>
          <w:rFonts w:ascii="Courier New" w:eastAsia="Courier New" w:hAnsi="Courier New" w:cs="Courier New"/>
          <w:i/>
        </w:rPr>
        <w:t>Void .ctor(Char[], Int32, Int32)</w:t>
      </w:r>
    </w:p>
    <w:p w:rsidR="0070615E" w:rsidRDefault="00E97D79">
      <w:pPr>
        <w:spacing w:after="3" w:line="265" w:lineRule="auto"/>
        <w:ind w:left="427" w:right="72"/>
      </w:pPr>
      <w:r>
        <w:rPr>
          <w:rFonts w:ascii="Courier New" w:eastAsia="Courier New" w:hAnsi="Courier New" w:cs="Courier New"/>
          <w:i/>
        </w:rPr>
        <w:t>Void .ctor(Char[])</w:t>
      </w:r>
    </w:p>
    <w:p w:rsidR="0070615E" w:rsidRDefault="00E97D79">
      <w:pPr>
        <w:spacing w:after="319" w:line="262" w:lineRule="auto"/>
        <w:ind w:left="427" w:right="1152"/>
      </w:pPr>
      <w:r>
        <w:rPr>
          <w:rFonts w:ascii="Courier New" w:eastAsia="Courier New" w:hAnsi="Courier New" w:cs="Courier New"/>
          <w:b/>
          <w:i/>
        </w:rPr>
        <w:t>Void .ctor(Char, Int32)</w:t>
      </w:r>
    </w:p>
    <w:p w:rsidR="0070615E" w:rsidRDefault="00E97D79">
      <w:pPr>
        <w:spacing w:after="595"/>
        <w:ind w:left="-5" w:right="7"/>
      </w:pPr>
      <w:r>
        <w:t xml:space="preserve">In fact, there are eight different signatures to create a new object of the </w:t>
      </w:r>
      <w:r>
        <w:rPr>
          <w:i/>
        </w:rPr>
        <w:t>System.String</w:t>
      </w:r>
      <w:r>
        <w:t xml:space="preserve"> type. You just used the last variant: the first argument is the character, and the second a number that specifies how often the character is to be repeated. PowerShell itself uses the next to last constructor so if you specify text in quotation marks, it will interpret text in quotation marks as a field with nothing but characters (</w:t>
      </w:r>
      <w:r>
        <w:rPr>
          <w:i/>
        </w:rPr>
        <w:t>Char[]</w:t>
      </w:r>
      <w:r>
        <w:t xml:space="preserve">). </w:t>
      </w:r>
    </w:p>
    <w:p w:rsidR="0070615E" w:rsidRDefault="00E97D79">
      <w:pPr>
        <w:spacing w:after="174" w:line="259" w:lineRule="auto"/>
        <w:ind w:left="-5"/>
      </w:pPr>
      <w:r>
        <w:rPr>
          <w:b/>
          <w:sz w:val="28"/>
        </w:rPr>
        <w:t>New Objects by Conversion</w:t>
      </w:r>
    </w:p>
    <w:p w:rsidR="0070615E" w:rsidRDefault="00E97D79">
      <w:pPr>
        <w:ind w:left="-5" w:right="7"/>
      </w:pPr>
      <w:r>
        <w:t xml:space="preserve">Objects can often be created without </w:t>
      </w:r>
      <w:r>
        <w:rPr>
          <w:i/>
        </w:rPr>
        <w:t>New-Object</w:t>
      </w:r>
      <w:r>
        <w:t xml:space="preserve"> by using type casting instead. You've already seen how it's done for variables in </w:t>
      </w:r>
      <w:r>
        <w:rPr>
          <w:color w:val="000080"/>
          <w:u w:val="single" w:color="000080"/>
        </w:rPr>
        <w:t>Chapter 3</w:t>
      </w:r>
      <w:r>
        <w:t>:</w:t>
      </w:r>
    </w:p>
    <w:p w:rsidR="0070615E" w:rsidRDefault="00E97D79">
      <w:pPr>
        <w:spacing w:after="4" w:line="262" w:lineRule="auto"/>
        <w:ind w:left="211"/>
      </w:pPr>
      <w:r>
        <w:rPr>
          <w:rFonts w:ascii="Courier New" w:eastAsia="Courier New" w:hAnsi="Courier New" w:cs="Courier New"/>
          <w:i/>
          <w:color w:val="008000"/>
        </w:rPr>
        <w:t># PowerShell normally wraps text as a System.String:</w:t>
      </w:r>
    </w:p>
    <w:p w:rsidR="0070615E" w:rsidRDefault="00E97D79">
      <w:pPr>
        <w:spacing w:after="3" w:line="265" w:lineRule="auto"/>
        <w:ind w:left="211"/>
      </w:pPr>
      <w:r>
        <w:rPr>
          <w:rFonts w:ascii="Courier New" w:eastAsia="Courier New" w:hAnsi="Courier New" w:cs="Courier New"/>
          <w:i/>
          <w:color w:val="80008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"November 1, 2007"</w:t>
      </w:r>
    </w:p>
    <w:p w:rsidR="0070615E" w:rsidRDefault="00E97D79">
      <w:pPr>
        <w:spacing w:after="282" w:line="265" w:lineRule="auto"/>
        <w:ind w:left="211"/>
      </w:pP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System.String</w:t>
      </w:r>
    </w:p>
    <w:p w:rsidR="0070615E" w:rsidRDefault="00E97D79">
      <w:pPr>
        <w:spacing w:after="282" w:line="265" w:lineRule="auto"/>
        <w:ind w:left="211"/>
      </w:pPr>
      <w:r>
        <w:rPr>
          <w:rFonts w:ascii="Courier New" w:eastAsia="Courier New" w:hAnsi="Courier New" w:cs="Courier New"/>
          <w:i/>
          <w:color w:val="800080"/>
        </w:rPr>
        <w:t>$date</w:t>
      </w:r>
    </w:p>
    <w:p w:rsidR="0070615E" w:rsidRDefault="00E97D79">
      <w:pPr>
        <w:spacing w:after="282" w:line="265" w:lineRule="auto"/>
        <w:ind w:left="427" w:right="72"/>
      </w:pPr>
      <w:r>
        <w:rPr>
          <w:rFonts w:ascii="Courier New" w:eastAsia="Courier New" w:hAnsi="Courier New" w:cs="Courier New"/>
          <w:i/>
        </w:rPr>
        <w:t>November 1, 2007</w:t>
      </w:r>
    </w:p>
    <w:p w:rsidR="0070615E" w:rsidRDefault="00E97D79">
      <w:pPr>
        <w:spacing w:after="4" w:line="262" w:lineRule="auto"/>
        <w:ind w:left="211"/>
      </w:pPr>
      <w:r>
        <w:rPr>
          <w:rFonts w:ascii="Courier New" w:eastAsia="Courier New" w:hAnsi="Courier New" w:cs="Courier New"/>
          <w:i/>
          <w:color w:val="008000"/>
        </w:rPr>
        <w:t># Use strong typing to set the object type of $date:</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System.DateTime</w:t>
      </w:r>
      <w:r>
        <w:rPr>
          <w:rFonts w:ascii="Courier New" w:eastAsia="Courier New" w:hAnsi="Courier New" w:cs="Courier New"/>
        </w:rPr>
        <w:t>]</w:t>
      </w:r>
      <w:r>
        <w:rPr>
          <w:rFonts w:ascii="Courier New" w:eastAsia="Courier New" w:hAnsi="Courier New" w:cs="Courier New"/>
          <w:i/>
          <w:color w:val="800080"/>
        </w:rPr>
        <w: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"November 1, 2007"</w:t>
      </w:r>
    </w:p>
    <w:p w:rsidR="0070615E" w:rsidRDefault="00E97D79">
      <w:pPr>
        <w:spacing w:after="282" w:line="265" w:lineRule="auto"/>
        <w:ind w:left="211"/>
      </w:pP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System.DateTime</w:t>
      </w:r>
    </w:p>
    <w:p w:rsidR="0070615E" w:rsidRDefault="00E97D79">
      <w:pPr>
        <w:spacing w:after="282" w:line="265" w:lineRule="auto"/>
        <w:ind w:left="211"/>
      </w:pPr>
      <w:r>
        <w:rPr>
          <w:rFonts w:ascii="Courier New" w:eastAsia="Courier New" w:hAnsi="Courier New" w:cs="Courier New"/>
          <w:i/>
          <w:color w:val="800080"/>
        </w:rPr>
        <w:t>$date</w:t>
      </w:r>
    </w:p>
    <w:p w:rsidR="0070615E" w:rsidRDefault="00E97D79">
      <w:pPr>
        <w:spacing w:after="316" w:line="265" w:lineRule="auto"/>
        <w:ind w:left="427" w:right="72"/>
      </w:pPr>
      <w:r>
        <w:rPr>
          <w:rFonts w:ascii="Courier New" w:eastAsia="Courier New" w:hAnsi="Courier New" w:cs="Courier New"/>
          <w:i/>
        </w:rPr>
        <w:t>Thursday, November 1, 2007 00:00:00</w:t>
      </w:r>
    </w:p>
    <w:p w:rsidR="0070615E" w:rsidRDefault="00E97D79">
      <w:pPr>
        <w:ind w:left="-5" w:right="7"/>
      </w:pPr>
      <w:r>
        <w:lastRenderedPageBreak/>
        <w:t>So, if you enclose the desired .NET type in square brackets and put it in front of a variable name, PowerShell will require you to use precisely the specified object type for this variable. If you assign a value to the variable, PowerShell automatically converts it to that type. That process is sometimes called "implicit type conversion." Explicit type conversion works a little different. Here, the desired type is put in square brackets again but placed on the right side of the assignment operator:</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00000"/>
        </w:rPr>
        <w:t>"November 1, 2007"</w:t>
      </w:r>
    </w:p>
    <w:p w:rsidR="0070615E" w:rsidRDefault="00E97D79">
      <w:pPr>
        <w:spacing w:after="282" w:line="265" w:lineRule="auto"/>
        <w:ind w:left="211"/>
      </w:pPr>
      <w:r>
        <w:rPr>
          <w:rFonts w:ascii="Courier New" w:eastAsia="Courier New" w:hAnsi="Courier New" w:cs="Courier New"/>
          <w:i/>
          <w:color w:val="800080"/>
        </w:rPr>
        <w:t>$value</w:t>
      </w:r>
    </w:p>
    <w:p w:rsidR="0070615E" w:rsidRDefault="00E97D79">
      <w:pPr>
        <w:spacing w:after="316" w:line="265" w:lineRule="auto"/>
        <w:ind w:left="427" w:right="72"/>
      </w:pPr>
      <w:r>
        <w:rPr>
          <w:rFonts w:ascii="Courier New" w:eastAsia="Courier New" w:hAnsi="Courier New" w:cs="Courier New"/>
          <w:i/>
        </w:rPr>
        <w:t>Thursday, November 1, 2007 00:00:00</w:t>
      </w:r>
    </w:p>
    <w:p w:rsidR="0070615E" w:rsidRDefault="00E97D79">
      <w:pPr>
        <w:ind w:left="-5" w:right="7"/>
      </w:pPr>
      <w:r>
        <w:t xml:space="preserve">PowerShell would first convert the text into a date because of the type specification and then assign it to the variable </w:t>
      </w:r>
      <w:r>
        <w:rPr>
          <w:i/>
        </w:rPr>
        <w:t>$value</w:t>
      </w:r>
      <w:r>
        <w:t>, which itself remains a regular variable without type specification. Because $value is not limited to DateTime types, you can assign other data types to the variable later on.</w:t>
      </w:r>
    </w:p>
    <w:p w:rsidR="0070615E" w:rsidRDefault="00E97D79">
      <w:pPr>
        <w:spacing w:after="316"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"McGuffin"</w:t>
      </w:r>
    </w:p>
    <w:p w:rsidR="0070615E" w:rsidRDefault="00E97D79">
      <w:pPr>
        <w:ind w:left="-5" w:right="7"/>
      </w:pPr>
      <w:r>
        <w:t xml:space="preserve">Using the type casting, you can also create entirely new objects without </w:t>
      </w:r>
      <w:r>
        <w:rPr>
          <w:i/>
        </w:rPr>
        <w:t>New-Object</w:t>
      </w:r>
      <w:r>
        <w:t xml:space="preserve">. First, create an object using </w:t>
      </w:r>
      <w:r>
        <w:rPr>
          <w:i/>
        </w:rPr>
        <w:t>New-Object</w:t>
      </w:r>
      <w:r>
        <w:t>:</w:t>
      </w:r>
    </w:p>
    <w:p w:rsidR="0070615E" w:rsidRDefault="00E97D79">
      <w:pPr>
        <w:spacing w:after="282" w:line="265" w:lineRule="auto"/>
        <w:ind w:left="211"/>
      </w:pP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system.diagnostics.eventlog</w:t>
      </w:r>
      <w:r>
        <w:rPr>
          <w:rFonts w:ascii="Courier New" w:eastAsia="Courier New" w:hAnsi="Courier New" w:cs="Courier New"/>
        </w:rPr>
        <w:t>(</w:t>
      </w:r>
      <w:r>
        <w:rPr>
          <w:rFonts w:ascii="Courier New" w:eastAsia="Courier New" w:hAnsi="Courier New" w:cs="Courier New"/>
          <w:i/>
          <w:color w:val="800000"/>
        </w:rPr>
        <w:t>"System"</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Max(K) Retain OverflowAction        Entries Name</w:t>
      </w:r>
    </w:p>
    <w:p w:rsidR="0070615E" w:rsidRDefault="00E97D79">
      <w:pPr>
        <w:spacing w:after="3" w:line="265" w:lineRule="auto"/>
        <w:ind w:left="427" w:right="72"/>
      </w:pPr>
      <w:r>
        <w:rPr>
          <w:rFonts w:ascii="Courier New" w:eastAsia="Courier New" w:hAnsi="Courier New" w:cs="Courier New"/>
          <w:i/>
        </w:rPr>
        <w:t>------ ------ --------------        ------- ----</w:t>
      </w:r>
    </w:p>
    <w:p w:rsidR="0070615E" w:rsidRDefault="00E97D79">
      <w:pPr>
        <w:spacing w:after="316" w:line="265" w:lineRule="auto"/>
        <w:ind w:left="427" w:right="72"/>
      </w:pPr>
      <w:r>
        <w:rPr>
          <w:rFonts w:ascii="Courier New" w:eastAsia="Courier New" w:hAnsi="Courier New" w:cs="Courier New"/>
          <w:i/>
        </w:rPr>
        <w:t>20,480      0 OverwriteAsNeeded      64,230 System</w:t>
      </w:r>
    </w:p>
    <w:p w:rsidR="0070615E" w:rsidRDefault="00E97D79">
      <w:pPr>
        <w:ind w:left="-5" w:right="7"/>
      </w:pPr>
      <w:r>
        <w:t xml:space="preserve">You could have accomplished the same thing without </w:t>
      </w:r>
      <w:r>
        <w:rPr>
          <w:i/>
        </w:rPr>
        <w:t>New-Object</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System.Diagnostics.EventLog</w:t>
      </w:r>
      <w:r>
        <w:rPr>
          <w:rFonts w:ascii="Courier New" w:eastAsia="Courier New" w:hAnsi="Courier New" w:cs="Courier New"/>
        </w:rPr>
        <w:t>]</w:t>
      </w:r>
      <w:r>
        <w:rPr>
          <w:rFonts w:ascii="Courier New" w:eastAsia="Courier New" w:hAnsi="Courier New" w:cs="Courier New"/>
          <w:i/>
          <w:color w:val="800000"/>
        </w:rPr>
        <w:t>"System"</w:t>
      </w:r>
    </w:p>
    <w:p w:rsidR="0070615E" w:rsidRDefault="00E97D79">
      <w:pPr>
        <w:spacing w:after="3" w:line="265" w:lineRule="auto"/>
        <w:ind w:left="427" w:right="72"/>
      </w:pPr>
      <w:r>
        <w:rPr>
          <w:rFonts w:ascii="Courier New" w:eastAsia="Courier New" w:hAnsi="Courier New" w:cs="Courier New"/>
          <w:i/>
        </w:rPr>
        <w:t>Max(K) Retain OverflowAction        Entries Name</w:t>
      </w:r>
    </w:p>
    <w:p w:rsidR="0070615E" w:rsidRDefault="00E97D79">
      <w:pPr>
        <w:spacing w:after="3" w:line="265" w:lineRule="auto"/>
        <w:ind w:left="427" w:right="72"/>
      </w:pPr>
      <w:r>
        <w:rPr>
          <w:rFonts w:ascii="Courier New" w:eastAsia="Courier New" w:hAnsi="Courier New" w:cs="Courier New"/>
          <w:i/>
        </w:rPr>
        <w:t>------ ------ --------------        ------- ----</w:t>
      </w:r>
    </w:p>
    <w:p w:rsidR="0070615E" w:rsidRDefault="00E97D79">
      <w:pPr>
        <w:spacing w:after="316" w:line="265" w:lineRule="auto"/>
        <w:ind w:left="427" w:right="72"/>
      </w:pPr>
      <w:r>
        <w:rPr>
          <w:rFonts w:ascii="Courier New" w:eastAsia="Courier New" w:hAnsi="Courier New" w:cs="Courier New"/>
          <w:i/>
        </w:rPr>
        <w:t>20,480      0 OverwriteAsNeeded      64,230 System</w:t>
      </w:r>
    </w:p>
    <w:p w:rsidR="0070615E" w:rsidRDefault="00E97D79">
      <w:pPr>
        <w:spacing w:after="274"/>
        <w:ind w:left="-5" w:right="7"/>
      </w:pPr>
      <w:r>
        <w:t xml:space="preserve">In the second example, the string System was converted into the </w:t>
      </w:r>
      <w:r>
        <w:rPr>
          <w:i/>
        </w:rPr>
        <w:t>System.Diagnostics.Eventlog</w:t>
      </w:r>
      <w:r>
        <w:t xml:space="preserve"> type: The result is an </w:t>
      </w:r>
      <w:r>
        <w:rPr>
          <w:i/>
        </w:rPr>
        <w:t>EventLog</w:t>
      </w:r>
      <w:r>
        <w:t xml:space="preserve"> object representing the </w:t>
      </w:r>
      <w:r>
        <w:rPr>
          <w:i/>
        </w:rPr>
        <w:t>System</w:t>
      </w:r>
      <w:r>
        <w:t xml:space="preserve"> event log.</w:t>
      </w:r>
    </w:p>
    <w:p w:rsidR="0070615E" w:rsidRDefault="00E97D79">
      <w:pPr>
        <w:ind w:left="-5" w:right="7"/>
      </w:pPr>
      <w:r>
        <w:t xml:space="preserve">So, when should you use </w:t>
      </w:r>
      <w:r>
        <w:rPr>
          <w:i/>
        </w:rPr>
        <w:t>New-Object</w:t>
      </w:r>
      <w:r>
        <w:t xml:space="preserve"> and when type conversion? It is largely a matter of taste, but whenever a type has more than one constructor and you want to select the constructor, use </w:t>
      </w:r>
      <w:r>
        <w:rPr>
          <w:i/>
        </w:rPr>
        <w:t>NewObject</w:t>
      </w:r>
      <w:r>
        <w:t xml:space="preserve"> and specify the arguments for the constructor of your choice. Type conversion automatically chooses one constructor, and you have no control over which constructor is picked.</w:t>
      </w:r>
    </w:p>
    <w:p w:rsidR="0070615E" w:rsidRDefault="00E97D79">
      <w:pPr>
        <w:spacing w:after="4" w:line="262" w:lineRule="auto"/>
        <w:ind w:left="211" w:right="4728"/>
      </w:pPr>
      <w:r>
        <w:rPr>
          <w:rFonts w:ascii="Courier New" w:eastAsia="Courier New" w:hAnsi="Courier New" w:cs="Courier New"/>
          <w:i/>
          <w:color w:val="008000"/>
        </w:rPr>
        <w:t># Using New-Object, you can select the # constructor you wish of the type yourself:</w:t>
      </w:r>
    </w:p>
    <w:p w:rsidR="0070615E" w:rsidRDefault="00E97D79">
      <w:pPr>
        <w:spacing w:after="282" w:line="265" w:lineRule="auto"/>
        <w:ind w:left="211" w:right="288"/>
      </w:pPr>
      <w:r>
        <w:rPr>
          <w:rFonts w:ascii="Courier New" w:eastAsia="Courier New" w:hAnsi="Courier New" w:cs="Courier New"/>
          <w:i/>
          <w:color w:val="5F9EA0"/>
        </w:rPr>
        <w:t>New-Object</w:t>
      </w:r>
      <w:r>
        <w:rPr>
          <w:rFonts w:ascii="Courier New" w:eastAsia="Courier New" w:hAnsi="Courier New" w:cs="Courier New"/>
        </w:rPr>
        <w:t xml:space="preserve"> System.</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100)</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282" w:line="265" w:lineRule="auto"/>
        <w:ind w:left="427" w:right="72"/>
      </w:pPr>
      <w:r>
        <w:rPr>
          <w:rFonts w:ascii="Courier New" w:eastAsia="Courier New" w:hAnsi="Courier New" w:cs="Courier New"/>
          <w:i/>
        </w:rPr>
        <w:t>..................................................</w:t>
      </w:r>
    </w:p>
    <w:p w:rsidR="0070615E" w:rsidRDefault="00E97D79">
      <w:pPr>
        <w:spacing w:after="4" w:line="262" w:lineRule="auto"/>
        <w:ind w:left="211"/>
      </w:pPr>
      <w:r>
        <w:rPr>
          <w:rFonts w:ascii="Courier New" w:eastAsia="Courier New" w:hAnsi="Courier New" w:cs="Courier New"/>
          <w:i/>
          <w:color w:val="008000"/>
        </w:rPr>
        <w:t xml:space="preserve"># When casting types, PowerShell selects the </w:t>
      </w:r>
    </w:p>
    <w:p w:rsidR="0070615E" w:rsidRDefault="00E97D79">
      <w:pPr>
        <w:spacing w:after="4" w:line="262" w:lineRule="auto"/>
        <w:ind w:left="211"/>
      </w:pPr>
      <w:r>
        <w:rPr>
          <w:rFonts w:ascii="Courier New" w:eastAsia="Courier New" w:hAnsi="Courier New" w:cs="Courier New"/>
          <w:i/>
          <w:color w:val="008000"/>
        </w:rPr>
        <w:lastRenderedPageBreak/>
        <w:t xml:space="preserve"># constructor automatically. For the System.String </w:t>
      </w:r>
    </w:p>
    <w:p w:rsidR="0070615E" w:rsidRDefault="00E97D79">
      <w:pPr>
        <w:spacing w:after="4" w:line="262" w:lineRule="auto"/>
        <w:ind w:left="211"/>
      </w:pPr>
      <w:r>
        <w:rPr>
          <w:rFonts w:ascii="Courier New" w:eastAsia="Courier New" w:hAnsi="Courier New" w:cs="Courier New"/>
          <w:i/>
          <w:color w:val="008000"/>
        </w:rPr>
        <w:t xml:space="preserve"># type, a constructor will be chosen that requires </w:t>
      </w:r>
    </w:p>
    <w:p w:rsidR="0070615E" w:rsidRDefault="00E97D79">
      <w:pPr>
        <w:spacing w:after="4" w:line="262" w:lineRule="auto"/>
        <w:ind w:left="211"/>
      </w:pPr>
      <w:r>
        <w:rPr>
          <w:rFonts w:ascii="Courier New" w:eastAsia="Courier New" w:hAnsi="Courier New" w:cs="Courier New"/>
          <w:i/>
          <w:color w:val="008000"/>
        </w:rPr>
        <w:t xml:space="preserve"># no arguments. Your arguments will then be </w:t>
      </w:r>
    </w:p>
    <w:p w:rsidR="0070615E" w:rsidRDefault="00E97D79">
      <w:pPr>
        <w:spacing w:after="3" w:line="259" w:lineRule="auto"/>
        <w:ind w:left="216" w:firstLine="0"/>
      </w:pPr>
      <w:r>
        <w:rPr>
          <w:rFonts w:ascii="Courier New" w:eastAsia="Courier New" w:hAnsi="Courier New" w:cs="Courier New"/>
          <w:i/>
          <w:color w:val="008000"/>
        </w:rPr>
        <w:t xml:space="preserve"># interpreted </w:t>
      </w:r>
      <w:r>
        <w:rPr>
          <w:rFonts w:ascii="Courier New" w:eastAsia="Courier New" w:hAnsi="Courier New" w:cs="Courier New"/>
          <w:b/>
          <w:i/>
          <w:color w:val="008000"/>
        </w:rPr>
        <w:t>as a PowerShell subexpression</w:t>
      </w:r>
      <w:r>
        <w:rPr>
          <w:rFonts w:ascii="Courier New" w:eastAsia="Courier New" w:hAnsi="Courier New" w:cs="Courier New"/>
          <w:i/>
          <w:color w:val="008000"/>
        </w:rPr>
        <w:t xml:space="preserve"> in </w:t>
      </w:r>
    </w:p>
    <w:p w:rsidR="0070615E" w:rsidRDefault="00E97D79">
      <w:pPr>
        <w:spacing w:after="4" w:line="262" w:lineRule="auto"/>
        <w:ind w:left="211" w:right="3888"/>
      </w:pPr>
      <w:r>
        <w:rPr>
          <w:rFonts w:ascii="Courier New" w:eastAsia="Courier New" w:hAnsi="Courier New" w:cs="Courier New"/>
          <w:i/>
          <w:color w:val="008000"/>
        </w:rPr>
        <w:t># which an array will be created. PowerShell will # change this array into a System.String type.</w:t>
      </w:r>
    </w:p>
    <w:p w:rsidR="0070615E" w:rsidRDefault="00E97D79">
      <w:pPr>
        <w:spacing w:after="289" w:line="262" w:lineRule="auto"/>
        <w:ind w:left="211" w:right="3648"/>
      </w:pPr>
      <w:r>
        <w:rPr>
          <w:rFonts w:ascii="Courier New" w:eastAsia="Courier New" w:hAnsi="Courier New" w:cs="Courier New"/>
          <w:i/>
          <w:color w:val="008000"/>
        </w:rPr>
        <w:t xml:space="preserve"># PowerShell changes arrays into text by separating # elements from each other with whitespace: </w:t>
      </w:r>
      <w:r>
        <w:rPr>
          <w:rFonts w:ascii="Courier New" w:eastAsia="Courier New" w:hAnsi="Courier New" w:cs="Courier New"/>
        </w:rPr>
        <w:t>[system.</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,100)</w:t>
      </w:r>
    </w:p>
    <w:p w:rsidR="0070615E" w:rsidRDefault="00E97D79">
      <w:pPr>
        <w:spacing w:after="282" w:line="265" w:lineRule="auto"/>
        <w:ind w:left="427" w:right="72"/>
      </w:pPr>
      <w:r>
        <w:rPr>
          <w:rFonts w:ascii="Courier New" w:eastAsia="Courier New" w:hAnsi="Courier New" w:cs="Courier New"/>
          <w:i/>
        </w:rPr>
        <w:t>. 100</w:t>
      </w:r>
    </w:p>
    <w:p w:rsidR="0070615E" w:rsidRDefault="00E97D79">
      <w:pPr>
        <w:spacing w:after="4" w:line="262" w:lineRule="auto"/>
        <w:ind w:left="211"/>
      </w:pPr>
      <w:r>
        <w:rPr>
          <w:rFonts w:ascii="Courier New" w:eastAsia="Courier New" w:hAnsi="Courier New" w:cs="Courier New"/>
          <w:i/>
          <w:color w:val="008000"/>
        </w:rPr>
        <w:t xml:space="preserve"># If your arguments are not in round brackets, </w:t>
      </w:r>
    </w:p>
    <w:p w:rsidR="0070615E" w:rsidRDefault="00E97D79">
      <w:pPr>
        <w:spacing w:after="4" w:line="262" w:lineRule="auto"/>
        <w:ind w:left="211" w:right="3528"/>
      </w:pPr>
      <w:r>
        <w:rPr>
          <w:rFonts w:ascii="Courier New" w:eastAsia="Courier New" w:hAnsi="Courier New" w:cs="Courier New"/>
          <w:i/>
          <w:color w:val="008000"/>
        </w:rPr>
        <w:t xml:space="preserve"># they will be interpreted </w:t>
      </w:r>
      <w:r>
        <w:rPr>
          <w:rFonts w:ascii="Courier New" w:eastAsia="Courier New" w:hAnsi="Courier New" w:cs="Courier New"/>
          <w:b/>
          <w:i/>
          <w:color w:val="008000"/>
        </w:rPr>
        <w:t>as an array</w:t>
      </w:r>
      <w:r>
        <w:rPr>
          <w:rFonts w:ascii="Courier New" w:eastAsia="Courier New" w:hAnsi="Courier New" w:cs="Courier New"/>
          <w:i/>
          <w:color w:val="008000"/>
        </w:rPr>
        <w:t xml:space="preserve"> and the first # array element cast in the System.String type:</w:t>
      </w:r>
    </w:p>
    <w:p w:rsidR="0070615E" w:rsidRDefault="00E97D79">
      <w:pPr>
        <w:spacing w:after="282" w:line="265" w:lineRule="auto"/>
        <w:ind w:left="211" w:right="288"/>
      </w:pPr>
      <w:r>
        <w:rPr>
          <w:rFonts w:ascii="Courier New" w:eastAsia="Courier New" w:hAnsi="Courier New" w:cs="Courier New"/>
        </w:rPr>
        <w:t>[system.</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100</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62" w:line="265" w:lineRule="auto"/>
        <w:ind w:left="427" w:right="72"/>
      </w:pPr>
      <w:r>
        <w:rPr>
          <w:rFonts w:ascii="Courier New" w:eastAsia="Courier New" w:hAnsi="Courier New" w:cs="Courier New"/>
          <w:i/>
        </w:rPr>
        <w:t>100</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100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74" w:firstLine="0"/>
            </w:pPr>
            <w:r>
              <w:rPr>
                <w:noProof/>
              </w:rPr>
              <w:lastRenderedPageBreak/>
              <w:drawing>
                <wp:anchor distT="0" distB="0" distL="114300" distR="114300" simplePos="0" relativeHeight="25171353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4627" name="Picture 24627"/>
                  <wp:cNvGraphicFramePr/>
                  <a:graphic xmlns:a="http://schemas.openxmlformats.org/drawingml/2006/main">
                    <a:graphicData uri="http://schemas.openxmlformats.org/drawingml/2006/picture">
                      <pic:pic xmlns:pic="http://schemas.openxmlformats.org/drawingml/2006/picture">
                        <pic:nvPicPr>
                          <pic:cNvPr id="24627" name="Picture 24627"/>
                          <pic:cNvPicPr/>
                        </pic:nvPicPr>
                        <pic:blipFill>
                          <a:blip r:embed="rId25"/>
                          <a:stretch>
                            <a:fillRect/>
                          </a:stretch>
                        </pic:blipFill>
                        <pic:spPr>
                          <a:xfrm>
                            <a:off x="0" y="0"/>
                            <a:ext cx="561340" cy="523240"/>
                          </a:xfrm>
                          <a:prstGeom prst="rect">
                            <a:avLst/>
                          </a:prstGeom>
                        </pic:spPr>
                      </pic:pic>
                    </a:graphicData>
                  </a:graphic>
                </wp:anchor>
              </w:drawing>
            </w:r>
            <w:r>
              <w:t>Type conversion can also include type arrays (identified by "[]") and can be a multi-step process where you convert from one type over another type to a final type. This is how you would convert string text into a character array:</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00000"/>
              </w:rPr>
              <w:t>"Hello!"</w:t>
            </w:r>
          </w:p>
          <w:p w:rsidR="0070615E" w:rsidRDefault="00E97D79">
            <w:pPr>
              <w:spacing w:after="317" w:line="264" w:lineRule="auto"/>
              <w:ind w:left="432" w:right="7242" w:firstLine="0"/>
            </w:pPr>
            <w:r>
              <w:rPr>
                <w:rFonts w:ascii="Courier New" w:eastAsia="Courier New" w:hAnsi="Courier New" w:cs="Courier New"/>
                <w:i/>
              </w:rPr>
              <w:t>H e l l o !</w:t>
            </w:r>
          </w:p>
          <w:p w:rsidR="0070615E" w:rsidRDefault="00E97D79">
            <w:pPr>
              <w:spacing w:after="250" w:line="239" w:lineRule="auto"/>
              <w:ind w:left="0" w:firstLine="0"/>
            </w:pPr>
            <w:r>
              <w:t>You could then convert each character into integers to get the character codes:</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00000"/>
              </w:rPr>
              <w:t>"Hello World!"</w:t>
            </w:r>
          </w:p>
          <w:p w:rsidR="0070615E" w:rsidRDefault="00E97D79">
            <w:pPr>
              <w:spacing w:after="5" w:line="259" w:lineRule="auto"/>
              <w:ind w:left="432" w:firstLine="0"/>
            </w:pPr>
            <w:r>
              <w:rPr>
                <w:rFonts w:ascii="Courier New" w:eastAsia="Courier New" w:hAnsi="Courier New" w:cs="Courier New"/>
                <w:i/>
              </w:rPr>
              <w:t>72</w:t>
            </w:r>
          </w:p>
          <w:p w:rsidR="0070615E" w:rsidRDefault="00E97D79">
            <w:pPr>
              <w:spacing w:after="3" w:line="259" w:lineRule="auto"/>
              <w:ind w:left="432" w:firstLine="0"/>
            </w:pPr>
            <w:r>
              <w:rPr>
                <w:rFonts w:ascii="Courier New" w:eastAsia="Courier New" w:hAnsi="Courier New" w:cs="Courier New"/>
                <w:i/>
              </w:rPr>
              <w:t>97</w:t>
            </w:r>
          </w:p>
          <w:p w:rsidR="0070615E" w:rsidRDefault="00E97D79">
            <w:pPr>
              <w:spacing w:after="5" w:line="259" w:lineRule="auto"/>
              <w:ind w:left="432" w:firstLine="0"/>
            </w:pPr>
            <w:r>
              <w:rPr>
                <w:rFonts w:ascii="Courier New" w:eastAsia="Courier New" w:hAnsi="Courier New" w:cs="Courier New"/>
                <w:i/>
              </w:rPr>
              <w:t>108</w:t>
            </w:r>
          </w:p>
          <w:p w:rsidR="0070615E" w:rsidRDefault="00E97D79">
            <w:pPr>
              <w:spacing w:after="3" w:line="259" w:lineRule="auto"/>
              <w:ind w:left="432" w:firstLine="0"/>
            </w:pPr>
            <w:r>
              <w:rPr>
                <w:rFonts w:ascii="Courier New" w:eastAsia="Courier New" w:hAnsi="Courier New" w:cs="Courier New"/>
                <w:i/>
              </w:rPr>
              <w:t>108</w:t>
            </w:r>
          </w:p>
          <w:p w:rsidR="0070615E" w:rsidRDefault="00E97D79">
            <w:pPr>
              <w:spacing w:after="5" w:line="259" w:lineRule="auto"/>
              <w:ind w:left="432" w:firstLine="0"/>
            </w:pPr>
            <w:r>
              <w:rPr>
                <w:rFonts w:ascii="Courier New" w:eastAsia="Courier New" w:hAnsi="Courier New" w:cs="Courier New"/>
                <w:i/>
              </w:rPr>
              <w:t>111</w:t>
            </w:r>
          </w:p>
          <w:p w:rsidR="0070615E" w:rsidRDefault="00E97D79">
            <w:pPr>
              <w:spacing w:after="3" w:line="259" w:lineRule="auto"/>
              <w:ind w:left="432" w:firstLine="0"/>
            </w:pPr>
            <w:r>
              <w:rPr>
                <w:rFonts w:ascii="Courier New" w:eastAsia="Courier New" w:hAnsi="Courier New" w:cs="Courier New"/>
                <w:i/>
              </w:rPr>
              <w:t>32</w:t>
            </w:r>
          </w:p>
          <w:p w:rsidR="0070615E" w:rsidRDefault="00E97D79">
            <w:pPr>
              <w:spacing w:after="5" w:line="259" w:lineRule="auto"/>
              <w:ind w:left="432" w:firstLine="0"/>
            </w:pPr>
            <w:r>
              <w:rPr>
                <w:rFonts w:ascii="Courier New" w:eastAsia="Courier New" w:hAnsi="Courier New" w:cs="Courier New"/>
                <w:i/>
              </w:rPr>
              <w:t>87</w:t>
            </w:r>
          </w:p>
          <w:p w:rsidR="0070615E" w:rsidRDefault="00E97D79">
            <w:pPr>
              <w:spacing w:after="3" w:line="259" w:lineRule="auto"/>
              <w:ind w:left="432" w:firstLine="0"/>
            </w:pPr>
            <w:r>
              <w:rPr>
                <w:rFonts w:ascii="Courier New" w:eastAsia="Courier New" w:hAnsi="Courier New" w:cs="Courier New"/>
                <w:i/>
              </w:rPr>
              <w:t>101</w:t>
            </w:r>
          </w:p>
          <w:p w:rsidR="0070615E" w:rsidRDefault="00E97D79">
            <w:pPr>
              <w:spacing w:after="5" w:line="259" w:lineRule="auto"/>
              <w:ind w:left="432" w:firstLine="0"/>
            </w:pPr>
            <w:r>
              <w:rPr>
                <w:rFonts w:ascii="Courier New" w:eastAsia="Courier New" w:hAnsi="Courier New" w:cs="Courier New"/>
                <w:i/>
              </w:rPr>
              <w:t>108</w:t>
            </w:r>
          </w:p>
          <w:p w:rsidR="0070615E" w:rsidRDefault="00E97D79">
            <w:pPr>
              <w:spacing w:after="3" w:line="259" w:lineRule="auto"/>
              <w:ind w:left="432" w:firstLine="0"/>
            </w:pPr>
            <w:r>
              <w:rPr>
                <w:rFonts w:ascii="Courier New" w:eastAsia="Courier New" w:hAnsi="Courier New" w:cs="Courier New"/>
                <w:i/>
              </w:rPr>
              <w:t>116</w:t>
            </w:r>
          </w:p>
          <w:p w:rsidR="0070615E" w:rsidRDefault="00E97D79">
            <w:pPr>
              <w:spacing w:after="321" w:line="259" w:lineRule="auto"/>
              <w:ind w:left="432" w:firstLine="0"/>
            </w:pPr>
            <w:r>
              <w:rPr>
                <w:rFonts w:ascii="Courier New" w:eastAsia="Courier New" w:hAnsi="Courier New" w:cs="Courier New"/>
                <w:i/>
              </w:rPr>
              <w:t>33</w:t>
            </w:r>
          </w:p>
          <w:p w:rsidR="0070615E" w:rsidRDefault="00E97D79">
            <w:pPr>
              <w:spacing w:after="248" w:line="241" w:lineRule="auto"/>
              <w:ind w:left="0" w:firstLine="0"/>
            </w:pPr>
            <w:r>
              <w:t>Conversely, you could make a numeric list out of a numeric array, and turn that into a string:</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0000FF"/>
              </w:rPr>
              <w:t>char</w:t>
            </w:r>
            <w:r>
              <w:rPr>
                <w:rFonts w:ascii="Courier New" w:eastAsia="Courier New" w:hAnsi="Courier New" w:cs="Courier New"/>
              </w:rPr>
              <w:t>[]](65..90)</w:t>
            </w:r>
          </w:p>
          <w:p w:rsidR="0070615E" w:rsidRDefault="00E97D79">
            <w:pPr>
              <w:spacing w:after="0" w:line="259" w:lineRule="auto"/>
              <w:ind w:left="432" w:firstLine="0"/>
            </w:pPr>
            <w:r>
              <w:rPr>
                <w:rFonts w:ascii="Courier New" w:eastAsia="Courier New" w:hAnsi="Courier New" w:cs="Courier New"/>
                <w:i/>
              </w:rPr>
              <w:t>A B C D E F G H I J K L M N O P Q R S T U V W X Y Z</w:t>
            </w:r>
          </w:p>
        </w:tc>
      </w:tr>
      <w:tr w:rsidR="0070615E">
        <w:trPr>
          <w:trHeight w:val="264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color w:val="800080"/>
              </w:rPr>
              <w:t>$OFS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0000FF"/>
              </w:rPr>
              <w:t>char</w:t>
            </w:r>
            <w:r>
              <w:rPr>
                <w:rFonts w:ascii="Courier New" w:eastAsia="Courier New" w:hAnsi="Courier New" w:cs="Courier New"/>
              </w:rPr>
              <w:t>[]](65..90)</w:t>
            </w:r>
          </w:p>
          <w:p w:rsidR="0070615E" w:rsidRDefault="00E97D79">
            <w:pPr>
              <w:spacing w:after="321" w:line="259" w:lineRule="auto"/>
              <w:ind w:left="432" w:firstLine="0"/>
            </w:pPr>
            <w:r>
              <w:rPr>
                <w:rFonts w:ascii="Courier New" w:eastAsia="Courier New" w:hAnsi="Courier New" w:cs="Courier New"/>
                <w:i/>
              </w:rPr>
              <w:t>A,B,C,D,E,F,G,H,I,J,K,L,M,N,O,P,Q,R,S,T,U,V,W,X,Y,Z</w:t>
            </w:r>
          </w:p>
          <w:p w:rsidR="0070615E" w:rsidRDefault="00E97D79">
            <w:pPr>
              <w:spacing w:after="0" w:line="259" w:lineRule="auto"/>
              <w:ind w:left="0" w:firstLine="0"/>
            </w:pPr>
            <w:r>
              <w:t xml:space="preserve">Just remember: if arrays are converted into a string, PowerShell uses the separator in the </w:t>
            </w:r>
            <w:r>
              <w:rPr>
                <w:i/>
              </w:rPr>
              <w:t>$OFS</w:t>
            </w:r>
            <w:r>
              <w:t xml:space="preserve"> automatic variable as a separator between the array elements.</w:t>
            </w:r>
          </w:p>
        </w:tc>
      </w:tr>
    </w:tbl>
    <w:p w:rsidR="0070615E" w:rsidRDefault="00E97D79">
      <w:pPr>
        <w:spacing w:after="174" w:line="259" w:lineRule="auto"/>
        <w:ind w:left="-5"/>
      </w:pPr>
      <w:r>
        <w:rPr>
          <w:b/>
          <w:sz w:val="28"/>
        </w:rPr>
        <w:lastRenderedPageBreak/>
        <w:t>Loading Additional Assemblies: Improved Internet Download</w:t>
      </w:r>
    </w:p>
    <w:p w:rsidR="0070615E" w:rsidRDefault="00E97D79">
      <w:pPr>
        <w:ind w:left="-5" w:right="7"/>
      </w:pPr>
      <w:r>
        <w:t>To get access to even more functionality, you can load additional assemblies with more types and members. If you have ever written VBScript scripts, you may want to get back some of your beloved VisualBasic methods such as MsgBox() or InputBox(). Simply load the Microsoft.VisualBasic assembly, which is located in the global assembly cache:</w:t>
      </w:r>
    </w:p>
    <w:p w:rsidR="0070615E" w:rsidRDefault="00E97D79">
      <w:pPr>
        <w:spacing w:after="4" w:line="262" w:lineRule="auto"/>
        <w:ind w:left="211"/>
      </w:pPr>
      <w:r>
        <w:rPr>
          <w:rFonts w:ascii="Courier New" w:eastAsia="Courier New" w:hAnsi="Courier New" w:cs="Courier New"/>
          <w:i/>
          <w:color w:val="008000"/>
        </w:rPr>
        <w:t># Load required assembly:</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void</w:t>
      </w:r>
      <w:r>
        <w:rPr>
          <w:rFonts w:ascii="Courier New" w:eastAsia="Courier New" w:hAnsi="Courier New" w:cs="Courier New"/>
        </w:rPr>
        <w:t>][</w:t>
      </w:r>
      <w:r>
        <w:rPr>
          <w:rFonts w:ascii="Courier New" w:eastAsia="Courier New" w:hAnsi="Courier New" w:cs="Courier New"/>
          <w:i/>
          <w:color w:val="8B4513"/>
        </w:rPr>
        <w:t>reflection.assembly</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rPr>
        <w:t>LoadWithPartialName(</w:t>
      </w:r>
      <w:r>
        <w:rPr>
          <w:rFonts w:ascii="Courier New" w:eastAsia="Courier New" w:hAnsi="Courier New" w:cs="Courier New"/>
          <w:i/>
          <w:color w:val="800000"/>
        </w:rPr>
        <w:t>"Microsoft.VisualBasic"</w:t>
      </w:r>
      <w:r>
        <w:rPr>
          <w:rFonts w:ascii="Courier New" w:eastAsia="Courier New" w:hAnsi="Courier New" w:cs="Courier New"/>
        </w:rPr>
        <w:t>)</w:t>
      </w:r>
    </w:p>
    <w:p w:rsidR="0070615E" w:rsidRDefault="00E97D79">
      <w:pPr>
        <w:ind w:left="-5" w:right="7"/>
      </w:pPr>
      <w:r>
        <w:t>Once you did that, you have access to a whole bunch of new types: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Microsoft.VisualBasic.Interaction</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p>
    <w:p w:rsidR="0070615E" w:rsidRDefault="00E97D79">
      <w:pPr>
        <w:spacing w:after="3" w:line="265" w:lineRule="auto"/>
        <w:ind w:left="427" w:right="72"/>
      </w:pPr>
      <w:r>
        <w:rPr>
          <w:rFonts w:ascii="Courier New" w:eastAsia="Courier New" w:hAnsi="Courier New" w:cs="Courier New"/>
          <w:i/>
        </w:rPr>
        <w:t>TypeName: Microsoft.VisualBasic.Interaction</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2232"/>
      </w:pPr>
      <w:r>
        <w:rPr>
          <w:rFonts w:ascii="Courier New" w:eastAsia="Courier New" w:hAnsi="Courier New" w:cs="Courier New"/>
          <w:i/>
        </w:rPr>
        <w:t>AppActivate     Method     static System.Void                              AppActivate(Int32 Proces...</w:t>
      </w:r>
    </w:p>
    <w:p w:rsidR="0070615E" w:rsidRDefault="00E97D79">
      <w:pPr>
        <w:spacing w:after="3" w:line="265" w:lineRule="auto"/>
        <w:ind w:left="427" w:right="72"/>
      </w:pPr>
      <w:r>
        <w:rPr>
          <w:rFonts w:ascii="Courier New" w:eastAsia="Courier New" w:hAnsi="Courier New" w:cs="Courier New"/>
          <w:i/>
        </w:rPr>
        <w:t xml:space="preserve">Beep            Method     static System.Void </w:t>
      </w:r>
    </w:p>
    <w:p w:rsidR="0070615E" w:rsidRDefault="00E97D79">
      <w:pPr>
        <w:spacing w:after="3" w:line="265" w:lineRule="auto"/>
        <w:ind w:left="427" w:right="72"/>
      </w:pPr>
      <w:r>
        <w:rPr>
          <w:rFonts w:ascii="Courier New" w:eastAsia="Courier New" w:hAnsi="Courier New" w:cs="Courier New"/>
          <w:i/>
        </w:rPr>
        <w:t xml:space="preserve">                             Beep()</w:t>
      </w:r>
    </w:p>
    <w:p w:rsidR="0070615E" w:rsidRDefault="00E97D79">
      <w:pPr>
        <w:spacing w:after="3" w:line="265" w:lineRule="auto"/>
        <w:ind w:left="427" w:right="1992"/>
      </w:pPr>
      <w:r>
        <w:rPr>
          <w:rFonts w:ascii="Courier New" w:eastAsia="Courier New" w:hAnsi="Courier New" w:cs="Courier New"/>
          <w:i/>
        </w:rPr>
        <w:t>CallByName      Method     static System.Object                              CallByName(Object Obje...</w:t>
      </w:r>
    </w:p>
    <w:p w:rsidR="0070615E" w:rsidRDefault="00E97D79">
      <w:pPr>
        <w:spacing w:after="3" w:line="265" w:lineRule="auto"/>
        <w:ind w:left="427" w:right="2472"/>
      </w:pPr>
      <w:r>
        <w:rPr>
          <w:rFonts w:ascii="Courier New" w:eastAsia="Courier New" w:hAnsi="Courier New" w:cs="Courier New"/>
          <w:i/>
        </w:rPr>
        <w:t>Choose          Method     static System.Object                              Choose(Double Index, P...</w:t>
      </w:r>
    </w:p>
    <w:p w:rsidR="0070615E" w:rsidRDefault="00E97D79">
      <w:pPr>
        <w:spacing w:after="3" w:line="265" w:lineRule="auto"/>
        <w:ind w:left="427" w:right="72"/>
      </w:pPr>
      <w:r>
        <w:rPr>
          <w:rFonts w:ascii="Courier New" w:eastAsia="Courier New" w:hAnsi="Courier New" w:cs="Courier New"/>
          <w:i/>
        </w:rPr>
        <w:t xml:space="preserve">Command         Method     static System.String </w:t>
      </w:r>
    </w:p>
    <w:p w:rsidR="0070615E" w:rsidRDefault="00E97D79">
      <w:pPr>
        <w:spacing w:after="3" w:line="265" w:lineRule="auto"/>
        <w:ind w:left="427" w:right="72"/>
      </w:pPr>
      <w:r>
        <w:rPr>
          <w:rFonts w:ascii="Courier New" w:eastAsia="Courier New" w:hAnsi="Courier New" w:cs="Courier New"/>
          <w:i/>
        </w:rPr>
        <w:t xml:space="preserve">                             Command()</w:t>
      </w:r>
    </w:p>
    <w:p w:rsidR="0070615E" w:rsidRDefault="00E97D79">
      <w:pPr>
        <w:spacing w:after="3" w:line="265" w:lineRule="auto"/>
        <w:ind w:left="427" w:right="1752"/>
      </w:pPr>
      <w:r>
        <w:rPr>
          <w:rFonts w:ascii="Courier New" w:eastAsia="Courier New" w:hAnsi="Courier New" w:cs="Courier New"/>
          <w:i/>
        </w:rPr>
        <w:t>CreateObject    Method     static System.Object                              CreateObject(String Pr...</w:t>
      </w:r>
    </w:p>
    <w:p w:rsidR="0070615E" w:rsidRDefault="00E97D79">
      <w:pPr>
        <w:spacing w:after="3" w:line="265" w:lineRule="auto"/>
        <w:ind w:left="427" w:right="1872"/>
      </w:pPr>
      <w:r>
        <w:rPr>
          <w:rFonts w:ascii="Courier New" w:eastAsia="Courier New" w:hAnsi="Courier New" w:cs="Courier New"/>
          <w:i/>
        </w:rPr>
        <w:t>DeleteSetting   Method     static System.Void                              DeleteSetting(String App...</w:t>
      </w:r>
    </w:p>
    <w:p w:rsidR="0070615E" w:rsidRDefault="00E97D79">
      <w:pPr>
        <w:spacing w:after="3" w:line="265" w:lineRule="auto"/>
        <w:ind w:left="427" w:right="2472"/>
      </w:pPr>
      <w:r>
        <w:rPr>
          <w:rFonts w:ascii="Courier New" w:eastAsia="Courier New" w:hAnsi="Courier New" w:cs="Courier New"/>
          <w:i/>
        </w:rPr>
        <w:t>Environ         Method     static System.String                              Environ(Int32 Expressi...</w:t>
      </w:r>
    </w:p>
    <w:p w:rsidR="0070615E" w:rsidRDefault="00E97D79">
      <w:pPr>
        <w:spacing w:after="3" w:line="265" w:lineRule="auto"/>
        <w:ind w:left="427" w:right="2352"/>
      </w:pPr>
      <w:r>
        <w:rPr>
          <w:rFonts w:ascii="Courier New" w:eastAsia="Courier New" w:hAnsi="Courier New" w:cs="Courier New"/>
          <w:i/>
        </w:rPr>
        <w:t>Equals          Method     static System.Boolean                              Equals(Object objA, O...</w:t>
      </w:r>
    </w:p>
    <w:p w:rsidR="0070615E" w:rsidRDefault="00E97D79">
      <w:pPr>
        <w:spacing w:after="3" w:line="265" w:lineRule="auto"/>
        <w:ind w:left="427" w:right="1032"/>
      </w:pPr>
      <w:r>
        <w:rPr>
          <w:rFonts w:ascii="Courier New" w:eastAsia="Courier New" w:hAnsi="Courier New" w:cs="Courier New"/>
          <w:i/>
        </w:rPr>
        <w:t>GetAllSettings  Method     static System.String[,]                              GetAllSettings(Stri...</w:t>
      </w:r>
    </w:p>
    <w:p w:rsidR="0070615E" w:rsidRDefault="00E97D79">
      <w:pPr>
        <w:spacing w:after="3" w:line="265" w:lineRule="auto"/>
        <w:ind w:left="427" w:right="2112"/>
      </w:pPr>
      <w:r>
        <w:rPr>
          <w:rFonts w:ascii="Courier New" w:eastAsia="Courier New" w:hAnsi="Courier New" w:cs="Courier New"/>
          <w:i/>
        </w:rPr>
        <w:t>GetObject       Method     static System.Object                              GetObject(String PathN...</w:t>
      </w:r>
    </w:p>
    <w:p w:rsidR="0070615E" w:rsidRDefault="00E97D79">
      <w:pPr>
        <w:spacing w:after="3" w:line="265" w:lineRule="auto"/>
        <w:ind w:left="427" w:right="1992"/>
      </w:pPr>
      <w:r>
        <w:rPr>
          <w:rFonts w:ascii="Courier New" w:eastAsia="Courier New" w:hAnsi="Courier New" w:cs="Courier New"/>
          <w:i/>
        </w:rPr>
        <w:t>GetSetting      Method     static System.String                              GetSetting(String AppN...</w:t>
      </w:r>
    </w:p>
    <w:p w:rsidR="0070615E" w:rsidRDefault="00E97D79">
      <w:pPr>
        <w:spacing w:after="3" w:line="265" w:lineRule="auto"/>
        <w:ind w:left="427" w:right="2712"/>
      </w:pPr>
      <w:r>
        <w:rPr>
          <w:rFonts w:ascii="Courier New" w:eastAsia="Courier New" w:hAnsi="Courier New" w:cs="Courier New"/>
          <w:i/>
        </w:rPr>
        <w:t>IIf             Method     static System.Object                              IIf(Boolean Expression...</w:t>
      </w:r>
    </w:p>
    <w:p w:rsidR="0070615E" w:rsidRDefault="00E97D79">
      <w:pPr>
        <w:spacing w:after="3" w:line="265" w:lineRule="auto"/>
        <w:ind w:left="427" w:right="2232"/>
      </w:pPr>
      <w:r>
        <w:rPr>
          <w:rFonts w:ascii="Courier New" w:eastAsia="Courier New" w:hAnsi="Courier New" w:cs="Courier New"/>
          <w:i/>
        </w:rPr>
        <w:t>InputBox        Method     static System.String                              InputBox(String Prompt...</w:t>
      </w:r>
    </w:p>
    <w:p w:rsidR="0070615E" w:rsidRDefault="00E97D79">
      <w:pPr>
        <w:spacing w:after="3" w:line="265" w:lineRule="auto"/>
        <w:ind w:left="427" w:right="72"/>
      </w:pPr>
      <w:r>
        <w:rPr>
          <w:rFonts w:ascii="Courier New" w:eastAsia="Courier New" w:hAnsi="Courier New" w:cs="Courier New"/>
          <w:i/>
        </w:rPr>
        <w:t>MsgBox          Method     static Microsoft.VisualBasic.</w:t>
      </w:r>
    </w:p>
    <w:p w:rsidR="0070615E" w:rsidRDefault="00E97D79">
      <w:pPr>
        <w:spacing w:after="3" w:line="265" w:lineRule="auto"/>
        <w:ind w:left="427" w:right="72"/>
      </w:pPr>
      <w:r>
        <w:rPr>
          <w:rFonts w:ascii="Courier New" w:eastAsia="Courier New" w:hAnsi="Courier New" w:cs="Courier New"/>
          <w:i/>
        </w:rPr>
        <w:t xml:space="preserve">                             MsgBoxResult M...</w:t>
      </w:r>
    </w:p>
    <w:p w:rsidR="0070615E" w:rsidRDefault="00E97D79">
      <w:pPr>
        <w:spacing w:after="3" w:line="265" w:lineRule="auto"/>
        <w:ind w:left="427" w:right="2232"/>
      </w:pPr>
      <w:r>
        <w:rPr>
          <w:rFonts w:ascii="Courier New" w:eastAsia="Courier New" w:hAnsi="Courier New" w:cs="Courier New"/>
          <w:i/>
        </w:rPr>
        <w:t>Partition       Method     static System.String                              Partition(Int64 Number...</w:t>
      </w:r>
    </w:p>
    <w:p w:rsidR="0070615E" w:rsidRDefault="00E97D79">
      <w:pPr>
        <w:spacing w:after="3" w:line="265" w:lineRule="auto"/>
        <w:ind w:left="427" w:right="1032"/>
      </w:pPr>
      <w:r>
        <w:rPr>
          <w:rFonts w:ascii="Courier New" w:eastAsia="Courier New" w:hAnsi="Courier New" w:cs="Courier New"/>
          <w:i/>
        </w:rPr>
        <w:lastRenderedPageBreak/>
        <w:t>ReferenceEquals Method     static System.Boolean                              ReferenceEquals(Objec...</w:t>
      </w:r>
    </w:p>
    <w:p w:rsidR="0070615E" w:rsidRDefault="00E97D79">
      <w:pPr>
        <w:spacing w:after="3" w:line="265" w:lineRule="auto"/>
        <w:ind w:left="427" w:right="2112"/>
      </w:pPr>
      <w:r>
        <w:rPr>
          <w:rFonts w:ascii="Courier New" w:eastAsia="Courier New" w:hAnsi="Courier New" w:cs="Courier New"/>
          <w:i/>
        </w:rPr>
        <w:t>SaveSetting     Method     static System.Void                              SaveSetting(String AppNa...</w:t>
      </w:r>
    </w:p>
    <w:p w:rsidR="0070615E" w:rsidRDefault="00E97D79">
      <w:pPr>
        <w:spacing w:after="3" w:line="265" w:lineRule="auto"/>
        <w:ind w:left="427" w:right="2712"/>
      </w:pPr>
      <w:r>
        <w:rPr>
          <w:rFonts w:ascii="Courier New" w:eastAsia="Courier New" w:hAnsi="Courier New" w:cs="Courier New"/>
          <w:i/>
        </w:rPr>
        <w:t>Shell           Method     static System.Int32                              Shell(String PathName, ...</w:t>
      </w:r>
    </w:p>
    <w:p w:rsidR="0070615E" w:rsidRDefault="00E97D79">
      <w:pPr>
        <w:spacing w:after="282" w:line="265" w:lineRule="auto"/>
        <w:ind w:left="427" w:right="2472"/>
      </w:pPr>
      <w:r>
        <w:rPr>
          <w:rFonts w:ascii="Courier New" w:eastAsia="Courier New" w:hAnsi="Courier New" w:cs="Courier New"/>
          <w:i/>
        </w:rPr>
        <w:t>Switch          Method     static System.Object                              Switch(Params Object[]...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microsoft.VisualBasic.Interaction</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rPr>
        <w:t>InputBox(</w:t>
      </w:r>
      <w:r>
        <w:rPr>
          <w:rFonts w:ascii="Courier New" w:eastAsia="Courier New" w:hAnsi="Courier New" w:cs="Courier New"/>
          <w:i/>
          <w:color w:val="800000"/>
        </w:rPr>
        <w:t>"Enter Name"</w:t>
      </w:r>
      <w:r>
        <w:rPr>
          <w:rFonts w:ascii="Courier New" w:eastAsia="Courier New" w:hAnsi="Courier New" w:cs="Courier New"/>
        </w:rPr>
        <w:t xml:space="preserve">, </w:t>
      </w:r>
      <w:r>
        <w:rPr>
          <w:rFonts w:ascii="Courier New" w:eastAsia="Courier New" w:hAnsi="Courier New" w:cs="Courier New"/>
          <w:i/>
          <w:color w:val="800000"/>
        </w:rPr>
        <w:t>"Name"</w:t>
      </w:r>
      <w:r>
        <w:rPr>
          <w:rFonts w:ascii="Courier New" w:eastAsia="Courier New" w:hAnsi="Courier New" w:cs="Courier New"/>
        </w:rPr>
        <w:t xml:space="preserve">, </w:t>
      </w:r>
      <w:r>
        <w:rPr>
          <w:rFonts w:ascii="Courier New" w:eastAsia="Courier New" w:hAnsi="Courier New" w:cs="Courier New"/>
          <w:i/>
          <w:color w:val="800000"/>
        </w:rPr>
        <w:t>"$env:username"</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Tobias</w:t>
      </w:r>
    </w:p>
    <w:p w:rsidR="0070615E" w:rsidRDefault="00E97D79">
      <w:pPr>
        <w:ind w:left="-5" w:right="7"/>
      </w:pPr>
      <w:r>
        <w:t>Or, you could use a much-improved download method, which shows a progress bar while downloading files from the Internet:</w:t>
      </w:r>
    </w:p>
    <w:p w:rsidR="0070615E" w:rsidRDefault="00E97D79">
      <w:pPr>
        <w:spacing w:after="4" w:line="262" w:lineRule="auto"/>
        <w:ind w:left="211"/>
      </w:pPr>
      <w:r>
        <w:rPr>
          <w:rFonts w:ascii="Courier New" w:eastAsia="Courier New" w:hAnsi="Courier New" w:cs="Courier New"/>
          <w:i/>
          <w:color w:val="008000"/>
        </w:rPr>
        <w:t># Reload required assembly:</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void</w:t>
      </w:r>
      <w:r>
        <w:rPr>
          <w:rFonts w:ascii="Courier New" w:eastAsia="Courier New" w:hAnsi="Courier New" w:cs="Courier New"/>
        </w:rPr>
        <w:t>][</w:t>
      </w:r>
      <w:r>
        <w:rPr>
          <w:rFonts w:ascii="Courier New" w:eastAsia="Courier New" w:hAnsi="Courier New" w:cs="Courier New"/>
          <w:i/>
          <w:color w:val="8B4513"/>
        </w:rPr>
        <w:t>reflection.assembly</w:t>
      </w:r>
      <w:r>
        <w:rPr>
          <w:rFonts w:ascii="Courier New" w:eastAsia="Courier New" w:hAnsi="Courier New" w:cs="Courier New"/>
        </w:rPr>
        <w:t>]::`</w:t>
      </w:r>
    </w:p>
    <w:p w:rsidR="0070615E" w:rsidRDefault="00E97D79">
      <w:pPr>
        <w:spacing w:after="4" w:line="262" w:lineRule="auto"/>
        <w:ind w:left="211" w:right="4608"/>
      </w:pPr>
      <w:r>
        <w:rPr>
          <w:rFonts w:ascii="Courier New" w:eastAsia="Courier New" w:hAnsi="Courier New" w:cs="Courier New"/>
        </w:rPr>
        <w:t>LoadWithPartialName(</w:t>
      </w:r>
      <w:r>
        <w:rPr>
          <w:rFonts w:ascii="Courier New" w:eastAsia="Courier New" w:hAnsi="Courier New" w:cs="Courier New"/>
          <w:i/>
          <w:color w:val="800000"/>
        </w:rPr>
        <w:t>"Microsoft.VisualBasic"</w:t>
      </w:r>
      <w:r>
        <w:rPr>
          <w:rFonts w:ascii="Courier New" w:eastAsia="Courier New" w:hAnsi="Courier New" w:cs="Courier New"/>
        </w:rPr>
        <w:t xml:space="preserve">) </w:t>
      </w:r>
      <w:r>
        <w:rPr>
          <w:rFonts w:ascii="Courier New" w:eastAsia="Courier New" w:hAnsi="Courier New" w:cs="Courier New"/>
          <w:i/>
          <w:color w:val="008000"/>
        </w:rPr>
        <w:t># Download address of a file:</w:t>
      </w:r>
    </w:p>
    <w:p w:rsidR="0070615E" w:rsidRDefault="00E97D79">
      <w:pPr>
        <w:spacing w:after="3" w:line="265" w:lineRule="auto"/>
        <w:ind w:left="211"/>
      </w:pPr>
      <w:r>
        <w:rPr>
          <w:rFonts w:ascii="Courier New" w:eastAsia="Courier New" w:hAnsi="Courier New" w:cs="Courier New"/>
          <w:i/>
          <w:color w:val="800080"/>
        </w:rPr>
        <w:t>$address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"http://powershell.com/cs/"</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4" w:line="262" w:lineRule="auto"/>
        <w:ind w:left="211" w:right="5088"/>
      </w:pPr>
      <w:r>
        <w:rPr>
          <w:rFonts w:ascii="Courier New" w:eastAsia="Courier New" w:hAnsi="Courier New" w:cs="Courier New"/>
        </w:rPr>
        <w:t xml:space="preserve">  </w:t>
      </w:r>
      <w:r>
        <w:rPr>
          <w:rFonts w:ascii="Courier New" w:eastAsia="Courier New" w:hAnsi="Courier New" w:cs="Courier New"/>
          <w:i/>
          <w:color w:val="800000"/>
        </w:rPr>
        <w:t xml:space="preserve">"media/p/467/download.aspx" </w:t>
      </w:r>
      <w:r>
        <w:rPr>
          <w:rFonts w:ascii="Courier New" w:eastAsia="Courier New" w:hAnsi="Courier New" w:cs="Courier New"/>
          <w:i/>
          <w:color w:val="008000"/>
        </w:rPr>
        <w:t># This is where the file should be saved:</w:t>
      </w:r>
    </w:p>
    <w:p w:rsidR="0070615E" w:rsidRDefault="00E97D79">
      <w:pPr>
        <w:spacing w:after="3" w:line="265" w:lineRule="auto"/>
        <w:ind w:left="211" w:right="4848"/>
      </w:pPr>
      <w:r>
        <w:rPr>
          <w:rFonts w:ascii="Courier New" w:eastAsia="Courier New" w:hAnsi="Courier New" w:cs="Courier New"/>
          <w:i/>
          <w:color w:val="800080"/>
        </w:rPr>
        <w:t>$target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"$home\chart_drive_space.V2.ps1" </w:t>
      </w:r>
      <w:r>
        <w:rPr>
          <w:rFonts w:ascii="Courier New" w:eastAsia="Courier New" w:hAnsi="Courier New" w:cs="Courier New"/>
          <w:i/>
          <w:color w:val="008000"/>
        </w:rPr>
        <w:t># Download will be carried out:</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Microsoft.VisualBasic.Devices.Network</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DownloadFile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$address</w:t>
      </w:r>
      <w:r>
        <w:rPr>
          <w:rFonts w:ascii="Courier New" w:eastAsia="Courier New" w:hAnsi="Courier New" w:cs="Courier New"/>
        </w:rPr>
        <w:t xml:space="preserve">, </w:t>
      </w:r>
      <w:r>
        <w:rPr>
          <w:rFonts w:ascii="Courier New" w:eastAsia="Courier New" w:hAnsi="Courier New" w:cs="Courier New"/>
          <w:i/>
          <w:color w:val="800080"/>
        </w:rPr>
        <w:t>$target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636" w:line="265" w:lineRule="auto"/>
        <w:ind w:left="211"/>
      </w:pPr>
      <w:r>
        <w:rPr>
          <w:rFonts w:ascii="Courier New" w:eastAsia="Courier New" w:hAnsi="Courier New" w:cs="Courier New"/>
        </w:rPr>
        <w:t xml:space="preserve">  </w:t>
      </w:r>
      <w:r>
        <w:rPr>
          <w:rFonts w:ascii="Courier New" w:eastAsia="Courier New" w:hAnsi="Courier New" w:cs="Courier New"/>
          <w:i/>
          <w:color w:val="800080"/>
        </w:rPr>
        <w:t>$true</w:t>
      </w:r>
      <w:r>
        <w:rPr>
          <w:rFonts w:ascii="Courier New" w:eastAsia="Courier New" w:hAnsi="Courier New" w:cs="Courier New"/>
        </w:rPr>
        <w:t xml:space="preserve">, 500, </w:t>
      </w:r>
      <w:r>
        <w:rPr>
          <w:rFonts w:ascii="Courier New" w:eastAsia="Courier New" w:hAnsi="Courier New" w:cs="Courier New"/>
          <w:i/>
          <w:color w:val="800080"/>
        </w:rPr>
        <w:t>$true</w:t>
      </w:r>
      <w:r>
        <w:rPr>
          <w:rFonts w:ascii="Courier New" w:eastAsia="Courier New" w:hAnsi="Courier New" w:cs="Courier New"/>
        </w:rPr>
        <w:t xml:space="preserve">, </w:t>
      </w:r>
      <w:r>
        <w:rPr>
          <w:rFonts w:ascii="Courier New" w:eastAsia="Courier New" w:hAnsi="Courier New" w:cs="Courier New"/>
          <w:i/>
          <w:color w:val="800000"/>
        </w:rPr>
        <w:t>"DoNothing"</w:t>
      </w:r>
      <w:r>
        <w:rPr>
          <w:rFonts w:ascii="Courier New" w:eastAsia="Courier New" w:hAnsi="Courier New" w:cs="Courier New"/>
        </w:rPr>
        <w:t>)</w:t>
      </w:r>
    </w:p>
    <w:p w:rsidR="0070615E" w:rsidRDefault="00E97D79">
      <w:pPr>
        <w:spacing w:after="174" w:line="259" w:lineRule="auto"/>
        <w:ind w:left="-5"/>
      </w:pPr>
      <w:r>
        <w:rPr>
          <w:b/>
          <w:sz w:val="28"/>
        </w:rPr>
        <w:t>Using COM Objects</w:t>
      </w:r>
    </w:p>
    <w:p w:rsidR="0070615E" w:rsidRDefault="00E97D79">
      <w:pPr>
        <w:ind w:left="-5" w:right="7"/>
      </w:pPr>
      <w:r>
        <w:t>In addition to .NET, PowerShell can also load and access COM objects which work similar to .NET types and objects but use an older technology.</w:t>
      </w:r>
    </w:p>
    <w:p w:rsidR="0070615E" w:rsidRDefault="00E97D79">
      <w:pPr>
        <w:spacing w:after="220" w:line="259" w:lineRule="auto"/>
        <w:ind w:left="-5"/>
      </w:pPr>
      <w:r>
        <w:rPr>
          <w:b/>
          <w:sz w:val="24"/>
        </w:rPr>
        <w:t>Which COM Objects Are Available?</w:t>
      </w:r>
    </w:p>
    <w:p w:rsidR="0070615E" w:rsidRDefault="00E97D79">
      <w:pPr>
        <w:ind w:left="-5" w:right="7"/>
      </w:pPr>
      <w:r>
        <w:t xml:space="preserve">COM objects each have a unique name known as </w:t>
      </w:r>
      <w:r>
        <w:rPr>
          <w:i/>
        </w:rPr>
        <w:t>ProgID</w:t>
      </w:r>
      <w:r>
        <w:t xml:space="preserve"> or </w:t>
      </w:r>
      <w:r>
        <w:rPr>
          <w:i/>
        </w:rPr>
        <w:t>Programmatic Identifier</w:t>
      </w:r>
      <w:r>
        <w:t>, which is stored in the registry. So, if you want to look up COM objects available on your computer, visit the registry:</w:t>
      </w:r>
    </w:p>
    <w:p w:rsidR="0070615E" w:rsidRDefault="00E97D79">
      <w:pPr>
        <w:spacing w:after="3" w:line="265" w:lineRule="auto"/>
        <w:ind w:left="211" w:right="288"/>
      </w:pPr>
      <w:r>
        <w:rPr>
          <w:rFonts w:ascii="Courier New" w:eastAsia="Courier New" w:hAnsi="Courier New" w:cs="Courier New"/>
        </w:rPr>
        <w:t>Dir REGISTRY::</w:t>
      </w:r>
      <w:r>
        <w:rPr>
          <w:rFonts w:ascii="Courier New" w:eastAsia="Courier New" w:hAnsi="Courier New" w:cs="Courier New"/>
          <w:i/>
          <w:color w:val="8B4513"/>
        </w:rPr>
        <w:t>HKEY_CLASSES_ROOT</w:t>
      </w:r>
      <w:r>
        <w:rPr>
          <w:rFonts w:ascii="Courier New" w:eastAsia="Courier New" w:hAnsi="Courier New" w:cs="Courier New"/>
        </w:rPr>
        <w:t>\CLSID `</w:t>
      </w:r>
    </w:p>
    <w:p w:rsidR="0070615E" w:rsidRDefault="00E97D79">
      <w:pPr>
        <w:spacing w:after="595" w:line="265" w:lineRule="auto"/>
        <w:ind w:left="211" w:right="5688"/>
      </w:pP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PROGID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GetValue</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220" w:line="259" w:lineRule="auto"/>
        <w:ind w:left="-5"/>
      </w:pPr>
      <w:r>
        <w:rPr>
          <w:b/>
          <w:sz w:val="24"/>
        </w:rPr>
        <w:t>How Do You Use COM Objects?</w:t>
      </w:r>
    </w:p>
    <w:p w:rsidR="0070615E" w:rsidRDefault="00E97D79">
      <w:pPr>
        <w:ind w:left="-5" w:right="7"/>
      </w:pPr>
      <w:r>
        <w:lastRenderedPageBreak/>
        <w:t xml:space="preserve">Once you know the </w:t>
      </w:r>
      <w:r>
        <w:rPr>
          <w:i/>
        </w:rPr>
        <w:t>ProgID</w:t>
      </w:r>
      <w:r>
        <w:t xml:space="preserve"> of a COM component, use </w:t>
      </w:r>
      <w:r>
        <w:rPr>
          <w:i/>
        </w:rPr>
        <w:t>New-Object</w:t>
      </w:r>
      <w:r>
        <w:t xml:space="preserve"> to put it to work in PowerShell. Just specify the additional parameter </w:t>
      </w:r>
      <w:r>
        <w:rPr>
          <w:i/>
        </w:rPr>
        <w:t>-comObject</w:t>
      </w:r>
      <w:r>
        <w:t>:</w:t>
      </w:r>
    </w:p>
    <w:p w:rsidR="0070615E" w:rsidRDefault="00E97D79">
      <w:pPr>
        <w:spacing w:after="316"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5F9EA0"/>
        </w:rPr>
        <w:t>-comObject</w:t>
      </w:r>
      <w:r>
        <w:rPr>
          <w:rFonts w:ascii="Courier New" w:eastAsia="Courier New" w:hAnsi="Courier New" w:cs="Courier New"/>
        </w:rPr>
        <w:t xml:space="preserve"> </w:t>
      </w:r>
      <w:r>
        <w:rPr>
          <w:rFonts w:ascii="Courier New" w:eastAsia="Courier New" w:hAnsi="Courier New" w:cs="Courier New"/>
          <w:i/>
          <w:color w:val="8B4513"/>
        </w:rPr>
        <w:t>WScript.Shell</w:t>
      </w:r>
    </w:p>
    <w:p w:rsidR="0070615E" w:rsidRDefault="00E97D79">
      <w:pPr>
        <w:ind w:left="-5" w:right="7"/>
      </w:pPr>
      <w:r>
        <w:t xml:space="preserve">You'll get an object which behaves very similar to .NET objects. It will contain properties with data and methods that you can execute. And, as always, </w:t>
      </w:r>
      <w:r>
        <w:rPr>
          <w:i/>
        </w:rPr>
        <w:t>Get-Member</w:t>
      </w:r>
      <w:r>
        <w:t xml:space="preserve"> finds all object members for you. Let's look at its methods:</w:t>
      </w:r>
    </w:p>
    <w:p w:rsidR="0070615E" w:rsidRDefault="00E97D79">
      <w:pPr>
        <w:spacing w:after="4" w:line="262" w:lineRule="auto"/>
        <w:ind w:left="211"/>
      </w:pPr>
      <w:r>
        <w:rPr>
          <w:rFonts w:ascii="Courier New" w:eastAsia="Courier New" w:hAnsi="Courier New" w:cs="Courier New"/>
          <w:i/>
          <w:color w:val="008000"/>
        </w:rPr>
        <w:t># Make the methods of the COM objects visible:</w:t>
      </w:r>
    </w:p>
    <w:p w:rsidR="0070615E" w:rsidRDefault="00E97D79">
      <w:pPr>
        <w:spacing w:after="282"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method</w:t>
      </w:r>
    </w:p>
    <w:p w:rsidR="0070615E" w:rsidRDefault="00E97D79">
      <w:pPr>
        <w:spacing w:after="3" w:line="265" w:lineRule="auto"/>
        <w:ind w:left="427" w:right="72"/>
      </w:pPr>
      <w:r>
        <w:rPr>
          <w:rFonts w:ascii="Courier New" w:eastAsia="Courier New" w:hAnsi="Courier New" w:cs="Courier New"/>
          <w:i/>
        </w:rPr>
        <w:t>TypeName: System.__ComObject#{41904400-be18-</w:t>
      </w:r>
    </w:p>
    <w:p w:rsidR="0070615E" w:rsidRDefault="00E97D79">
      <w:pPr>
        <w:spacing w:after="3" w:line="265" w:lineRule="auto"/>
        <w:ind w:left="427" w:right="72"/>
      </w:pPr>
      <w:r>
        <w:rPr>
          <w:rFonts w:ascii="Courier New" w:eastAsia="Courier New" w:hAnsi="Courier New" w:cs="Courier New"/>
          <w:i/>
        </w:rPr>
        <w:t xml:space="preserve">  11d3-a28b-00104bd35090}</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AppActivate    Method     bool AppActivate (Variant, Variant)</w:t>
      </w:r>
    </w:p>
    <w:p w:rsidR="0070615E" w:rsidRDefault="00E97D79">
      <w:pPr>
        <w:spacing w:after="3" w:line="265" w:lineRule="auto"/>
        <w:ind w:left="427" w:right="72"/>
      </w:pPr>
      <w:r>
        <w:rPr>
          <w:rFonts w:ascii="Courier New" w:eastAsia="Courier New" w:hAnsi="Courier New" w:cs="Courier New"/>
          <w:i/>
        </w:rPr>
        <w:t>CreateShortcut Method     IDispatch CreateShortcut (string)</w:t>
      </w:r>
    </w:p>
    <w:p w:rsidR="0070615E" w:rsidRDefault="00E97D79">
      <w:pPr>
        <w:spacing w:after="3" w:line="265" w:lineRule="auto"/>
        <w:ind w:left="427" w:right="72"/>
      </w:pPr>
      <w:r>
        <w:rPr>
          <w:rFonts w:ascii="Courier New" w:eastAsia="Courier New" w:hAnsi="Courier New" w:cs="Courier New"/>
          <w:i/>
        </w:rPr>
        <w:t>Exec           Method     IWshExec Exec (string)</w:t>
      </w:r>
    </w:p>
    <w:p w:rsidR="0070615E" w:rsidRDefault="00E97D79">
      <w:pPr>
        <w:spacing w:after="3" w:line="265" w:lineRule="auto"/>
        <w:ind w:left="427" w:right="1512"/>
      </w:pPr>
      <w:r>
        <w:rPr>
          <w:rFonts w:ascii="Courier New" w:eastAsia="Courier New" w:hAnsi="Courier New" w:cs="Courier New"/>
          <w:i/>
        </w:rPr>
        <w:t>ExpandEnviron  Method     string ExpandEnvironmentStrings   mentStrings               (string)</w:t>
      </w:r>
    </w:p>
    <w:p w:rsidR="0070615E" w:rsidRDefault="00E97D79">
      <w:pPr>
        <w:spacing w:after="3" w:line="265" w:lineRule="auto"/>
        <w:ind w:left="427" w:right="1992"/>
      </w:pPr>
      <w:r>
        <w:rPr>
          <w:rFonts w:ascii="Courier New" w:eastAsia="Courier New" w:hAnsi="Courier New" w:cs="Courier New"/>
          <w:i/>
        </w:rPr>
        <w:t>LogEvent       Method     bool LogEvent (Variant, string,                             string)</w:t>
      </w:r>
    </w:p>
    <w:p w:rsidR="0070615E" w:rsidRDefault="00E97D79">
      <w:pPr>
        <w:spacing w:after="3" w:line="265" w:lineRule="auto"/>
        <w:ind w:left="427" w:right="72"/>
      </w:pPr>
      <w:r>
        <w:rPr>
          <w:rFonts w:ascii="Courier New" w:eastAsia="Courier New" w:hAnsi="Courier New" w:cs="Courier New"/>
          <w:i/>
        </w:rPr>
        <w:t xml:space="preserve">Popup          Method     int Popup (string, Variant, </w:t>
      </w:r>
    </w:p>
    <w:p w:rsidR="0070615E" w:rsidRDefault="00E97D79">
      <w:pPr>
        <w:spacing w:after="3" w:line="265" w:lineRule="auto"/>
        <w:ind w:left="427" w:right="72"/>
      </w:pPr>
      <w:r>
        <w:rPr>
          <w:rFonts w:ascii="Courier New" w:eastAsia="Courier New" w:hAnsi="Courier New" w:cs="Courier New"/>
          <w:i/>
        </w:rPr>
        <w:t xml:space="preserve">                            Variant, Variant)</w:t>
      </w:r>
    </w:p>
    <w:p w:rsidR="0070615E" w:rsidRDefault="00E97D79">
      <w:pPr>
        <w:spacing w:after="3" w:line="265" w:lineRule="auto"/>
        <w:ind w:left="427" w:right="72"/>
      </w:pPr>
      <w:r>
        <w:rPr>
          <w:rFonts w:ascii="Courier New" w:eastAsia="Courier New" w:hAnsi="Courier New" w:cs="Courier New"/>
          <w:i/>
        </w:rPr>
        <w:t>RegDelete      Method     void RegDelete (string)</w:t>
      </w:r>
    </w:p>
    <w:p w:rsidR="0070615E" w:rsidRDefault="00E97D79">
      <w:pPr>
        <w:spacing w:after="3" w:line="265" w:lineRule="auto"/>
        <w:ind w:left="427" w:right="72"/>
      </w:pPr>
      <w:r>
        <w:rPr>
          <w:rFonts w:ascii="Courier New" w:eastAsia="Courier New" w:hAnsi="Courier New" w:cs="Courier New"/>
          <w:i/>
        </w:rPr>
        <w:t>RegRead        Method     Variant RegRead (string)</w:t>
      </w:r>
    </w:p>
    <w:p w:rsidR="0070615E" w:rsidRDefault="00E97D79">
      <w:pPr>
        <w:spacing w:after="3" w:line="265" w:lineRule="auto"/>
        <w:ind w:left="427" w:right="72"/>
      </w:pPr>
      <w:r>
        <w:rPr>
          <w:rFonts w:ascii="Courier New" w:eastAsia="Courier New" w:hAnsi="Courier New" w:cs="Courier New"/>
          <w:i/>
        </w:rPr>
        <w:t xml:space="preserve">RegWrite       Method     void RegWrite (string, Variant, </w:t>
      </w:r>
    </w:p>
    <w:p w:rsidR="0070615E" w:rsidRDefault="00E97D79">
      <w:pPr>
        <w:spacing w:after="3" w:line="265" w:lineRule="auto"/>
        <w:ind w:left="427" w:right="72"/>
      </w:pPr>
      <w:r>
        <w:rPr>
          <w:rFonts w:ascii="Courier New" w:eastAsia="Courier New" w:hAnsi="Courier New" w:cs="Courier New"/>
          <w:i/>
        </w:rPr>
        <w:t xml:space="preserve">                            Variant)</w:t>
      </w:r>
    </w:p>
    <w:p w:rsidR="0070615E" w:rsidRDefault="00E97D79">
      <w:pPr>
        <w:spacing w:after="3" w:line="265" w:lineRule="auto"/>
        <w:ind w:left="427" w:right="72"/>
      </w:pPr>
      <w:r>
        <w:rPr>
          <w:rFonts w:ascii="Courier New" w:eastAsia="Courier New" w:hAnsi="Courier New" w:cs="Courier New"/>
          <w:i/>
        </w:rPr>
        <w:t>Run            Method     int Run (string, Variant, Variant)</w:t>
      </w:r>
    </w:p>
    <w:p w:rsidR="0070615E" w:rsidRDefault="00E97D79">
      <w:pPr>
        <w:spacing w:after="316" w:line="265" w:lineRule="auto"/>
        <w:ind w:left="427" w:right="72"/>
      </w:pPr>
      <w:r>
        <w:rPr>
          <w:rFonts w:ascii="Courier New" w:eastAsia="Courier New" w:hAnsi="Courier New" w:cs="Courier New"/>
          <w:i/>
        </w:rPr>
        <w:t>SendKeys       Method     void SendKeys (string, Variant)</w:t>
      </w:r>
    </w:p>
    <w:p w:rsidR="0070615E" w:rsidRDefault="00E97D79">
      <w:pPr>
        <w:ind w:left="-5" w:right="7"/>
      </w:pPr>
      <w:r>
        <w:t xml:space="preserve">The information required to understand how to use a method can be inadequate. Only the expected object types are given, but not why the arguments exist. If you want to know more about a COM command, the Internet can help you. Go to a search site of your choice and enter two keywords: the </w:t>
      </w:r>
      <w:r>
        <w:rPr>
          <w:i/>
        </w:rPr>
        <w:t>ProgID</w:t>
      </w:r>
      <w:r>
        <w:t xml:space="preserve"> of the COM components (in this case, it will be </w:t>
      </w:r>
      <w:r>
        <w:rPr>
          <w:i/>
        </w:rPr>
        <w:t>WScript.Shell</w:t>
      </w:r>
      <w:r>
        <w:t>) and the name of the method that you want to use.</w:t>
      </w:r>
    </w:p>
    <w:p w:rsidR="0070615E" w:rsidRDefault="00E97D79">
      <w:pPr>
        <w:spacing w:after="8"/>
        <w:ind w:left="-5" w:right="7"/>
      </w:pPr>
      <w:r>
        <w:t xml:space="preserve">Some of the commonly used COM objects are WScript.Shell, WScript.Network, </w:t>
      </w:r>
    </w:p>
    <w:p w:rsidR="0070615E" w:rsidRDefault="00E97D79">
      <w:pPr>
        <w:ind w:left="-5" w:right="7"/>
      </w:pPr>
      <w:r>
        <w:t>Scripting.FileSystemObject, InternetExplorer.Application, Word.Application, and Shell.Application. Let's create a shortcut to powershell.exe using WScript.Shell Com object and its method CreateShorcut():</w:t>
      </w:r>
    </w:p>
    <w:p w:rsidR="0070615E" w:rsidRDefault="00E97D79">
      <w:pPr>
        <w:spacing w:after="4" w:line="262" w:lineRule="auto"/>
        <w:ind w:left="211"/>
      </w:pPr>
      <w:r>
        <w:rPr>
          <w:rFonts w:ascii="Courier New" w:eastAsia="Courier New" w:hAnsi="Courier New" w:cs="Courier New"/>
          <w:i/>
          <w:color w:val="008000"/>
        </w:rPr>
        <w:t># Create an object:</w:t>
      </w:r>
    </w:p>
    <w:p w:rsidR="0070615E" w:rsidRDefault="00E97D79">
      <w:pPr>
        <w:spacing w:after="3" w:line="265" w:lineRule="auto"/>
        <w:ind w:left="211"/>
      </w:pPr>
      <w:r>
        <w:rPr>
          <w:rFonts w:ascii="Courier New" w:eastAsia="Courier New" w:hAnsi="Courier New" w:cs="Courier New"/>
          <w:i/>
          <w:color w:val="800080"/>
        </w:rPr>
        <w:t>$wshell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5F9EA0"/>
        </w:rPr>
        <w:t>-comObject</w:t>
      </w:r>
      <w:r>
        <w:rPr>
          <w:rFonts w:ascii="Courier New" w:eastAsia="Courier New" w:hAnsi="Courier New" w:cs="Courier New"/>
        </w:rPr>
        <w:t xml:space="preserve"> </w:t>
      </w:r>
      <w:r>
        <w:rPr>
          <w:rFonts w:ascii="Courier New" w:eastAsia="Courier New" w:hAnsi="Courier New" w:cs="Courier New"/>
          <w:i/>
          <w:color w:val="8B4513"/>
        </w:rPr>
        <w:t>WScript.Shell</w:t>
      </w:r>
    </w:p>
    <w:p w:rsidR="0070615E" w:rsidRDefault="00E97D79">
      <w:pPr>
        <w:spacing w:after="4" w:line="262" w:lineRule="auto"/>
        <w:ind w:left="211"/>
      </w:pPr>
      <w:r>
        <w:rPr>
          <w:rFonts w:ascii="Courier New" w:eastAsia="Courier New" w:hAnsi="Courier New" w:cs="Courier New"/>
          <w:i/>
          <w:color w:val="008000"/>
        </w:rPr>
        <w:t># Assign a path to Desktop to the variable $path</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Create a link object</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$wshell</w:t>
      </w:r>
      <w:r>
        <w:rPr>
          <w:rFonts w:ascii="Courier New" w:eastAsia="Courier New" w:hAnsi="Courier New" w:cs="Courier New"/>
        </w:rPr>
        <w:t>.</w:t>
      </w:r>
      <w:r>
        <w:rPr>
          <w:rFonts w:ascii="Courier New" w:eastAsia="Courier New" w:hAnsi="Courier New" w:cs="Courier New"/>
          <w:i/>
          <w:color w:val="8B4513"/>
        </w:rPr>
        <w:t>CreateShortcut</w:t>
      </w:r>
      <w:r>
        <w:rPr>
          <w:rFonts w:ascii="Courier New" w:eastAsia="Courier New" w:hAnsi="Courier New" w:cs="Courier New"/>
        </w:rPr>
        <w:t>(</w:t>
      </w:r>
      <w:r>
        <w:rPr>
          <w:rFonts w:ascii="Courier New" w:eastAsia="Courier New" w:hAnsi="Courier New" w:cs="Courier New"/>
          <w:i/>
          <w:color w:val="800000"/>
        </w:rPr>
        <w:t>"$path\PowerShell.lnk"</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$link is an object and has the properties and methods</w:t>
      </w:r>
    </w:p>
    <w:p w:rsidR="0070615E" w:rsidRDefault="00E97D79">
      <w:pPr>
        <w:spacing w:after="282" w:line="265" w:lineRule="auto"/>
        <w:ind w:left="211"/>
      </w:pPr>
      <w:r>
        <w:rPr>
          <w:rFonts w:ascii="Courier New" w:eastAsia="Courier New" w:hAnsi="Courier New" w:cs="Courier New"/>
          <w:i/>
          <w:color w:val="800080"/>
        </w:rPr>
        <w:t>$link</w:t>
      </w:r>
      <w:r>
        <w:rPr>
          <w:rFonts w:ascii="Courier New" w:eastAsia="Courier New" w:hAnsi="Courier New" w:cs="Courier New"/>
        </w:rPr>
        <w:t xml:space="preserve"> | </w:t>
      </w:r>
      <w:r>
        <w:rPr>
          <w:rFonts w:ascii="Courier New" w:eastAsia="Courier New" w:hAnsi="Courier New" w:cs="Courier New"/>
          <w:i/>
          <w:color w:val="5F9EA0"/>
        </w:rPr>
        <w:t>Get-Member</w:t>
      </w:r>
    </w:p>
    <w:p w:rsidR="0070615E" w:rsidRDefault="00E97D79">
      <w:pPr>
        <w:spacing w:after="3" w:line="265" w:lineRule="auto"/>
        <w:ind w:left="427" w:right="72"/>
      </w:pPr>
      <w:r>
        <w:rPr>
          <w:rFonts w:ascii="Courier New" w:eastAsia="Courier New" w:hAnsi="Courier New" w:cs="Courier New"/>
          <w:i/>
        </w:rPr>
        <w:lastRenderedPageBreak/>
        <w:t>TypeName: System.__ComObject#{f935dc23-1cf0-11d0-adb9-00c04fd58a0b}</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Load             Method       void Load (string)</w:t>
      </w:r>
    </w:p>
    <w:p w:rsidR="0070615E" w:rsidRDefault="00E97D79">
      <w:pPr>
        <w:spacing w:after="3" w:line="265" w:lineRule="auto"/>
        <w:ind w:left="427" w:right="72"/>
      </w:pPr>
      <w:r>
        <w:rPr>
          <w:rFonts w:ascii="Courier New" w:eastAsia="Courier New" w:hAnsi="Courier New" w:cs="Courier New"/>
          <w:i/>
        </w:rPr>
        <w:t>Save             Method       void Save ()</w:t>
      </w:r>
    </w:p>
    <w:p w:rsidR="0070615E" w:rsidRDefault="00E97D79">
      <w:pPr>
        <w:spacing w:after="3" w:line="265" w:lineRule="auto"/>
        <w:ind w:left="427" w:right="72"/>
      </w:pPr>
      <w:r>
        <w:rPr>
          <w:rFonts w:ascii="Courier New" w:eastAsia="Courier New" w:hAnsi="Courier New" w:cs="Courier New"/>
          <w:i/>
        </w:rPr>
        <w:t>Arguments        Property     string Arguments () {get} {set}</w:t>
      </w:r>
    </w:p>
    <w:p w:rsidR="0070615E" w:rsidRDefault="00E97D79">
      <w:pPr>
        <w:spacing w:after="3" w:line="265" w:lineRule="auto"/>
        <w:ind w:left="427" w:right="72"/>
      </w:pPr>
      <w:r>
        <w:rPr>
          <w:rFonts w:ascii="Courier New" w:eastAsia="Courier New" w:hAnsi="Courier New" w:cs="Courier New"/>
          <w:i/>
        </w:rPr>
        <w:t>Description      Property     string Description () {get} {set}</w:t>
      </w:r>
    </w:p>
    <w:p w:rsidR="0070615E" w:rsidRDefault="00E97D79">
      <w:pPr>
        <w:spacing w:after="3" w:line="265" w:lineRule="auto"/>
        <w:ind w:left="427" w:right="72"/>
      </w:pPr>
      <w:r>
        <w:rPr>
          <w:rFonts w:ascii="Courier New" w:eastAsia="Courier New" w:hAnsi="Courier New" w:cs="Courier New"/>
          <w:i/>
        </w:rPr>
        <w:t>FullName         Property     string FullName () {get}</w:t>
      </w:r>
    </w:p>
    <w:p w:rsidR="0070615E" w:rsidRDefault="00E97D79">
      <w:pPr>
        <w:spacing w:after="3" w:line="265" w:lineRule="auto"/>
        <w:ind w:left="427" w:right="72"/>
      </w:pPr>
      <w:r>
        <w:rPr>
          <w:rFonts w:ascii="Courier New" w:eastAsia="Courier New" w:hAnsi="Courier New" w:cs="Courier New"/>
          <w:i/>
        </w:rPr>
        <w:t>Hotkey           Property     string Hotkey () {get} {set}</w:t>
      </w:r>
    </w:p>
    <w:p w:rsidR="0070615E" w:rsidRDefault="00E97D79">
      <w:pPr>
        <w:spacing w:after="3" w:line="265" w:lineRule="auto"/>
        <w:ind w:left="427" w:right="72"/>
      </w:pPr>
      <w:r>
        <w:rPr>
          <w:rFonts w:ascii="Courier New" w:eastAsia="Courier New" w:hAnsi="Courier New" w:cs="Courier New"/>
          <w:i/>
        </w:rPr>
        <w:t>IconLocation     Property     string IconLocation () {get} {set}</w:t>
      </w:r>
    </w:p>
    <w:p w:rsidR="0070615E" w:rsidRDefault="00E97D79">
      <w:pPr>
        <w:spacing w:after="3" w:line="265" w:lineRule="auto"/>
        <w:ind w:left="427" w:right="72"/>
      </w:pPr>
      <w:r>
        <w:rPr>
          <w:rFonts w:ascii="Courier New" w:eastAsia="Courier New" w:hAnsi="Courier New" w:cs="Courier New"/>
          <w:i/>
        </w:rPr>
        <w:t>RelativePath     Property      {get} {set}</w:t>
      </w:r>
    </w:p>
    <w:p w:rsidR="0070615E" w:rsidRDefault="00E97D79">
      <w:pPr>
        <w:spacing w:after="3" w:line="265" w:lineRule="auto"/>
        <w:ind w:left="427" w:right="72"/>
      </w:pPr>
      <w:r>
        <w:rPr>
          <w:rFonts w:ascii="Courier New" w:eastAsia="Courier New" w:hAnsi="Courier New" w:cs="Courier New"/>
          <w:i/>
        </w:rPr>
        <w:t>TargetPath       Property     string TargetPath () {get} {set}</w:t>
      </w:r>
    </w:p>
    <w:p w:rsidR="0070615E" w:rsidRDefault="00E97D79">
      <w:pPr>
        <w:spacing w:after="3" w:line="265" w:lineRule="auto"/>
        <w:ind w:left="427" w:right="72"/>
      </w:pPr>
      <w:r>
        <w:rPr>
          <w:rFonts w:ascii="Courier New" w:eastAsia="Courier New" w:hAnsi="Courier New" w:cs="Courier New"/>
          <w:i/>
        </w:rPr>
        <w:t>WindowStyle      Property     int WindowStyle () {get} {set}</w:t>
      </w:r>
    </w:p>
    <w:p w:rsidR="0070615E" w:rsidRDefault="00E97D79">
      <w:pPr>
        <w:spacing w:after="282" w:line="265" w:lineRule="auto"/>
        <w:ind w:left="427" w:right="72"/>
      </w:pPr>
      <w:r>
        <w:rPr>
          <w:rFonts w:ascii="Courier New" w:eastAsia="Courier New" w:hAnsi="Courier New" w:cs="Courier New"/>
          <w:i/>
        </w:rPr>
        <w:t>WorkingDirectory Property     string WorkingDirectory () {get} {set}</w:t>
      </w:r>
    </w:p>
    <w:p w:rsidR="0070615E" w:rsidRDefault="00E97D79">
      <w:pPr>
        <w:spacing w:after="4" w:line="262" w:lineRule="auto"/>
        <w:ind w:left="211"/>
      </w:pPr>
      <w:r>
        <w:rPr>
          <w:rFonts w:ascii="Courier New" w:eastAsia="Courier New" w:hAnsi="Courier New" w:cs="Courier New"/>
          <w:i/>
          <w:color w:val="008000"/>
        </w:rPr>
        <w:t># We can populate some of the properties</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TargetPath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'powershell.exe'</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'Launch Windows PowerShell console'</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WorkingDirectory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$profile</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IconLocation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'powershell.exe'</w:t>
      </w:r>
    </w:p>
    <w:p w:rsidR="0070615E" w:rsidRDefault="00E97D79">
      <w:pPr>
        <w:spacing w:after="4" w:line="262" w:lineRule="auto"/>
        <w:ind w:left="211"/>
      </w:pPr>
      <w:r>
        <w:rPr>
          <w:rFonts w:ascii="Courier New" w:eastAsia="Courier New" w:hAnsi="Courier New" w:cs="Courier New"/>
          <w:i/>
          <w:color w:val="008000"/>
        </w:rPr>
        <w:t># And save the changes using Save() method</w:t>
      </w:r>
    </w:p>
    <w:p w:rsidR="0070615E" w:rsidRDefault="00E97D79">
      <w:pPr>
        <w:spacing w:after="718"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Save</w:t>
      </w:r>
      <w:r>
        <w:rPr>
          <w:rFonts w:ascii="Courier New" w:eastAsia="Courier New" w:hAnsi="Courier New" w:cs="Courier New"/>
        </w:rPr>
        <w:t>()</w:t>
      </w:r>
    </w:p>
    <w:p w:rsidR="0070615E" w:rsidRDefault="00E97D79">
      <w:pPr>
        <w:spacing w:after="87" w:line="259" w:lineRule="auto"/>
        <w:ind w:left="-5"/>
      </w:pPr>
      <w:r>
        <w:rPr>
          <w:b/>
          <w:sz w:val="36"/>
        </w:rPr>
        <w:t>Summary</w:t>
      </w:r>
    </w:p>
    <w:p w:rsidR="0070615E" w:rsidRDefault="00E97D79">
      <w:pPr>
        <w:spacing w:after="275"/>
        <w:ind w:left="-5" w:right="7"/>
      </w:pPr>
      <w:r>
        <w:t>Everything in PowerShell is represented by objects that have exactly two aspects: properties and methods, which both form the members of the object. While properties store data, methods are executable commands.</w:t>
      </w:r>
    </w:p>
    <w:p w:rsidR="0070615E" w:rsidRDefault="00E97D79">
      <w:pPr>
        <w:ind w:left="-5" w:right="7"/>
      </w:pPr>
      <w:r>
        <w:t xml:space="preserve">Objects are the result of all PowerShell commands and are not converted to readable text until you output the objects to the console. However if you save a command's result in a variable, you will get a handle on the original objects and be able to evaluate their properties or call their commands. If you would like to see all of an object's properties, then pass the object to </w:t>
      </w:r>
      <w:r>
        <w:rPr>
          <w:i/>
        </w:rPr>
        <w:t>Format-List</w:t>
      </w:r>
      <w:r>
        <w:t xml:space="preserve"> and type an asterisk after it. In this way, all—and not only the most important—properties will be output as text.</w:t>
      </w:r>
    </w:p>
    <w:p w:rsidR="0070615E" w:rsidRDefault="00E97D79">
      <w:pPr>
        <w:spacing w:after="275"/>
        <w:ind w:left="-5" w:right="7"/>
      </w:pPr>
      <w:r>
        <w:t xml:space="preserve">The </w:t>
      </w:r>
      <w:r>
        <w:rPr>
          <w:i/>
        </w:rPr>
        <w:t>Get-Member</w:t>
      </w:r>
      <w:r>
        <w:t xml:space="preserve"> cmdlet retrieves even more data, enabling you to output detailed information on the properties and methods of any object.</w:t>
      </w:r>
    </w:p>
    <w:p w:rsidR="0070615E" w:rsidRDefault="00E97D79">
      <w:pPr>
        <w:spacing w:after="8"/>
        <w:ind w:left="-5" w:right="7"/>
      </w:pPr>
      <w:r>
        <w:t xml:space="preserve">All the objects with which you work in PowerShell originate from .NET framework, on which </w:t>
      </w:r>
    </w:p>
    <w:p w:rsidR="0070615E" w:rsidRDefault="00E97D79">
      <w:pPr>
        <w:spacing w:after="275"/>
        <w:ind w:left="-5" w:right="7"/>
      </w:pPr>
      <w:r>
        <w:t>PowerShell is layered. Aside from the objects that PowerShell commands provide you as results, you can also invoke objects directly from the .NET framework and gain access to a powerful arsenal of new commands. Along with the dynamic methods furnished by objects, there are also static methods, which are provided directly by the class from which objects are also derived.</w:t>
      </w:r>
    </w:p>
    <w:p w:rsidR="0070615E" w:rsidRDefault="00E97D79">
      <w:pPr>
        <w:ind w:left="-5" w:right="151"/>
      </w:pPr>
      <w:r>
        <w:t>If you cannot perform a task either with the cmdlets, regular console commands, or methods of the .NET framework, you can resort to the unmanaged world outside the .NET framework. Either directly access the low-level API functions, the foundation of the .NET framework, or use COM components.</w:t>
      </w:r>
      <w:r>
        <w:br w:type="page"/>
      </w:r>
    </w:p>
    <w:p w:rsidR="0070615E" w:rsidRDefault="00E97D79">
      <w:pPr>
        <w:spacing w:after="306" w:line="259" w:lineRule="auto"/>
        <w:ind w:left="-5"/>
      </w:pPr>
      <w:r>
        <w:rPr>
          <w:sz w:val="16"/>
        </w:rPr>
        <w:lastRenderedPageBreak/>
        <w:t>CHAPTER 7.</w:t>
      </w:r>
    </w:p>
    <w:p w:rsidR="0070615E" w:rsidRDefault="00E97D79">
      <w:pPr>
        <w:spacing w:after="0" w:line="265" w:lineRule="auto"/>
        <w:ind w:left="-5"/>
      </w:pPr>
      <w:r>
        <w:rPr>
          <w:b/>
          <w:i/>
          <w:color w:val="FF4305"/>
          <w:sz w:val="48"/>
        </w:rPr>
        <w:t>Conditions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22568" name="Group 42256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10" name="Shape 531210"/>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AF1CF5" id="Group 42256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RSA4pIECAABd&#10;BgAADgAAAAAAAAAAAAAAAAAuAgAAZHJzL2Uyb0RvYy54bWxQSwECLQAUAAYACAAAACEA861c8doA&#10;AAADAQAADwAAAAAAAAAAAAAAAADbBAAAZHJzL2Rvd25yZXYueG1sUEsFBgAAAAAEAAQA8wAAAOIF&#10;AAAAAA==&#10;">
                <v:shape id="Shape 531210"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xl8cA&#10;AADfAAAADwAAAGRycy9kb3ducmV2LnhtbESPTWvCQBCG70L/wzKF3uomEUubukoprXiQStRDj0N2&#10;TKLZmZDdavz37qHg8eX94pktBteqM/W+ETaQjhNQxKXYhisD+9338ysoH5AttsJk4EoeFvOH0Qxz&#10;Kxcu6LwNlYoj7HM0UIfQ5Vr7siaHfiwdcfQO0jsMUfaVtj1e4rhrdZYkL9phw/Ghxo4+aypP2z9n&#10;YLLOdtVxkOu0ePs9bFi+5Ge5N+bpcfh4BxVoCPfwf3tlDUwnaZZGgsgTW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JsZfHAAAA3wAAAA8AAAAAAAAAAAAAAAAAmAIAAGRy&#10;cy9kb3ducmV2LnhtbFBLBQYAAAAABAAEAPUAAACMAw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4"/>
        <w:ind w:left="-5" w:right="7"/>
      </w:pPr>
      <w:r>
        <w:t>You'll need a condition first to compose intelligent PowerShell code capable of making decisions. That's why you'll learn in the first part of this Chapter how to formulate questions as conditions.</w:t>
      </w:r>
    </w:p>
    <w:p w:rsidR="0070615E" w:rsidRDefault="00E97D79">
      <w:pPr>
        <w:spacing w:after="275"/>
        <w:ind w:left="-5" w:right="7"/>
      </w:pPr>
      <w:r>
        <w:t>In the second part, you'll employ conditions to execute PowerShell instructions only if a particular condition is actually met.</w:t>
      </w:r>
    </w:p>
    <w:p w:rsidR="0070615E" w:rsidRDefault="00E97D79">
      <w:pPr>
        <w:spacing w:after="267" w:line="259" w:lineRule="auto"/>
        <w:ind w:left="-5" w:right="546"/>
      </w:pPr>
      <w:r>
        <w:rPr>
          <w:b/>
        </w:rPr>
        <w:t>Topics Covered:</w:t>
      </w:r>
    </w:p>
    <w:p w:rsidR="0070615E" w:rsidRDefault="00E97D79">
      <w:pPr>
        <w:numPr>
          <w:ilvl w:val="0"/>
          <w:numId w:val="35"/>
        </w:numPr>
        <w:spacing w:after="3" w:line="265" w:lineRule="auto"/>
        <w:ind w:hanging="284"/>
      </w:pPr>
      <w:r>
        <w:rPr>
          <w:color w:val="000080"/>
          <w:u w:val="single" w:color="000080"/>
        </w:rPr>
        <w:t xml:space="preserve">Formulating Conditions </w:t>
      </w:r>
      <w:r>
        <w:t xml:space="preserve"> </w:t>
      </w:r>
    </w:p>
    <w:p w:rsidR="0070615E" w:rsidRDefault="00E97D79">
      <w:pPr>
        <w:numPr>
          <w:ilvl w:val="0"/>
          <w:numId w:val="35"/>
        </w:numPr>
        <w:spacing w:after="3" w:line="265" w:lineRule="auto"/>
        <w:ind w:hanging="284"/>
      </w:pPr>
      <w:r>
        <w:rPr>
          <w:color w:val="000080"/>
          <w:u w:val="single" w:color="000080"/>
        </w:rPr>
        <w:t xml:space="preserve">Table 7.1: Comparison operators </w:t>
      </w:r>
      <w:r>
        <w:t xml:space="preserve"> </w:t>
      </w:r>
    </w:p>
    <w:p w:rsidR="0070615E" w:rsidRDefault="00E97D79">
      <w:pPr>
        <w:numPr>
          <w:ilvl w:val="0"/>
          <w:numId w:val="35"/>
        </w:numPr>
        <w:spacing w:after="3" w:line="265" w:lineRule="auto"/>
        <w:ind w:hanging="284"/>
      </w:pPr>
      <w:r>
        <w:rPr>
          <w:color w:val="000080"/>
          <w:u w:val="single" w:color="000080"/>
        </w:rPr>
        <w:t xml:space="preserve">Carrying Out a Comparison </w:t>
      </w:r>
      <w:r>
        <w:t xml:space="preserve"> </w:t>
      </w:r>
    </w:p>
    <w:p w:rsidR="0070615E" w:rsidRDefault="00E97D79">
      <w:pPr>
        <w:numPr>
          <w:ilvl w:val="0"/>
          <w:numId w:val="35"/>
        </w:numPr>
        <w:spacing w:after="3" w:line="265" w:lineRule="auto"/>
        <w:ind w:hanging="284"/>
      </w:pPr>
      <w:r>
        <w:rPr>
          <w:color w:val="000080"/>
          <w:u w:val="single" w:color="000080"/>
        </w:rPr>
        <w:t xml:space="preserve">"Reversing" Comparisons </w:t>
      </w:r>
      <w:r>
        <w:t xml:space="preserve"> </w:t>
      </w:r>
    </w:p>
    <w:p w:rsidR="0070615E" w:rsidRDefault="00E97D79">
      <w:pPr>
        <w:numPr>
          <w:ilvl w:val="0"/>
          <w:numId w:val="35"/>
        </w:numPr>
        <w:spacing w:after="3" w:line="265" w:lineRule="auto"/>
        <w:ind w:hanging="284"/>
      </w:pPr>
      <w:r>
        <w:rPr>
          <w:color w:val="000080"/>
          <w:u w:val="single" w:color="000080"/>
        </w:rPr>
        <w:t xml:space="preserve">Combining Comparisons </w:t>
      </w:r>
      <w:r>
        <w:t xml:space="preserve"> </w:t>
      </w:r>
    </w:p>
    <w:p w:rsidR="0070615E" w:rsidRDefault="00E97D79">
      <w:pPr>
        <w:numPr>
          <w:ilvl w:val="0"/>
          <w:numId w:val="35"/>
        </w:numPr>
        <w:spacing w:after="3" w:line="265" w:lineRule="auto"/>
        <w:ind w:hanging="284"/>
      </w:pPr>
      <w:r>
        <w:rPr>
          <w:color w:val="000080"/>
          <w:u w:val="single" w:color="000080"/>
        </w:rPr>
        <w:t xml:space="preserve">Table 7.2: Logical operators </w:t>
      </w:r>
      <w:r>
        <w:t xml:space="preserve"> </w:t>
      </w:r>
    </w:p>
    <w:p w:rsidR="0070615E" w:rsidRDefault="00E97D79">
      <w:pPr>
        <w:numPr>
          <w:ilvl w:val="0"/>
          <w:numId w:val="35"/>
        </w:numPr>
        <w:spacing w:after="3" w:line="265" w:lineRule="auto"/>
        <w:ind w:hanging="284"/>
      </w:pPr>
      <w:r>
        <w:rPr>
          <w:color w:val="000080"/>
          <w:u w:val="single" w:color="000080"/>
        </w:rPr>
        <w:t xml:space="preserve">Comparisons with Arrays and Collections </w:t>
      </w:r>
      <w:r>
        <w:t xml:space="preserve"> </w:t>
      </w:r>
    </w:p>
    <w:p w:rsidR="0070615E" w:rsidRDefault="00E97D79">
      <w:pPr>
        <w:numPr>
          <w:ilvl w:val="0"/>
          <w:numId w:val="35"/>
        </w:numPr>
        <w:spacing w:after="3" w:line="265" w:lineRule="auto"/>
        <w:ind w:hanging="284"/>
      </w:pPr>
      <w:r>
        <w:rPr>
          <w:color w:val="000080"/>
          <w:u w:val="single" w:color="000080"/>
        </w:rPr>
        <w:t xml:space="preserve">Verifying Whether an Array Contains a Particular Element </w:t>
      </w:r>
      <w:r>
        <w:t xml:space="preserve"> </w:t>
      </w:r>
    </w:p>
    <w:p w:rsidR="0070615E" w:rsidRDefault="00E97D79">
      <w:pPr>
        <w:numPr>
          <w:ilvl w:val="0"/>
          <w:numId w:val="35"/>
        </w:numPr>
        <w:spacing w:after="3" w:line="265" w:lineRule="auto"/>
        <w:ind w:hanging="284"/>
      </w:pPr>
      <w:r>
        <w:rPr>
          <w:color w:val="000080"/>
          <w:u w:val="single" w:color="000080"/>
        </w:rPr>
        <w:t xml:space="preserve">Where-Object </w:t>
      </w:r>
      <w:r>
        <w:t xml:space="preserve"> </w:t>
      </w:r>
    </w:p>
    <w:p w:rsidR="0070615E" w:rsidRDefault="00E97D79">
      <w:pPr>
        <w:numPr>
          <w:ilvl w:val="0"/>
          <w:numId w:val="35"/>
        </w:numPr>
        <w:spacing w:after="3" w:line="265" w:lineRule="auto"/>
        <w:ind w:hanging="284"/>
      </w:pPr>
      <w:r>
        <w:rPr>
          <w:color w:val="000080"/>
          <w:u w:val="single" w:color="000080"/>
        </w:rPr>
        <w:t xml:space="preserve">Filtering Results in the Pipeline </w:t>
      </w:r>
      <w:r>
        <w:t xml:space="preserve"> </w:t>
      </w:r>
    </w:p>
    <w:p w:rsidR="0070615E" w:rsidRDefault="00E97D79">
      <w:pPr>
        <w:numPr>
          <w:ilvl w:val="0"/>
          <w:numId w:val="35"/>
        </w:numPr>
        <w:spacing w:after="3" w:line="265" w:lineRule="auto"/>
        <w:ind w:hanging="284"/>
      </w:pPr>
      <w:r>
        <w:rPr>
          <w:color w:val="000080"/>
          <w:u w:val="single" w:color="000080"/>
        </w:rPr>
        <w:t xml:space="preserve">Formulating a Condition </w:t>
      </w:r>
      <w:r>
        <w:t xml:space="preserve"> </w:t>
      </w:r>
    </w:p>
    <w:p w:rsidR="0070615E" w:rsidRDefault="00E97D79">
      <w:pPr>
        <w:numPr>
          <w:ilvl w:val="0"/>
          <w:numId w:val="35"/>
        </w:numPr>
        <w:spacing w:after="3" w:line="265" w:lineRule="auto"/>
        <w:ind w:hanging="284"/>
      </w:pPr>
      <w:r>
        <w:rPr>
          <w:color w:val="000080"/>
          <w:u w:val="single" w:color="000080"/>
        </w:rPr>
        <w:t xml:space="preserve">Using Alias </w:t>
      </w:r>
      <w:r>
        <w:t xml:space="preserve"> </w:t>
      </w:r>
    </w:p>
    <w:p w:rsidR="0070615E" w:rsidRDefault="00E97D79">
      <w:pPr>
        <w:numPr>
          <w:ilvl w:val="0"/>
          <w:numId w:val="35"/>
        </w:numPr>
        <w:spacing w:after="3" w:line="265" w:lineRule="auto"/>
        <w:ind w:hanging="284"/>
      </w:pPr>
      <w:r>
        <w:rPr>
          <w:color w:val="000080"/>
          <w:u w:val="single" w:color="000080"/>
        </w:rPr>
        <w:t xml:space="preserve">If-ElseIf-Else </w:t>
      </w:r>
      <w:r>
        <w:t xml:space="preserve"> </w:t>
      </w:r>
    </w:p>
    <w:p w:rsidR="0070615E" w:rsidRDefault="00E97D79">
      <w:pPr>
        <w:numPr>
          <w:ilvl w:val="0"/>
          <w:numId w:val="35"/>
        </w:numPr>
        <w:spacing w:after="3" w:line="265" w:lineRule="auto"/>
        <w:ind w:hanging="284"/>
      </w:pPr>
      <w:r>
        <w:rPr>
          <w:color w:val="000080"/>
          <w:u w:val="single" w:color="000080"/>
        </w:rPr>
        <w:t xml:space="preserve">Switch </w:t>
      </w:r>
      <w:r>
        <w:t xml:space="preserve"> </w:t>
      </w:r>
    </w:p>
    <w:p w:rsidR="0070615E" w:rsidRDefault="00E97D79">
      <w:pPr>
        <w:numPr>
          <w:ilvl w:val="0"/>
          <w:numId w:val="35"/>
        </w:numPr>
        <w:spacing w:after="3" w:line="265" w:lineRule="auto"/>
        <w:ind w:hanging="284"/>
      </w:pPr>
      <w:r>
        <w:rPr>
          <w:color w:val="000080"/>
          <w:u w:val="single" w:color="000080"/>
        </w:rPr>
        <w:t xml:space="preserve">Testing Range of Values </w:t>
      </w:r>
      <w:r>
        <w:t xml:space="preserve"> </w:t>
      </w:r>
    </w:p>
    <w:p w:rsidR="0070615E" w:rsidRDefault="00E97D79">
      <w:pPr>
        <w:numPr>
          <w:ilvl w:val="0"/>
          <w:numId w:val="35"/>
        </w:numPr>
        <w:spacing w:after="3" w:line="265" w:lineRule="auto"/>
        <w:ind w:hanging="284"/>
      </w:pPr>
      <w:r>
        <w:rPr>
          <w:color w:val="000080"/>
          <w:u w:val="single" w:color="000080"/>
        </w:rPr>
        <w:t xml:space="preserve">No Applicable Condition </w:t>
      </w:r>
      <w:r>
        <w:t xml:space="preserve"> </w:t>
      </w:r>
    </w:p>
    <w:p w:rsidR="0070615E" w:rsidRDefault="00E97D79">
      <w:pPr>
        <w:numPr>
          <w:ilvl w:val="0"/>
          <w:numId w:val="35"/>
        </w:numPr>
        <w:spacing w:after="3" w:line="265" w:lineRule="auto"/>
        <w:ind w:hanging="284"/>
      </w:pPr>
      <w:r>
        <w:rPr>
          <w:color w:val="000080"/>
          <w:u w:val="single" w:color="000080"/>
        </w:rPr>
        <w:t xml:space="preserve">Several Applicable Conditions </w:t>
      </w:r>
      <w:r>
        <w:t xml:space="preserve"> </w:t>
      </w:r>
    </w:p>
    <w:p w:rsidR="0070615E" w:rsidRDefault="00E97D79">
      <w:pPr>
        <w:numPr>
          <w:ilvl w:val="0"/>
          <w:numId w:val="35"/>
        </w:numPr>
        <w:spacing w:after="3" w:line="265" w:lineRule="auto"/>
        <w:ind w:hanging="284"/>
      </w:pPr>
      <w:r>
        <w:rPr>
          <w:color w:val="000080"/>
          <w:u w:val="single" w:color="000080"/>
        </w:rPr>
        <w:t xml:space="preserve">Using String Comparisons </w:t>
      </w:r>
      <w:r>
        <w:t xml:space="preserve"> </w:t>
      </w:r>
    </w:p>
    <w:p w:rsidR="0070615E" w:rsidRDefault="00E97D79">
      <w:pPr>
        <w:numPr>
          <w:ilvl w:val="0"/>
          <w:numId w:val="35"/>
        </w:numPr>
        <w:spacing w:after="3" w:line="265" w:lineRule="auto"/>
        <w:ind w:hanging="284"/>
      </w:pPr>
      <w:r>
        <w:rPr>
          <w:color w:val="000080"/>
          <w:u w:val="single" w:color="000080"/>
        </w:rPr>
        <w:t xml:space="preserve">Case Sensitivity </w:t>
      </w:r>
      <w:r>
        <w:t xml:space="preserve"> </w:t>
      </w:r>
    </w:p>
    <w:p w:rsidR="0070615E" w:rsidRDefault="00E97D79">
      <w:pPr>
        <w:numPr>
          <w:ilvl w:val="0"/>
          <w:numId w:val="35"/>
        </w:numPr>
        <w:spacing w:after="3" w:line="265" w:lineRule="auto"/>
        <w:ind w:hanging="284"/>
      </w:pPr>
      <w:r>
        <w:rPr>
          <w:color w:val="000080"/>
          <w:u w:val="single" w:color="000080"/>
        </w:rPr>
        <w:t xml:space="preserve">Wildcard Characters </w:t>
      </w:r>
      <w:r>
        <w:t xml:space="preserve"> </w:t>
      </w:r>
    </w:p>
    <w:p w:rsidR="0070615E" w:rsidRDefault="00E97D79">
      <w:pPr>
        <w:numPr>
          <w:ilvl w:val="0"/>
          <w:numId w:val="35"/>
        </w:numPr>
        <w:spacing w:after="3" w:line="265" w:lineRule="auto"/>
        <w:ind w:hanging="284"/>
      </w:pPr>
      <w:r>
        <w:rPr>
          <w:color w:val="000080"/>
          <w:u w:val="single" w:color="000080"/>
        </w:rPr>
        <w:t xml:space="preserve">Regular Expressions </w:t>
      </w:r>
      <w:r>
        <w:t xml:space="preserve"> </w:t>
      </w:r>
    </w:p>
    <w:p w:rsidR="0070615E" w:rsidRDefault="00E97D79">
      <w:pPr>
        <w:numPr>
          <w:ilvl w:val="0"/>
          <w:numId w:val="35"/>
        </w:numPr>
        <w:spacing w:after="3" w:line="265" w:lineRule="auto"/>
        <w:ind w:hanging="284"/>
      </w:pPr>
      <w:r>
        <w:rPr>
          <w:color w:val="000080"/>
          <w:u w:val="single" w:color="000080"/>
        </w:rPr>
        <w:t xml:space="preserve">Processing Several Values Simultaneously </w:t>
      </w:r>
      <w:r>
        <w:t xml:space="preserve"> </w:t>
      </w:r>
    </w:p>
    <w:p w:rsidR="0070615E" w:rsidRDefault="00E97D79">
      <w:pPr>
        <w:numPr>
          <w:ilvl w:val="0"/>
          <w:numId w:val="35"/>
        </w:numPr>
        <w:spacing w:after="677"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Formulating Conditions</w:t>
      </w:r>
    </w:p>
    <w:p w:rsidR="0070615E" w:rsidRDefault="00E97D79">
      <w:pPr>
        <w:spacing w:after="86"/>
        <w:ind w:left="-5" w:right="7"/>
      </w:pPr>
      <w:r>
        <w:t>A condition is nothing more than a question that can be answered clearly in the positive (</w:t>
      </w:r>
      <w:r>
        <w:rPr>
          <w:i/>
        </w:rPr>
        <w:t>true</w:t>
      </w:r>
      <w:r>
        <w:t>) or in the negative (</w:t>
      </w:r>
      <w:r>
        <w:rPr>
          <w:i/>
        </w:rPr>
        <w:t>false</w:t>
      </w:r>
      <w:r>
        <w:t>). Nearly all questions are phrased with the help of comparisons. The following PowerShell comparison operators allow you to compare values:</w:t>
      </w:r>
    </w:p>
    <w:tbl>
      <w:tblPr>
        <w:tblStyle w:val="TableGrid"/>
        <w:tblW w:w="8180" w:type="dxa"/>
        <w:tblInd w:w="1021" w:type="dxa"/>
        <w:tblCellMar>
          <w:top w:w="84" w:type="dxa"/>
          <w:left w:w="75" w:type="dxa"/>
          <w:right w:w="16" w:type="dxa"/>
        </w:tblCellMar>
        <w:tblLook w:val="04A0" w:firstRow="1" w:lastRow="0" w:firstColumn="1" w:lastColumn="0" w:noHBand="0" w:noVBand="1"/>
      </w:tblPr>
      <w:tblGrid>
        <w:gridCol w:w="1681"/>
        <w:gridCol w:w="1464"/>
        <w:gridCol w:w="2206"/>
        <w:gridCol w:w="2016"/>
        <w:gridCol w:w="813"/>
      </w:tblGrid>
      <w:tr w:rsidR="0070615E">
        <w:trPr>
          <w:trHeight w:val="693"/>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Operator</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Conventional</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Description</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Example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Result</w:t>
            </w:r>
          </w:p>
        </w:tc>
      </w:tr>
      <w:tr w:rsidR="0070615E">
        <w:trPr>
          <w:trHeight w:val="699"/>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-eq, -ceq, -ieq</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equals</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10 -eq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$false</w:t>
            </w:r>
          </w:p>
        </w:tc>
      </w:tr>
      <w:tr w:rsidR="0070615E">
        <w:trPr>
          <w:trHeight w:val="693"/>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-ne, -cne, -ine</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&lt;&gt;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not equal</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10 -ne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r w:rsidR="0070615E">
        <w:trPr>
          <w:trHeight w:val="696"/>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-gt, -cgt, -igt</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greater than</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10 -gt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940"/>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-ge, -cge, -ige</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greater than or equal to</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10 -ge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r w:rsidR="0070615E">
        <w:trPr>
          <w:trHeight w:val="696"/>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-lt, -clt, -ilt</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less than</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10 -lt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r w:rsidR="0070615E">
        <w:trPr>
          <w:trHeight w:val="938"/>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-le, -cle, -ile</w:t>
            </w:r>
          </w:p>
        </w:tc>
        <w:tc>
          <w:tcPr>
            <w:tcW w:w="14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&lt;=</w:t>
            </w: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right="47" w:firstLine="0"/>
            </w:pPr>
            <w:r>
              <w:t>less than or equal to</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10 -le 15</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r w:rsidR="0070615E">
        <w:trPr>
          <w:trHeight w:val="1182"/>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-contains,</w:t>
            </w:r>
          </w:p>
          <w:p w:rsidR="0070615E" w:rsidRDefault="00E97D79">
            <w:pPr>
              <w:spacing w:after="0" w:line="259" w:lineRule="auto"/>
              <w:ind w:left="2" w:firstLine="0"/>
            </w:pPr>
            <w:r>
              <w:t>-ccontains,</w:t>
            </w:r>
          </w:p>
          <w:p w:rsidR="0070615E" w:rsidRDefault="00E97D79">
            <w:pPr>
              <w:spacing w:after="0" w:line="259" w:lineRule="auto"/>
              <w:ind w:left="2" w:firstLine="0"/>
            </w:pPr>
            <w:r>
              <w:t>-icontains</w:t>
            </w:r>
          </w:p>
        </w:tc>
        <w:tc>
          <w:tcPr>
            <w:tcW w:w="1464"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contains</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1,2,3 -contains 1</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tc>
      </w:tr>
      <w:tr w:rsidR="0070615E">
        <w:trPr>
          <w:trHeight w:val="1185"/>
        </w:trPr>
        <w:tc>
          <w:tcPr>
            <w:tcW w:w="16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-notcontains,</w:t>
            </w:r>
          </w:p>
          <w:p w:rsidR="0070615E" w:rsidRDefault="00E97D79">
            <w:pPr>
              <w:spacing w:after="0" w:line="259" w:lineRule="auto"/>
              <w:ind w:left="2" w:firstLine="0"/>
            </w:pPr>
            <w:r>
              <w:t>-cnotcontains,</w:t>
            </w:r>
          </w:p>
          <w:p w:rsidR="0070615E" w:rsidRDefault="00E97D79">
            <w:pPr>
              <w:spacing w:after="0" w:line="259" w:lineRule="auto"/>
              <w:ind w:left="2" w:firstLine="0"/>
            </w:pPr>
            <w:r>
              <w:t>-inotcontains</w:t>
            </w:r>
          </w:p>
        </w:tc>
        <w:tc>
          <w:tcPr>
            <w:tcW w:w="1464"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2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does not contain</w:t>
            </w:r>
          </w:p>
        </w:tc>
        <w:tc>
          <w:tcPr>
            <w:tcW w:w="20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 xml:space="preserve">1,2,3 -notcontains </w:t>
            </w:r>
          </w:p>
          <w:p w:rsidR="0070615E" w:rsidRDefault="00E97D79">
            <w:pPr>
              <w:spacing w:after="0" w:line="259" w:lineRule="auto"/>
              <w:ind w:left="2" w:firstLine="0"/>
            </w:pPr>
            <w:r>
              <w:t>1</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tc>
      </w:tr>
    </w:tbl>
    <w:p w:rsidR="0070615E" w:rsidRDefault="00E97D79">
      <w:pPr>
        <w:spacing w:after="22" w:line="265" w:lineRule="auto"/>
        <w:ind w:left="154" w:right="143"/>
        <w:jc w:val="center"/>
      </w:pPr>
      <w:r>
        <w:rPr>
          <w:b/>
        </w:rPr>
        <w:t>Table 7.1:</w:t>
      </w:r>
      <w:r>
        <w:t xml:space="preserve"> Comparison operators</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5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1456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5560" name="Picture 25560"/>
                  <wp:cNvGraphicFramePr/>
                  <a:graphic xmlns:a="http://schemas.openxmlformats.org/drawingml/2006/main">
                    <a:graphicData uri="http://schemas.openxmlformats.org/drawingml/2006/picture">
                      <pic:pic xmlns:pic="http://schemas.openxmlformats.org/drawingml/2006/picture">
                        <pic:nvPicPr>
                          <pic:cNvPr id="25560" name="Picture 25560"/>
                          <pic:cNvPicPr/>
                        </pic:nvPicPr>
                        <pic:blipFill>
                          <a:blip r:embed="rId24"/>
                          <a:stretch>
                            <a:fillRect/>
                          </a:stretch>
                        </pic:blipFill>
                        <pic:spPr>
                          <a:xfrm>
                            <a:off x="0" y="0"/>
                            <a:ext cx="561340" cy="523240"/>
                          </a:xfrm>
                          <a:prstGeom prst="rect">
                            <a:avLst/>
                          </a:prstGeom>
                        </pic:spPr>
                      </pic:pic>
                    </a:graphicData>
                  </a:graphic>
                </wp:anchor>
              </w:drawing>
            </w:r>
            <w:r>
              <w:t>PowerShell doesn't use the traditional comparison operators that you may know from other programming languages. In particular, the "=" operator is purely an assignment operator in PowerShell, while "&gt;" and "&lt;" operators are used for redirection.</w:t>
            </w:r>
          </w:p>
        </w:tc>
      </w:tr>
    </w:tbl>
    <w:p w:rsidR="0070615E" w:rsidRDefault="00E97D79">
      <w:pPr>
        <w:spacing w:after="597"/>
        <w:ind w:left="-5" w:right="7"/>
      </w:pPr>
      <w:r>
        <w:t>There are three variants of all comparison operators. The basic variant is case-insensitive when making comparisons. If you'd like to explicitly specify whether case sensitivity should be taken into account, use variants that begin with "c" (case-sensitive) or "i" (case-insensitive).</w:t>
      </w:r>
    </w:p>
    <w:p w:rsidR="0070615E" w:rsidRDefault="00E97D79">
      <w:pPr>
        <w:spacing w:after="174" w:line="259" w:lineRule="auto"/>
        <w:ind w:left="-5"/>
      </w:pPr>
      <w:r>
        <w:rPr>
          <w:b/>
          <w:sz w:val="28"/>
        </w:rPr>
        <w:t>Carrying Out a Comparison</w:t>
      </w:r>
    </w:p>
    <w:p w:rsidR="0070615E" w:rsidRDefault="00E97D79">
      <w:pPr>
        <w:ind w:left="-5" w:right="7"/>
      </w:pPr>
      <w:r>
        <w:lastRenderedPageBreak/>
        <w:t xml:space="preserve">You can carry out comparisons immediately and directly in the PowerShell console. First, enter a value, then a comparison operator, and then the second value that you want to compare with the first. As soon as you hit </w:t>
      </w:r>
      <w:r>
        <w:rPr>
          <w:color w:val="0000FF"/>
        </w:rPr>
        <w:t>(enter)</w:t>
      </w:r>
      <w:r>
        <w:t xml:space="preserve">, the comparison will be performed. The result should always be </w:t>
      </w:r>
      <w:r>
        <w:rPr>
          <w:i/>
        </w:rPr>
        <w:t xml:space="preserve">True </w:t>
      </w:r>
      <w:r>
        <w:t xml:space="preserve">(condition is correct) or </w:t>
      </w:r>
      <w:r>
        <w:rPr>
          <w:i/>
        </w:rPr>
        <w:t>False</w:t>
      </w:r>
      <w:r>
        <w:t xml:space="preserve"> (condition is incorrect).</w:t>
      </w:r>
    </w:p>
    <w:p w:rsidR="0070615E" w:rsidRDefault="00E97D79">
      <w:pPr>
        <w:spacing w:after="3" w:line="265" w:lineRule="auto"/>
        <w:ind w:left="211" w:right="288"/>
      </w:pPr>
      <w:r>
        <w:rPr>
          <w:rFonts w:ascii="Courier New" w:eastAsia="Courier New" w:hAnsi="Courier New" w:cs="Courier New"/>
        </w:rPr>
        <w:t xml:space="preserve">4 </w:t>
      </w:r>
      <w:r>
        <w:rPr>
          <w:rFonts w:ascii="Courier New" w:eastAsia="Courier New" w:hAnsi="Courier New" w:cs="Courier New"/>
          <w:i/>
          <w:color w:val="FF0000"/>
        </w:rPr>
        <w:t>-eq</w:t>
      </w:r>
      <w:r>
        <w:rPr>
          <w:rFonts w:ascii="Courier New" w:eastAsia="Courier New" w:hAnsi="Courier New" w:cs="Courier New"/>
        </w:rPr>
        <w:t xml:space="preserve"> 10</w:t>
      </w:r>
    </w:p>
    <w:p w:rsidR="0070615E" w:rsidRDefault="00E97D79">
      <w:pPr>
        <w:spacing w:after="3" w:line="563" w:lineRule="auto"/>
        <w:ind w:left="201" w:right="7368" w:firstLine="216"/>
      </w:pPr>
      <w:r>
        <w:rPr>
          <w:rFonts w:ascii="Courier New" w:eastAsia="Courier New" w:hAnsi="Courier New" w:cs="Courier New"/>
          <w:i/>
        </w:rPr>
        <w:t xml:space="preserve">False </w:t>
      </w:r>
      <w:r>
        <w:rPr>
          <w:rFonts w:ascii="Courier New" w:eastAsia="Courier New" w:hAnsi="Courier New" w:cs="Courier New"/>
          <w:i/>
          <w:color w:val="800000"/>
        </w:rPr>
        <w:t>"secret"</w:t>
      </w:r>
      <w:r>
        <w:rPr>
          <w:rFonts w:ascii="Courier New" w:eastAsia="Courier New" w:hAnsi="Courier New" w:cs="Courier New"/>
        </w:rPr>
        <w:t xml:space="preserve"> </w:t>
      </w:r>
      <w:r>
        <w:rPr>
          <w:rFonts w:ascii="Courier New" w:eastAsia="Courier New" w:hAnsi="Courier New" w:cs="Courier New"/>
          <w:i/>
          <w:color w:val="5F9EA0"/>
        </w:rPr>
        <w:t>-ieq</w:t>
      </w:r>
      <w:r>
        <w:rPr>
          <w:rFonts w:ascii="Courier New" w:eastAsia="Courier New" w:hAnsi="Courier New" w:cs="Courier New"/>
        </w:rPr>
        <w:t xml:space="preserve"> </w:t>
      </w:r>
      <w:r>
        <w:rPr>
          <w:rFonts w:ascii="Courier New" w:eastAsia="Courier New" w:hAnsi="Courier New" w:cs="Courier New"/>
          <w:i/>
          <w:color w:val="800000"/>
        </w:rPr>
        <w:t>"SECRET"</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ind w:left="-5" w:right="7"/>
      </w:pPr>
      <w:r>
        <w:t>As long as you compare only numbers or only strings, comparisons are very easy to grasp and return exactly the result that you expect:</w:t>
      </w:r>
    </w:p>
    <w:p w:rsidR="0070615E" w:rsidRDefault="00E97D79">
      <w:pPr>
        <w:spacing w:after="282" w:line="265" w:lineRule="auto"/>
        <w:ind w:left="211" w:right="288"/>
      </w:pPr>
      <w:r>
        <w:rPr>
          <w:rFonts w:ascii="Courier New" w:eastAsia="Courier New" w:hAnsi="Courier New" w:cs="Courier New"/>
        </w:rPr>
        <w:t xml:space="preserve">123 </w:t>
      </w:r>
      <w:r>
        <w:rPr>
          <w:rFonts w:ascii="Courier New" w:eastAsia="Courier New" w:hAnsi="Courier New" w:cs="Courier New"/>
          <w:i/>
          <w:color w:val="FF0000"/>
        </w:rPr>
        <w:t>-lt</w:t>
      </w:r>
      <w:r>
        <w:rPr>
          <w:rFonts w:ascii="Courier New" w:eastAsia="Courier New" w:hAnsi="Courier New" w:cs="Courier New"/>
        </w:rPr>
        <w:t xml:space="preserve"> 123.5</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ind w:left="-5" w:right="7"/>
      </w:pPr>
      <w:r>
        <w:t>However, you can also compare different data types. These results are not always as logical as the previous one:</w:t>
      </w:r>
    </w:p>
    <w:p w:rsidR="0070615E" w:rsidRDefault="00E97D79">
      <w:pPr>
        <w:spacing w:after="282" w:line="265" w:lineRule="auto"/>
        <w:ind w:left="211"/>
      </w:pPr>
      <w:r>
        <w:rPr>
          <w:rFonts w:ascii="Courier New" w:eastAsia="Courier New" w:hAnsi="Courier New" w:cs="Courier New"/>
        </w:rPr>
        <w:t xml:space="preserve">12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282" w:line="265" w:lineRule="auto"/>
        <w:ind w:left="211"/>
      </w:pPr>
      <w:r>
        <w:rPr>
          <w:rFonts w:ascii="Courier New" w:eastAsia="Courier New" w:hAnsi="Courier New" w:cs="Courier New"/>
        </w:rPr>
        <w:t xml:space="preserve">12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"000012"</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00"/>
        </w:rPr>
        <w:t>"12"</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12</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right="288"/>
      </w:pPr>
      <w:r>
        <w:rPr>
          <w:rFonts w:ascii="Courier New" w:eastAsia="Courier New" w:hAnsi="Courier New" w:cs="Courier New"/>
          <w:i/>
          <w:color w:val="800000"/>
        </w:rPr>
        <w:t>"12"</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012</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00"/>
        </w:rPr>
        <w:t>"012"</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012</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282" w:line="265" w:lineRule="auto"/>
        <w:ind w:left="211" w:right="288"/>
      </w:pPr>
      <w:r>
        <w:rPr>
          <w:rFonts w:ascii="Courier New" w:eastAsia="Courier New" w:hAnsi="Courier New" w:cs="Courier New"/>
        </w:rPr>
        <w:t>123 -lt 123.4</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right="288"/>
      </w:pPr>
      <w:r>
        <w:rPr>
          <w:rFonts w:ascii="Courier New" w:eastAsia="Courier New" w:hAnsi="Courier New" w:cs="Courier New"/>
        </w:rPr>
        <w:t xml:space="preserve">123 -lt </w:t>
      </w:r>
      <w:r>
        <w:rPr>
          <w:rFonts w:ascii="Courier New" w:eastAsia="Courier New" w:hAnsi="Courier New" w:cs="Courier New"/>
          <w:i/>
          <w:color w:val="800000"/>
        </w:rPr>
        <w:t>"123.4"</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282" w:line="265" w:lineRule="auto"/>
        <w:ind w:left="211" w:right="288"/>
      </w:pPr>
      <w:r>
        <w:rPr>
          <w:rFonts w:ascii="Courier New" w:eastAsia="Courier New" w:hAnsi="Courier New" w:cs="Courier New"/>
        </w:rPr>
        <w:lastRenderedPageBreak/>
        <w:t xml:space="preserve">123 -lt </w:t>
      </w:r>
      <w:r>
        <w:rPr>
          <w:rFonts w:ascii="Courier New" w:eastAsia="Courier New" w:hAnsi="Courier New" w:cs="Courier New"/>
          <w:i/>
          <w:color w:val="800000"/>
        </w:rPr>
        <w:t>"123.5"</w:t>
      </w:r>
    </w:p>
    <w:p w:rsidR="0070615E" w:rsidRDefault="00E97D79">
      <w:pPr>
        <w:spacing w:after="3" w:line="265" w:lineRule="auto"/>
        <w:ind w:left="427" w:right="72"/>
      </w:pPr>
      <w:r>
        <w:rPr>
          <w:rFonts w:ascii="Courier New" w:eastAsia="Courier New" w:hAnsi="Courier New" w:cs="Courier New"/>
          <w:i/>
        </w:rPr>
        <w:t>True</w:t>
      </w:r>
    </w:p>
    <w:p w:rsidR="0070615E" w:rsidRDefault="00E97D79">
      <w:pPr>
        <w:spacing w:after="595"/>
        <w:ind w:left="-5" w:right="7"/>
      </w:pPr>
      <w:r>
        <w:t xml:space="preserve">Would you have expected these results? Some comparisons return peculiar results. That's precisely what happens when you compare </w:t>
      </w:r>
      <w:r>
        <w:rPr>
          <w:i/>
        </w:rPr>
        <w:t>different</w:t>
      </w:r>
      <w:r>
        <w:t xml:space="preserve"> data types, and the reason is that PowerShell actually cannot compare different data types at all. PowerShell tries to convert the data types into a common data type that can be compared. However, this automatic conversion doesn't always return the result that you would intuitively expect, so you should avoid comparisons of differing data types.</w:t>
      </w:r>
    </w:p>
    <w:p w:rsidR="0070615E" w:rsidRDefault="00E97D79">
      <w:pPr>
        <w:spacing w:after="174" w:line="259" w:lineRule="auto"/>
        <w:ind w:left="-5"/>
      </w:pPr>
      <w:r>
        <w:rPr>
          <w:b/>
          <w:sz w:val="28"/>
        </w:rPr>
        <w:t>"Reversing" Comparisons</w:t>
      </w:r>
    </w:p>
    <w:p w:rsidR="0070615E" w:rsidRDefault="00E97D79">
      <w:pPr>
        <w:spacing w:after="275"/>
        <w:ind w:left="-5" w:right="7"/>
      </w:pPr>
      <w:r>
        <w:t xml:space="preserve">A comparison always returns a result that is either </w:t>
      </w:r>
      <w:r>
        <w:rPr>
          <w:i/>
        </w:rPr>
        <w:t>true</w:t>
      </w:r>
      <w:r>
        <w:t xml:space="preserve"> or </w:t>
      </w:r>
      <w:r>
        <w:rPr>
          <w:i/>
        </w:rPr>
        <w:t>false</w:t>
      </w:r>
      <w:r>
        <w:t xml:space="preserve">, and you've seen that there are complementary comparison operators for most comparisons: </w:t>
      </w:r>
      <w:r>
        <w:rPr>
          <w:i/>
        </w:rPr>
        <w:t>-eq</w:t>
      </w:r>
      <w:r>
        <w:t xml:space="preserve"> and </w:t>
      </w:r>
      <w:r>
        <w:rPr>
          <w:i/>
        </w:rPr>
        <w:t>-ne</w:t>
      </w:r>
      <w:r>
        <w:t xml:space="preserve"> (equal and not equal) or </w:t>
      </w:r>
      <w:r>
        <w:rPr>
          <w:i/>
        </w:rPr>
        <w:t>gt</w:t>
      </w:r>
      <w:r>
        <w:t xml:space="preserve"> and </w:t>
      </w:r>
      <w:r>
        <w:rPr>
          <w:i/>
        </w:rPr>
        <w:t>-lt</w:t>
      </w:r>
      <w:r>
        <w:t xml:space="preserve"> (greater than and less than).</w:t>
      </w:r>
    </w:p>
    <w:p w:rsidR="0070615E" w:rsidRDefault="00E97D79">
      <w:pPr>
        <w:ind w:left="-5" w:right="7"/>
      </w:pPr>
      <w:r>
        <w:t xml:space="preserve">In addition, with the logical operator -not you have the option of "reversing" the result of a comparison. It expects an expression on the right side that is either </w:t>
      </w:r>
      <w:r>
        <w:rPr>
          <w:i/>
        </w:rPr>
        <w:t>true</w:t>
      </w:r>
      <w:r>
        <w:t xml:space="preserve"> or </w:t>
      </w:r>
      <w:r>
        <w:rPr>
          <w:i/>
        </w:rPr>
        <w:t>false</w:t>
      </w:r>
      <w:r>
        <w:t>, and it turns this around. Instead of -not, you may also use the abbreviated "!":</w:t>
      </w:r>
    </w:p>
    <w:p w:rsidR="0070615E" w:rsidRDefault="00E97D79">
      <w:pPr>
        <w:spacing w:after="3"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 </w:t>
      </w:r>
    </w:p>
    <w:p w:rsidR="0070615E" w:rsidRDefault="00E97D79">
      <w:pPr>
        <w:spacing w:after="282"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5 </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7" w:line="259" w:lineRule="auto"/>
        <w:ind w:left="211"/>
      </w:pPr>
      <w:r>
        <w:rPr>
          <w:rFonts w:ascii="Courier New" w:eastAsia="Courier New" w:hAnsi="Courier New" w:cs="Courier New"/>
          <w:i/>
          <w:color w:val="FF0000"/>
        </w:rPr>
        <w:t>-not</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5) </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4" w:line="262" w:lineRule="auto"/>
        <w:ind w:left="211"/>
      </w:pPr>
      <w:r>
        <w:rPr>
          <w:rFonts w:ascii="Courier New" w:eastAsia="Courier New" w:hAnsi="Courier New" w:cs="Courier New"/>
          <w:i/>
          <w:color w:val="008000"/>
        </w:rPr>
        <w:t># Shorthand: instead of -not "!" can also be used:</w:t>
      </w:r>
    </w:p>
    <w:p w:rsidR="0070615E" w:rsidRDefault="00E97D79">
      <w:pPr>
        <w:spacing w:after="282" w:line="265" w:lineRule="auto"/>
        <w:ind w:left="211" w:right="288"/>
      </w:pP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5)</w:t>
      </w:r>
    </w:p>
    <w:p w:rsidR="0070615E" w:rsidRDefault="00E97D79">
      <w:pPr>
        <w:spacing w:after="64" w:line="265" w:lineRule="auto"/>
        <w:ind w:left="427" w:right="72"/>
      </w:pPr>
      <w:r>
        <w:rPr>
          <w:rFonts w:ascii="Courier New" w:eastAsia="Courier New" w:hAnsi="Courier New" w:cs="Courier New"/>
          <w:i/>
        </w:rPr>
        <w:t>False</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1558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5835" name="Picture 25835"/>
                  <wp:cNvGraphicFramePr/>
                  <a:graphic xmlns:a="http://schemas.openxmlformats.org/drawingml/2006/main">
                    <a:graphicData uri="http://schemas.openxmlformats.org/drawingml/2006/picture">
                      <pic:pic xmlns:pic="http://schemas.openxmlformats.org/drawingml/2006/picture">
                        <pic:nvPicPr>
                          <pic:cNvPr id="25835" name="Picture 25835"/>
                          <pic:cNvPicPr/>
                        </pic:nvPicPr>
                        <pic:blipFill>
                          <a:blip r:embed="rId24"/>
                          <a:stretch>
                            <a:fillRect/>
                          </a:stretch>
                        </pic:blipFill>
                        <pic:spPr>
                          <a:xfrm>
                            <a:off x="0" y="0"/>
                            <a:ext cx="561340" cy="524510"/>
                          </a:xfrm>
                          <a:prstGeom prst="rect">
                            <a:avLst/>
                          </a:prstGeom>
                        </pic:spPr>
                      </pic:pic>
                    </a:graphicData>
                  </a:graphic>
                </wp:anchor>
              </w:drawing>
            </w:r>
            <w:r>
              <w:t xml:space="preserve">Make generous use of parentheses if you're working with logical operators like </w:t>
            </w:r>
            <w:r>
              <w:rPr>
                <w:i/>
              </w:rPr>
              <w:t>-not</w:t>
            </w:r>
            <w:r>
              <w:t>. Logical operators are always interested in the result of a comparison, but not in the comparison itself. That's why the comparison should always be in parentheses.</w:t>
            </w:r>
          </w:p>
        </w:tc>
      </w:tr>
    </w:tbl>
    <w:p w:rsidR="0070615E" w:rsidRDefault="00E97D79">
      <w:pPr>
        <w:spacing w:after="174" w:line="259" w:lineRule="auto"/>
        <w:ind w:left="-5"/>
      </w:pPr>
      <w:r>
        <w:rPr>
          <w:b/>
          <w:sz w:val="28"/>
        </w:rPr>
        <w:t>Combining Comparisons</w:t>
      </w:r>
    </w:p>
    <w:p w:rsidR="0070615E" w:rsidRDefault="00E97D79">
      <w:pPr>
        <w:ind w:left="-5" w:right="7"/>
      </w:pPr>
      <w:r>
        <w:t xml:space="preserve">Because every comparison returns either </w:t>
      </w:r>
      <w:r>
        <w:rPr>
          <w:i/>
        </w:rPr>
        <w:t>True</w:t>
      </w:r>
      <w:r>
        <w:t xml:space="preserve"> or </w:t>
      </w:r>
      <w:r>
        <w:rPr>
          <w:i/>
        </w:rPr>
        <w:t>False</w:t>
      </w:r>
      <w:r>
        <w:t xml:space="preserve">, you can combine several comparisons with logical operators. The following conditional statement would evaluate to true only if both comparisons evaluate to </w:t>
      </w:r>
      <w:r>
        <w:rPr>
          <w:i/>
        </w:rPr>
        <w:t>true</w:t>
      </w:r>
      <w:r>
        <w:t>:</w:t>
      </w:r>
    </w:p>
    <w:p w:rsidR="0070615E" w:rsidRDefault="00E97D79">
      <w:pPr>
        <w:spacing w:after="316" w:line="265" w:lineRule="auto"/>
        <w:ind w:left="211" w:right="288"/>
      </w:pPr>
      <w:r>
        <w:rPr>
          <w:rFonts w:ascii="Courier New" w:eastAsia="Courier New" w:hAnsi="Courier New" w:cs="Courier New"/>
        </w:rPr>
        <w:t>( (</w:t>
      </w: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-ge</w:t>
      </w:r>
      <w:r>
        <w:rPr>
          <w:rFonts w:ascii="Courier New" w:eastAsia="Courier New" w:hAnsi="Courier New" w:cs="Courier New"/>
        </w:rPr>
        <w:t xml:space="preserve"> 18) </w:t>
      </w:r>
      <w:r>
        <w:rPr>
          <w:rFonts w:ascii="Courier New" w:eastAsia="Courier New" w:hAnsi="Courier New" w:cs="Courier New"/>
          <w:i/>
          <w:color w:val="FF0000"/>
        </w:rPr>
        <w:t>-and</w:t>
      </w:r>
      <w:r>
        <w:rPr>
          <w:rFonts w:ascii="Courier New" w:eastAsia="Courier New" w:hAnsi="Courier New" w:cs="Courier New"/>
        </w:rPr>
        <w:t xml:space="preserve"> (</w:t>
      </w:r>
      <w:r>
        <w:rPr>
          <w:rFonts w:ascii="Courier New" w:eastAsia="Courier New" w:hAnsi="Courier New" w:cs="Courier New"/>
          <w:i/>
          <w:color w:val="800080"/>
        </w:rPr>
        <w:t>$sex</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"m"</w:t>
      </w:r>
      <w:r>
        <w:rPr>
          <w:rFonts w:ascii="Courier New" w:eastAsia="Courier New" w:hAnsi="Courier New" w:cs="Courier New"/>
        </w:rPr>
        <w:t>) )</w:t>
      </w:r>
    </w:p>
    <w:p w:rsidR="0070615E" w:rsidRDefault="00E97D79">
      <w:pPr>
        <w:ind w:left="-5" w:right="7"/>
      </w:pPr>
      <w:r>
        <w:t>Put separate comparisons in parentheses because you only want to link the results of these comparisons, certainly not the comparisons themselves.</w:t>
      </w:r>
    </w:p>
    <w:tbl>
      <w:tblPr>
        <w:tblStyle w:val="TableGrid"/>
        <w:tblW w:w="8180" w:type="dxa"/>
        <w:tblInd w:w="1021" w:type="dxa"/>
        <w:tblCellMar>
          <w:top w:w="84" w:type="dxa"/>
          <w:left w:w="77" w:type="dxa"/>
          <w:right w:w="52" w:type="dxa"/>
        </w:tblCellMar>
        <w:tblLook w:val="04A0" w:firstRow="1" w:lastRow="0" w:firstColumn="1" w:lastColumn="0" w:noHBand="0" w:noVBand="1"/>
      </w:tblPr>
      <w:tblGrid>
        <w:gridCol w:w="1059"/>
        <w:gridCol w:w="3748"/>
        <w:gridCol w:w="1502"/>
        <w:gridCol w:w="1058"/>
        <w:gridCol w:w="813"/>
      </w:tblGrid>
      <w:tr w:rsidR="0070615E">
        <w:trPr>
          <w:trHeight w:val="937"/>
        </w:trPr>
        <w:tc>
          <w:tcPr>
            <w:tcW w:w="105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lastRenderedPageBreak/>
              <w:t>Operator</w:t>
            </w:r>
          </w:p>
        </w:tc>
        <w:tc>
          <w:tcPr>
            <w:tcW w:w="374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Description</w:t>
            </w:r>
          </w:p>
        </w:tc>
        <w:tc>
          <w:tcPr>
            <w:tcW w:w="15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Left Value</w:t>
            </w:r>
          </w:p>
        </w:tc>
        <w:tc>
          <w:tcPr>
            <w:tcW w:w="10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Right Value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Result</w:t>
            </w:r>
          </w:p>
        </w:tc>
      </w:tr>
      <w:tr w:rsidR="0070615E">
        <w:trPr>
          <w:trHeight w:val="1424"/>
        </w:trPr>
        <w:tc>
          <w:tcPr>
            <w:tcW w:w="105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-and</w:t>
            </w:r>
          </w:p>
        </w:tc>
        <w:tc>
          <w:tcPr>
            <w:tcW w:w="374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Both conditions must be met</w:t>
            </w:r>
          </w:p>
        </w:tc>
        <w:tc>
          <w:tcPr>
            <w:tcW w:w="15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c>
          <w:tcPr>
            <w:tcW w:w="10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r>
      <w:tr w:rsidR="0070615E">
        <w:trPr>
          <w:trHeight w:val="1426"/>
        </w:trPr>
        <w:tc>
          <w:tcPr>
            <w:tcW w:w="105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-or</w:t>
            </w:r>
          </w:p>
        </w:tc>
        <w:tc>
          <w:tcPr>
            <w:tcW w:w="374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At least one of the two conditions must be met</w:t>
            </w:r>
          </w:p>
        </w:tc>
        <w:tc>
          <w:tcPr>
            <w:tcW w:w="15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c>
          <w:tcPr>
            <w:tcW w:w="10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r>
      <w:tr w:rsidR="0070615E">
        <w:trPr>
          <w:trHeight w:val="1424"/>
        </w:trPr>
        <w:tc>
          <w:tcPr>
            <w:tcW w:w="105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-xor</w:t>
            </w:r>
          </w:p>
        </w:tc>
        <w:tc>
          <w:tcPr>
            <w:tcW w:w="374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One or the other condition must be met, but not both</w:t>
            </w:r>
          </w:p>
        </w:tc>
        <w:tc>
          <w:tcPr>
            <w:tcW w:w="15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True</w:t>
            </w:r>
          </w:p>
        </w:tc>
        <w:tc>
          <w:tcPr>
            <w:tcW w:w="10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w:t>
            </w:r>
          </w:p>
          <w:p w:rsidR="0070615E" w:rsidRDefault="00E97D79">
            <w:pPr>
              <w:spacing w:after="0" w:line="259" w:lineRule="auto"/>
              <w:ind w:left="0" w:firstLine="0"/>
            </w:pPr>
            <w:r>
              <w:t>False</w:t>
            </w:r>
          </w:p>
          <w:p w:rsidR="0070615E" w:rsidRDefault="00E97D79">
            <w:pPr>
              <w:spacing w:after="0" w:line="259" w:lineRule="auto"/>
              <w:ind w:left="0" w:firstLine="0"/>
            </w:pPr>
            <w:r>
              <w:t>True</w:t>
            </w:r>
          </w:p>
          <w:p w:rsidR="0070615E" w:rsidRDefault="00E97D79">
            <w:pPr>
              <w:spacing w:after="0" w:line="259" w:lineRule="auto"/>
              <w:ind w:left="0" w:firstLine="0"/>
            </w:pPr>
            <w:r>
              <w:t>False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w:t>
            </w:r>
          </w:p>
          <w:p w:rsidR="0070615E" w:rsidRDefault="00E97D79">
            <w:pPr>
              <w:spacing w:after="0" w:line="259" w:lineRule="auto"/>
              <w:ind w:left="0" w:firstLine="0"/>
            </w:pPr>
            <w:r>
              <w:t>False</w:t>
            </w:r>
          </w:p>
          <w:p w:rsidR="0070615E" w:rsidRDefault="00E97D79">
            <w:pPr>
              <w:spacing w:after="0" w:line="259" w:lineRule="auto"/>
              <w:ind w:left="0" w:firstLine="0"/>
            </w:pPr>
            <w:r>
              <w:t>True</w:t>
            </w:r>
          </w:p>
          <w:p w:rsidR="0070615E" w:rsidRDefault="00E97D79">
            <w:pPr>
              <w:spacing w:after="0" w:line="259" w:lineRule="auto"/>
              <w:ind w:left="0" w:firstLine="0"/>
            </w:pPr>
            <w:r>
              <w:t>True</w:t>
            </w:r>
          </w:p>
        </w:tc>
      </w:tr>
      <w:tr w:rsidR="0070615E">
        <w:trPr>
          <w:trHeight w:val="943"/>
        </w:trPr>
        <w:tc>
          <w:tcPr>
            <w:tcW w:w="105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-not</w:t>
            </w:r>
          </w:p>
        </w:tc>
        <w:tc>
          <w:tcPr>
            <w:tcW w:w="374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Reverses the result</w:t>
            </w:r>
          </w:p>
        </w:tc>
        <w:tc>
          <w:tcPr>
            <w:tcW w:w="15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(not applicable)</w:t>
            </w:r>
          </w:p>
        </w:tc>
        <w:tc>
          <w:tcPr>
            <w:tcW w:w="105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True False</w:t>
            </w:r>
          </w:p>
        </w:tc>
        <w:tc>
          <w:tcPr>
            <w:tcW w:w="8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False True</w:t>
            </w:r>
          </w:p>
        </w:tc>
      </w:tr>
    </w:tbl>
    <w:p w:rsidR="0070615E" w:rsidRDefault="00E97D79">
      <w:pPr>
        <w:spacing w:after="580" w:line="265" w:lineRule="auto"/>
        <w:ind w:left="154" w:right="143"/>
        <w:jc w:val="center"/>
      </w:pPr>
      <w:r>
        <w:rPr>
          <w:b/>
        </w:rPr>
        <w:t>Table 7.2:</w:t>
      </w:r>
      <w:r>
        <w:t xml:space="preserve"> Logical operators</w:t>
      </w:r>
    </w:p>
    <w:p w:rsidR="0070615E" w:rsidRDefault="00E97D79">
      <w:pPr>
        <w:spacing w:after="174" w:line="259" w:lineRule="auto"/>
        <w:ind w:left="-5"/>
      </w:pPr>
      <w:r>
        <w:rPr>
          <w:b/>
          <w:sz w:val="28"/>
        </w:rPr>
        <w:t>Comparisons with Arrays and Collections</w:t>
      </w:r>
    </w:p>
    <w:p w:rsidR="0070615E" w:rsidRDefault="00E97D79">
      <w:pPr>
        <w:spacing w:after="275"/>
        <w:ind w:left="-5" w:right="7"/>
      </w:pPr>
      <w:r>
        <w:t xml:space="preserve">Up to now, you've only used the comparison operators in </w:t>
      </w:r>
      <w:r>
        <w:rPr>
          <w:color w:val="000080"/>
          <w:u w:val="single" w:color="000080"/>
        </w:rPr>
        <w:t>Table 7.1</w:t>
      </w:r>
      <w:r>
        <w:t xml:space="preserve"> to compare single values. In </w:t>
      </w:r>
      <w:r>
        <w:rPr>
          <w:color w:val="000080"/>
          <w:u w:val="single" w:color="000080"/>
        </w:rPr>
        <w:t>Chapter 4</w:t>
      </w:r>
      <w:r>
        <w:t>, you've already become familiar with arrays. The question is: how do comparison operators react to arrays? To which element of an array is the comparison applied? The simple answer: to all of them.</w:t>
      </w:r>
    </w:p>
    <w:p w:rsidR="0070615E" w:rsidRDefault="00E97D79">
      <w:pPr>
        <w:ind w:left="-5" w:right="7"/>
      </w:pPr>
      <w:r>
        <w:t xml:space="preserve">But the result is not a long list of </w:t>
      </w:r>
      <w:r>
        <w:rPr>
          <w:i/>
        </w:rPr>
        <w:t>True</w:t>
      </w:r>
      <w:r>
        <w:t xml:space="preserve"> and </w:t>
      </w:r>
      <w:r>
        <w:rPr>
          <w:i/>
        </w:rPr>
        <w:t>False</w:t>
      </w:r>
      <w:r>
        <w:t xml:space="preserve">. In this case, comparison operators return an array in which precisely those elements of the initial array reappear in the matched comparison— resembling a sort of filter. In the simplest case, use the comparison operator </w:t>
      </w:r>
      <w:r>
        <w:rPr>
          <w:i/>
        </w:rPr>
        <w:t>-eq</w:t>
      </w:r>
      <w:r>
        <w:t xml:space="preserve"> (</w:t>
      </w:r>
      <w:r>
        <w:rPr>
          <w:i/>
        </w:rPr>
        <w:t>equal</w:t>
      </w:r>
      <w:r>
        <w:t>) to find all elements in an array equal to the specified value:</w:t>
      </w:r>
    </w:p>
    <w:p w:rsidR="0070615E" w:rsidRDefault="00E97D79">
      <w:pPr>
        <w:spacing w:after="282" w:line="265" w:lineRule="auto"/>
        <w:ind w:left="211" w:right="288"/>
      </w:pPr>
      <w:r>
        <w:rPr>
          <w:rFonts w:ascii="Courier New" w:eastAsia="Courier New" w:hAnsi="Courier New" w:cs="Courier New"/>
        </w:rPr>
        <w:t xml:space="preserve">1,2,3,4,3,2,1 </w:t>
      </w:r>
      <w:r>
        <w:rPr>
          <w:rFonts w:ascii="Courier New" w:eastAsia="Courier New" w:hAnsi="Courier New" w:cs="Courier New"/>
          <w:i/>
          <w:color w:val="FF0000"/>
        </w:rPr>
        <w:t>-eq</w:t>
      </w:r>
      <w:r>
        <w:rPr>
          <w:rFonts w:ascii="Courier New" w:eastAsia="Courier New" w:hAnsi="Courier New" w:cs="Courier New"/>
        </w:rPr>
        <w:t xml:space="preserve"> 3</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16" w:line="265" w:lineRule="auto"/>
        <w:ind w:left="427" w:right="72"/>
      </w:pPr>
      <w:r>
        <w:rPr>
          <w:rFonts w:ascii="Courier New" w:eastAsia="Courier New" w:hAnsi="Courier New" w:cs="Courier New"/>
          <w:i/>
        </w:rPr>
        <w:t>3</w:t>
      </w:r>
    </w:p>
    <w:p w:rsidR="0070615E" w:rsidRDefault="00E97D79">
      <w:pPr>
        <w:ind w:left="-5" w:right="7"/>
      </w:pPr>
      <w:r>
        <w:t xml:space="preserve">Two elements having the value of 3 are in the initial array. Only these two elements were returned. It works conversely, too: if you'd like to see only the elements of an array that don't match the comparison value, use </w:t>
      </w:r>
      <w:r>
        <w:rPr>
          <w:i/>
        </w:rPr>
        <w:t>-ne</w:t>
      </w:r>
      <w:r>
        <w:t xml:space="preserve"> (</w:t>
      </w:r>
      <w:r>
        <w:rPr>
          <w:i/>
        </w:rPr>
        <w:t>not equal</w:t>
      </w:r>
      <w:r>
        <w:t>) operator:</w:t>
      </w:r>
    </w:p>
    <w:p w:rsidR="0070615E" w:rsidRDefault="00E97D79">
      <w:pPr>
        <w:spacing w:after="3" w:line="265" w:lineRule="auto"/>
        <w:ind w:left="211" w:right="288"/>
      </w:pPr>
      <w:r>
        <w:rPr>
          <w:rFonts w:ascii="Courier New" w:eastAsia="Courier New" w:hAnsi="Courier New" w:cs="Courier New"/>
        </w:rPr>
        <w:lastRenderedPageBreak/>
        <w:t xml:space="preserve">1,2,3,4,3,2,1 </w:t>
      </w:r>
      <w:r>
        <w:rPr>
          <w:rFonts w:ascii="Courier New" w:eastAsia="Courier New" w:hAnsi="Courier New" w:cs="Courier New"/>
          <w:i/>
          <w:color w:val="FF0000"/>
        </w:rPr>
        <w:t>-ne</w:t>
      </w:r>
      <w:r>
        <w:rPr>
          <w:rFonts w:ascii="Courier New" w:eastAsia="Courier New" w:hAnsi="Courier New" w:cs="Courier New"/>
        </w:rPr>
        <w:t xml:space="preserve"> 3</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4</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596" w:line="265" w:lineRule="auto"/>
        <w:ind w:left="427" w:right="72"/>
      </w:pPr>
      <w:r>
        <w:rPr>
          <w:rFonts w:ascii="Courier New" w:eastAsia="Courier New" w:hAnsi="Courier New" w:cs="Courier New"/>
          <w:i/>
        </w:rPr>
        <w:t>1</w:t>
      </w:r>
    </w:p>
    <w:p w:rsidR="0070615E" w:rsidRDefault="00E97D79">
      <w:pPr>
        <w:spacing w:after="220" w:line="259" w:lineRule="auto"/>
        <w:ind w:left="-5"/>
      </w:pPr>
      <w:r>
        <w:rPr>
          <w:b/>
          <w:sz w:val="24"/>
        </w:rPr>
        <w:t>Verifying Whether an Array Contains a Particular Element</w:t>
      </w:r>
    </w:p>
    <w:p w:rsidR="0070615E" w:rsidRDefault="00E97D79">
      <w:pPr>
        <w:ind w:left="-5" w:right="7"/>
      </w:pPr>
      <w:r>
        <w:t xml:space="preserve">How can you find out whether an array contains a particular element? As you have seen, -eq provides no answer to this question. That's why there are the comparison operators </w:t>
      </w:r>
      <w:r>
        <w:rPr>
          <w:i/>
        </w:rPr>
        <w:t>-contains</w:t>
      </w:r>
      <w:r>
        <w:t xml:space="preserve"> and </w:t>
      </w:r>
      <w:r>
        <w:rPr>
          <w:i/>
        </w:rPr>
        <w:t>-notcontains</w:t>
      </w:r>
      <w:r>
        <w:t>. They verify whether a certain value exists in an array.</w:t>
      </w:r>
    </w:p>
    <w:p w:rsidR="0070615E" w:rsidRDefault="00E97D79">
      <w:pPr>
        <w:spacing w:after="4" w:line="262" w:lineRule="auto"/>
        <w:ind w:left="211"/>
      </w:pPr>
      <w:r>
        <w:rPr>
          <w:rFonts w:ascii="Courier New" w:eastAsia="Courier New" w:hAnsi="Courier New" w:cs="Courier New"/>
          <w:i/>
          <w:color w:val="008000"/>
        </w:rPr>
        <w:t># -eq returns only those elements matching the criterion:</w:t>
      </w:r>
    </w:p>
    <w:p w:rsidR="0070615E" w:rsidRDefault="00E97D79">
      <w:pPr>
        <w:spacing w:after="282" w:line="265" w:lineRule="auto"/>
        <w:ind w:left="211" w:right="288"/>
      </w:pPr>
      <w:r>
        <w:rPr>
          <w:rFonts w:ascii="Courier New" w:eastAsia="Courier New" w:hAnsi="Courier New" w:cs="Courier New"/>
        </w:rPr>
        <w:t xml:space="preserve">1,2,3 -eq 5 </w:t>
      </w:r>
    </w:p>
    <w:p w:rsidR="0070615E" w:rsidRDefault="00E97D79">
      <w:pPr>
        <w:spacing w:after="284" w:line="262" w:lineRule="auto"/>
        <w:ind w:left="211" w:right="288"/>
      </w:pPr>
      <w:r>
        <w:rPr>
          <w:rFonts w:ascii="Courier New" w:eastAsia="Courier New" w:hAnsi="Courier New" w:cs="Courier New"/>
          <w:i/>
          <w:color w:val="008000"/>
        </w:rPr>
        <w:t xml:space="preserve"># -contains answers the question of whether the sought element is included in the array: </w:t>
      </w:r>
      <w:r>
        <w:rPr>
          <w:rFonts w:ascii="Courier New" w:eastAsia="Courier New" w:hAnsi="Courier New" w:cs="Courier New"/>
        </w:rPr>
        <w:t xml:space="preserve">1,2,3 </w:t>
      </w:r>
      <w:r>
        <w:rPr>
          <w:rFonts w:ascii="Courier New" w:eastAsia="Courier New" w:hAnsi="Courier New" w:cs="Courier New"/>
          <w:i/>
          <w:color w:val="FF0000"/>
        </w:rPr>
        <w:t>-contains</w:t>
      </w:r>
      <w:r>
        <w:rPr>
          <w:rFonts w:ascii="Courier New" w:eastAsia="Courier New" w:hAnsi="Courier New" w:cs="Courier New"/>
        </w:rPr>
        <w:t xml:space="preserve"> 5 </w:t>
      </w:r>
    </w:p>
    <w:p w:rsidR="0070615E" w:rsidRDefault="00E97D79">
      <w:pPr>
        <w:spacing w:after="0" w:line="563" w:lineRule="auto"/>
        <w:ind w:left="201" w:right="7608" w:firstLine="216"/>
      </w:pPr>
      <w:r>
        <w:rPr>
          <w:rFonts w:ascii="Courier New" w:eastAsia="Courier New" w:hAnsi="Courier New" w:cs="Courier New"/>
          <w:i/>
        </w:rPr>
        <w:t xml:space="preserve">False </w:t>
      </w:r>
      <w:r>
        <w:rPr>
          <w:rFonts w:ascii="Courier New" w:eastAsia="Courier New" w:hAnsi="Courier New" w:cs="Courier New"/>
        </w:rPr>
        <w:t xml:space="preserve">1,2,3 </w:t>
      </w:r>
      <w:r>
        <w:rPr>
          <w:rFonts w:ascii="Courier New" w:eastAsia="Courier New" w:hAnsi="Courier New" w:cs="Courier New"/>
          <w:i/>
          <w:color w:val="FF0000"/>
        </w:rPr>
        <w:t>-notcontains</w:t>
      </w:r>
      <w:r>
        <w:rPr>
          <w:rFonts w:ascii="Courier New" w:eastAsia="Courier New" w:hAnsi="Courier New" w:cs="Courier New"/>
        </w:rPr>
        <w:t xml:space="preserve"> 5 </w:t>
      </w:r>
    </w:p>
    <w:p w:rsidR="0070615E" w:rsidRDefault="00E97D79">
      <w:pPr>
        <w:spacing w:after="716" w:line="265" w:lineRule="auto"/>
        <w:ind w:left="427" w:right="72"/>
      </w:pPr>
      <w:r>
        <w:rPr>
          <w:rFonts w:ascii="Courier New" w:eastAsia="Courier New" w:hAnsi="Courier New" w:cs="Courier New"/>
          <w:i/>
        </w:rPr>
        <w:t>True</w:t>
      </w:r>
    </w:p>
    <w:p w:rsidR="0070615E" w:rsidRDefault="00E97D79">
      <w:pPr>
        <w:spacing w:after="87" w:line="259" w:lineRule="auto"/>
        <w:ind w:left="-5"/>
      </w:pPr>
      <w:r>
        <w:rPr>
          <w:b/>
          <w:sz w:val="36"/>
        </w:rPr>
        <w:t>Where-Object</w:t>
      </w:r>
    </w:p>
    <w:p w:rsidR="0070615E" w:rsidRDefault="00E97D79">
      <w:pPr>
        <w:spacing w:after="597"/>
        <w:ind w:left="-5" w:right="7"/>
      </w:pPr>
      <w:r>
        <w:t xml:space="preserve">Let's now apply conditions in real life. The first area of application is the PowerShell pipeline, which you became acquainted with in </w:t>
      </w:r>
      <w:r>
        <w:rPr>
          <w:color w:val="000080"/>
          <w:u w:val="single" w:color="000080"/>
        </w:rPr>
        <w:t>Chapter 5</w:t>
      </w:r>
      <w:r>
        <w:t xml:space="preserve">. In the pipeline, the results of a command are forwarded directly to the next one, and the </w:t>
      </w:r>
      <w:r>
        <w:rPr>
          <w:i/>
        </w:rPr>
        <w:t>Where-Object</w:t>
      </w:r>
      <w:r>
        <w:t xml:space="preserve"> cmdlet works like a filter, allowing only those objects through the pipeline that meet a certain condition. To make this work, specify your condition to </w:t>
      </w:r>
      <w:r>
        <w:rPr>
          <w:i/>
        </w:rPr>
        <w:t>Where-Object</w:t>
      </w:r>
      <w:r>
        <w:t>.</w:t>
      </w:r>
    </w:p>
    <w:p w:rsidR="0070615E" w:rsidRDefault="00E97D79">
      <w:pPr>
        <w:spacing w:after="174" w:line="259" w:lineRule="auto"/>
        <w:ind w:left="-5"/>
      </w:pPr>
      <w:r>
        <w:rPr>
          <w:b/>
          <w:sz w:val="28"/>
        </w:rPr>
        <w:t>Filtering Results in the Pipeline</w:t>
      </w:r>
    </w:p>
    <w:p w:rsidR="0070615E" w:rsidRDefault="00E97D79">
      <w:pPr>
        <w:ind w:left="-5" w:right="7"/>
      </w:pPr>
      <w:r>
        <w:t xml:space="preserve">The cmdlet </w:t>
      </w:r>
      <w:r>
        <w:rPr>
          <w:i/>
        </w:rPr>
        <w:t>Get-Process</w:t>
      </w:r>
      <w:r>
        <w:t xml:space="preserve">, will return all running processes. However, you are not likely to be interested in all processes, but instead you want an answer to a specific problem. For instance, you would like to find out currently running instances of the Notepad. First, get an initial overview of which properties the processes contain by using </w:t>
      </w:r>
      <w:r>
        <w:rPr>
          <w:i/>
        </w:rPr>
        <w:t>Get-Process</w:t>
      </w:r>
      <w:r>
        <w:t>. That's important, because you'll use these properties afterwards as the basis for your condition. This is how you can find the available properties:</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__NounName                 : Process</w:t>
      </w:r>
    </w:p>
    <w:p w:rsidR="0070615E" w:rsidRDefault="00E97D79">
      <w:pPr>
        <w:spacing w:after="3" w:line="265" w:lineRule="auto"/>
        <w:ind w:left="427" w:right="72"/>
      </w:pPr>
      <w:r>
        <w:rPr>
          <w:rFonts w:ascii="Courier New" w:eastAsia="Courier New" w:hAnsi="Courier New" w:cs="Courier New"/>
          <w:i/>
        </w:rPr>
        <w:t>Name                       : agrsmsvc</w:t>
      </w:r>
    </w:p>
    <w:p w:rsidR="0070615E" w:rsidRDefault="00E97D79">
      <w:pPr>
        <w:spacing w:after="3" w:line="265" w:lineRule="auto"/>
        <w:ind w:left="427" w:right="72"/>
      </w:pPr>
      <w:r>
        <w:rPr>
          <w:rFonts w:ascii="Courier New" w:eastAsia="Courier New" w:hAnsi="Courier New" w:cs="Courier New"/>
          <w:i/>
        </w:rPr>
        <w:lastRenderedPageBreak/>
        <w:t>Handles                    : 36</w:t>
      </w:r>
    </w:p>
    <w:p w:rsidR="0070615E" w:rsidRDefault="00E97D79">
      <w:pPr>
        <w:spacing w:after="3" w:line="265" w:lineRule="auto"/>
        <w:ind w:left="427" w:right="72"/>
      </w:pPr>
      <w:r>
        <w:rPr>
          <w:rFonts w:ascii="Courier New" w:eastAsia="Courier New" w:hAnsi="Courier New" w:cs="Courier New"/>
          <w:i/>
        </w:rPr>
        <w:t>VM                         : 21884928</w:t>
      </w:r>
    </w:p>
    <w:p w:rsidR="0070615E" w:rsidRDefault="00E97D79">
      <w:pPr>
        <w:spacing w:after="3" w:line="265" w:lineRule="auto"/>
        <w:ind w:left="427" w:right="72"/>
      </w:pPr>
      <w:r>
        <w:rPr>
          <w:rFonts w:ascii="Courier New" w:eastAsia="Courier New" w:hAnsi="Courier New" w:cs="Courier New"/>
          <w:i/>
        </w:rPr>
        <w:t>WS                         : 57344</w:t>
      </w:r>
    </w:p>
    <w:p w:rsidR="0070615E" w:rsidRDefault="00E97D79">
      <w:pPr>
        <w:spacing w:after="3" w:line="265" w:lineRule="auto"/>
        <w:ind w:left="427" w:right="72"/>
      </w:pPr>
      <w:r>
        <w:rPr>
          <w:rFonts w:ascii="Courier New" w:eastAsia="Courier New" w:hAnsi="Courier New" w:cs="Courier New"/>
          <w:i/>
        </w:rPr>
        <w:t>PM                         : 716800</w:t>
      </w:r>
    </w:p>
    <w:p w:rsidR="0070615E" w:rsidRDefault="00E97D79">
      <w:pPr>
        <w:spacing w:after="3" w:line="265" w:lineRule="auto"/>
        <w:ind w:left="427" w:right="5352"/>
      </w:pPr>
      <w:r>
        <w:rPr>
          <w:rFonts w:ascii="Courier New" w:eastAsia="Courier New" w:hAnsi="Courier New" w:cs="Courier New"/>
          <w:i/>
        </w:rPr>
        <w:t>NPM                        : 1768 Path                       :</w:t>
      </w:r>
    </w:p>
    <w:p w:rsidR="0070615E" w:rsidRDefault="00E97D79">
      <w:pPr>
        <w:spacing w:after="3" w:line="265" w:lineRule="auto"/>
        <w:ind w:left="427" w:right="72"/>
      </w:pPr>
      <w:r>
        <w:rPr>
          <w:rFonts w:ascii="Courier New" w:eastAsia="Courier New" w:hAnsi="Courier New" w:cs="Courier New"/>
          <w:i/>
        </w:rPr>
        <w:t>Company                    :</w:t>
      </w:r>
    </w:p>
    <w:p w:rsidR="0070615E" w:rsidRDefault="00E97D79">
      <w:pPr>
        <w:spacing w:after="3" w:line="265" w:lineRule="auto"/>
        <w:ind w:left="427" w:right="72"/>
      </w:pPr>
      <w:r>
        <w:rPr>
          <w:rFonts w:ascii="Courier New" w:eastAsia="Courier New" w:hAnsi="Courier New" w:cs="Courier New"/>
          <w:i/>
        </w:rPr>
        <w:t>CPU                        :</w:t>
      </w:r>
    </w:p>
    <w:p w:rsidR="0070615E" w:rsidRDefault="00E97D79">
      <w:pPr>
        <w:spacing w:after="3" w:line="265" w:lineRule="auto"/>
        <w:ind w:left="427" w:right="72"/>
      </w:pPr>
      <w:r>
        <w:rPr>
          <w:rFonts w:ascii="Courier New" w:eastAsia="Courier New" w:hAnsi="Courier New" w:cs="Courier New"/>
          <w:i/>
        </w:rPr>
        <w:t>FileVersion                :</w:t>
      </w:r>
    </w:p>
    <w:p w:rsidR="0070615E" w:rsidRDefault="00E97D79">
      <w:pPr>
        <w:spacing w:after="3" w:line="265" w:lineRule="auto"/>
        <w:ind w:left="427" w:right="72"/>
      </w:pPr>
      <w:r>
        <w:rPr>
          <w:rFonts w:ascii="Courier New" w:eastAsia="Courier New" w:hAnsi="Courier New" w:cs="Courier New"/>
          <w:i/>
        </w:rPr>
        <w:t>ProductVersion             :</w:t>
      </w:r>
    </w:p>
    <w:p w:rsidR="0070615E" w:rsidRDefault="00E97D79">
      <w:pPr>
        <w:spacing w:after="3" w:line="265" w:lineRule="auto"/>
        <w:ind w:left="427" w:right="72"/>
      </w:pPr>
      <w:r>
        <w:rPr>
          <w:rFonts w:ascii="Courier New" w:eastAsia="Courier New" w:hAnsi="Courier New" w:cs="Courier New"/>
          <w:i/>
        </w:rPr>
        <w:t>Description                :</w:t>
      </w:r>
    </w:p>
    <w:p w:rsidR="0070615E" w:rsidRDefault="00E97D79">
      <w:pPr>
        <w:spacing w:after="3" w:line="265" w:lineRule="auto"/>
        <w:ind w:left="427" w:right="72"/>
      </w:pPr>
      <w:r>
        <w:rPr>
          <w:rFonts w:ascii="Courier New" w:eastAsia="Courier New" w:hAnsi="Courier New" w:cs="Courier New"/>
          <w:i/>
        </w:rPr>
        <w:t>Product                    :</w:t>
      </w:r>
    </w:p>
    <w:p w:rsidR="0070615E" w:rsidRDefault="00E97D79">
      <w:pPr>
        <w:spacing w:after="3" w:line="265" w:lineRule="auto"/>
        <w:ind w:left="427" w:right="4272"/>
      </w:pPr>
      <w:r>
        <w:rPr>
          <w:rFonts w:ascii="Courier New" w:eastAsia="Courier New" w:hAnsi="Courier New" w:cs="Courier New"/>
          <w:i/>
        </w:rPr>
        <w:t>Id                         : 1316 PriorityClass              :</w:t>
      </w:r>
    </w:p>
    <w:p w:rsidR="0070615E" w:rsidRDefault="00E97D79">
      <w:pPr>
        <w:spacing w:after="3" w:line="265" w:lineRule="auto"/>
        <w:ind w:left="427" w:right="72"/>
      </w:pPr>
      <w:r>
        <w:rPr>
          <w:rFonts w:ascii="Courier New" w:eastAsia="Courier New" w:hAnsi="Courier New" w:cs="Courier New"/>
          <w:i/>
        </w:rPr>
        <w:t>HandleCount                : 36</w:t>
      </w:r>
    </w:p>
    <w:p w:rsidR="0070615E" w:rsidRDefault="00E97D79">
      <w:pPr>
        <w:spacing w:after="3" w:line="265" w:lineRule="auto"/>
        <w:ind w:left="427" w:right="72"/>
      </w:pPr>
      <w:r>
        <w:rPr>
          <w:rFonts w:ascii="Courier New" w:eastAsia="Courier New" w:hAnsi="Courier New" w:cs="Courier New"/>
          <w:i/>
        </w:rPr>
        <w:t>WorkingSet                 : 57344</w:t>
      </w:r>
    </w:p>
    <w:p w:rsidR="0070615E" w:rsidRDefault="00E97D79">
      <w:pPr>
        <w:spacing w:after="3" w:line="265" w:lineRule="auto"/>
        <w:ind w:left="427" w:right="72"/>
      </w:pPr>
      <w:r>
        <w:rPr>
          <w:rFonts w:ascii="Courier New" w:eastAsia="Courier New" w:hAnsi="Courier New" w:cs="Courier New"/>
          <w:i/>
        </w:rPr>
        <w:t>PagedMemorySize            : 716800</w:t>
      </w:r>
    </w:p>
    <w:p w:rsidR="0070615E" w:rsidRDefault="00E97D79">
      <w:pPr>
        <w:spacing w:after="3" w:line="265" w:lineRule="auto"/>
        <w:ind w:left="427" w:right="72"/>
      </w:pPr>
      <w:r>
        <w:rPr>
          <w:rFonts w:ascii="Courier New" w:eastAsia="Courier New" w:hAnsi="Courier New" w:cs="Courier New"/>
          <w:i/>
        </w:rPr>
        <w:t>PrivateMemorySize          : 716800</w:t>
      </w:r>
    </w:p>
    <w:p w:rsidR="0070615E" w:rsidRDefault="00E97D79">
      <w:pPr>
        <w:spacing w:after="3" w:line="265" w:lineRule="auto"/>
        <w:ind w:left="427" w:right="3192"/>
      </w:pPr>
      <w:r>
        <w:rPr>
          <w:rFonts w:ascii="Courier New" w:eastAsia="Courier New" w:hAnsi="Courier New" w:cs="Courier New"/>
          <w:i/>
        </w:rPr>
        <w:t>VirtualMemorySize          : 21884928 TotalProcessorTime         :</w:t>
      </w:r>
    </w:p>
    <w:p w:rsidR="0070615E" w:rsidRDefault="00E97D79">
      <w:pPr>
        <w:spacing w:after="3" w:line="265" w:lineRule="auto"/>
        <w:ind w:left="427" w:right="5232"/>
      </w:pPr>
      <w:r>
        <w:rPr>
          <w:rFonts w:ascii="Courier New" w:eastAsia="Courier New" w:hAnsi="Courier New" w:cs="Courier New"/>
          <w:i/>
        </w:rPr>
        <w:t>BasePriority               : 8 ExitCode                   :</w:t>
      </w:r>
    </w:p>
    <w:p w:rsidR="0070615E" w:rsidRDefault="00E97D79">
      <w:pPr>
        <w:spacing w:after="3" w:line="265" w:lineRule="auto"/>
        <w:ind w:left="427" w:right="72"/>
      </w:pPr>
      <w:r>
        <w:rPr>
          <w:rFonts w:ascii="Courier New" w:eastAsia="Courier New" w:hAnsi="Courier New" w:cs="Courier New"/>
          <w:i/>
        </w:rPr>
        <w:t>HasExited                  :</w:t>
      </w:r>
    </w:p>
    <w:p w:rsidR="0070615E" w:rsidRDefault="00E97D79">
      <w:pPr>
        <w:spacing w:after="3" w:line="265" w:lineRule="auto"/>
        <w:ind w:left="427" w:right="72"/>
      </w:pPr>
      <w:r>
        <w:rPr>
          <w:rFonts w:ascii="Courier New" w:eastAsia="Courier New" w:hAnsi="Courier New" w:cs="Courier New"/>
          <w:i/>
        </w:rPr>
        <w:t>ExitTime                   :</w:t>
      </w:r>
    </w:p>
    <w:p w:rsidR="0070615E" w:rsidRDefault="00E97D79">
      <w:pPr>
        <w:spacing w:after="3" w:line="265" w:lineRule="auto"/>
        <w:ind w:left="427" w:right="72"/>
      </w:pPr>
      <w:r>
        <w:rPr>
          <w:rFonts w:ascii="Courier New" w:eastAsia="Courier New" w:hAnsi="Courier New" w:cs="Courier New"/>
          <w:i/>
        </w:rPr>
        <w:t>Handle                     :</w:t>
      </w:r>
    </w:p>
    <w:p w:rsidR="0070615E" w:rsidRDefault="00E97D79">
      <w:pPr>
        <w:spacing w:after="3" w:line="265" w:lineRule="auto"/>
        <w:ind w:left="427" w:right="72"/>
      </w:pPr>
      <w:r>
        <w:rPr>
          <w:rFonts w:ascii="Courier New" w:eastAsia="Courier New" w:hAnsi="Courier New" w:cs="Courier New"/>
          <w:i/>
        </w:rPr>
        <w:t>MachineName                : .</w:t>
      </w:r>
    </w:p>
    <w:p w:rsidR="0070615E" w:rsidRDefault="00E97D79">
      <w:pPr>
        <w:spacing w:after="3" w:line="265" w:lineRule="auto"/>
        <w:ind w:left="427" w:right="4392"/>
      </w:pPr>
      <w:r>
        <w:rPr>
          <w:rFonts w:ascii="Courier New" w:eastAsia="Courier New" w:hAnsi="Courier New" w:cs="Courier New"/>
          <w:i/>
        </w:rPr>
        <w:t>MainWindowHandle           : 0 MainWindowTitle            :</w:t>
      </w:r>
    </w:p>
    <w:p w:rsidR="0070615E" w:rsidRDefault="00E97D79">
      <w:pPr>
        <w:spacing w:after="3" w:line="265" w:lineRule="auto"/>
        <w:ind w:left="427" w:right="72"/>
      </w:pPr>
      <w:r>
        <w:rPr>
          <w:rFonts w:ascii="Courier New" w:eastAsia="Courier New" w:hAnsi="Courier New" w:cs="Courier New"/>
          <w:i/>
        </w:rPr>
        <w:t>MainModule                 :</w:t>
      </w:r>
    </w:p>
    <w:p w:rsidR="0070615E" w:rsidRDefault="00E97D79">
      <w:pPr>
        <w:spacing w:after="3" w:line="265" w:lineRule="auto"/>
        <w:ind w:left="427" w:right="72"/>
      </w:pPr>
      <w:r>
        <w:rPr>
          <w:rFonts w:ascii="Courier New" w:eastAsia="Courier New" w:hAnsi="Courier New" w:cs="Courier New"/>
          <w:i/>
        </w:rPr>
        <w:t>MaxWorkingSet              :</w:t>
      </w:r>
    </w:p>
    <w:p w:rsidR="0070615E" w:rsidRDefault="00E97D79">
      <w:pPr>
        <w:spacing w:after="3" w:line="265" w:lineRule="auto"/>
        <w:ind w:left="427" w:right="72"/>
      </w:pPr>
      <w:r>
        <w:rPr>
          <w:rFonts w:ascii="Courier New" w:eastAsia="Courier New" w:hAnsi="Courier New" w:cs="Courier New"/>
          <w:i/>
        </w:rPr>
        <w:t>MinWorkingSet              :</w:t>
      </w:r>
    </w:p>
    <w:p w:rsidR="0070615E" w:rsidRDefault="00E97D79">
      <w:pPr>
        <w:spacing w:after="3" w:line="265" w:lineRule="auto"/>
        <w:ind w:left="427" w:right="72"/>
      </w:pPr>
      <w:r>
        <w:rPr>
          <w:rFonts w:ascii="Courier New" w:eastAsia="Courier New" w:hAnsi="Courier New" w:cs="Courier New"/>
          <w:i/>
        </w:rPr>
        <w:t>Modules                    :</w:t>
      </w:r>
    </w:p>
    <w:p w:rsidR="0070615E" w:rsidRDefault="00E97D79">
      <w:pPr>
        <w:spacing w:after="3" w:line="265" w:lineRule="auto"/>
        <w:ind w:left="427" w:right="72"/>
      </w:pPr>
      <w:r>
        <w:rPr>
          <w:rFonts w:ascii="Courier New" w:eastAsia="Courier New" w:hAnsi="Courier New" w:cs="Courier New"/>
          <w:i/>
        </w:rPr>
        <w:t>NonpagedSystemMemorySize   : 1768</w:t>
      </w:r>
    </w:p>
    <w:p w:rsidR="0070615E" w:rsidRDefault="00E97D79">
      <w:pPr>
        <w:spacing w:after="3" w:line="265" w:lineRule="auto"/>
        <w:ind w:left="427" w:right="72"/>
      </w:pPr>
      <w:r>
        <w:rPr>
          <w:rFonts w:ascii="Courier New" w:eastAsia="Courier New" w:hAnsi="Courier New" w:cs="Courier New"/>
          <w:i/>
        </w:rPr>
        <w:t>NonpagedSystemMemorySize64 : 1768</w:t>
      </w:r>
    </w:p>
    <w:p w:rsidR="0070615E" w:rsidRDefault="00E97D79">
      <w:pPr>
        <w:spacing w:after="3" w:line="265" w:lineRule="auto"/>
        <w:ind w:left="427" w:right="72"/>
      </w:pPr>
      <w:r>
        <w:rPr>
          <w:rFonts w:ascii="Courier New" w:eastAsia="Courier New" w:hAnsi="Courier New" w:cs="Courier New"/>
          <w:i/>
        </w:rPr>
        <w:t>PagedMemorySize64          : 716800</w:t>
      </w:r>
    </w:p>
    <w:p w:rsidR="0070615E" w:rsidRDefault="00E97D79">
      <w:pPr>
        <w:spacing w:after="3" w:line="265" w:lineRule="auto"/>
        <w:ind w:left="427" w:right="72"/>
      </w:pPr>
      <w:r>
        <w:rPr>
          <w:rFonts w:ascii="Courier New" w:eastAsia="Courier New" w:hAnsi="Courier New" w:cs="Courier New"/>
          <w:i/>
        </w:rPr>
        <w:t>PagedSystemMemorySize      : 24860</w:t>
      </w:r>
    </w:p>
    <w:p w:rsidR="0070615E" w:rsidRDefault="00E97D79">
      <w:pPr>
        <w:spacing w:after="3" w:line="265" w:lineRule="auto"/>
        <w:ind w:left="427" w:right="72"/>
      </w:pPr>
      <w:r>
        <w:rPr>
          <w:rFonts w:ascii="Courier New" w:eastAsia="Courier New" w:hAnsi="Courier New" w:cs="Courier New"/>
          <w:i/>
        </w:rPr>
        <w:t>PagedSystemMemorySize64    : 24860</w:t>
      </w:r>
    </w:p>
    <w:p w:rsidR="0070615E" w:rsidRDefault="00E97D79">
      <w:pPr>
        <w:spacing w:after="3" w:line="265" w:lineRule="auto"/>
        <w:ind w:left="427" w:right="72"/>
      </w:pPr>
      <w:r>
        <w:rPr>
          <w:rFonts w:ascii="Courier New" w:eastAsia="Courier New" w:hAnsi="Courier New" w:cs="Courier New"/>
          <w:i/>
        </w:rPr>
        <w:t>PeakPagedMemorySize        : 716800</w:t>
      </w:r>
    </w:p>
    <w:p w:rsidR="0070615E" w:rsidRDefault="00E97D79">
      <w:pPr>
        <w:spacing w:after="3" w:line="265" w:lineRule="auto"/>
        <w:ind w:left="427" w:right="72"/>
      </w:pPr>
      <w:r>
        <w:rPr>
          <w:rFonts w:ascii="Courier New" w:eastAsia="Courier New" w:hAnsi="Courier New" w:cs="Courier New"/>
          <w:i/>
        </w:rPr>
        <w:t>PeakPagedMemorySize64      : 716800</w:t>
      </w:r>
    </w:p>
    <w:p w:rsidR="0070615E" w:rsidRDefault="00E97D79">
      <w:pPr>
        <w:spacing w:after="3" w:line="265" w:lineRule="auto"/>
        <w:ind w:left="427" w:right="72"/>
      </w:pPr>
      <w:r>
        <w:rPr>
          <w:rFonts w:ascii="Courier New" w:eastAsia="Courier New" w:hAnsi="Courier New" w:cs="Courier New"/>
          <w:i/>
        </w:rPr>
        <w:t>PeakWorkingSet             : 2387968</w:t>
      </w:r>
    </w:p>
    <w:p w:rsidR="0070615E" w:rsidRDefault="00E97D79">
      <w:pPr>
        <w:spacing w:after="3" w:line="265" w:lineRule="auto"/>
        <w:ind w:left="427" w:right="72"/>
      </w:pPr>
      <w:r>
        <w:rPr>
          <w:rFonts w:ascii="Courier New" w:eastAsia="Courier New" w:hAnsi="Courier New" w:cs="Courier New"/>
          <w:i/>
        </w:rPr>
        <w:t>PeakWorkingSet64           : 2387968</w:t>
      </w:r>
    </w:p>
    <w:p w:rsidR="0070615E" w:rsidRDefault="00E97D79">
      <w:pPr>
        <w:spacing w:after="3" w:line="265" w:lineRule="auto"/>
        <w:ind w:left="427" w:right="72"/>
      </w:pPr>
      <w:r>
        <w:rPr>
          <w:rFonts w:ascii="Courier New" w:eastAsia="Courier New" w:hAnsi="Courier New" w:cs="Courier New"/>
          <w:i/>
        </w:rPr>
        <w:t>PeakVirtualMemorySize      : 21884928</w:t>
      </w:r>
    </w:p>
    <w:p w:rsidR="0070615E" w:rsidRDefault="00E97D79">
      <w:pPr>
        <w:spacing w:after="3" w:line="265" w:lineRule="auto"/>
        <w:ind w:left="427" w:right="2952"/>
      </w:pPr>
      <w:r>
        <w:rPr>
          <w:rFonts w:ascii="Courier New" w:eastAsia="Courier New" w:hAnsi="Courier New" w:cs="Courier New"/>
          <w:i/>
        </w:rPr>
        <w:t>PeakVirtualMemorySize64    : 21884928 PriorityBoostEnabled       :</w:t>
      </w:r>
    </w:p>
    <w:p w:rsidR="0070615E" w:rsidRDefault="00E97D79">
      <w:pPr>
        <w:spacing w:after="3" w:line="265" w:lineRule="auto"/>
        <w:ind w:left="427" w:right="2832"/>
      </w:pPr>
      <w:r>
        <w:rPr>
          <w:rFonts w:ascii="Courier New" w:eastAsia="Courier New" w:hAnsi="Courier New" w:cs="Courier New"/>
          <w:i/>
        </w:rPr>
        <w:t>PrivateMemorySize64        : 716800 PrivilegedProcessorTime    :</w:t>
      </w:r>
    </w:p>
    <w:p w:rsidR="0070615E" w:rsidRDefault="00E97D79">
      <w:pPr>
        <w:spacing w:after="3" w:line="265" w:lineRule="auto"/>
        <w:ind w:left="427" w:right="3312"/>
      </w:pPr>
      <w:r>
        <w:rPr>
          <w:rFonts w:ascii="Courier New" w:eastAsia="Courier New" w:hAnsi="Courier New" w:cs="Courier New"/>
          <w:i/>
        </w:rPr>
        <w:t>ProcessName                : agrsmsvc ProcessorAffinity          :</w:t>
      </w:r>
    </w:p>
    <w:p w:rsidR="0070615E" w:rsidRDefault="00E97D79">
      <w:pPr>
        <w:spacing w:after="3" w:line="265" w:lineRule="auto"/>
        <w:ind w:left="427" w:right="72"/>
      </w:pPr>
      <w:r>
        <w:rPr>
          <w:rFonts w:ascii="Courier New" w:eastAsia="Courier New" w:hAnsi="Courier New" w:cs="Courier New"/>
          <w:i/>
        </w:rPr>
        <w:t>Responding                 : True</w:t>
      </w:r>
    </w:p>
    <w:p w:rsidR="0070615E" w:rsidRDefault="00E97D79">
      <w:pPr>
        <w:spacing w:after="3" w:line="265" w:lineRule="auto"/>
        <w:ind w:left="427" w:right="72"/>
      </w:pPr>
      <w:r>
        <w:rPr>
          <w:rFonts w:ascii="Courier New" w:eastAsia="Courier New" w:hAnsi="Courier New" w:cs="Courier New"/>
          <w:i/>
        </w:rPr>
        <w:t>SessionId                  : 0</w:t>
      </w:r>
    </w:p>
    <w:p w:rsidR="0070615E" w:rsidRDefault="00E97D79">
      <w:pPr>
        <w:spacing w:after="3" w:line="265" w:lineRule="auto"/>
        <w:ind w:left="427" w:right="1032"/>
      </w:pPr>
      <w:r>
        <w:rPr>
          <w:rFonts w:ascii="Courier New" w:eastAsia="Courier New" w:hAnsi="Courier New" w:cs="Courier New"/>
          <w:i/>
        </w:rPr>
        <w:t>StartInfo                  : System.Diagnostics.ProcessStartInfo StartTime                  :</w:t>
      </w:r>
    </w:p>
    <w:p w:rsidR="0070615E" w:rsidRDefault="00E97D79">
      <w:pPr>
        <w:spacing w:after="3" w:line="265" w:lineRule="auto"/>
        <w:ind w:left="427" w:right="72"/>
      </w:pPr>
      <w:r>
        <w:rPr>
          <w:rFonts w:ascii="Courier New" w:eastAsia="Courier New" w:hAnsi="Courier New" w:cs="Courier New"/>
          <w:i/>
        </w:rPr>
        <w:lastRenderedPageBreak/>
        <w:t>SynchronizingObject        :</w:t>
      </w:r>
    </w:p>
    <w:p w:rsidR="0070615E" w:rsidRDefault="00E97D79">
      <w:pPr>
        <w:spacing w:after="3" w:line="265" w:lineRule="auto"/>
        <w:ind w:left="427" w:right="72"/>
      </w:pPr>
      <w:r>
        <w:rPr>
          <w:rFonts w:ascii="Courier New" w:eastAsia="Courier New" w:hAnsi="Courier New" w:cs="Courier New"/>
          <w:i/>
        </w:rPr>
        <w:t>Threads                    : {1964, 1000}</w:t>
      </w:r>
    </w:p>
    <w:p w:rsidR="0070615E" w:rsidRDefault="00E97D79">
      <w:pPr>
        <w:spacing w:after="3" w:line="265" w:lineRule="auto"/>
        <w:ind w:left="427" w:right="72"/>
      </w:pPr>
      <w:r>
        <w:rPr>
          <w:rFonts w:ascii="Courier New" w:eastAsia="Courier New" w:hAnsi="Courier New" w:cs="Courier New"/>
          <w:i/>
        </w:rPr>
        <w:t>UserProcessorTime          :</w:t>
      </w:r>
    </w:p>
    <w:p w:rsidR="0070615E" w:rsidRDefault="00E97D79">
      <w:pPr>
        <w:spacing w:after="3" w:line="265" w:lineRule="auto"/>
        <w:ind w:left="427" w:right="72"/>
      </w:pPr>
      <w:r>
        <w:rPr>
          <w:rFonts w:ascii="Courier New" w:eastAsia="Courier New" w:hAnsi="Courier New" w:cs="Courier New"/>
          <w:i/>
        </w:rPr>
        <w:t>VirtualMemorySize64        : 21884928</w:t>
      </w:r>
    </w:p>
    <w:p w:rsidR="0070615E" w:rsidRDefault="00E97D79">
      <w:pPr>
        <w:spacing w:after="3" w:line="265" w:lineRule="auto"/>
        <w:ind w:left="427" w:right="4152"/>
      </w:pPr>
      <w:r>
        <w:rPr>
          <w:rFonts w:ascii="Courier New" w:eastAsia="Courier New" w:hAnsi="Courier New" w:cs="Courier New"/>
          <w:i/>
        </w:rPr>
        <w:t>EnableRaisingEvents        : False StandardInput              :</w:t>
      </w:r>
    </w:p>
    <w:p w:rsidR="0070615E" w:rsidRDefault="00E97D79">
      <w:pPr>
        <w:spacing w:after="3" w:line="265" w:lineRule="auto"/>
        <w:ind w:left="427" w:right="72"/>
      </w:pPr>
      <w:r>
        <w:rPr>
          <w:rFonts w:ascii="Courier New" w:eastAsia="Courier New" w:hAnsi="Courier New" w:cs="Courier New"/>
          <w:i/>
        </w:rPr>
        <w:t>StandardOutput             :</w:t>
      </w:r>
    </w:p>
    <w:p w:rsidR="0070615E" w:rsidRDefault="00E97D79">
      <w:pPr>
        <w:spacing w:after="3" w:line="265" w:lineRule="auto"/>
        <w:ind w:left="427" w:right="72"/>
      </w:pPr>
      <w:r>
        <w:rPr>
          <w:rFonts w:ascii="Courier New" w:eastAsia="Courier New" w:hAnsi="Courier New" w:cs="Courier New"/>
          <w:i/>
        </w:rPr>
        <w:t>StandardError              :</w:t>
      </w:r>
    </w:p>
    <w:p w:rsidR="0070615E" w:rsidRDefault="00E97D79">
      <w:pPr>
        <w:spacing w:after="3" w:line="265" w:lineRule="auto"/>
        <w:ind w:left="427" w:right="5232"/>
      </w:pPr>
      <w:r>
        <w:rPr>
          <w:rFonts w:ascii="Courier New" w:eastAsia="Courier New" w:hAnsi="Courier New" w:cs="Courier New"/>
          <w:i/>
        </w:rPr>
        <w:t>WorkingSet64               : 57344 Site                       :</w:t>
      </w:r>
    </w:p>
    <w:p w:rsidR="0070615E" w:rsidRDefault="00E97D79">
      <w:pPr>
        <w:spacing w:after="636" w:line="265" w:lineRule="auto"/>
        <w:ind w:left="427" w:right="72"/>
      </w:pPr>
      <w:r>
        <w:rPr>
          <w:rFonts w:ascii="Courier New" w:eastAsia="Courier New" w:hAnsi="Courier New" w:cs="Courier New"/>
          <w:i/>
        </w:rPr>
        <w:t>Container                  :</w:t>
      </w:r>
    </w:p>
    <w:p w:rsidR="0070615E" w:rsidRDefault="00E97D79">
      <w:pPr>
        <w:spacing w:after="174" w:line="259" w:lineRule="auto"/>
        <w:ind w:left="-5"/>
      </w:pPr>
      <w:r>
        <w:rPr>
          <w:b/>
          <w:sz w:val="28"/>
        </w:rPr>
        <w:t>Formulating a Condition</w:t>
      </w:r>
    </w:p>
    <w:p w:rsidR="0070615E" w:rsidRDefault="00E97D79">
      <w:pPr>
        <w:ind w:left="-5" w:right="7"/>
      </w:pPr>
      <w:r>
        <w:t xml:space="preserve">The name of a process can be found in the </w:t>
      </w:r>
      <w:r>
        <w:rPr>
          <w:i/>
        </w:rPr>
        <w:t>Name</w:t>
      </w:r>
      <w:r>
        <w:t xml:space="preserve"> property. If you're just looking for the processes of the Notepad, your condition should be </w:t>
      </w:r>
      <w:r>
        <w:rPr>
          <w:i/>
        </w:rPr>
        <w:t>name -eq 'notepad'</w:t>
      </w:r>
      <w:r>
        <w:t xml:space="preserve">. Now, supply this condition to </w:t>
      </w:r>
      <w:r>
        <w:rPr>
          <w:i/>
        </w:rPr>
        <w:t>WhereObject</w:t>
      </w:r>
      <w:r>
        <w:t>:</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'notepad'</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3" w:line="265" w:lineRule="auto"/>
        <w:ind w:left="427" w:right="72"/>
      </w:pPr>
      <w:r>
        <w:rPr>
          <w:rFonts w:ascii="Courier New" w:eastAsia="Courier New" w:hAnsi="Courier New" w:cs="Courier New"/>
          <w:i/>
        </w:rPr>
        <w:t xml:space="preserve">     68      4  1636  8744    62   0,14 7732 notepad</w:t>
      </w:r>
    </w:p>
    <w:p w:rsidR="0070615E" w:rsidRDefault="00E97D79">
      <w:pPr>
        <w:spacing w:after="316" w:line="265" w:lineRule="auto"/>
        <w:ind w:left="427" w:right="72"/>
      </w:pPr>
      <w:r>
        <w:rPr>
          <w:rFonts w:ascii="Courier New" w:eastAsia="Courier New" w:hAnsi="Courier New" w:cs="Courier New"/>
          <w:i/>
        </w:rPr>
        <w:t xml:space="preserve">     68      4  1632  8764    62   0,05 7812 notepad</w:t>
      </w:r>
    </w:p>
    <w:p w:rsidR="0070615E" w:rsidRDefault="00E97D79">
      <w:pPr>
        <w:spacing w:after="275"/>
        <w:ind w:left="-5" w:right="7"/>
      </w:pPr>
      <w:r>
        <w:t xml:space="preserve">The pipeline now returns only those processes that meet your condition. If you're not currently running the Notepad, nothing will be returned. If you take a closer look at </w:t>
      </w:r>
      <w:r>
        <w:rPr>
          <w:i/>
        </w:rPr>
        <w:t>Where-Object</w:t>
      </w:r>
      <w:r>
        <w:t xml:space="preserve">, you'll see that your condition is specified in braces after the cmdlet. The </w:t>
      </w:r>
      <w:r>
        <w:rPr>
          <w:i/>
        </w:rPr>
        <w:t>$_</w:t>
      </w:r>
      <w:r>
        <w:t xml:space="preserve"> variable contains the current pipeline object.</w:t>
      </w:r>
    </w:p>
    <w:p w:rsidR="0070615E" w:rsidRDefault="00E97D79">
      <w:pPr>
        <w:spacing w:after="240"/>
        <w:ind w:left="-5"/>
      </w:pPr>
      <w:r>
        <w:rPr>
          <w:i/>
        </w:rPr>
        <w:t>The next one-liner would retrieve all processes whose company name begins with "Micro" and output for each process its name, description, and company name:</w:t>
      </w:r>
      <w:r>
        <w:t xml:space="preserve"> </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company</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'micro*'</w:t>
      </w:r>
      <w:r>
        <w:rPr>
          <w:rFonts w:ascii="Courier New" w:eastAsia="Courier New" w:hAnsi="Courier New" w:cs="Courier New"/>
        </w:rPr>
        <w:t xml:space="preserve"> }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description, company</w:t>
      </w:r>
    </w:p>
    <w:p w:rsidR="0070615E" w:rsidRDefault="00E97D79">
      <w:pPr>
        <w:spacing w:after="3" w:line="265" w:lineRule="auto"/>
        <w:ind w:left="427" w:right="3312"/>
      </w:pPr>
      <w:r>
        <w:rPr>
          <w:rFonts w:ascii="Courier New" w:eastAsia="Courier New" w:hAnsi="Courier New" w:cs="Courier New"/>
          <w:i/>
        </w:rPr>
        <w:t>Name           Description                 Company ----           -----------                 -------</w:t>
      </w:r>
    </w:p>
    <w:p w:rsidR="0070615E" w:rsidRDefault="00E97D79">
      <w:pPr>
        <w:spacing w:after="67" w:line="265" w:lineRule="auto"/>
        <w:ind w:left="427" w:right="1752"/>
      </w:pPr>
      <w:r>
        <w:rPr>
          <w:rFonts w:ascii="Courier New" w:eastAsia="Courier New" w:hAnsi="Courier New" w:cs="Courier New"/>
          <w:i/>
        </w:rPr>
        <w:t xml:space="preserve">conime         Console IME                 Microsoft Corporation dwm            Desktopwindow-Manager       Microsoft Corporation ehmsas         Media Center Media Statu... Microsoft Corporation ehtray         Media Center Tray Applet    Microsoft Corporation EXCEL          Microsoft Office Excel      Microsoft Corporation explorer       Windows-Explorer            Microsoft Corporation GrooveMonitor  GrooveMonitor Utility       Microsoft Corporation ieuser         Internet Explorer           Microsoft Corporation iexplore       Internet Explorer           Microsoft Corporation msnmsgr        Messenger                   Microsoft Corporation notepad        Editor                      Microsoft Corporation notepad        Editor                      Microsoft Corporation </w:t>
      </w:r>
      <w:r>
        <w:rPr>
          <w:rFonts w:ascii="Courier New" w:eastAsia="Courier New" w:hAnsi="Courier New" w:cs="Courier New"/>
          <w:i/>
        </w:rPr>
        <w:lastRenderedPageBreak/>
        <w:t>sidebar        Windows-Sidebar             Microsoft Corporation taskeng        Task Scheduler Engine       Microsoft Corporation WINWORD        Microsoft Office Word       Microsoft Corporation wmpnscfg       Windows Media Player Net... Microsoft Corporation wpcumi         Windows Parental Control... Microsoft Corporation</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429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71660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6507" name="Picture 26507"/>
                  <wp:cNvGraphicFramePr/>
                  <a:graphic xmlns:a="http://schemas.openxmlformats.org/drawingml/2006/main">
                    <a:graphicData uri="http://schemas.openxmlformats.org/drawingml/2006/picture">
                      <pic:pic xmlns:pic="http://schemas.openxmlformats.org/drawingml/2006/picture">
                        <pic:nvPicPr>
                          <pic:cNvPr id="26507" name="Picture 26507"/>
                          <pic:cNvPicPr/>
                        </pic:nvPicPr>
                        <pic:blipFill>
                          <a:blip r:embed="rId25"/>
                          <a:stretch>
                            <a:fillRect/>
                          </a:stretch>
                        </pic:blipFill>
                        <pic:spPr>
                          <a:xfrm>
                            <a:off x="0" y="0"/>
                            <a:ext cx="561340" cy="524510"/>
                          </a:xfrm>
                          <a:prstGeom prst="rect">
                            <a:avLst/>
                          </a:prstGeom>
                        </pic:spPr>
                      </pic:pic>
                    </a:graphicData>
                  </a:graphic>
                </wp:anchor>
              </w:drawing>
            </w:r>
            <w:r>
              <w:t xml:space="preserve">In </w:t>
            </w:r>
            <w:r>
              <w:rPr>
                <w:color w:val="000080"/>
                <w:u w:val="single" w:color="000080"/>
              </w:rPr>
              <w:t>Chapter 6</w:t>
            </w:r>
            <w:r>
              <w:t xml:space="preserve"> you learned that every single process in this list is actually an object that not only has the properties that you just made visible in the previous example, but also has methods. That means you could go on to process the result of your condition object by object and, in doing so, invoke methods for every object. </w:t>
            </w:r>
          </w:p>
          <w:p w:rsidR="0070615E" w:rsidRDefault="00E97D79">
            <w:pPr>
              <w:spacing w:after="249" w:line="240" w:lineRule="auto"/>
              <w:ind w:left="0" w:firstLine="0"/>
            </w:pPr>
            <w:r>
              <w:t xml:space="preserve">To do so, you need loops, which will be explained in more detail in the </w:t>
            </w:r>
            <w:r>
              <w:rPr>
                <w:color w:val="000080"/>
                <w:u w:val="single" w:color="000080"/>
              </w:rPr>
              <w:t>next Chapter</w:t>
            </w:r>
            <w:r>
              <w:t>. However, for the time being, here's a little preview: the next line ends all Notepad processes. Watch out: the processes will be ended immediately and without request for confirmation. All data that you haven't saved will be lost:</w:t>
            </w:r>
          </w:p>
          <w:p w:rsidR="0070615E" w:rsidRDefault="00E97D79">
            <w:pPr>
              <w:spacing w:after="2" w:line="262" w:lineRule="auto"/>
              <w:ind w:left="216" w:right="858" w:firstLine="0"/>
            </w:pPr>
            <w:r>
              <w:rPr>
                <w:rFonts w:ascii="Courier New" w:eastAsia="Courier New" w:hAnsi="Courier New" w:cs="Courier New"/>
                <w:i/>
                <w:color w:val="008000"/>
              </w:rPr>
              <w:t># Attention: all instances of Notepad will be terminated # immediately and without further notification:</w:t>
            </w:r>
          </w:p>
          <w:p w:rsidR="0070615E" w:rsidRDefault="00E97D79">
            <w:pPr>
              <w:spacing w:after="3" w:line="259" w:lineRule="auto"/>
              <w:ind w:left="216" w:firstLine="0"/>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'notepad'</w:t>
            </w:r>
            <w:r>
              <w:rPr>
                <w:rFonts w:ascii="Courier New" w:eastAsia="Courier New" w:hAnsi="Courier New" w:cs="Courier New"/>
              </w:rPr>
              <w:t xml:space="preserve"> } | </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 }</w:t>
            </w:r>
          </w:p>
        </w:tc>
      </w:tr>
    </w:tbl>
    <w:p w:rsidR="0070615E" w:rsidRDefault="00E97D79">
      <w:pPr>
        <w:spacing w:after="174" w:line="259" w:lineRule="auto"/>
        <w:ind w:left="-5"/>
      </w:pPr>
      <w:r>
        <w:rPr>
          <w:b/>
          <w:sz w:val="28"/>
        </w:rPr>
        <w:t>Using Alias</w:t>
      </w:r>
    </w:p>
    <w:p w:rsidR="0070615E" w:rsidRDefault="00E97D79">
      <w:pPr>
        <w:ind w:left="-5" w:right="7"/>
      </w:pPr>
      <w:r>
        <w:t xml:space="preserve">Because you often need conditions in the pipeline, an alias exists for </w:t>
      </w:r>
      <w:r>
        <w:rPr>
          <w:i/>
        </w:rPr>
        <w:t>Where-Object</w:t>
      </w:r>
      <w:r>
        <w:t xml:space="preserve">: "?". So, instead of </w:t>
      </w:r>
      <w:r>
        <w:rPr>
          <w:i/>
        </w:rPr>
        <w:t>Where-Object</w:t>
      </w:r>
      <w:r>
        <w:t>, you may also use "?'".</w:t>
      </w:r>
    </w:p>
    <w:p w:rsidR="0070615E" w:rsidRDefault="00E97D79">
      <w:pPr>
        <w:spacing w:after="4" w:line="262" w:lineRule="auto"/>
        <w:ind w:left="211"/>
      </w:pPr>
      <w:r>
        <w:rPr>
          <w:rFonts w:ascii="Courier New" w:eastAsia="Courier New" w:hAnsi="Courier New" w:cs="Courier New"/>
          <w:i/>
          <w:color w:val="008000"/>
        </w:rPr>
        <w:t xml:space="preserve"># The two following instructions return the same result: </w:t>
      </w:r>
    </w:p>
    <w:p w:rsidR="0070615E" w:rsidRDefault="00E97D79">
      <w:pPr>
        <w:spacing w:after="4" w:line="262" w:lineRule="auto"/>
        <w:ind w:left="211"/>
      </w:pPr>
      <w:r>
        <w:rPr>
          <w:rFonts w:ascii="Courier New" w:eastAsia="Courier New" w:hAnsi="Courier New" w:cs="Courier New"/>
          <w:i/>
          <w:color w:val="008000"/>
        </w:rPr>
        <w:t># all running services</w:t>
      </w:r>
    </w:p>
    <w:p w:rsidR="0070615E" w:rsidRDefault="00E97D79">
      <w:pPr>
        <w:spacing w:after="3"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716"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87" w:line="259" w:lineRule="auto"/>
        <w:ind w:left="-5"/>
      </w:pPr>
      <w:r>
        <w:rPr>
          <w:b/>
          <w:sz w:val="36"/>
        </w:rPr>
        <w:t>If-ElseIf-Else</w:t>
      </w:r>
    </w:p>
    <w:p w:rsidR="0070615E" w:rsidRDefault="00E97D79">
      <w:pPr>
        <w:ind w:left="-5" w:right="7"/>
      </w:pPr>
      <w:r>
        <w:rPr>
          <w:i/>
        </w:rPr>
        <w:t>Where-object</w:t>
      </w:r>
      <w:r>
        <w:t xml:space="preserve"> works splendidly in the pipeline, but it is inappropriate if you want to make longer code segments dependent on meeting a condition. Here, the </w:t>
      </w:r>
      <w:r>
        <w:rPr>
          <w:i/>
        </w:rPr>
        <w:t>If..ElseIf..Else</w:t>
      </w:r>
      <w:r>
        <w:t xml:space="preserve"> statement works much better. In the simplest case, the statement looks like this:</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(condition)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xml:space="preserve"># If the condition applies,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this code will be executed</w:t>
      </w:r>
    </w:p>
    <w:p w:rsidR="0070615E" w:rsidRDefault="00E97D79">
      <w:pPr>
        <w:spacing w:after="316" w:line="265" w:lineRule="auto"/>
        <w:ind w:left="211" w:right="288"/>
      </w:pPr>
      <w:r>
        <w:rPr>
          <w:rFonts w:ascii="Courier New" w:eastAsia="Courier New" w:hAnsi="Courier New" w:cs="Courier New"/>
        </w:rPr>
        <w:t>}</w:t>
      </w:r>
    </w:p>
    <w:p w:rsidR="0070615E" w:rsidRDefault="00E97D79">
      <w:pPr>
        <w:spacing w:after="275"/>
        <w:ind w:left="-5" w:right="7"/>
      </w:pPr>
      <w:r>
        <w:t xml:space="preserve">The condition must be enclosed in parentheses and follow the keyword </w:t>
      </w:r>
      <w:r>
        <w:rPr>
          <w:i/>
        </w:rPr>
        <w:t>If</w:t>
      </w:r>
      <w:r>
        <w:t>. If the condition is met, the code in the braces after it will be executed, otherwise not. Try it out:</w:t>
      </w:r>
    </w:p>
    <w:p w:rsidR="0070615E" w:rsidRDefault="00E97D79">
      <w:pPr>
        <w:ind w:left="-5" w:right="7"/>
      </w:pPr>
      <w:r>
        <w:t xml:space="preserve">If ($a -gt 10) { "$a is larger than 10" } </w:t>
      </w:r>
    </w:p>
    <w:p w:rsidR="0070615E" w:rsidRDefault="00E97D79">
      <w:pPr>
        <w:ind w:left="-5" w:right="7"/>
      </w:pPr>
      <w:r>
        <w:lastRenderedPageBreak/>
        <w:t>It's likely, though, that you won't (yet) see a result. The condition was not met, and so the code in the braces wasn't executed. To get an answer, make sure that the condition is met:</w:t>
      </w:r>
    </w:p>
    <w:p w:rsidR="0070615E" w:rsidRDefault="00E97D79">
      <w:pPr>
        <w:spacing w:after="3" w:line="265" w:lineRule="auto"/>
        <w:ind w:left="211" w:right="288"/>
      </w:pP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11 </w:t>
      </w:r>
    </w:p>
    <w:p w:rsidR="0070615E" w:rsidRDefault="00E97D79">
      <w:pPr>
        <w:spacing w:after="282" w:line="265" w:lineRule="auto"/>
        <w:ind w:left="211"/>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 </w:t>
      </w:r>
      <w:r>
        <w:rPr>
          <w:rFonts w:ascii="Courier New" w:eastAsia="Courier New" w:hAnsi="Courier New" w:cs="Courier New"/>
          <w:i/>
          <w:color w:val="800000"/>
        </w:rPr>
        <w:t>"$a is larger than 10"</w:t>
      </w:r>
      <w:r>
        <w:rPr>
          <w:rFonts w:ascii="Courier New" w:eastAsia="Courier New" w:hAnsi="Courier New" w:cs="Courier New"/>
        </w:rPr>
        <w:t xml:space="preserve"> } </w:t>
      </w:r>
    </w:p>
    <w:p w:rsidR="0070615E" w:rsidRDefault="00E97D79">
      <w:pPr>
        <w:spacing w:after="316" w:line="265" w:lineRule="auto"/>
        <w:ind w:left="427" w:right="72"/>
      </w:pPr>
      <w:r>
        <w:rPr>
          <w:rFonts w:ascii="Courier New" w:eastAsia="Courier New" w:hAnsi="Courier New" w:cs="Courier New"/>
          <w:i/>
        </w:rPr>
        <w:t>11 is larger than 10</w:t>
      </w:r>
    </w:p>
    <w:p w:rsidR="0070615E" w:rsidRDefault="00E97D79">
      <w:pPr>
        <w:ind w:left="-5" w:right="7"/>
      </w:pPr>
      <w:r>
        <w:t xml:space="preserve">Now the comparison is correct, and the </w:t>
      </w:r>
      <w:r>
        <w:rPr>
          <w:i/>
        </w:rPr>
        <w:t>If</w:t>
      </w:r>
      <w:r>
        <w:t xml:space="preserve"> statement ensures that the code in the braces returns a result. As it is, that clearly shows that the simplest </w:t>
      </w:r>
      <w:r>
        <w:rPr>
          <w:i/>
        </w:rPr>
        <w:t>If</w:t>
      </w:r>
      <w:r>
        <w:t xml:space="preserve"> statement usually doesn't suffice in itself, because you would like to </w:t>
      </w:r>
      <w:r>
        <w:rPr>
          <w:i/>
        </w:rPr>
        <w:t>always</w:t>
      </w:r>
      <w:r>
        <w:t xml:space="preserve"> get a result, even when the condition isn't met. To accomplish that, expand the </w:t>
      </w:r>
      <w:r>
        <w:rPr>
          <w:i/>
        </w:rPr>
        <w:t>If</w:t>
      </w:r>
      <w:r>
        <w:t xml:space="preserve"> statement with </w:t>
      </w:r>
      <w:r>
        <w:rPr>
          <w:i/>
        </w:rPr>
        <w:t>Else</w:t>
      </w:r>
      <w:r>
        <w:t>:</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larger than 10"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less than or equal to 10"</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Now the code in the braces after </w:t>
      </w:r>
      <w:r>
        <w:rPr>
          <w:i/>
        </w:rPr>
        <w:t>If</w:t>
      </w:r>
      <w:r>
        <w:t xml:space="preserve"> is executed if the condition is met; if the preceding condition isn't true, the code in the braces after </w:t>
      </w:r>
      <w:r>
        <w:rPr>
          <w:i/>
        </w:rPr>
        <w:t>Else is executed</w:t>
      </w:r>
      <w:r>
        <w:t xml:space="preserve">. If you have several conditions you may insert as many </w:t>
      </w:r>
      <w:r>
        <w:rPr>
          <w:i/>
        </w:rPr>
        <w:t>ElseIf</w:t>
      </w:r>
      <w:r>
        <w:t xml:space="preserve"> blocks between </w:t>
      </w:r>
      <w:r>
        <w:rPr>
          <w:i/>
        </w:rPr>
        <w:t>If</w:t>
      </w:r>
      <w:r>
        <w:t xml:space="preserve"> and </w:t>
      </w:r>
      <w:r>
        <w:rPr>
          <w:i/>
        </w:rPr>
        <w:t>Else</w:t>
      </w:r>
      <w:r>
        <w:t xml:space="preserve"> as you like:</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larger than 10"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exactly 10"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less than 10"</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The </w:t>
      </w:r>
      <w:r>
        <w:rPr>
          <w:i/>
        </w:rPr>
        <w:t>If</w:t>
      </w:r>
      <w:r>
        <w:t xml:space="preserve"> statement here always executes the code in the braces after the condition that is met. The code after </w:t>
      </w:r>
      <w:r>
        <w:rPr>
          <w:i/>
        </w:rPr>
        <w:t>Else will</w:t>
      </w:r>
      <w:r>
        <w:t xml:space="preserve"> be executed when none of the preceding conditions are true. What happens if several conditions are true? Then the code after the first applicable condition will be executed and all other applicable conditions will be ignored.</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larger than 10"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exactly 10"</w:t>
      </w:r>
    </w:p>
    <w:p w:rsidR="0070615E" w:rsidRDefault="00E97D79">
      <w:pPr>
        <w:spacing w:after="3" w:line="265" w:lineRule="auto"/>
        <w:ind w:left="211" w:right="288"/>
      </w:pPr>
      <w:r>
        <w:rPr>
          <w:rFonts w:ascii="Courier New" w:eastAsia="Courier New" w:hAnsi="Courier New" w:cs="Courier New"/>
        </w:rPr>
        <w:lastRenderedPageBreak/>
        <w:t xml:space="preserve">} </w:t>
      </w:r>
    </w:p>
    <w:p w:rsidR="0070615E" w:rsidRDefault="00E97D79">
      <w:pPr>
        <w:spacing w:after="3" w:line="265" w:lineRule="auto"/>
        <w:ind w:left="211" w:right="288"/>
      </w:pP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-ge 10)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larger than or equal to 10"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 is smaller than 10"</w:t>
      </w:r>
    </w:p>
    <w:p w:rsidR="0070615E" w:rsidRDefault="00E97D79">
      <w:pPr>
        <w:spacing w:after="64" w:line="265" w:lineRule="auto"/>
        <w:ind w:left="211" w:right="288"/>
      </w:pPr>
      <w:r>
        <w:rPr>
          <w:rFonts w:ascii="Courier New" w:eastAsia="Courier New" w:hAnsi="Courier New" w:cs="Courier New"/>
        </w:rPr>
        <w:t>}</w:t>
      </w:r>
    </w:p>
    <w:tbl>
      <w:tblPr>
        <w:tblStyle w:val="TableGrid"/>
        <w:tblW w:w="9120" w:type="dxa"/>
        <w:tblInd w:w="551" w:type="dxa"/>
        <w:tblCellMar>
          <w:top w:w="161" w:type="dxa"/>
          <w:left w:w="151" w:type="dxa"/>
          <w:right w:w="115" w:type="dxa"/>
        </w:tblCellMar>
        <w:tblLook w:val="04A0" w:firstRow="1" w:lastRow="0" w:firstColumn="1" w:lastColumn="0" w:noHBand="0" w:noVBand="1"/>
      </w:tblPr>
      <w:tblGrid>
        <w:gridCol w:w="9120"/>
      </w:tblGrid>
      <w:tr w:rsidR="0070615E">
        <w:trPr>
          <w:trHeight w:val="6682"/>
        </w:trPr>
        <w:tc>
          <w:tcPr>
            <w:tcW w:w="912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22" w:firstLine="0"/>
            </w:pPr>
            <w:r>
              <w:rPr>
                <w:noProof/>
              </w:rPr>
              <w:drawing>
                <wp:anchor distT="0" distB="0" distL="114300" distR="114300" simplePos="0" relativeHeight="25171763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26827" name="Picture 26827"/>
                  <wp:cNvGraphicFramePr/>
                  <a:graphic xmlns:a="http://schemas.openxmlformats.org/drawingml/2006/main">
                    <a:graphicData uri="http://schemas.openxmlformats.org/drawingml/2006/picture">
                      <pic:pic xmlns:pic="http://schemas.openxmlformats.org/drawingml/2006/picture">
                        <pic:nvPicPr>
                          <pic:cNvPr id="26827" name="Picture 26827"/>
                          <pic:cNvPicPr/>
                        </pic:nvPicPr>
                        <pic:blipFill>
                          <a:blip r:embed="rId24"/>
                          <a:stretch>
                            <a:fillRect/>
                          </a:stretch>
                        </pic:blipFill>
                        <pic:spPr>
                          <a:xfrm>
                            <a:off x="0" y="0"/>
                            <a:ext cx="561340" cy="524510"/>
                          </a:xfrm>
                          <a:prstGeom prst="rect">
                            <a:avLst/>
                          </a:prstGeom>
                        </pic:spPr>
                      </pic:pic>
                    </a:graphicData>
                  </a:graphic>
                </wp:anchor>
              </w:drawing>
            </w:r>
            <w:r>
              <w:t xml:space="preserve">The fact is that the </w:t>
            </w:r>
            <w:r>
              <w:rPr>
                <w:i/>
              </w:rPr>
              <w:t>If</w:t>
            </w:r>
            <w:r>
              <w:t xml:space="preserve"> statement doesn't care at all about the condition that you state. All that the </w:t>
            </w:r>
            <w:r>
              <w:rPr>
                <w:i/>
              </w:rPr>
              <w:t>If</w:t>
            </w:r>
            <w:r>
              <w:t xml:space="preserve"> statement evaluates is </w:t>
            </w:r>
            <w:r>
              <w:rPr>
                <w:i/>
              </w:rPr>
              <w:t>$true</w:t>
            </w:r>
            <w:r>
              <w:t xml:space="preserve"> or </w:t>
            </w:r>
            <w:r>
              <w:rPr>
                <w:i/>
              </w:rPr>
              <w:t>$false</w:t>
            </w:r>
            <w:r>
              <w:t xml:space="preserve">. If condition evaluates </w:t>
            </w:r>
            <w:r>
              <w:rPr>
                <w:i/>
              </w:rPr>
              <w:t>$true</w:t>
            </w:r>
            <w:r>
              <w:t xml:space="preserve">, the code in the braces after it will be executed, otherwise not. Conditions are only a way to return one of the requested values </w:t>
            </w:r>
            <w:r>
              <w:rPr>
                <w:i/>
              </w:rPr>
              <w:t xml:space="preserve">$true </w:t>
            </w:r>
            <w:r>
              <w:t xml:space="preserve">or </w:t>
            </w:r>
            <w:r>
              <w:rPr>
                <w:i/>
              </w:rPr>
              <w:t>$false</w:t>
            </w:r>
            <w:r>
              <w:t xml:space="preserve">. But the value could come from another function or from a </w:t>
            </w:r>
          </w:p>
          <w:p w:rsidR="0070615E" w:rsidRDefault="00E97D79">
            <w:pPr>
              <w:spacing w:after="229" w:line="259" w:lineRule="auto"/>
              <w:ind w:left="0" w:firstLine="0"/>
            </w:pPr>
            <w:r>
              <w:t>variable:</w:t>
            </w:r>
          </w:p>
          <w:p w:rsidR="0070615E" w:rsidRDefault="00E97D79">
            <w:pPr>
              <w:spacing w:after="3" w:line="259" w:lineRule="auto"/>
              <w:ind w:left="216" w:firstLine="0"/>
            </w:pPr>
            <w:r>
              <w:rPr>
                <w:rFonts w:ascii="Courier New" w:eastAsia="Courier New" w:hAnsi="Courier New" w:cs="Courier New"/>
                <w:i/>
                <w:color w:val="008000"/>
              </w:rPr>
              <w:t># Returns True from 14:00 on, otherwise False:</w:t>
            </w:r>
          </w:p>
          <w:p w:rsidR="0070615E" w:rsidRDefault="00E97D79">
            <w:pPr>
              <w:spacing w:after="282" w:line="264" w:lineRule="auto"/>
              <w:ind w:left="216" w:right="1678" w:firstLine="0"/>
            </w:pPr>
            <w:r>
              <w:rPr>
                <w:rFonts w:ascii="Courier New" w:eastAsia="Courier New" w:hAnsi="Courier New" w:cs="Courier New"/>
                <w:i/>
                <w:color w:val="0000FF"/>
              </w:rPr>
              <w:t>Function</w:t>
            </w:r>
            <w:r>
              <w:rPr>
                <w:rFonts w:ascii="Courier New" w:eastAsia="Courier New" w:hAnsi="Courier New" w:cs="Courier New"/>
              </w:rPr>
              <w:t xml:space="preserve"> isAfternoon {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Hour</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13 } isAfternoon</w:t>
            </w:r>
          </w:p>
          <w:p w:rsidR="0070615E" w:rsidRDefault="00E97D79">
            <w:pPr>
              <w:spacing w:after="287" w:line="259" w:lineRule="auto"/>
              <w:ind w:left="432" w:firstLine="0"/>
            </w:pPr>
            <w:r>
              <w:rPr>
                <w:rFonts w:ascii="Courier New" w:eastAsia="Courier New" w:hAnsi="Courier New" w:cs="Courier New"/>
                <w:i/>
              </w:rPr>
              <w:t>True</w:t>
            </w:r>
          </w:p>
          <w:p w:rsidR="0070615E" w:rsidRDefault="00E97D79">
            <w:pPr>
              <w:spacing w:after="223" w:line="363" w:lineRule="auto"/>
              <w:ind w:left="216" w:right="598" w:firstLine="0"/>
            </w:pPr>
            <w:r>
              <w:rPr>
                <w:rFonts w:ascii="Courier New" w:eastAsia="Courier New" w:hAnsi="Courier New" w:cs="Courier New"/>
                <w:i/>
                <w:color w:val="008000"/>
              </w:rPr>
              <w:t xml:space="preserve"># Result of the function determines which code the If statement executes: </w:t>
            </w:r>
            <w:r>
              <w:rPr>
                <w:rFonts w:ascii="Courier New" w:eastAsia="Courier New" w:hAnsi="Courier New" w:cs="Courier New"/>
                <w:i/>
                <w:color w:val="0000FF"/>
              </w:rPr>
              <w:t>If</w:t>
            </w:r>
            <w:r>
              <w:rPr>
                <w:rFonts w:ascii="Courier New" w:eastAsia="Courier New" w:hAnsi="Courier New" w:cs="Courier New"/>
              </w:rPr>
              <w:t xml:space="preserve"> (isAfternoon) { </w:t>
            </w:r>
            <w:r>
              <w:rPr>
                <w:rFonts w:ascii="Courier New" w:eastAsia="Courier New" w:hAnsi="Courier New" w:cs="Courier New"/>
                <w:i/>
                <w:color w:val="800000"/>
              </w:rPr>
              <w:t>"Time for break!"</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00"/>
              </w:rPr>
              <w:t>"It's still early."</w:t>
            </w:r>
            <w:r>
              <w:rPr>
                <w:rFonts w:ascii="Courier New" w:eastAsia="Courier New" w:hAnsi="Courier New" w:cs="Courier New"/>
              </w:rPr>
              <w:t xml:space="preserve"> } </w:t>
            </w:r>
            <w:r>
              <w:rPr>
                <w:rFonts w:ascii="Courier New" w:eastAsia="Courier New" w:hAnsi="Courier New" w:cs="Courier New"/>
                <w:i/>
              </w:rPr>
              <w:t>Time for break!</w:t>
            </w:r>
          </w:p>
          <w:p w:rsidR="0070615E" w:rsidRDefault="00E97D79">
            <w:pPr>
              <w:spacing w:after="0" w:line="259" w:lineRule="auto"/>
              <w:ind w:left="0" w:firstLine="0"/>
            </w:pPr>
            <w:r>
              <w:t xml:space="preserve">The example shows that the condition after </w:t>
            </w:r>
            <w:r>
              <w:rPr>
                <w:i/>
              </w:rPr>
              <w:t>If</w:t>
            </w:r>
            <w:r>
              <w:t xml:space="preserve"> must always be in parentheses, but it can also come from any source as long as it is </w:t>
            </w:r>
            <w:r>
              <w:rPr>
                <w:i/>
              </w:rPr>
              <w:t>$true</w:t>
            </w:r>
            <w:r>
              <w:t xml:space="preserve"> or </w:t>
            </w:r>
            <w:r>
              <w:rPr>
                <w:i/>
              </w:rPr>
              <w:t>$false</w:t>
            </w:r>
            <w:r>
              <w:t xml:space="preserve">. In addition, you may also write the </w:t>
            </w:r>
            <w:r>
              <w:rPr>
                <w:i/>
              </w:rPr>
              <w:t>If</w:t>
            </w:r>
            <w:r>
              <w:t xml:space="preserve"> statement in a single line. If you'd like to execute more than one command in the braces without having to use new lines, separate the commands with a semicolon ";".</w:t>
            </w:r>
          </w:p>
        </w:tc>
      </w:tr>
    </w:tbl>
    <w:p w:rsidR="0070615E" w:rsidRDefault="00E97D79">
      <w:pPr>
        <w:spacing w:after="87" w:line="259" w:lineRule="auto"/>
        <w:ind w:left="-5"/>
      </w:pPr>
      <w:r>
        <w:rPr>
          <w:b/>
          <w:sz w:val="36"/>
        </w:rPr>
        <w:t>Switch</w:t>
      </w:r>
    </w:p>
    <w:p w:rsidR="0070615E" w:rsidRDefault="00E97D79">
      <w:pPr>
        <w:ind w:left="-5" w:right="7"/>
      </w:pPr>
      <w:r>
        <w:t xml:space="preserve">If you'd like to test a value against many comparison values, the </w:t>
      </w:r>
      <w:r>
        <w:rPr>
          <w:i/>
        </w:rPr>
        <w:t>If</w:t>
      </w:r>
      <w:r>
        <w:t xml:space="preserve"> statement could quickly become confusing. The </w:t>
      </w:r>
      <w:r>
        <w:rPr>
          <w:i/>
        </w:rPr>
        <w:t>Switch</w:t>
      </w:r>
      <w:r>
        <w:t xml:space="preserve"> statement is much clearer and quicker:</w:t>
      </w:r>
    </w:p>
    <w:p w:rsidR="0070615E" w:rsidRDefault="00E97D79">
      <w:pPr>
        <w:spacing w:after="4" w:line="262" w:lineRule="auto"/>
        <w:ind w:left="211"/>
      </w:pPr>
      <w:r>
        <w:rPr>
          <w:rFonts w:ascii="Courier New" w:eastAsia="Courier New" w:hAnsi="Courier New" w:cs="Courier New"/>
          <w:i/>
          <w:color w:val="008000"/>
        </w:rPr>
        <w:t># Test a value against several comparison values (with If statement):</w:t>
      </w:r>
    </w:p>
    <w:p w:rsidR="0070615E" w:rsidRDefault="00E97D79">
      <w:pPr>
        <w:spacing w:after="5" w:line="259" w:lineRule="auto"/>
        <w:ind w:left="211"/>
      </w:pPr>
      <w:r>
        <w:rPr>
          <w:rFonts w:ascii="Courier New" w:eastAsia="Courier New" w:hAnsi="Courier New" w:cs="Courier New"/>
          <w:b/>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3" w:line="265" w:lineRule="auto"/>
        <w:ind w:left="211"/>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b/>
        </w:rPr>
        <w:t>1</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 Number 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2" w:lineRule="auto"/>
        <w:ind w:left="211"/>
      </w:pP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b/>
        </w:rPr>
        <w:t>2</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 Number 2"</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2" w:lineRule="auto"/>
        <w:ind w:left="211"/>
      </w:pPr>
      <w:r>
        <w:rPr>
          <w:rFonts w:ascii="Courier New" w:eastAsia="Courier New" w:hAnsi="Courier New" w:cs="Courier New"/>
          <w:i/>
          <w:color w:val="0000FF"/>
        </w:rPr>
        <w:lastRenderedPageBreak/>
        <w:t>ElseIf</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b/>
        </w:rPr>
        <w:t>3</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 Number 3"</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Number 1</w:t>
      </w:r>
    </w:p>
    <w:p w:rsidR="0070615E" w:rsidRDefault="00E97D79">
      <w:pPr>
        <w:spacing w:after="4" w:line="262" w:lineRule="auto"/>
        <w:ind w:left="211"/>
      </w:pPr>
      <w:r>
        <w:rPr>
          <w:rFonts w:ascii="Courier New" w:eastAsia="Courier New" w:hAnsi="Courier New" w:cs="Courier New"/>
          <w:i/>
          <w:color w:val="008000"/>
        </w:rPr>
        <w:t># Test a value against several comparison values (with Switch statement):</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b/>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numPr>
          <w:ilvl w:val="0"/>
          <w:numId w:val="36"/>
        </w:numPr>
        <w:spacing w:after="3" w:line="265" w:lineRule="auto"/>
        <w:ind w:hanging="360"/>
      </w:pPr>
      <w:r>
        <w:rPr>
          <w:rFonts w:ascii="Courier New" w:eastAsia="Courier New" w:hAnsi="Courier New" w:cs="Courier New"/>
        </w:rPr>
        <w:t xml:space="preserve">{ </w:t>
      </w:r>
      <w:r>
        <w:rPr>
          <w:rFonts w:ascii="Courier New" w:eastAsia="Courier New" w:hAnsi="Courier New" w:cs="Courier New"/>
          <w:i/>
          <w:color w:val="800000"/>
        </w:rPr>
        <w:t>"Number 1"</w:t>
      </w:r>
      <w:r>
        <w:rPr>
          <w:rFonts w:ascii="Courier New" w:eastAsia="Courier New" w:hAnsi="Courier New" w:cs="Courier New"/>
        </w:rPr>
        <w:t xml:space="preserve"> }</w:t>
      </w:r>
    </w:p>
    <w:p w:rsidR="0070615E" w:rsidRDefault="00E97D79">
      <w:pPr>
        <w:numPr>
          <w:ilvl w:val="0"/>
          <w:numId w:val="36"/>
        </w:numPr>
        <w:spacing w:after="3" w:line="265" w:lineRule="auto"/>
        <w:ind w:hanging="360"/>
      </w:pPr>
      <w:r>
        <w:rPr>
          <w:rFonts w:ascii="Courier New" w:eastAsia="Courier New" w:hAnsi="Courier New" w:cs="Courier New"/>
        </w:rPr>
        <w:t xml:space="preserve">{ </w:t>
      </w:r>
      <w:r>
        <w:rPr>
          <w:rFonts w:ascii="Courier New" w:eastAsia="Courier New" w:hAnsi="Courier New" w:cs="Courier New"/>
          <w:i/>
          <w:color w:val="800000"/>
        </w:rPr>
        <w:t>"Number 2"</w:t>
      </w:r>
      <w:r>
        <w:rPr>
          <w:rFonts w:ascii="Courier New" w:eastAsia="Courier New" w:hAnsi="Courier New" w:cs="Courier New"/>
        </w:rPr>
        <w:t xml:space="preserve"> }</w:t>
      </w:r>
    </w:p>
    <w:p w:rsidR="0070615E" w:rsidRDefault="00E97D79">
      <w:pPr>
        <w:numPr>
          <w:ilvl w:val="0"/>
          <w:numId w:val="36"/>
        </w:numPr>
        <w:spacing w:after="3" w:line="265" w:lineRule="auto"/>
        <w:ind w:hanging="360"/>
      </w:pPr>
      <w:r>
        <w:rPr>
          <w:rFonts w:ascii="Courier New" w:eastAsia="Courier New" w:hAnsi="Courier New" w:cs="Courier New"/>
        </w:rPr>
        <w:t xml:space="preserve">{ </w:t>
      </w:r>
      <w:r>
        <w:rPr>
          <w:rFonts w:ascii="Courier New" w:eastAsia="Courier New" w:hAnsi="Courier New" w:cs="Courier New"/>
          <w:i/>
          <w:color w:val="800000"/>
        </w:rPr>
        <w:t>"Number 3"</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Number 1</w:t>
      </w:r>
    </w:p>
    <w:p w:rsidR="0070615E" w:rsidRDefault="00E97D79">
      <w:pPr>
        <w:spacing w:after="597"/>
        <w:ind w:left="-5" w:right="7"/>
      </w:pPr>
      <w:r>
        <w:t xml:space="preserve">This is how to use the </w:t>
      </w:r>
      <w:r>
        <w:rPr>
          <w:i/>
        </w:rPr>
        <w:t>Switch statement</w:t>
      </w:r>
      <w:r>
        <w:t xml:space="preserve">: the value to switch on is in the parentheses after the </w:t>
      </w:r>
      <w:r>
        <w:rPr>
          <w:i/>
        </w:rPr>
        <w:t>Switch keyword</w:t>
      </w:r>
      <w:r>
        <w:t xml:space="preserve">. That value is matched with each of the conditions case by case. If a match is found, the action associated with that condition is performed. Default comparison operator is the </w:t>
      </w:r>
      <w:r>
        <w:rPr>
          <w:i/>
        </w:rPr>
        <w:t xml:space="preserve">-eq </w:t>
      </w:r>
      <w:r>
        <w:t>operator to verify equality.</w:t>
      </w:r>
    </w:p>
    <w:p w:rsidR="0070615E" w:rsidRDefault="00E97D79">
      <w:pPr>
        <w:spacing w:after="174" w:line="259" w:lineRule="auto"/>
        <w:ind w:left="-5"/>
      </w:pPr>
      <w:r>
        <w:rPr>
          <w:b/>
          <w:sz w:val="28"/>
        </w:rPr>
        <w:t>Testing Range of Values</w:t>
      </w:r>
    </w:p>
    <w:p w:rsidR="0070615E" w:rsidRDefault="00E97D79">
      <w:pPr>
        <w:ind w:left="-5" w:right="7"/>
      </w:pPr>
      <w:r>
        <w:t xml:space="preserve">The default comparison operator is </w:t>
      </w:r>
      <w:r>
        <w:rPr>
          <w:i/>
        </w:rPr>
        <w:t>-eq</w:t>
      </w:r>
      <w:r>
        <w:t xml:space="preserve"> operator, but you could also compare a value with your own conditions. Formulate your own condition and put it in braces. Condition must result in either </w:t>
      </w:r>
      <w:r>
        <w:rPr>
          <w:i/>
        </w:rPr>
        <w:t>true</w:t>
      </w:r>
      <w:r>
        <w:t xml:space="preserve"> or </w:t>
      </w:r>
      <w:r>
        <w:rPr>
          <w:i/>
        </w:rPr>
        <w:t>false</w:t>
      </w:r>
      <w:r>
        <w:t>:</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8</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3408"/>
      </w:pPr>
      <w:r>
        <w:rPr>
          <w:rFonts w:ascii="Courier New" w:eastAsia="Courier New" w:hAnsi="Courier New" w:cs="Courier New"/>
        </w:rPr>
        <w:t xml:space="preserve">  </w:t>
      </w:r>
      <w:r>
        <w:rPr>
          <w:rFonts w:ascii="Courier New" w:eastAsia="Courier New" w:hAnsi="Courier New" w:cs="Courier New"/>
          <w:i/>
          <w:color w:val="008000"/>
        </w:rPr>
        <w:t xml:space="preserve"># Instead of a standard value, a code block is used </w:t>
      </w:r>
      <w:r>
        <w:rPr>
          <w:rFonts w:ascii="Courier New" w:eastAsia="Courier New" w:hAnsi="Courier New" w:cs="Courier New"/>
        </w:rPr>
        <w:t xml:space="preserve">  </w:t>
      </w:r>
      <w:r>
        <w:rPr>
          <w:rFonts w:ascii="Courier New" w:eastAsia="Courier New" w:hAnsi="Courier New" w:cs="Courier New"/>
          <w:i/>
          <w:color w:val="008000"/>
        </w:rPr>
        <w:t># that results in True for numbers smaller than 5:</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b/>
        </w:rPr>
        <w:t>{</w:t>
      </w:r>
      <w:r>
        <w:rPr>
          <w:rFonts w:ascii="Courier New" w:eastAsia="Courier New" w:hAnsi="Courier New" w:cs="Courier New"/>
          <w:b/>
          <w:i/>
          <w:color w:val="800080"/>
        </w:rPr>
        <w:t>$__</w:t>
      </w:r>
      <w:r>
        <w:rPr>
          <w:rFonts w:ascii="Courier New" w:eastAsia="Courier New" w:hAnsi="Courier New" w:cs="Courier New"/>
          <w:b/>
          <w:i/>
          <w:color w:val="FF0000"/>
        </w:rPr>
        <w:t>-le</w:t>
      </w:r>
      <w:r>
        <w:rPr>
          <w:rFonts w:ascii="Courier New" w:eastAsia="Courier New" w:hAnsi="Courier New" w:cs="Courier New"/>
          <w:b/>
        </w:rPr>
        <w:t xml:space="preserve"> 5}</w:t>
      </w:r>
      <w:r>
        <w:rPr>
          <w:rFonts w:ascii="Courier New" w:eastAsia="Courier New" w:hAnsi="Courier New" w:cs="Courier New"/>
        </w:rPr>
        <w:t xml:space="preserve">  { </w:t>
      </w:r>
      <w:r>
        <w:rPr>
          <w:rFonts w:ascii="Courier New" w:eastAsia="Courier New" w:hAnsi="Courier New" w:cs="Courier New"/>
          <w:i/>
          <w:color w:val="800000"/>
        </w:rPr>
        <w:t>"Number from 1 to 5"</w:t>
      </w:r>
      <w:r>
        <w:rPr>
          <w:rFonts w:ascii="Courier New" w:eastAsia="Courier New" w:hAnsi="Courier New" w:cs="Courier New"/>
        </w:rPr>
        <w:t xml:space="preserve"> }</w:t>
      </w:r>
    </w:p>
    <w:p w:rsidR="0070615E" w:rsidRDefault="00E97D79">
      <w:pPr>
        <w:spacing w:after="4" w:line="262" w:lineRule="auto"/>
        <w:ind w:left="211" w:right="3528"/>
      </w:pPr>
      <w:r>
        <w:rPr>
          <w:rFonts w:ascii="Courier New" w:eastAsia="Courier New" w:hAnsi="Courier New" w:cs="Courier New"/>
        </w:rPr>
        <w:t xml:space="preserve">  </w:t>
      </w:r>
      <w:r>
        <w:rPr>
          <w:rFonts w:ascii="Courier New" w:eastAsia="Courier New" w:hAnsi="Courier New" w:cs="Courier New"/>
          <w:i/>
          <w:color w:val="008000"/>
        </w:rPr>
        <w:t xml:space="preserve"># A value is used here; Switch checks whether this </w:t>
      </w:r>
      <w:r>
        <w:rPr>
          <w:rFonts w:ascii="Courier New" w:eastAsia="Courier New" w:hAnsi="Courier New" w:cs="Courier New"/>
        </w:rPr>
        <w:t xml:space="preserve">  </w:t>
      </w:r>
      <w:r>
        <w:rPr>
          <w:rFonts w:ascii="Courier New" w:eastAsia="Courier New" w:hAnsi="Courier New" w:cs="Courier New"/>
          <w:i/>
          <w:color w:val="008000"/>
        </w:rPr>
        <w:t># value matches $value:</w:t>
      </w:r>
    </w:p>
    <w:p w:rsidR="0070615E" w:rsidRDefault="00E97D79">
      <w:pPr>
        <w:spacing w:after="3" w:line="265" w:lineRule="auto"/>
        <w:ind w:left="211"/>
      </w:pPr>
      <w:r>
        <w:rPr>
          <w:rFonts w:ascii="Courier New" w:eastAsia="Courier New" w:hAnsi="Courier New" w:cs="Courier New"/>
        </w:rPr>
        <w:t xml:space="preserve">  6  { </w:t>
      </w:r>
      <w:r>
        <w:rPr>
          <w:rFonts w:ascii="Courier New" w:eastAsia="Courier New" w:hAnsi="Courier New" w:cs="Courier New"/>
          <w:i/>
          <w:color w:val="800000"/>
        </w:rPr>
        <w:t>"Number 6"</w:t>
      </w:r>
      <w:r>
        <w:rPr>
          <w:rFonts w:ascii="Courier New" w:eastAsia="Courier New" w:hAnsi="Courier New" w:cs="Courier New"/>
        </w:rPr>
        <w:t xml:space="preserve"> }</w:t>
      </w:r>
    </w:p>
    <w:p w:rsidR="0070615E" w:rsidRDefault="00E97D79">
      <w:pPr>
        <w:spacing w:after="4" w:line="262" w:lineRule="auto"/>
        <w:ind w:left="211" w:right="3528"/>
      </w:pPr>
      <w:r>
        <w:rPr>
          <w:rFonts w:ascii="Courier New" w:eastAsia="Courier New" w:hAnsi="Courier New" w:cs="Courier New"/>
        </w:rPr>
        <w:t xml:space="preserve">  </w:t>
      </w:r>
      <w:r>
        <w:rPr>
          <w:rFonts w:ascii="Courier New" w:eastAsia="Courier New" w:hAnsi="Courier New" w:cs="Courier New"/>
          <w:i/>
          <w:color w:val="008000"/>
        </w:rPr>
        <w:t xml:space="preserve"># Complex conditions are allowed as they are here, </w:t>
      </w:r>
      <w:r>
        <w:rPr>
          <w:rFonts w:ascii="Courier New" w:eastAsia="Courier New" w:hAnsi="Courier New" w:cs="Courier New"/>
        </w:rPr>
        <w:t xml:space="preserve">  </w:t>
      </w:r>
      <w:r>
        <w:rPr>
          <w:rFonts w:ascii="Courier New" w:eastAsia="Courier New" w:hAnsi="Courier New" w:cs="Courier New"/>
          <w:i/>
          <w:color w:val="008000"/>
        </w:rPr>
        <w:t># where -and is used to combine two comparisons: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b/>
        </w:rPr>
        <w:t>{((</w:t>
      </w:r>
      <w:r>
        <w:rPr>
          <w:rFonts w:ascii="Courier New" w:eastAsia="Courier New" w:hAnsi="Courier New" w:cs="Courier New"/>
          <w:b/>
          <w:i/>
          <w:color w:val="800080"/>
        </w:rPr>
        <w:t>$__</w:t>
      </w:r>
      <w:r>
        <w:rPr>
          <w:rFonts w:ascii="Courier New" w:eastAsia="Courier New" w:hAnsi="Courier New" w:cs="Courier New"/>
          <w:b/>
          <w:i/>
          <w:color w:val="FF0000"/>
        </w:rPr>
        <w:t>-gt</w:t>
      </w:r>
      <w:r>
        <w:rPr>
          <w:rFonts w:ascii="Courier New" w:eastAsia="Courier New" w:hAnsi="Courier New" w:cs="Courier New"/>
          <w:b/>
        </w:rPr>
        <w:t xml:space="preserve"> 6) </w:t>
      </w:r>
      <w:r>
        <w:rPr>
          <w:rFonts w:ascii="Courier New" w:eastAsia="Courier New" w:hAnsi="Courier New" w:cs="Courier New"/>
          <w:b/>
          <w:i/>
          <w:color w:val="FF0000"/>
        </w:rPr>
        <w:t>-and</w:t>
      </w:r>
      <w:r>
        <w:rPr>
          <w:rFonts w:ascii="Courier New" w:eastAsia="Courier New" w:hAnsi="Courier New" w:cs="Courier New"/>
          <w:b/>
        </w:rPr>
        <w:t xml:space="preserve"> (</w:t>
      </w:r>
      <w:r>
        <w:rPr>
          <w:rFonts w:ascii="Courier New" w:eastAsia="Courier New" w:hAnsi="Courier New" w:cs="Courier New"/>
          <w:b/>
          <w:i/>
          <w:color w:val="800080"/>
        </w:rPr>
        <w:t>$__</w:t>
      </w:r>
      <w:r>
        <w:rPr>
          <w:rFonts w:ascii="Courier New" w:eastAsia="Courier New" w:hAnsi="Courier New" w:cs="Courier New"/>
          <w:b/>
          <w:i/>
          <w:color w:val="FF0000"/>
        </w:rPr>
        <w:t>-le</w:t>
      </w:r>
      <w:r>
        <w:rPr>
          <w:rFonts w:ascii="Courier New" w:eastAsia="Courier New" w:hAnsi="Courier New" w:cs="Courier New"/>
          <w:b/>
        </w:rPr>
        <w:t xml:space="preserve"> 10))}</w:t>
      </w:r>
      <w:r>
        <w:rPr>
          <w:rFonts w:ascii="Courier New" w:eastAsia="Courier New" w:hAnsi="Courier New" w:cs="Courier New"/>
        </w:rPr>
        <w:t xml:space="preserve"> { </w:t>
      </w:r>
      <w:r>
        <w:rPr>
          <w:rFonts w:ascii="Courier New" w:eastAsia="Courier New" w:hAnsi="Courier New" w:cs="Courier New"/>
          <w:i/>
          <w:color w:val="800000"/>
        </w:rPr>
        <w:t>"Number from 7 to 10"</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20" w:line="265" w:lineRule="auto"/>
        <w:ind w:left="427" w:right="72"/>
      </w:pPr>
      <w:r>
        <w:rPr>
          <w:rFonts w:ascii="Courier New" w:eastAsia="Courier New" w:hAnsi="Courier New" w:cs="Courier New"/>
          <w:i/>
        </w:rPr>
        <w:t>Number from 7 to 10</w:t>
      </w:r>
    </w:p>
    <w:p w:rsidR="0070615E" w:rsidRDefault="00E97D79">
      <w:pPr>
        <w:numPr>
          <w:ilvl w:val="0"/>
          <w:numId w:val="37"/>
        </w:numPr>
        <w:ind w:right="7" w:hanging="284"/>
      </w:pPr>
      <w:r>
        <w:t xml:space="preserve">The code block </w:t>
      </w:r>
      <w:r>
        <w:rPr>
          <w:i/>
        </w:rPr>
        <w:t>{$_ -le 5}</w:t>
      </w:r>
      <w:r>
        <w:t xml:space="preserve"> includes all numbers less than or equal to 5. </w:t>
      </w:r>
    </w:p>
    <w:p w:rsidR="0070615E" w:rsidRDefault="00E97D79">
      <w:pPr>
        <w:numPr>
          <w:ilvl w:val="0"/>
          <w:numId w:val="37"/>
        </w:numPr>
        <w:spacing w:after="273"/>
        <w:ind w:right="7" w:hanging="284"/>
      </w:pPr>
      <w:r>
        <w:t xml:space="preserve">The code block </w:t>
      </w:r>
      <w:r>
        <w:rPr>
          <w:i/>
        </w:rPr>
        <w:t>{(($_ -gt 6) -and ($_ -le 10))}</w:t>
      </w:r>
      <w:r>
        <w:t xml:space="preserve"> combines two conditions and results in </w:t>
      </w:r>
      <w:r>
        <w:rPr>
          <w:i/>
        </w:rPr>
        <w:t>true</w:t>
      </w:r>
      <w:r>
        <w:t xml:space="preserve"> if the number is either larger than 6 or less than-equal to 10. Consequently, you may combine </w:t>
      </w:r>
      <w:r>
        <w:lastRenderedPageBreak/>
        <w:t xml:space="preserve">any PowerShell statements in the code block and also use the logical operators listed in </w:t>
      </w:r>
      <w:r>
        <w:rPr>
          <w:color w:val="000080"/>
          <w:u w:val="single" w:color="000080"/>
        </w:rPr>
        <w:t>Table 7.2</w:t>
      </w:r>
      <w:r>
        <w:t xml:space="preserve">. </w:t>
      </w:r>
    </w:p>
    <w:p w:rsidR="0070615E" w:rsidRDefault="00E97D79">
      <w:pPr>
        <w:ind w:left="-5" w:right="7"/>
      </w:pPr>
      <w:r>
        <w:t xml:space="preserve">Here, you used the initial value stored in </w:t>
      </w:r>
      <w:r>
        <w:rPr>
          <w:i/>
        </w:rPr>
        <w:t>$_</w:t>
      </w:r>
      <w:r>
        <w:t xml:space="preserve"> for your conditions, but because </w:t>
      </w:r>
      <w:r>
        <w:rPr>
          <w:i/>
        </w:rPr>
        <w:t>$_</w:t>
      </w:r>
      <w:r>
        <w:t xml:space="preserve"> is generally available anywhere in the </w:t>
      </w:r>
      <w:r>
        <w:rPr>
          <w:i/>
        </w:rPr>
        <w:t>Switch</w:t>
      </w:r>
      <w:r>
        <w:t xml:space="preserve"> block, you could just as well have put it to work in the result code:</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8</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488"/>
      </w:pPr>
      <w:r>
        <w:rPr>
          <w:rFonts w:ascii="Courier New" w:eastAsia="Courier New" w:hAnsi="Courier New" w:cs="Courier New"/>
        </w:rPr>
        <w:t xml:space="preserve">  </w:t>
      </w:r>
      <w:r>
        <w:rPr>
          <w:rFonts w:ascii="Courier New" w:eastAsia="Courier New" w:hAnsi="Courier New" w:cs="Courier New"/>
          <w:i/>
          <w:color w:val="008000"/>
        </w:rPr>
        <w:t xml:space="preserve"># The initial value (here it is in $value) </w:t>
      </w:r>
      <w:r>
        <w:rPr>
          <w:rFonts w:ascii="Courier New" w:eastAsia="Courier New" w:hAnsi="Courier New" w:cs="Courier New"/>
        </w:rPr>
        <w:t xml:space="preserve">  </w:t>
      </w:r>
      <w:r>
        <w:rPr>
          <w:rFonts w:ascii="Courier New" w:eastAsia="Courier New" w:hAnsi="Courier New" w:cs="Courier New"/>
          <w:i/>
          <w:color w:val="008000"/>
        </w:rPr>
        <w:t># is available in the variable $_:</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5}  { </w:t>
      </w:r>
      <w:r>
        <w:rPr>
          <w:rFonts w:ascii="Courier New" w:eastAsia="Courier New" w:hAnsi="Courier New" w:cs="Courier New"/>
          <w:i/>
          <w:color w:val="800000"/>
        </w:rPr>
        <w:t>"$_ is a number from 1 to 5"</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6  { </w:t>
      </w:r>
      <w:r>
        <w:rPr>
          <w:rFonts w:ascii="Courier New" w:eastAsia="Courier New" w:hAnsi="Courier New" w:cs="Courier New"/>
          <w:i/>
          <w:color w:val="800000"/>
        </w:rPr>
        <w:t>"Number 6"</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6) </w:t>
      </w:r>
      <w:r>
        <w:rPr>
          <w:rFonts w:ascii="Courier New" w:eastAsia="Courier New" w:hAnsi="Courier New" w:cs="Courier New"/>
          <w:i/>
          <w:color w:val="FF0000"/>
        </w:rPr>
        <w:t>-and</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10))}  </w:t>
      </w:r>
    </w:p>
    <w:p w:rsidR="0070615E" w:rsidRDefault="00E97D79">
      <w:pPr>
        <w:spacing w:after="3" w:line="265" w:lineRule="auto"/>
        <w:ind w:left="211"/>
      </w:pPr>
      <w:r>
        <w:rPr>
          <w:rFonts w:ascii="Courier New" w:eastAsia="Courier New" w:hAnsi="Courier New" w:cs="Courier New"/>
        </w:rPr>
        <w:t xml:space="preserve">    { </w:t>
      </w:r>
      <w:r>
        <w:rPr>
          <w:rFonts w:ascii="Courier New" w:eastAsia="Courier New" w:hAnsi="Courier New" w:cs="Courier New"/>
          <w:i/>
          <w:color w:val="800000"/>
        </w:rPr>
        <w:t>"$_ is a number from 7 to 10"</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636" w:line="265" w:lineRule="auto"/>
        <w:ind w:left="427" w:right="72"/>
      </w:pPr>
      <w:r>
        <w:rPr>
          <w:rFonts w:ascii="Courier New" w:eastAsia="Courier New" w:hAnsi="Courier New" w:cs="Courier New"/>
          <w:i/>
        </w:rPr>
        <w:t>8 is a number from 7 to 10</w:t>
      </w:r>
    </w:p>
    <w:p w:rsidR="0070615E" w:rsidRDefault="00E97D79">
      <w:pPr>
        <w:spacing w:after="174" w:line="259" w:lineRule="auto"/>
        <w:ind w:left="-5"/>
      </w:pPr>
      <w:r>
        <w:rPr>
          <w:b/>
          <w:sz w:val="28"/>
        </w:rPr>
        <w:t>No Applicable Condition</w:t>
      </w:r>
    </w:p>
    <w:p w:rsidR="0070615E" w:rsidRDefault="00E97D79">
      <w:pPr>
        <w:ind w:left="-5" w:right="7"/>
      </w:pPr>
      <w:r>
        <w:t xml:space="preserve">In a similar manner as an </w:t>
      </w:r>
      <w:r>
        <w:rPr>
          <w:i/>
        </w:rPr>
        <w:t>If</w:t>
      </w:r>
      <w:r>
        <w:t xml:space="preserve"> statement, the </w:t>
      </w:r>
      <w:r>
        <w:rPr>
          <w:i/>
        </w:rPr>
        <w:t>Switch</w:t>
      </w:r>
      <w:r>
        <w:t xml:space="preserve"> statement executes code only if at least one of the specified conditions is met. The keyword, which for the </w:t>
      </w:r>
      <w:r>
        <w:rPr>
          <w:i/>
        </w:rPr>
        <w:t>If</w:t>
      </w:r>
      <w:r>
        <w:t xml:space="preserve"> statement is called </w:t>
      </w:r>
      <w:r>
        <w:rPr>
          <w:i/>
        </w:rPr>
        <w:t>Else</w:t>
      </w:r>
      <w:r>
        <w:t xml:space="preserve">, is called </w:t>
      </w:r>
      <w:r>
        <w:rPr>
          <w:i/>
        </w:rPr>
        <w:t>default</w:t>
      </w:r>
      <w:r>
        <w:t xml:space="preserve"> for </w:t>
      </w:r>
      <w:r>
        <w:rPr>
          <w:i/>
        </w:rPr>
        <w:t>Switch</w:t>
      </w:r>
      <w:r>
        <w:t xml:space="preserve"> statement. When no other condition matches, the default clause is run.</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50</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5}  { </w:t>
      </w:r>
      <w:r>
        <w:rPr>
          <w:rFonts w:ascii="Courier New" w:eastAsia="Courier New" w:hAnsi="Courier New" w:cs="Courier New"/>
          <w:i/>
          <w:color w:val="800000"/>
        </w:rPr>
        <w:t>"$_is a number from 1 to 5"</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6  { </w:t>
      </w:r>
      <w:r>
        <w:rPr>
          <w:rFonts w:ascii="Courier New" w:eastAsia="Courier New" w:hAnsi="Courier New" w:cs="Courier New"/>
          <w:i/>
          <w:color w:val="800000"/>
        </w:rPr>
        <w:t>"Number 6"</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6) </w:t>
      </w:r>
      <w:r>
        <w:rPr>
          <w:rFonts w:ascii="Courier New" w:eastAsia="Courier New" w:hAnsi="Courier New" w:cs="Courier New"/>
          <w:i/>
          <w:color w:val="FF0000"/>
        </w:rPr>
        <w:t>-and</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10))}  </w:t>
      </w:r>
    </w:p>
    <w:p w:rsidR="0070615E" w:rsidRDefault="00E97D79">
      <w:pPr>
        <w:spacing w:after="3" w:line="265" w:lineRule="auto"/>
        <w:ind w:left="211"/>
      </w:pPr>
      <w:r>
        <w:rPr>
          <w:rFonts w:ascii="Courier New" w:eastAsia="Courier New" w:hAnsi="Courier New" w:cs="Courier New"/>
        </w:rPr>
        <w:t xml:space="preserve">    { </w:t>
      </w:r>
      <w:r>
        <w:rPr>
          <w:rFonts w:ascii="Courier New" w:eastAsia="Courier New" w:hAnsi="Courier New" w:cs="Courier New"/>
          <w:i/>
          <w:color w:val="800000"/>
        </w:rPr>
        <w:t>"$_ is a number from 7 to 10"</w:t>
      </w: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xml:space="preserve"># The code after the next statement will be </w:t>
      </w:r>
    </w:p>
    <w:p w:rsidR="0070615E" w:rsidRDefault="00E97D79">
      <w:pPr>
        <w:spacing w:after="281" w:line="265" w:lineRule="auto"/>
        <w:ind w:left="211" w:right="2808"/>
      </w:pPr>
      <w:r>
        <w:rPr>
          <w:rFonts w:ascii="Courier New" w:eastAsia="Courier New" w:hAnsi="Courier New" w:cs="Courier New"/>
        </w:rPr>
        <w:t xml:space="preserve">  </w:t>
      </w:r>
      <w:r>
        <w:rPr>
          <w:rFonts w:ascii="Courier New" w:eastAsia="Courier New" w:hAnsi="Courier New" w:cs="Courier New"/>
          <w:i/>
          <w:color w:val="008000"/>
        </w:rPr>
        <w:t xml:space="preserve"># executed if no other condition has been met: </w:t>
      </w:r>
      <w:r>
        <w:rPr>
          <w:rFonts w:ascii="Courier New" w:eastAsia="Courier New" w:hAnsi="Courier New" w:cs="Courier New"/>
        </w:rPr>
        <w:t xml:space="preserve">  </w:t>
      </w:r>
      <w:r>
        <w:rPr>
          <w:rFonts w:ascii="Courier New" w:eastAsia="Courier New" w:hAnsi="Courier New" w:cs="Courier New"/>
          <w:b/>
        </w:rPr>
        <w:t>default</w:t>
      </w:r>
      <w:r>
        <w:rPr>
          <w:rFonts w:ascii="Courier New" w:eastAsia="Courier New" w:hAnsi="Courier New" w:cs="Courier New"/>
        </w:rPr>
        <w:t xml:space="preserve"> {</w:t>
      </w:r>
      <w:r>
        <w:rPr>
          <w:rFonts w:ascii="Courier New" w:eastAsia="Courier New" w:hAnsi="Courier New" w:cs="Courier New"/>
          <w:i/>
          <w:color w:val="800000"/>
        </w:rPr>
        <w:t>"$_ is a number outside the range from 1 to 10"</w:t>
      </w:r>
      <w:r>
        <w:rPr>
          <w:rFonts w:ascii="Courier New" w:eastAsia="Courier New" w:hAnsi="Courier New" w:cs="Courier New"/>
        </w:rPr>
        <w:t xml:space="preserve"> } }</w:t>
      </w:r>
    </w:p>
    <w:p w:rsidR="0070615E" w:rsidRDefault="00E97D79">
      <w:pPr>
        <w:spacing w:after="638" w:line="265" w:lineRule="auto"/>
        <w:ind w:left="427" w:right="72"/>
      </w:pPr>
      <w:r>
        <w:rPr>
          <w:rFonts w:ascii="Courier New" w:eastAsia="Courier New" w:hAnsi="Courier New" w:cs="Courier New"/>
          <w:i/>
        </w:rPr>
        <w:t>50 is a number outside the range from 1 to 10</w:t>
      </w:r>
    </w:p>
    <w:p w:rsidR="0070615E" w:rsidRDefault="00E97D79">
      <w:pPr>
        <w:spacing w:after="174" w:line="259" w:lineRule="auto"/>
        <w:ind w:left="-5"/>
      </w:pPr>
      <w:r>
        <w:rPr>
          <w:b/>
          <w:sz w:val="28"/>
        </w:rPr>
        <w:t>Several Applicable Conditions</w:t>
      </w:r>
    </w:p>
    <w:p w:rsidR="0070615E" w:rsidRDefault="00E97D79">
      <w:pPr>
        <w:ind w:left="-5" w:right="7"/>
      </w:pPr>
      <w:r>
        <w:t xml:space="preserve">If more than one condition applies, then </w:t>
      </w:r>
      <w:r>
        <w:rPr>
          <w:i/>
        </w:rPr>
        <w:t>Switch</w:t>
      </w:r>
      <w:r>
        <w:t xml:space="preserve"> will behave differently than </w:t>
      </w:r>
      <w:r>
        <w:rPr>
          <w:i/>
        </w:rPr>
        <w:t>If</w:t>
      </w:r>
      <w:r>
        <w:t xml:space="preserve">. For </w:t>
      </w:r>
      <w:r>
        <w:rPr>
          <w:i/>
        </w:rPr>
        <w:t>If</w:t>
      </w:r>
      <w:r>
        <w:t xml:space="preserve">, only the first applicable condition was executed. For </w:t>
      </w:r>
      <w:r>
        <w:rPr>
          <w:i/>
        </w:rPr>
        <w:t>Switch</w:t>
      </w:r>
      <w:r>
        <w:t>, all applicable conditions are executed:</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50</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50  { </w:t>
      </w:r>
      <w:r>
        <w:rPr>
          <w:rFonts w:ascii="Courier New" w:eastAsia="Courier New" w:hAnsi="Courier New" w:cs="Courier New"/>
          <w:i/>
          <w:color w:val="800000"/>
        </w:rPr>
        <w:t>"the number 50"</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w:t>
      </w:r>
      <w:r>
        <w:rPr>
          <w:rFonts w:ascii="Courier New" w:eastAsia="Courier New" w:hAnsi="Courier New" w:cs="Courier New"/>
          <w:i/>
          <w:color w:val="800000"/>
        </w:rPr>
        <w:t>"larger than 10"</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int</w:t>
      </w:r>
      <w:r>
        <w:rPr>
          <w:rFonts w:ascii="Courier New" w:eastAsia="Courier New" w:hAnsi="Courier New" w:cs="Courier New"/>
        </w:rPr>
        <w:t>]}  {</w:t>
      </w:r>
      <w:r>
        <w:rPr>
          <w:rFonts w:ascii="Courier New" w:eastAsia="Courier New" w:hAnsi="Courier New" w:cs="Courier New"/>
          <w:i/>
          <w:color w:val="800000"/>
        </w:rPr>
        <w:t>"Integer number"</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The Number 50</w:t>
      </w:r>
    </w:p>
    <w:p w:rsidR="0070615E" w:rsidRDefault="00E97D79">
      <w:pPr>
        <w:spacing w:after="3" w:line="265" w:lineRule="auto"/>
        <w:ind w:left="427" w:right="72"/>
      </w:pPr>
      <w:r>
        <w:rPr>
          <w:rFonts w:ascii="Courier New" w:eastAsia="Courier New" w:hAnsi="Courier New" w:cs="Courier New"/>
          <w:i/>
        </w:rPr>
        <w:t>Larger than 10</w:t>
      </w:r>
    </w:p>
    <w:p w:rsidR="0070615E" w:rsidRDefault="00E97D79">
      <w:pPr>
        <w:spacing w:after="316" w:line="265" w:lineRule="auto"/>
        <w:ind w:left="427" w:right="72"/>
      </w:pPr>
      <w:r>
        <w:rPr>
          <w:rFonts w:ascii="Courier New" w:eastAsia="Courier New" w:hAnsi="Courier New" w:cs="Courier New"/>
          <w:i/>
        </w:rPr>
        <w:t>Integer number</w:t>
      </w:r>
    </w:p>
    <w:p w:rsidR="0070615E" w:rsidRDefault="00E97D79">
      <w:pPr>
        <w:spacing w:after="35"/>
        <w:ind w:left="-5" w:right="7"/>
      </w:pPr>
      <w:r>
        <w:t>Consequently, all applicable conditions ensure that the following code is executed, and so in some circumstances you may get more than one result.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1865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7335" name="Picture 27335"/>
                  <wp:cNvGraphicFramePr/>
                  <a:graphic xmlns:a="http://schemas.openxmlformats.org/drawingml/2006/main">
                    <a:graphicData uri="http://schemas.openxmlformats.org/drawingml/2006/picture">
                      <pic:pic xmlns:pic="http://schemas.openxmlformats.org/drawingml/2006/picture">
                        <pic:nvPicPr>
                          <pic:cNvPr id="27335" name="Picture 27335"/>
                          <pic:cNvPicPr/>
                        </pic:nvPicPr>
                        <pic:blipFill>
                          <a:blip r:embed="rId25"/>
                          <a:stretch>
                            <a:fillRect/>
                          </a:stretch>
                        </pic:blipFill>
                        <pic:spPr>
                          <a:xfrm>
                            <a:off x="0" y="0"/>
                            <a:ext cx="561340" cy="523240"/>
                          </a:xfrm>
                          <a:prstGeom prst="rect">
                            <a:avLst/>
                          </a:prstGeom>
                        </pic:spPr>
                      </pic:pic>
                    </a:graphicData>
                  </a:graphic>
                </wp:anchor>
              </w:drawing>
            </w:r>
            <w:r>
              <w:t xml:space="preserve">Try out that example, but assign 50.0 to </w:t>
            </w:r>
            <w:r>
              <w:rPr>
                <w:i/>
              </w:rPr>
              <w:t>$value</w:t>
            </w:r>
            <w:r>
              <w:t xml:space="preserve">. In this case, you'll get just two results instead of three. Do you have any idea why? That's right: the third condition is no longer fulfilled because the number in </w:t>
            </w:r>
            <w:r>
              <w:rPr>
                <w:i/>
              </w:rPr>
              <w:t>$value</w:t>
            </w:r>
            <w:r>
              <w:t xml:space="preserve"> is no longer an integer number. The other two conditions, however, remain fulfilled.</w:t>
            </w:r>
          </w:p>
        </w:tc>
      </w:tr>
    </w:tbl>
    <w:p w:rsidR="0070615E" w:rsidRDefault="00E97D79">
      <w:pPr>
        <w:ind w:left="-5" w:right="7"/>
      </w:pPr>
      <w:r>
        <w:t xml:space="preserve">If you'd like to receive only one result, while consequently making sure that only the first applicable condition is performed, then append the </w:t>
      </w:r>
      <w:r>
        <w:rPr>
          <w:i/>
        </w:rPr>
        <w:t>break</w:t>
      </w:r>
      <w:r>
        <w:t xml:space="preserve"> statement to the code.</w:t>
      </w:r>
    </w:p>
    <w:p w:rsidR="0070615E" w:rsidRDefault="00E97D79">
      <w:pPr>
        <w:spacing w:after="3" w:line="265" w:lineRule="auto"/>
        <w:ind w:left="211"/>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50</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50  { </w:t>
      </w:r>
      <w:r>
        <w:rPr>
          <w:rFonts w:ascii="Courier New" w:eastAsia="Courier New" w:hAnsi="Courier New" w:cs="Courier New"/>
          <w:i/>
          <w:color w:val="800000"/>
        </w:rPr>
        <w:t>"the number 50"</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  {</w:t>
      </w:r>
      <w:r>
        <w:rPr>
          <w:rFonts w:ascii="Courier New" w:eastAsia="Courier New" w:hAnsi="Courier New" w:cs="Courier New"/>
          <w:i/>
          <w:color w:val="800000"/>
        </w:rPr>
        <w:t>"larger than 10"</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int</w:t>
      </w:r>
      <w:r>
        <w:rPr>
          <w:rFonts w:ascii="Courier New" w:eastAsia="Courier New" w:hAnsi="Courier New" w:cs="Courier New"/>
        </w:rPr>
        <w:t>]}  {</w:t>
      </w:r>
      <w:r>
        <w:rPr>
          <w:rFonts w:ascii="Courier New" w:eastAsia="Courier New" w:hAnsi="Courier New" w:cs="Courier New"/>
          <w:i/>
          <w:color w:val="800000"/>
        </w:rPr>
        <w:t>"Integer number"</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The number 50</w:t>
      </w:r>
    </w:p>
    <w:p w:rsidR="0070615E" w:rsidRDefault="00E97D79">
      <w:pPr>
        <w:spacing w:after="594"/>
        <w:ind w:left="-5" w:right="7"/>
      </w:pPr>
      <w:r>
        <w:t xml:space="preserve">In fact, now you get only the first applicable result. The keyword </w:t>
      </w:r>
      <w:r>
        <w:rPr>
          <w:i/>
        </w:rPr>
        <w:t>break</w:t>
      </w:r>
      <w:r>
        <w:t xml:space="preserve"> indicates that no more processing will occur and the </w:t>
      </w:r>
      <w:r>
        <w:rPr>
          <w:i/>
        </w:rPr>
        <w:t>Switch</w:t>
      </w:r>
      <w:r>
        <w:t xml:space="preserve"> statement will exit.</w:t>
      </w:r>
    </w:p>
    <w:p w:rsidR="0070615E" w:rsidRDefault="00E97D79">
      <w:pPr>
        <w:spacing w:after="174" w:line="259" w:lineRule="auto"/>
        <w:ind w:left="-5"/>
      </w:pPr>
      <w:r>
        <w:rPr>
          <w:b/>
          <w:sz w:val="28"/>
        </w:rPr>
        <w:t>Using String Comparisons</w:t>
      </w:r>
    </w:p>
    <w:p w:rsidR="0070615E" w:rsidRDefault="00E97D79">
      <w:pPr>
        <w:ind w:left="-5" w:right="7"/>
      </w:pPr>
      <w:r>
        <w:t xml:space="preserve">The previous examples have always compared numbers. You could also naturally compare strings since you now know that behind the scenes </w:t>
      </w:r>
      <w:r>
        <w:rPr>
          <w:i/>
        </w:rPr>
        <w:t>Switch</w:t>
      </w:r>
      <w:r>
        <w:t xml:space="preserve"> uses only the normal </w:t>
      </w:r>
      <w:r>
        <w:rPr>
          <w:i/>
        </w:rPr>
        <w:t>-eq</w:t>
      </w:r>
      <w:r>
        <w:t xml:space="preserve"> comparison operator and that there string comparisons are also permitted. The following code could be the basic structure of a command evaluation. A different action will be performed, depending on the specified command:</w:t>
      </w:r>
    </w:p>
    <w:p w:rsidR="0070615E" w:rsidRDefault="00E97D79">
      <w:pPr>
        <w:spacing w:after="3" w:line="265" w:lineRule="auto"/>
        <w:ind w:left="211"/>
      </w:pPr>
      <w:r>
        <w:rPr>
          <w:rFonts w:ascii="Courier New" w:eastAsia="Courier New" w:hAnsi="Courier New" w:cs="Courier New"/>
          <w:i/>
          <w:color w:val="800080"/>
        </w:rPr>
        <w:t>$action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"sAVe"</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$action</w:t>
      </w:r>
      <w:r>
        <w:rPr>
          <w:rFonts w:ascii="Courier New" w:eastAsia="Courier New" w:hAnsi="Courier New" w:cs="Courier New"/>
        </w:rPr>
        <w:t>)</w:t>
      </w:r>
    </w:p>
    <w:p w:rsidR="0070615E" w:rsidRDefault="00E97D79" w:rsidP="00BE2C84">
      <w:pPr>
        <w:tabs>
          <w:tab w:val="left" w:pos="1380"/>
        </w:tabs>
        <w:spacing w:after="3" w:line="265" w:lineRule="auto"/>
        <w:ind w:left="211" w:right="288"/>
      </w:pPr>
      <w:r>
        <w:rPr>
          <w:rFonts w:ascii="Courier New" w:eastAsia="Courier New" w:hAnsi="Courier New" w:cs="Courier New"/>
        </w:rPr>
        <w:t>{</w:t>
      </w:r>
      <w:r w:rsidR="00BE2C84">
        <w:rPr>
          <w:rFonts w:ascii="Courier New" w:eastAsia="Courier New" w:hAnsi="Courier New" w:cs="Courier New"/>
        </w:rPr>
        <w:tab/>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"save"</w:t>
      </w:r>
      <w:r>
        <w:rPr>
          <w:rFonts w:ascii="Courier New" w:eastAsia="Courier New" w:hAnsi="Courier New" w:cs="Courier New"/>
        </w:rPr>
        <w:t xml:space="preserve">  { </w:t>
      </w:r>
      <w:r>
        <w:rPr>
          <w:rFonts w:ascii="Courier New" w:eastAsia="Courier New" w:hAnsi="Courier New" w:cs="Courier New"/>
          <w:i/>
          <w:color w:val="800000"/>
        </w:rPr>
        <w:t>"I save..."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"open"</w:t>
      </w:r>
      <w:r>
        <w:rPr>
          <w:rFonts w:ascii="Courier New" w:eastAsia="Courier New" w:hAnsi="Courier New" w:cs="Courier New"/>
        </w:rPr>
        <w:t xml:space="preserve">  { </w:t>
      </w:r>
      <w:r>
        <w:rPr>
          <w:rFonts w:ascii="Courier New" w:eastAsia="Courier New" w:hAnsi="Courier New" w:cs="Courier New"/>
          <w:i/>
          <w:color w:val="800000"/>
        </w:rPr>
        <w:t>"I open..."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"print"</w:t>
      </w:r>
      <w:r>
        <w:rPr>
          <w:rFonts w:ascii="Courier New" w:eastAsia="Courier New" w:hAnsi="Courier New" w:cs="Courier New"/>
        </w:rPr>
        <w:t xml:space="preserve">  { </w:t>
      </w:r>
      <w:r>
        <w:rPr>
          <w:rFonts w:ascii="Courier New" w:eastAsia="Courier New" w:hAnsi="Courier New" w:cs="Courier New"/>
          <w:i/>
          <w:color w:val="800000"/>
        </w:rPr>
        <w:t>"I print..."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Default  { </w:t>
      </w:r>
      <w:r>
        <w:rPr>
          <w:rFonts w:ascii="Courier New" w:eastAsia="Courier New" w:hAnsi="Courier New" w:cs="Courier New"/>
          <w:i/>
          <w:color w:val="800000"/>
        </w:rPr>
        <w:t>"Unknown command"</w:t>
      </w:r>
      <w:r>
        <w:rPr>
          <w:rFonts w:ascii="Courier New" w:eastAsia="Courier New" w:hAnsi="Courier New" w:cs="Courier New"/>
        </w:rPr>
        <w:t xml:space="preserve"> }</w:t>
      </w:r>
    </w:p>
    <w:p w:rsidR="0070615E" w:rsidRDefault="00E97D79">
      <w:pPr>
        <w:spacing w:after="314" w:line="563" w:lineRule="auto"/>
        <w:ind w:left="432" w:right="8712" w:hanging="216"/>
      </w:pPr>
      <w:r>
        <w:rPr>
          <w:rFonts w:ascii="Courier New" w:eastAsia="Courier New" w:hAnsi="Courier New" w:cs="Courier New"/>
        </w:rPr>
        <w:lastRenderedPageBreak/>
        <w:t xml:space="preserve">} </w:t>
      </w:r>
      <w:r>
        <w:rPr>
          <w:rFonts w:ascii="Courier New" w:eastAsia="Courier New" w:hAnsi="Courier New" w:cs="Courier New"/>
          <w:i/>
        </w:rPr>
        <w:t>I save...</w:t>
      </w:r>
    </w:p>
    <w:p w:rsidR="0070615E" w:rsidRDefault="00E97D79">
      <w:pPr>
        <w:spacing w:after="220" w:line="259" w:lineRule="auto"/>
        <w:ind w:left="-5"/>
      </w:pPr>
      <w:r>
        <w:rPr>
          <w:b/>
          <w:sz w:val="24"/>
        </w:rPr>
        <w:t>Case Sensitivity</w:t>
      </w:r>
    </w:p>
    <w:p w:rsidR="0070615E" w:rsidRDefault="00E97D79">
      <w:pPr>
        <w:ind w:left="-5" w:right="7"/>
      </w:pPr>
      <w:r>
        <w:t xml:space="preserve">Since the </w:t>
      </w:r>
      <w:r>
        <w:rPr>
          <w:i/>
        </w:rPr>
        <w:t>-eq</w:t>
      </w:r>
      <w:r>
        <w:t xml:space="preserve"> comparison operator doesn't distinguish between lower and upper case, case sensitivity doesn't play any role in comparisons. If you want to distinguish between them, then use the </w:t>
      </w:r>
      <w:r>
        <w:rPr>
          <w:i/>
        </w:rPr>
        <w:t>-case</w:t>
      </w:r>
      <w:r>
        <w:t xml:space="preserve"> option. Working behind the scene, it will replace the </w:t>
      </w:r>
      <w:r>
        <w:rPr>
          <w:i/>
        </w:rPr>
        <w:t>-eq</w:t>
      </w:r>
      <w:r>
        <w:t xml:space="preserve"> comparison operator with </w:t>
      </w:r>
      <w:r>
        <w:rPr>
          <w:i/>
        </w:rPr>
        <w:t>-ceq</w:t>
      </w:r>
      <w:r>
        <w:t>, after which case sensitivity will suddenly become crucial:</w:t>
      </w:r>
    </w:p>
    <w:p w:rsidR="0070615E" w:rsidRDefault="00E97D79">
      <w:pPr>
        <w:spacing w:after="3" w:line="265" w:lineRule="auto"/>
        <w:ind w:left="211"/>
      </w:pPr>
      <w:r>
        <w:rPr>
          <w:rFonts w:ascii="Courier New" w:eastAsia="Courier New" w:hAnsi="Courier New" w:cs="Courier New"/>
          <w:i/>
          <w:color w:val="800080"/>
        </w:rPr>
        <w:t>$action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"sAVe"</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-case</w:t>
      </w:r>
      <w:r>
        <w:rPr>
          <w:rFonts w:ascii="Courier New" w:eastAsia="Courier New" w:hAnsi="Courier New" w:cs="Courier New"/>
        </w:rPr>
        <w:t xml:space="preserve"> (</w:t>
      </w:r>
      <w:r>
        <w:rPr>
          <w:rFonts w:ascii="Courier New" w:eastAsia="Courier New" w:hAnsi="Courier New" w:cs="Courier New"/>
          <w:i/>
          <w:color w:val="800080"/>
        </w:rPr>
        <w:t>$action</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"save"</w:t>
      </w:r>
      <w:r>
        <w:rPr>
          <w:rFonts w:ascii="Courier New" w:eastAsia="Courier New" w:hAnsi="Courier New" w:cs="Courier New"/>
        </w:rPr>
        <w:t xml:space="preserve">  { </w:t>
      </w:r>
      <w:r>
        <w:rPr>
          <w:rFonts w:ascii="Courier New" w:eastAsia="Courier New" w:hAnsi="Courier New" w:cs="Courier New"/>
          <w:i/>
          <w:color w:val="800000"/>
        </w:rPr>
        <w:t>"I save..."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"open"</w:t>
      </w:r>
      <w:r>
        <w:rPr>
          <w:rFonts w:ascii="Courier New" w:eastAsia="Courier New" w:hAnsi="Courier New" w:cs="Courier New"/>
        </w:rPr>
        <w:t xml:space="preserve">  { </w:t>
      </w:r>
      <w:r>
        <w:rPr>
          <w:rFonts w:ascii="Courier New" w:eastAsia="Courier New" w:hAnsi="Courier New" w:cs="Courier New"/>
          <w:i/>
          <w:color w:val="800000"/>
        </w:rPr>
        <w:t>"I open..."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"print"</w:t>
      </w:r>
      <w:r>
        <w:rPr>
          <w:rFonts w:ascii="Courier New" w:eastAsia="Courier New" w:hAnsi="Courier New" w:cs="Courier New"/>
        </w:rPr>
        <w:t xml:space="preserve">  { </w:t>
      </w:r>
      <w:r>
        <w:rPr>
          <w:rFonts w:ascii="Courier New" w:eastAsia="Courier New" w:hAnsi="Courier New" w:cs="Courier New"/>
          <w:i/>
          <w:color w:val="800000"/>
        </w:rPr>
        <w:t>"I print..."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Default  { </w:t>
      </w:r>
      <w:r>
        <w:rPr>
          <w:rFonts w:ascii="Courier New" w:eastAsia="Courier New" w:hAnsi="Courier New" w:cs="Courier New"/>
          <w:i/>
          <w:color w:val="800000"/>
        </w:rPr>
        <w:t>"Unknown command"</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596" w:line="265" w:lineRule="auto"/>
        <w:ind w:left="427" w:right="72"/>
      </w:pPr>
      <w:r>
        <w:rPr>
          <w:rFonts w:ascii="Courier New" w:eastAsia="Courier New" w:hAnsi="Courier New" w:cs="Courier New"/>
          <w:i/>
        </w:rPr>
        <w:t>Unknown command</w:t>
      </w:r>
    </w:p>
    <w:p w:rsidR="0070615E" w:rsidRDefault="00E97D79">
      <w:pPr>
        <w:spacing w:after="220" w:line="259" w:lineRule="auto"/>
        <w:ind w:left="-5"/>
      </w:pPr>
      <w:r>
        <w:rPr>
          <w:b/>
          <w:sz w:val="24"/>
        </w:rPr>
        <w:t>Wildcard Characters</w:t>
      </w:r>
    </w:p>
    <w:p w:rsidR="0070615E" w:rsidRDefault="00E97D79">
      <w:pPr>
        <w:ind w:left="-5" w:right="7"/>
      </w:pPr>
      <w:r>
        <w:t xml:space="preserve">In fact, you can also exchange a standard comparison operator for </w:t>
      </w:r>
      <w:r>
        <w:rPr>
          <w:i/>
        </w:rPr>
        <w:t>-like</w:t>
      </w:r>
      <w:r>
        <w:t xml:space="preserve"> and </w:t>
      </w:r>
      <w:r>
        <w:rPr>
          <w:i/>
        </w:rPr>
        <w:t>-match</w:t>
      </w:r>
      <w:r>
        <w:t xml:space="preserve"> operators and then carry out wildcard comparisons. Using the </w:t>
      </w:r>
      <w:r>
        <w:rPr>
          <w:i/>
        </w:rPr>
        <w:t>-wildcard</w:t>
      </w:r>
      <w:r>
        <w:t xml:space="preserve"> option, activate the </w:t>
      </w:r>
      <w:r>
        <w:rPr>
          <w:i/>
        </w:rPr>
        <w:t>-like</w:t>
      </w:r>
      <w:r>
        <w:t xml:space="preserve"> operator, which is conversant, among others, with the "*" wildcard character:</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"IP address: 10.10.10.10"</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-wildcard</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"IP*"</w:t>
      </w:r>
      <w:r>
        <w:rPr>
          <w:rFonts w:ascii="Courier New" w:eastAsia="Courier New" w:hAnsi="Courier New" w:cs="Courier New"/>
        </w:rPr>
        <w:t xml:space="preserve">  { </w:t>
      </w:r>
      <w:r>
        <w:rPr>
          <w:rFonts w:ascii="Courier New" w:eastAsia="Courier New" w:hAnsi="Courier New" w:cs="Courier New"/>
          <w:i/>
          <w:color w:val="800000"/>
        </w:rPr>
        <w:t>"The text begins with IP: $_"</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 </w:t>
      </w:r>
      <w:r>
        <w:rPr>
          <w:rFonts w:ascii="Courier New" w:eastAsia="Courier New" w:hAnsi="Courier New" w:cs="Courier New"/>
          <w:i/>
          <w:color w:val="800000"/>
        </w:rPr>
        <w:t>"The text contains an IP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"address string pattern: $_"</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"*dress*"</w:t>
      </w:r>
      <w:r>
        <w:rPr>
          <w:rFonts w:ascii="Courier New" w:eastAsia="Courier New" w:hAnsi="Courier New" w:cs="Courier New"/>
        </w:rPr>
        <w:t xml:space="preserve">  { </w:t>
      </w:r>
      <w:r>
        <w:rPr>
          <w:rFonts w:ascii="Courier New" w:eastAsia="Courier New" w:hAnsi="Courier New" w:cs="Courier New"/>
          <w:i/>
          <w:color w:val="800000"/>
        </w:rPr>
        <w:t>"The text contains the string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"'dress' in arbitrary locations: $_"</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3552"/>
      </w:pPr>
      <w:r>
        <w:rPr>
          <w:rFonts w:ascii="Courier New" w:eastAsia="Courier New" w:hAnsi="Courier New" w:cs="Courier New"/>
          <w:i/>
        </w:rPr>
        <w:t xml:space="preserve">The text begins with IP: IP address: 10.10.10.10 The text contains an IP address string pattern: </w:t>
      </w:r>
    </w:p>
    <w:p w:rsidR="0070615E" w:rsidRDefault="00E97D79">
      <w:pPr>
        <w:spacing w:after="3" w:line="265" w:lineRule="auto"/>
        <w:ind w:left="427" w:right="72"/>
      </w:pPr>
      <w:r>
        <w:rPr>
          <w:rFonts w:ascii="Courier New" w:eastAsia="Courier New" w:hAnsi="Courier New" w:cs="Courier New"/>
          <w:i/>
        </w:rPr>
        <w:t xml:space="preserve">  IP address: 10.10.10.10</w:t>
      </w:r>
    </w:p>
    <w:p w:rsidR="0070615E" w:rsidRDefault="00E97D79">
      <w:pPr>
        <w:spacing w:after="3" w:line="265" w:lineRule="auto"/>
        <w:ind w:left="427" w:right="72"/>
      </w:pPr>
      <w:r>
        <w:rPr>
          <w:rFonts w:ascii="Courier New" w:eastAsia="Courier New" w:hAnsi="Courier New" w:cs="Courier New"/>
          <w:i/>
        </w:rPr>
        <w:t xml:space="preserve">The text contains the string 'dress' in arbitrary </w:t>
      </w:r>
    </w:p>
    <w:p w:rsidR="0070615E" w:rsidRDefault="00E97D79">
      <w:pPr>
        <w:spacing w:after="3" w:line="265" w:lineRule="auto"/>
        <w:ind w:left="427" w:right="72"/>
      </w:pPr>
      <w:r>
        <w:rPr>
          <w:rFonts w:ascii="Courier New" w:eastAsia="Courier New" w:hAnsi="Courier New" w:cs="Courier New"/>
          <w:i/>
        </w:rPr>
        <w:t xml:space="preserve">  locations: IP address: 10.10.10.10</w:t>
      </w:r>
    </w:p>
    <w:p w:rsidR="0070615E" w:rsidRDefault="00E97D79">
      <w:pPr>
        <w:spacing w:after="220" w:line="259" w:lineRule="auto"/>
        <w:ind w:left="-5"/>
      </w:pPr>
      <w:r>
        <w:rPr>
          <w:b/>
          <w:sz w:val="24"/>
        </w:rPr>
        <w:t>Regular Expressions</w:t>
      </w:r>
    </w:p>
    <w:p w:rsidR="0070615E" w:rsidRDefault="00E97D79">
      <w:pPr>
        <w:spacing w:after="275"/>
        <w:ind w:left="-5" w:right="7"/>
      </w:pPr>
      <w:r>
        <w:t xml:space="preserve">Simple wildcard characters can't always be used for recognizing patterns. Regular expressions are much more efficient. But they assume much more basic knowledge, a reason for you to now take a peek ahead at </w:t>
      </w:r>
      <w:r>
        <w:rPr>
          <w:color w:val="000080"/>
          <w:u w:val="single" w:color="000080"/>
        </w:rPr>
        <w:t>Chapter 13</w:t>
      </w:r>
      <w:r>
        <w:t>, which discusses regular expression in greater detail.</w:t>
      </w:r>
    </w:p>
    <w:p w:rsidR="0070615E" w:rsidRDefault="00E97D79">
      <w:pPr>
        <w:ind w:left="-5" w:right="7"/>
      </w:pPr>
      <w:r>
        <w:lastRenderedPageBreak/>
        <w:t xml:space="preserve">With the </w:t>
      </w:r>
      <w:r>
        <w:rPr>
          <w:i/>
        </w:rPr>
        <w:t>-regex</w:t>
      </w:r>
      <w:r>
        <w:t xml:space="preserve"> option, you can ensure that </w:t>
      </w:r>
      <w:r>
        <w:rPr>
          <w:i/>
        </w:rPr>
        <w:t>Switch</w:t>
      </w:r>
      <w:r>
        <w:t xml:space="preserve"> uses the </w:t>
      </w:r>
      <w:r>
        <w:rPr>
          <w:i/>
        </w:rPr>
        <w:t>-match</w:t>
      </w:r>
      <w:r>
        <w:t xml:space="preserve"> comparison operator instead of </w:t>
      </w:r>
      <w:r>
        <w:rPr>
          <w:i/>
        </w:rPr>
        <w:t>-eq</w:t>
      </w:r>
      <w:r>
        <w:t xml:space="preserve">, and thus employs regular expressions. Using regular expressions, you can identify a pattern much more precisely than by using simple wildcard characters. But that's not all: as was the case with the </w:t>
      </w:r>
      <w:r>
        <w:rPr>
          <w:i/>
        </w:rPr>
        <w:t>-match</w:t>
      </w:r>
      <w:r>
        <w:t xml:space="preserve"> operator, you will usually get back the text that matches the pattern in the </w:t>
      </w:r>
      <w:r>
        <w:rPr>
          <w:i/>
        </w:rPr>
        <w:t>$matches</w:t>
      </w:r>
      <w:r>
        <w:t xml:space="preserve"> variable. This way, you could even parse information out of the text:</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"IP address: 10.10.10.10"</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-regex</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"^IP"</w:t>
      </w:r>
      <w:r>
        <w:rPr>
          <w:rFonts w:ascii="Courier New" w:eastAsia="Courier New" w:hAnsi="Courier New" w:cs="Courier New"/>
        </w:rPr>
        <w:t xml:space="preserve">  { </w:t>
      </w:r>
      <w:r>
        <w:rPr>
          <w:rFonts w:ascii="Courier New" w:eastAsia="Courier New" w:hAnsi="Courier New" w:cs="Courier New"/>
          <w:i/>
          <w:color w:val="800000"/>
        </w:rPr>
        <w:t>"The text begins with IP: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"$($matches[0])"</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"\d{1,3}\.\d{1,3}\.\d{1,3}\.\d{1,3}"</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"The text contains an IP address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"string pattern: $($matches[0])"</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"\b.*?dress.*?\b"</w:t>
      </w:r>
      <w:r>
        <w:rPr>
          <w:rFonts w:ascii="Courier New" w:eastAsia="Courier New" w:hAnsi="Courier New" w:cs="Courier New"/>
        </w:rPr>
        <w:t xml:space="preserve">  { </w:t>
      </w:r>
      <w:r>
        <w:rPr>
          <w:rFonts w:ascii="Courier New" w:eastAsia="Courier New" w:hAnsi="Courier New" w:cs="Courier New"/>
          <w:i/>
          <w:color w:val="800000"/>
        </w:rPr>
        <w:t>" The text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"contains the string 'dress' in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"arbitrary locations: $($matches[0])"</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The text begins with IP: IP</w:t>
      </w:r>
    </w:p>
    <w:p w:rsidR="0070615E" w:rsidRDefault="00E97D79">
      <w:pPr>
        <w:spacing w:after="3" w:line="265" w:lineRule="auto"/>
        <w:ind w:left="427" w:right="72"/>
      </w:pPr>
      <w:r>
        <w:rPr>
          <w:rFonts w:ascii="Courier New" w:eastAsia="Courier New" w:hAnsi="Courier New" w:cs="Courier New"/>
          <w:i/>
        </w:rPr>
        <w:t xml:space="preserve">The text contains an IP address string </w:t>
      </w:r>
    </w:p>
    <w:p w:rsidR="0070615E" w:rsidRDefault="00E97D79">
      <w:pPr>
        <w:spacing w:after="3" w:line="265" w:lineRule="auto"/>
        <w:ind w:left="427" w:right="72"/>
      </w:pPr>
      <w:r>
        <w:rPr>
          <w:rFonts w:ascii="Courier New" w:eastAsia="Courier New" w:hAnsi="Courier New" w:cs="Courier New"/>
          <w:i/>
        </w:rPr>
        <w:t xml:space="preserve">  pattern: 10.10.10.10</w:t>
      </w:r>
    </w:p>
    <w:p w:rsidR="0070615E" w:rsidRDefault="00E97D79">
      <w:pPr>
        <w:spacing w:after="62" w:line="265" w:lineRule="auto"/>
        <w:ind w:left="427" w:right="3912"/>
      </w:pPr>
      <w:r>
        <w:rPr>
          <w:rFonts w:ascii="Courier New" w:eastAsia="Courier New" w:hAnsi="Courier New" w:cs="Courier New"/>
          <w:i/>
        </w:rPr>
        <w:t>The text contains the string 'dress' in   arbitrary locations: IP address</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right="5" w:firstLine="0"/>
            </w:pPr>
            <w:r>
              <w:rPr>
                <w:noProof/>
              </w:rPr>
              <w:drawing>
                <wp:anchor distT="0" distB="0" distL="114300" distR="114300" simplePos="0" relativeHeight="25171968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7653" name="Picture 27653"/>
                  <wp:cNvGraphicFramePr/>
                  <a:graphic xmlns:a="http://schemas.openxmlformats.org/drawingml/2006/main">
                    <a:graphicData uri="http://schemas.openxmlformats.org/drawingml/2006/picture">
                      <pic:pic xmlns:pic="http://schemas.openxmlformats.org/drawingml/2006/picture">
                        <pic:nvPicPr>
                          <pic:cNvPr id="27653" name="Picture 27653"/>
                          <pic:cNvPicPr/>
                        </pic:nvPicPr>
                        <pic:blipFill>
                          <a:blip r:embed="rId24"/>
                          <a:stretch>
                            <a:fillRect/>
                          </a:stretch>
                        </pic:blipFill>
                        <pic:spPr>
                          <a:xfrm>
                            <a:off x="0" y="0"/>
                            <a:ext cx="561340" cy="523240"/>
                          </a:xfrm>
                          <a:prstGeom prst="rect">
                            <a:avLst/>
                          </a:prstGeom>
                        </pic:spPr>
                      </pic:pic>
                    </a:graphicData>
                  </a:graphic>
                </wp:anchor>
              </w:drawing>
            </w:r>
            <w:r>
              <w:t xml:space="preserve">The result of the </w:t>
            </w:r>
            <w:r>
              <w:rPr>
                <w:i/>
              </w:rPr>
              <w:t>-match</w:t>
            </w:r>
            <w:r>
              <w:t xml:space="preserve"> comparison with the regular expression is returned in </w:t>
            </w:r>
            <w:r>
              <w:rPr>
                <w:i/>
              </w:rPr>
              <w:t>$matches</w:t>
            </w:r>
            <w:r>
              <w:t xml:space="preserve">, a hash table with each result, because regular expressions can, depending on their form, return several results. In the example, only the first result should interest you, the one you got by using </w:t>
            </w:r>
            <w:r>
              <w:rPr>
                <w:i/>
              </w:rPr>
              <w:t>$matches[0]</w:t>
            </w:r>
            <w:r>
              <w:t xml:space="preserve">. To ensure that this result </w:t>
            </w:r>
          </w:p>
          <w:p w:rsidR="0070615E" w:rsidRDefault="00E97D79">
            <w:pPr>
              <w:spacing w:after="0" w:line="259" w:lineRule="auto"/>
              <w:ind w:left="0" w:firstLine="0"/>
            </w:pPr>
            <w:r>
              <w:t xml:space="preserve">appears in the output text, the entire expression is embedded in </w:t>
            </w:r>
            <w:r>
              <w:rPr>
                <w:i/>
              </w:rPr>
              <w:t>$(...)</w:t>
            </w:r>
            <w:r>
              <w:t>.</w:t>
            </w:r>
          </w:p>
        </w:tc>
      </w:tr>
    </w:tbl>
    <w:p w:rsidR="0070615E" w:rsidRDefault="00E97D79">
      <w:pPr>
        <w:spacing w:after="174" w:line="259" w:lineRule="auto"/>
        <w:ind w:left="-5"/>
      </w:pPr>
      <w:r>
        <w:rPr>
          <w:b/>
          <w:sz w:val="28"/>
        </w:rPr>
        <w:t>Processing Several Values Simultaneously</w:t>
      </w:r>
    </w:p>
    <w:p w:rsidR="0070615E" w:rsidRDefault="00E97D79">
      <w:pPr>
        <w:ind w:left="-5" w:right="7"/>
      </w:pPr>
      <w:r>
        <w:t xml:space="preserve">Until now, you have always passed to </w:t>
      </w:r>
      <w:r>
        <w:rPr>
          <w:i/>
        </w:rPr>
        <w:t>Switch</w:t>
      </w:r>
      <w:r>
        <w:t xml:space="preserve"> just one value for evaluation. But </w:t>
      </w:r>
      <w:r>
        <w:rPr>
          <w:i/>
        </w:rPr>
        <w:t>Switch</w:t>
      </w:r>
      <w:r>
        <w:t xml:space="preserve"> can also process several values at the same time. To do so, pass to </w:t>
      </w:r>
      <w:r>
        <w:rPr>
          <w:i/>
        </w:rPr>
        <w:t>Switch</w:t>
      </w:r>
      <w:r>
        <w:t xml:space="preserve"> the values in an array or a collection. In the following example, </w:t>
      </w:r>
      <w:r>
        <w:rPr>
          <w:i/>
        </w:rPr>
        <w:t>Switch</w:t>
      </w:r>
      <w:r>
        <w:t xml:space="preserve"> is passed an array containing five elements. </w:t>
      </w:r>
      <w:r>
        <w:rPr>
          <w:i/>
        </w:rPr>
        <w:t xml:space="preserve">Switch </w:t>
      </w:r>
      <w:r>
        <w:t>automatically takes all the elements one at a time from the array and compares each of them, one by one:</w:t>
      </w:r>
    </w:p>
    <w:p w:rsidR="0070615E" w:rsidRDefault="00E97D79">
      <w:pPr>
        <w:spacing w:after="3" w:line="265" w:lineRule="auto"/>
        <w:ind w:left="211"/>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1..5</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 { </w:t>
      </w:r>
      <w:r>
        <w:rPr>
          <w:rFonts w:ascii="Courier New" w:eastAsia="Courier New" w:hAnsi="Courier New" w:cs="Courier New"/>
          <w:i/>
          <w:color w:val="800000"/>
        </w:rPr>
        <w:t>"$_ is odd."</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Default { </w:t>
      </w:r>
      <w:r>
        <w:rPr>
          <w:rFonts w:ascii="Courier New" w:eastAsia="Courier New" w:hAnsi="Courier New" w:cs="Courier New"/>
          <w:i/>
          <w:color w:val="800000"/>
        </w:rPr>
        <w:t>"$_ is even."</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w:t>
      </w:r>
    </w:p>
    <w:p w:rsidR="0070615E" w:rsidRDefault="00E97D79">
      <w:pPr>
        <w:numPr>
          <w:ilvl w:val="0"/>
          <w:numId w:val="38"/>
        </w:numPr>
        <w:spacing w:after="3" w:line="265" w:lineRule="auto"/>
        <w:ind w:right="72" w:hanging="240"/>
      </w:pPr>
      <w:r>
        <w:rPr>
          <w:rFonts w:ascii="Courier New" w:eastAsia="Courier New" w:hAnsi="Courier New" w:cs="Courier New"/>
          <w:i/>
        </w:rPr>
        <w:t>is odd.</w:t>
      </w:r>
    </w:p>
    <w:p w:rsidR="0070615E" w:rsidRDefault="00E97D79">
      <w:pPr>
        <w:numPr>
          <w:ilvl w:val="0"/>
          <w:numId w:val="38"/>
        </w:numPr>
        <w:spacing w:after="3" w:line="265" w:lineRule="auto"/>
        <w:ind w:right="72" w:hanging="240"/>
      </w:pPr>
      <w:r>
        <w:rPr>
          <w:rFonts w:ascii="Courier New" w:eastAsia="Courier New" w:hAnsi="Courier New" w:cs="Courier New"/>
          <w:i/>
        </w:rPr>
        <w:t>is even.</w:t>
      </w:r>
    </w:p>
    <w:p w:rsidR="0070615E" w:rsidRDefault="00E97D79">
      <w:pPr>
        <w:numPr>
          <w:ilvl w:val="0"/>
          <w:numId w:val="38"/>
        </w:numPr>
        <w:spacing w:after="3" w:line="265" w:lineRule="auto"/>
        <w:ind w:right="72" w:hanging="240"/>
      </w:pPr>
      <w:r>
        <w:rPr>
          <w:rFonts w:ascii="Courier New" w:eastAsia="Courier New" w:hAnsi="Courier New" w:cs="Courier New"/>
          <w:i/>
        </w:rPr>
        <w:t>is odd.</w:t>
      </w:r>
    </w:p>
    <w:p w:rsidR="0070615E" w:rsidRDefault="00E97D79">
      <w:pPr>
        <w:numPr>
          <w:ilvl w:val="0"/>
          <w:numId w:val="38"/>
        </w:numPr>
        <w:spacing w:after="315" w:line="265" w:lineRule="auto"/>
        <w:ind w:right="72" w:hanging="240"/>
      </w:pPr>
      <w:r>
        <w:rPr>
          <w:rFonts w:ascii="Courier New" w:eastAsia="Courier New" w:hAnsi="Courier New" w:cs="Courier New"/>
          <w:i/>
        </w:rPr>
        <w:lastRenderedPageBreak/>
        <w:t>is even.5 is odd.</w:t>
      </w:r>
    </w:p>
    <w:p w:rsidR="0070615E" w:rsidRDefault="00E97D79">
      <w:pPr>
        <w:spacing w:after="275"/>
        <w:ind w:left="-5" w:right="7"/>
      </w:pPr>
      <w:r>
        <w:t xml:space="preserve">There you have it: </w:t>
      </w:r>
      <w:r>
        <w:rPr>
          <w:i/>
        </w:rPr>
        <w:t>Switch</w:t>
      </w:r>
      <w:r>
        <w:t xml:space="preserve"> accepts not only single values but also entire arrays and collections. As such, </w:t>
      </w:r>
      <w:r>
        <w:rPr>
          <w:i/>
        </w:rPr>
        <w:t>Switch</w:t>
      </w:r>
      <w:r>
        <w:t xml:space="preserve"> would actually be an ideal candidate for evaluating results on the PowerShell pipeline because the pipeline character ("|") is used to forward results as arrays or collections from one command to the next.</w:t>
      </w:r>
    </w:p>
    <w:p w:rsidR="0070615E" w:rsidRDefault="00E97D79">
      <w:pPr>
        <w:ind w:left="-5" w:right="7"/>
      </w:pPr>
      <w:r>
        <w:t xml:space="preserve">The next line queries </w:t>
      </w:r>
      <w:r>
        <w:rPr>
          <w:i/>
        </w:rPr>
        <w:t>Get-Process</w:t>
      </w:r>
      <w:r>
        <w:t xml:space="preserve"> for all running processes and pipes the result to a script block (</w:t>
      </w:r>
      <w:r>
        <w:rPr>
          <w:i/>
        </w:rPr>
        <w:t>&amp; {...}</w:t>
      </w:r>
      <w:r>
        <w:t xml:space="preserve">). In the script block, </w:t>
      </w:r>
      <w:r>
        <w:rPr>
          <w:i/>
        </w:rPr>
        <w:t>Switch</w:t>
      </w:r>
      <w:r>
        <w:t xml:space="preserve"> evaluates the result of the pipeline, which is available in </w:t>
      </w:r>
      <w:r>
        <w:rPr>
          <w:i/>
        </w:rPr>
        <w:t>$input</w:t>
      </w:r>
      <w:r>
        <w:t xml:space="preserve">. If the </w:t>
      </w:r>
      <w:r>
        <w:rPr>
          <w:i/>
        </w:rPr>
        <w:t>WS</w:t>
      </w:r>
      <w:r>
        <w:t xml:space="preserve"> property of a process is larger than one megabyte, this process is output </w:t>
      </w:r>
      <w:r>
        <w:rPr>
          <w:i/>
        </w:rPr>
        <w:t>Switch</w:t>
      </w:r>
      <w:r>
        <w:t xml:space="preserve"> will filter all the processes whose WS property is less than or equal to one megabyte:</w:t>
      </w:r>
    </w:p>
    <w:p w:rsidR="0070615E" w:rsidRDefault="00E97D79">
      <w:pPr>
        <w:spacing w:after="316"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$input</w:t>
      </w:r>
      <w:r>
        <w:rPr>
          <w:rFonts w:ascii="Courier New" w:eastAsia="Courier New" w:hAnsi="Courier New" w:cs="Courier New"/>
        </w:rPr>
        <w:t>)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WS</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1MB} { </w:t>
      </w:r>
      <w:r>
        <w:rPr>
          <w:rFonts w:ascii="Courier New" w:eastAsia="Courier New" w:hAnsi="Courier New" w:cs="Courier New"/>
          <w:i/>
          <w:color w:val="800080"/>
        </w:rPr>
        <w:t>$_</w:t>
      </w:r>
      <w:r>
        <w:rPr>
          <w:rFonts w:ascii="Courier New" w:eastAsia="Courier New" w:hAnsi="Courier New" w:cs="Courier New"/>
        </w:rPr>
        <w:t xml:space="preserve"> }}}</w:t>
      </w:r>
    </w:p>
    <w:p w:rsidR="0070615E" w:rsidRDefault="00E97D79">
      <w:pPr>
        <w:ind w:left="-5" w:right="7"/>
      </w:pPr>
      <w:r>
        <w:t xml:space="preserve">However, this line is extremely hard to read and seems complicated. By using </w:t>
      </w:r>
      <w:r>
        <w:rPr>
          <w:i/>
        </w:rPr>
        <w:t>Where-Object</w:t>
      </w:r>
      <w:r>
        <w:t>, you can formulate the condition in a much clearer way:</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WS</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1MB }</w:t>
      </w:r>
    </w:p>
    <w:p w:rsidR="0070615E" w:rsidRDefault="00E97D79">
      <w:pPr>
        <w:ind w:left="-5" w:right="7"/>
      </w:pPr>
      <w:r>
        <w:t xml:space="preserve">This variant is also quicker because </w:t>
      </w:r>
      <w:r>
        <w:rPr>
          <w:i/>
        </w:rPr>
        <w:t>Switch</w:t>
      </w:r>
      <w:r>
        <w:t xml:space="preserve"> had to wait until the pipeline had collected the entire results of the preceding command in </w:t>
      </w:r>
      <w:r>
        <w:rPr>
          <w:i/>
        </w:rPr>
        <w:t>$input</w:t>
      </w:r>
      <w:r>
        <w:t xml:space="preserve">. In </w:t>
      </w:r>
      <w:r>
        <w:rPr>
          <w:i/>
        </w:rPr>
        <w:t>Where-Object</w:t>
      </w:r>
      <w:r>
        <w:t>, it processes the results of the preceding command precisely when the results are ready. This difference is especially striking for elaborate commands:</w:t>
      </w:r>
    </w:p>
    <w:p w:rsidR="0070615E" w:rsidRDefault="00E97D79">
      <w:pPr>
        <w:spacing w:after="4" w:line="262" w:lineRule="auto"/>
        <w:ind w:left="211"/>
      </w:pPr>
      <w:r>
        <w:rPr>
          <w:rFonts w:ascii="Courier New" w:eastAsia="Courier New" w:hAnsi="Courier New" w:cs="Courier New"/>
          <w:i/>
          <w:color w:val="008000"/>
        </w:rPr>
        <w:t># Switch returns all files beginning with "a":</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$input</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p>
    <w:p w:rsidR="0070615E" w:rsidRDefault="00E97D79">
      <w:pPr>
        <w:spacing w:after="4" w:line="262" w:lineRule="auto"/>
        <w:ind w:left="211" w:right="4248"/>
      </w:pPr>
      <w:r>
        <w:rPr>
          <w:rFonts w:ascii="Courier New" w:eastAsia="Courier New" w:hAnsi="Courier New" w:cs="Courier New"/>
          <w:i/>
          <w:color w:val="008000"/>
        </w:rPr>
        <w:t># But it doesn't do so until Dir has retrieved # all data, and that can take a long time:</w:t>
      </w:r>
    </w:p>
    <w:p w:rsidR="0070615E" w:rsidRDefault="00E97D79">
      <w:pPr>
        <w:spacing w:after="3" w:line="265" w:lineRule="auto"/>
        <w:ind w:left="211" w:right="288"/>
      </w:pPr>
      <w:r>
        <w:rPr>
          <w:rFonts w:ascii="Courier New" w:eastAsia="Courier New" w:hAnsi="Courier New" w:cs="Courier New"/>
        </w:rPr>
        <w:t xml:space="preserve">Dir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$input</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p>
    <w:p w:rsidR="0070615E" w:rsidRDefault="00E97D79">
      <w:pPr>
        <w:spacing w:after="4" w:line="262" w:lineRule="auto"/>
        <w:ind w:left="211" w:right="4368"/>
      </w:pPr>
      <w:r>
        <w:rPr>
          <w:rFonts w:ascii="Courier New" w:eastAsia="Courier New" w:hAnsi="Courier New" w:cs="Courier New"/>
          <w:i/>
          <w:color w:val="008000"/>
        </w:rPr>
        <w:t># Where-Object processes the incoming results # immediately:</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w:t>
      </w:r>
    </w:p>
    <w:p w:rsidR="0070615E" w:rsidRDefault="00E97D79">
      <w:pPr>
        <w:spacing w:after="4" w:line="262" w:lineRule="auto"/>
        <w:ind w:left="211" w:right="5088"/>
      </w:pPr>
      <w:r>
        <w:rPr>
          <w:rFonts w:ascii="Courier New" w:eastAsia="Courier New" w:hAnsi="Courier New" w:cs="Courier New"/>
          <w:i/>
          <w:color w:val="008000"/>
        </w:rPr>
        <w:t># The alias of Where-Object ("?") works # exactly the same way:</w:t>
      </w:r>
    </w:p>
    <w:p w:rsidR="0070615E" w:rsidRDefault="00E97D79">
      <w:pPr>
        <w:spacing w:after="3" w:line="265" w:lineRule="auto"/>
        <w:ind w:left="211" w:right="288"/>
      </w:pPr>
      <w:r>
        <w:rPr>
          <w:rFonts w:ascii="Courier New" w:eastAsia="Courier New" w:hAnsi="Courier New" w:cs="Courier New"/>
        </w:rPr>
        <w:t xml:space="preserve">Dir </w:t>
      </w:r>
      <w:r>
        <w:rPr>
          <w:rFonts w:ascii="Courier New" w:eastAsia="Courier New" w:hAnsi="Courier New" w:cs="Courier New"/>
          <w:i/>
          <w:color w:val="5F9EA0"/>
        </w:rPr>
        <w:t>-recurse</w:t>
      </w:r>
      <w:r>
        <w:rPr>
          <w:rFonts w:ascii="Courier New" w:eastAsia="Courier New" w:hAnsi="Courier New" w:cs="Courier New"/>
        </w:rPr>
        <w:t xml:space="preserve"> | ?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w:t>
      </w:r>
    </w:p>
    <w:p w:rsidR="0070615E" w:rsidRDefault="00E97D79">
      <w:pPr>
        <w:spacing w:after="87" w:line="259" w:lineRule="auto"/>
        <w:ind w:left="-5"/>
      </w:pPr>
      <w:r>
        <w:rPr>
          <w:b/>
          <w:sz w:val="36"/>
        </w:rPr>
        <w:t>Summary</w:t>
      </w:r>
    </w:p>
    <w:p w:rsidR="0070615E" w:rsidRDefault="00E97D79">
      <w:pPr>
        <w:spacing w:after="275"/>
        <w:ind w:left="-5" w:right="7"/>
      </w:pPr>
      <w:r>
        <w:t xml:space="preserve">Intelligent decisions are based on conditions, which in the simplest form can be reduced to plain </w:t>
      </w:r>
      <w:r>
        <w:rPr>
          <w:i/>
        </w:rPr>
        <w:t xml:space="preserve">Yes </w:t>
      </w:r>
      <w:r>
        <w:t xml:space="preserve">or </w:t>
      </w:r>
      <w:r>
        <w:rPr>
          <w:i/>
        </w:rPr>
        <w:t>No</w:t>
      </w:r>
      <w:r>
        <w:t xml:space="preserve"> answers. Using the comparison operators listed in </w:t>
      </w:r>
      <w:r>
        <w:rPr>
          <w:color w:val="000080"/>
          <w:u w:val="single" w:color="000080"/>
        </w:rPr>
        <w:t>Table 7.1</w:t>
      </w:r>
      <w:r>
        <w:t xml:space="preserve">, you can formulate such conditions and can even combine these with the logical operators listed in </w:t>
      </w:r>
      <w:r>
        <w:rPr>
          <w:color w:val="000080"/>
          <w:u w:val="single" w:color="000080"/>
        </w:rPr>
        <w:t>Table 7.2</w:t>
      </w:r>
      <w:r>
        <w:t xml:space="preserve"> to form complex queries.</w:t>
      </w:r>
    </w:p>
    <w:p w:rsidR="0070615E" w:rsidRDefault="00E97D79">
      <w:pPr>
        <w:spacing w:after="275"/>
        <w:ind w:left="-5" w:right="7"/>
      </w:pPr>
      <w:r>
        <w:t>The simple Yes/No answers of your conditions determine whether particular PowerShell instructions should be carried out or not. In the simplest form, you can use the Where-Object cmdlet in the pipeline. It functions there like a filter, allowing only those results through the pipeline that correspond to your condition.</w:t>
      </w:r>
    </w:p>
    <w:p w:rsidR="0070615E" w:rsidRDefault="00E97D79">
      <w:pPr>
        <w:spacing w:after="275"/>
        <w:ind w:left="-5" w:right="7"/>
      </w:pPr>
      <w:r>
        <w:lastRenderedPageBreak/>
        <w:t xml:space="preserve">If you would like more control, or would like to execute larger code segments independently of conditions, use the </w:t>
      </w:r>
      <w:r>
        <w:rPr>
          <w:i/>
        </w:rPr>
        <w:t>If</w:t>
      </w:r>
      <w:r>
        <w:t xml:space="preserve"> statement, which evaluates as many different conditions as you wish and, depending on the result, executes the allocated code. This is the typical "If-Then" scenario: </w:t>
      </w:r>
      <w:r>
        <w:rPr>
          <w:i/>
        </w:rPr>
        <w:t>if</w:t>
      </w:r>
      <w:r>
        <w:t xml:space="preserve"> certain conditions are met, </w:t>
      </w:r>
      <w:r>
        <w:rPr>
          <w:i/>
        </w:rPr>
        <w:t>then</w:t>
      </w:r>
      <w:r>
        <w:t xml:space="preserve"> certain code segments will be executed.</w:t>
      </w:r>
    </w:p>
    <w:p w:rsidR="0070615E" w:rsidRDefault="00E97D79">
      <w:pPr>
        <w:ind w:left="-5" w:right="7"/>
      </w:pPr>
      <w:r>
        <w:t xml:space="preserve">An alternative to the </w:t>
      </w:r>
      <w:r>
        <w:rPr>
          <w:i/>
        </w:rPr>
        <w:t>If</w:t>
      </w:r>
      <w:r>
        <w:t xml:space="preserve"> statement is the </w:t>
      </w:r>
      <w:r>
        <w:rPr>
          <w:i/>
        </w:rPr>
        <w:t>Switch</w:t>
      </w:r>
      <w:r>
        <w:t xml:space="preserve"> statement: using it, you can compare a fixed initial value with various possibilities. </w:t>
      </w:r>
      <w:r>
        <w:rPr>
          <w:i/>
        </w:rPr>
        <w:t>Switch</w:t>
      </w:r>
      <w:r>
        <w:t xml:space="preserve"> is the right choice when you want to check a particular variable against many different possible values.</w:t>
      </w:r>
      <w:r>
        <w:br w:type="page"/>
      </w:r>
    </w:p>
    <w:p w:rsidR="0070615E" w:rsidRDefault="00E97D79">
      <w:pPr>
        <w:spacing w:after="306" w:line="259" w:lineRule="auto"/>
        <w:ind w:left="-5"/>
      </w:pPr>
      <w:r>
        <w:rPr>
          <w:sz w:val="16"/>
        </w:rPr>
        <w:lastRenderedPageBreak/>
        <w:t>CHAPTER 8.</w:t>
      </w:r>
    </w:p>
    <w:p w:rsidR="0070615E" w:rsidRDefault="00E97D79">
      <w:pPr>
        <w:spacing w:after="0" w:line="265" w:lineRule="auto"/>
        <w:ind w:left="-5"/>
      </w:pPr>
      <w:r>
        <w:rPr>
          <w:b/>
          <w:i/>
          <w:color w:val="FF4305"/>
          <w:sz w:val="48"/>
        </w:rPr>
        <w:t>Loops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25907" name="Group 425907"/>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18" name="Shape 531218"/>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E68438" id="Group 425907"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xm68ToECAABd&#10;BgAADgAAAAAAAAAAAAAAAAAuAgAAZHJzL2Uyb0RvYy54bWxQSwECLQAUAAYACAAAACEA861c8doA&#10;AAADAQAADwAAAAAAAAAAAAAAAADbBAAAZHJzL2Rvd25yZXYueG1sUEsFBgAAAAAEAAQA8wAAAOIF&#10;AAAAAA==&#10;">
                <v:shape id="Shape 531218"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kcUA&#10;AADfAAAADwAAAGRycy9kb3ducmV2LnhtbERPTWvCQBC9C/0PyxR6q5tELG3qKqW04kEqUQ89Dtkx&#10;iWZnQnar8d+7h4LHx/ueLQbXqjP1vhE2kI4TUMSl2IYrA/vd9/MrKB+QLbbCZOBKHhbzh9EMcysX&#10;Lui8DZWKIexzNFCH0OVa+7Imh34sHXHkDtI7DBH2lbY9XmK4a3WWJC/aYcOxocaOPmsqT9s/Z2Cy&#10;znbVcZDrtHj7PWxYvuRnuTfm6XH4eAcVaAh38b97ZQ1MJ2mWxsHxT/wC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72RxQAAAN8AAAAPAAAAAAAAAAAAAAAAAJgCAABkcnMv&#10;ZG93bnJldi54bWxQSwUGAAAAAAQABAD1AAAAig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8"/>
        <w:ind w:left="-5" w:right="7"/>
      </w:pPr>
      <w:r>
        <w:t xml:space="preserve">Loops are a good example that iterations do not have to be boring. They repeat particular </w:t>
      </w:r>
    </w:p>
    <w:p w:rsidR="0070615E" w:rsidRDefault="00E97D79">
      <w:pPr>
        <w:spacing w:after="275"/>
        <w:ind w:left="-5" w:right="7"/>
      </w:pPr>
      <w:r>
        <w:t>PowerShell statements with the pipeline being one of the areas where you can benefit from loops. Most PowerShell commands wrap their results in arrays, and you'll need a loop when you want to examine single elements in an array more closely.</w:t>
      </w:r>
    </w:p>
    <w:p w:rsidR="0070615E" w:rsidRDefault="00E97D79">
      <w:pPr>
        <w:spacing w:after="267" w:line="259" w:lineRule="auto"/>
        <w:ind w:left="-5" w:right="546"/>
      </w:pPr>
      <w:r>
        <w:rPr>
          <w:b/>
        </w:rPr>
        <w:t>Topics Covered:</w:t>
      </w:r>
    </w:p>
    <w:p w:rsidR="0070615E" w:rsidRDefault="00E97D79">
      <w:pPr>
        <w:numPr>
          <w:ilvl w:val="0"/>
          <w:numId w:val="39"/>
        </w:numPr>
        <w:spacing w:after="3" w:line="265" w:lineRule="auto"/>
        <w:ind w:hanging="284"/>
      </w:pPr>
      <w:r>
        <w:rPr>
          <w:color w:val="000080"/>
          <w:u w:val="single" w:color="000080"/>
        </w:rPr>
        <w:t xml:space="preserve">ForEach-Object </w:t>
      </w:r>
      <w:r>
        <w:t xml:space="preserve"> </w:t>
      </w:r>
    </w:p>
    <w:p w:rsidR="0070615E" w:rsidRDefault="00E97D79">
      <w:pPr>
        <w:numPr>
          <w:ilvl w:val="0"/>
          <w:numId w:val="39"/>
        </w:numPr>
        <w:spacing w:after="3" w:line="265" w:lineRule="auto"/>
        <w:ind w:hanging="284"/>
      </w:pPr>
      <w:r>
        <w:rPr>
          <w:color w:val="000080"/>
          <w:u w:val="single" w:color="000080"/>
        </w:rPr>
        <w:t xml:space="preserve">Evaluating Pipeline Objects Separately </w:t>
      </w:r>
      <w:r>
        <w:t xml:space="preserve"> </w:t>
      </w:r>
    </w:p>
    <w:p w:rsidR="0070615E" w:rsidRDefault="00E97D79">
      <w:pPr>
        <w:numPr>
          <w:ilvl w:val="0"/>
          <w:numId w:val="39"/>
        </w:numPr>
        <w:spacing w:after="3" w:line="265" w:lineRule="auto"/>
        <w:ind w:hanging="284"/>
      </w:pPr>
      <w:r>
        <w:rPr>
          <w:color w:val="000080"/>
          <w:u w:val="single" w:color="000080"/>
        </w:rPr>
        <w:t xml:space="preserve">Integrating Conditions </w:t>
      </w:r>
      <w:r>
        <w:t xml:space="preserve"> </w:t>
      </w:r>
    </w:p>
    <w:p w:rsidR="0070615E" w:rsidRDefault="00E97D79">
      <w:pPr>
        <w:numPr>
          <w:ilvl w:val="0"/>
          <w:numId w:val="39"/>
        </w:numPr>
        <w:spacing w:after="3" w:line="265" w:lineRule="auto"/>
        <w:ind w:hanging="284"/>
      </w:pPr>
      <w:r>
        <w:rPr>
          <w:color w:val="000080"/>
          <w:u w:val="single" w:color="000080"/>
        </w:rPr>
        <w:t xml:space="preserve">Invoking Methods </w:t>
      </w:r>
      <w:r>
        <w:t xml:space="preserve"> </w:t>
      </w:r>
    </w:p>
    <w:p w:rsidR="0070615E" w:rsidRDefault="00E97D79">
      <w:pPr>
        <w:numPr>
          <w:ilvl w:val="0"/>
          <w:numId w:val="39"/>
        </w:numPr>
        <w:spacing w:after="3" w:line="265" w:lineRule="auto"/>
        <w:ind w:hanging="284"/>
      </w:pPr>
      <w:r>
        <w:rPr>
          <w:color w:val="000080"/>
          <w:u w:val="single" w:color="000080"/>
        </w:rPr>
        <w:t xml:space="preserve">Foreach </w:t>
      </w:r>
      <w:r>
        <w:t xml:space="preserve"> </w:t>
      </w:r>
    </w:p>
    <w:p w:rsidR="0070615E" w:rsidRDefault="00E97D79">
      <w:pPr>
        <w:numPr>
          <w:ilvl w:val="0"/>
          <w:numId w:val="39"/>
        </w:numPr>
        <w:spacing w:after="3" w:line="265" w:lineRule="auto"/>
        <w:ind w:hanging="284"/>
      </w:pPr>
      <w:r>
        <w:rPr>
          <w:color w:val="000080"/>
          <w:u w:val="single" w:color="000080"/>
        </w:rPr>
        <w:t xml:space="preserve">Do and While </w:t>
      </w:r>
      <w:r>
        <w:t xml:space="preserve"> </w:t>
      </w:r>
    </w:p>
    <w:p w:rsidR="0070615E" w:rsidRDefault="00E97D79">
      <w:pPr>
        <w:numPr>
          <w:ilvl w:val="0"/>
          <w:numId w:val="39"/>
        </w:numPr>
        <w:spacing w:after="3" w:line="265" w:lineRule="auto"/>
        <w:ind w:hanging="284"/>
      </w:pPr>
      <w:r>
        <w:rPr>
          <w:color w:val="000080"/>
          <w:u w:val="single" w:color="000080"/>
        </w:rPr>
        <w:t xml:space="preserve">Continuation and Abort Conditions </w:t>
      </w:r>
      <w:r>
        <w:t xml:space="preserve"> </w:t>
      </w:r>
    </w:p>
    <w:p w:rsidR="0070615E" w:rsidRDefault="00E97D79">
      <w:pPr>
        <w:numPr>
          <w:ilvl w:val="0"/>
          <w:numId w:val="39"/>
        </w:numPr>
        <w:spacing w:after="3" w:line="265" w:lineRule="auto"/>
        <w:ind w:hanging="284"/>
      </w:pPr>
      <w:r>
        <w:rPr>
          <w:color w:val="000080"/>
          <w:u w:val="single" w:color="000080"/>
        </w:rPr>
        <w:t xml:space="preserve">Using Variables as Continuation Criteria </w:t>
      </w:r>
      <w:r>
        <w:t xml:space="preserve"> </w:t>
      </w:r>
    </w:p>
    <w:p w:rsidR="0070615E" w:rsidRDefault="00E97D79">
      <w:pPr>
        <w:numPr>
          <w:ilvl w:val="0"/>
          <w:numId w:val="39"/>
        </w:numPr>
        <w:spacing w:after="3" w:line="265" w:lineRule="auto"/>
        <w:ind w:hanging="284"/>
      </w:pPr>
      <w:r>
        <w:rPr>
          <w:color w:val="000080"/>
          <w:u w:val="single" w:color="000080"/>
        </w:rPr>
        <w:t xml:space="preserve">Endless Loops without Continuation Criteria </w:t>
      </w:r>
      <w:r>
        <w:t xml:space="preserve"> </w:t>
      </w:r>
    </w:p>
    <w:p w:rsidR="0070615E" w:rsidRDefault="00E97D79">
      <w:pPr>
        <w:numPr>
          <w:ilvl w:val="0"/>
          <w:numId w:val="39"/>
        </w:numPr>
        <w:spacing w:after="3" w:line="265" w:lineRule="auto"/>
        <w:ind w:hanging="284"/>
      </w:pPr>
      <w:r>
        <w:rPr>
          <w:color w:val="000080"/>
          <w:u w:val="single" w:color="000080"/>
        </w:rPr>
        <w:t>For</w:t>
      </w:r>
      <w:r>
        <w:t xml:space="preserve"> </w:t>
      </w:r>
    </w:p>
    <w:p w:rsidR="0070615E" w:rsidRDefault="00E97D79">
      <w:pPr>
        <w:numPr>
          <w:ilvl w:val="0"/>
          <w:numId w:val="39"/>
        </w:numPr>
        <w:spacing w:after="3" w:line="265" w:lineRule="auto"/>
        <w:ind w:hanging="284"/>
      </w:pPr>
      <w:r>
        <w:rPr>
          <w:color w:val="000080"/>
          <w:u w:val="single" w:color="000080"/>
        </w:rPr>
        <w:t xml:space="preserve">For Loops: Just Special Types of the While Loop </w:t>
      </w:r>
      <w:r>
        <w:t xml:space="preserve"> </w:t>
      </w:r>
    </w:p>
    <w:p w:rsidR="0070615E" w:rsidRDefault="00E97D79">
      <w:pPr>
        <w:numPr>
          <w:ilvl w:val="0"/>
          <w:numId w:val="39"/>
        </w:numPr>
        <w:spacing w:after="3" w:line="265" w:lineRule="auto"/>
        <w:ind w:hanging="284"/>
      </w:pPr>
      <w:r>
        <w:rPr>
          <w:color w:val="000080"/>
          <w:u w:val="single" w:color="000080"/>
        </w:rPr>
        <w:t xml:space="preserve">Unusual Uses for the For Loop </w:t>
      </w:r>
      <w:r>
        <w:t xml:space="preserve"> </w:t>
      </w:r>
    </w:p>
    <w:p w:rsidR="0070615E" w:rsidRDefault="00E97D79">
      <w:pPr>
        <w:numPr>
          <w:ilvl w:val="0"/>
          <w:numId w:val="39"/>
        </w:numPr>
        <w:spacing w:after="3" w:line="265" w:lineRule="auto"/>
        <w:ind w:hanging="284"/>
      </w:pPr>
      <w:r>
        <w:rPr>
          <w:color w:val="000080"/>
          <w:u w:val="single" w:color="000080"/>
        </w:rPr>
        <w:t xml:space="preserve">Switch </w:t>
      </w:r>
      <w:r>
        <w:t xml:space="preserve"> </w:t>
      </w:r>
    </w:p>
    <w:p w:rsidR="0070615E" w:rsidRDefault="00E97D79">
      <w:pPr>
        <w:numPr>
          <w:ilvl w:val="0"/>
          <w:numId w:val="39"/>
        </w:numPr>
        <w:spacing w:after="3" w:line="265" w:lineRule="auto"/>
        <w:ind w:hanging="284"/>
      </w:pPr>
      <w:r>
        <w:rPr>
          <w:color w:val="000080"/>
          <w:u w:val="single" w:color="000080"/>
        </w:rPr>
        <w:t xml:space="preserve">Processing File Contents Line by Line </w:t>
      </w:r>
      <w:r>
        <w:t xml:space="preserve"> </w:t>
      </w:r>
    </w:p>
    <w:p w:rsidR="0070615E" w:rsidRDefault="00E97D79">
      <w:pPr>
        <w:numPr>
          <w:ilvl w:val="0"/>
          <w:numId w:val="39"/>
        </w:numPr>
        <w:spacing w:after="3" w:line="265" w:lineRule="auto"/>
        <w:ind w:hanging="284"/>
      </w:pPr>
      <w:r>
        <w:rPr>
          <w:color w:val="000080"/>
          <w:u w:val="single" w:color="000080"/>
        </w:rPr>
        <w:t xml:space="preserve">Exiting Loops Early </w:t>
      </w:r>
      <w:r>
        <w:t xml:space="preserve"> </w:t>
      </w:r>
    </w:p>
    <w:p w:rsidR="0070615E" w:rsidRDefault="00E97D79">
      <w:pPr>
        <w:numPr>
          <w:ilvl w:val="0"/>
          <w:numId w:val="39"/>
        </w:numPr>
        <w:spacing w:after="3" w:line="265" w:lineRule="auto"/>
        <w:ind w:hanging="284"/>
      </w:pPr>
      <w:r>
        <w:rPr>
          <w:color w:val="000080"/>
          <w:u w:val="single" w:color="000080"/>
        </w:rPr>
        <w:t xml:space="preserve">Continue: Skipping Loop Cycles </w:t>
      </w:r>
      <w:r>
        <w:t xml:space="preserve"> </w:t>
      </w:r>
    </w:p>
    <w:p w:rsidR="0070615E" w:rsidRDefault="00E97D79">
      <w:pPr>
        <w:numPr>
          <w:ilvl w:val="0"/>
          <w:numId w:val="39"/>
        </w:numPr>
        <w:spacing w:after="3" w:line="265" w:lineRule="auto"/>
        <w:ind w:hanging="284"/>
      </w:pPr>
      <w:r>
        <w:rPr>
          <w:color w:val="000080"/>
          <w:u w:val="single" w:color="000080"/>
        </w:rPr>
        <w:t xml:space="preserve">Nested Loops and Labels </w:t>
      </w:r>
      <w:r>
        <w:t xml:space="preserve"> </w:t>
      </w:r>
    </w:p>
    <w:p w:rsidR="0070615E" w:rsidRDefault="00E97D79">
      <w:pPr>
        <w:numPr>
          <w:ilvl w:val="0"/>
          <w:numId w:val="39"/>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ForEach-Object</w:t>
      </w:r>
    </w:p>
    <w:p w:rsidR="0070615E" w:rsidRDefault="00E97D79">
      <w:pPr>
        <w:spacing w:after="597"/>
        <w:ind w:left="-5" w:right="7"/>
      </w:pPr>
      <w:r>
        <w:t xml:space="preserve">The PowerShell pipeline works like an assembly line. Each command is tied to the next and hands over its result to the following command, pretty much like assembly line robots. So, the results from the initial command will be processed by all other commands in real time. If you'd like to look more closely at these objects, you'll need the </w:t>
      </w:r>
      <w:r>
        <w:rPr>
          <w:i/>
        </w:rPr>
        <w:t>ForEach-Object</w:t>
      </w:r>
      <w:r>
        <w:t xml:space="preserve"> cmdlet. It executes the code that you specify after it for every object that is guided through the pipeline. This is one of the most important ways to acquire native PowerShell objects. At the same time, it's the simplest form of a loop.</w:t>
      </w:r>
    </w:p>
    <w:p w:rsidR="0070615E" w:rsidRDefault="00E97D79">
      <w:pPr>
        <w:spacing w:after="174" w:line="259" w:lineRule="auto"/>
        <w:ind w:left="-5"/>
      </w:pPr>
      <w:r>
        <w:rPr>
          <w:b/>
          <w:sz w:val="28"/>
        </w:rPr>
        <w:t>Evaluating Pipeline Objects Separately</w:t>
      </w:r>
    </w:p>
    <w:p w:rsidR="0070615E" w:rsidRDefault="00E97D79">
      <w:pPr>
        <w:ind w:left="-5" w:right="7"/>
      </w:pPr>
      <w:r>
        <w:lastRenderedPageBreak/>
        <w:t xml:space="preserve">If you use </w:t>
      </w:r>
      <w:r>
        <w:rPr>
          <w:i/>
        </w:rPr>
        <w:t>Get-WmiObject</w:t>
      </w:r>
      <w:r>
        <w:t xml:space="preserve"> to retrieve all information about all running services, </w:t>
      </w:r>
      <w:r>
        <w:rPr>
          <w:i/>
        </w:rPr>
        <w:t>Get-WmiObject</w:t>
      </w:r>
      <w:r>
        <w:t xml:space="preserve"> will acquire the services as objects and direct them through the pipeline. Normally, PowerShell converts these objects into text when they reach the end of the pipeline; at most, you could format the output by using the formatting cmdlets described in </w:t>
      </w:r>
      <w:r>
        <w:rPr>
          <w:color w:val="000080"/>
          <w:u w:val="single" w:color="000080"/>
        </w:rPr>
        <w:t>Chapter 5</w:t>
      </w:r>
      <w:r>
        <w:t>:</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Win32_Service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StartMode, PathName</w:t>
      </w:r>
    </w:p>
    <w:p w:rsidR="0070615E" w:rsidRDefault="00E97D79">
      <w:pPr>
        <w:spacing w:after="3" w:line="265" w:lineRule="auto"/>
        <w:ind w:left="427" w:right="72"/>
      </w:pPr>
      <w:r>
        <w:rPr>
          <w:rFonts w:ascii="Courier New" w:eastAsia="Courier New" w:hAnsi="Courier New" w:cs="Courier New"/>
          <w:i/>
        </w:rPr>
        <w:t>Name                       StartMode PathName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1392"/>
      </w:pPr>
      <w:r>
        <w:rPr>
          <w:rFonts w:ascii="Courier New" w:eastAsia="Courier New" w:hAnsi="Courier New" w:cs="Courier New"/>
          <w:i/>
        </w:rPr>
        <w:t>AeLookupSvc                Auto      C:\Windows\system32\                                        svchost.ex...</w:t>
      </w:r>
    </w:p>
    <w:p w:rsidR="0070615E" w:rsidRDefault="00E97D79">
      <w:pPr>
        <w:spacing w:after="3" w:line="265" w:lineRule="auto"/>
        <w:ind w:left="427" w:right="1512"/>
      </w:pPr>
      <w:r>
        <w:rPr>
          <w:rFonts w:ascii="Courier New" w:eastAsia="Courier New" w:hAnsi="Courier New" w:cs="Courier New"/>
          <w:i/>
        </w:rPr>
        <w:t>AgereModemAudio            Auto      C:\Windows\system32\                                        agrsmsvc.exe</w:t>
      </w:r>
    </w:p>
    <w:p w:rsidR="0070615E" w:rsidRDefault="00E97D79">
      <w:pPr>
        <w:spacing w:after="3" w:line="263" w:lineRule="auto"/>
        <w:ind w:left="427" w:right="2952"/>
        <w:jc w:val="both"/>
      </w:pPr>
      <w:r>
        <w:rPr>
          <w:rFonts w:ascii="Courier New" w:eastAsia="Courier New" w:hAnsi="Courier New" w:cs="Courier New"/>
          <w:i/>
        </w:rPr>
        <w:t>ALG                        Manual    C:\Windows\System32\                                        alg.exe Appinfo                    Manual    C:\Windows\system32\                                        svchost.ex... AppMgmt                    Manual    C:\Windows\system32\                                        svchost.ex...</w:t>
      </w:r>
    </w:p>
    <w:p w:rsidR="0070615E" w:rsidRDefault="00E97D79">
      <w:pPr>
        <w:spacing w:after="3" w:line="265" w:lineRule="auto"/>
        <w:ind w:left="427" w:right="72"/>
      </w:pPr>
      <w:r>
        <w:rPr>
          <w:rFonts w:ascii="Courier New" w:eastAsia="Courier New" w:hAnsi="Courier New" w:cs="Courier New"/>
          <w:i/>
        </w:rPr>
        <w:t>Ati External Event Utility Auto      C:\Windows\system32\</w:t>
      </w:r>
    </w:p>
    <w:p w:rsidR="0070615E" w:rsidRDefault="00E97D79">
      <w:pPr>
        <w:spacing w:after="3" w:line="265" w:lineRule="auto"/>
        <w:ind w:left="427" w:right="72"/>
      </w:pPr>
      <w:r>
        <w:rPr>
          <w:rFonts w:ascii="Courier New" w:eastAsia="Courier New" w:hAnsi="Courier New" w:cs="Courier New"/>
          <w:i/>
        </w:rPr>
        <w:t xml:space="preserve">                                       Ati2evxx.exe</w:t>
      </w:r>
    </w:p>
    <w:p w:rsidR="0070615E" w:rsidRDefault="00E97D79">
      <w:pPr>
        <w:spacing w:after="3" w:line="265" w:lineRule="auto"/>
        <w:ind w:left="427" w:right="2592"/>
      </w:pPr>
      <w:r>
        <w:rPr>
          <w:rFonts w:ascii="Courier New" w:eastAsia="Courier New" w:hAnsi="Courier New" w:cs="Courier New"/>
          <w:i/>
        </w:rPr>
        <w:t>AudioEndpointBuilder       Auto      C:\Windows\System32\                                        svchost.ex... Audiosrv                   Auto      C:\Windows\System32\                                        svchost.ex... Automatic LiveUpdate...    Auto      "C:\Program Files\                                        Symantec\Liv...</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rPr>
          <w:i/>
        </w:rPr>
        <w:t>ForEach-Object</w:t>
      </w:r>
      <w:r>
        <w:t xml:space="preserve"> gives you more options. It enables you to access all the properties and methods of each object. The ForEach-Object cmdlet executes a block of statements for every single object in a pipeline. Automatic variable $_ contains the current pipeline object.</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Win32_Service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"{0} ({1}): Path: {2}"</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StartMode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PathName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AeLookupSvc (Auto): Path: C:\Windows\system32\svchost.exe -k netsvcs</w:t>
      </w:r>
    </w:p>
    <w:p w:rsidR="0070615E" w:rsidRDefault="00E97D79">
      <w:pPr>
        <w:spacing w:after="3" w:line="265" w:lineRule="auto"/>
        <w:ind w:left="427" w:right="72"/>
      </w:pPr>
      <w:r>
        <w:rPr>
          <w:rFonts w:ascii="Courier New" w:eastAsia="Courier New" w:hAnsi="Courier New" w:cs="Courier New"/>
          <w:i/>
        </w:rPr>
        <w:t>AgereModemAudio (Auto): Path: C:\Windows\system32\agrsmsvc.exe</w:t>
      </w:r>
    </w:p>
    <w:p w:rsidR="0070615E" w:rsidRDefault="00E97D79">
      <w:pPr>
        <w:spacing w:after="3" w:line="265" w:lineRule="auto"/>
        <w:ind w:left="427" w:right="72"/>
      </w:pPr>
      <w:r>
        <w:rPr>
          <w:rFonts w:ascii="Courier New" w:eastAsia="Courier New" w:hAnsi="Courier New" w:cs="Courier New"/>
          <w:i/>
        </w:rPr>
        <w:t>ALG (Manual): Path: C:\Windows\System32\alg.exe</w:t>
      </w:r>
    </w:p>
    <w:p w:rsidR="0070615E" w:rsidRDefault="00E97D79">
      <w:pPr>
        <w:spacing w:after="3" w:line="265" w:lineRule="auto"/>
        <w:ind w:left="427" w:right="1032"/>
      </w:pPr>
      <w:r>
        <w:rPr>
          <w:rFonts w:ascii="Courier New" w:eastAsia="Courier New" w:hAnsi="Courier New" w:cs="Courier New"/>
          <w:i/>
        </w:rPr>
        <w:t>Appinfo (Manual): Path: C:\Windows\system32\svchost.exe -k netsvcs AppMgmt (Manual): Path: C:\Windows\system32\svchost.exe -k netsvcs</w:t>
      </w:r>
    </w:p>
    <w:p w:rsidR="0070615E" w:rsidRDefault="00E97D79">
      <w:pPr>
        <w:spacing w:after="638" w:line="265" w:lineRule="auto"/>
        <w:ind w:left="427" w:right="72"/>
      </w:pPr>
      <w:r>
        <w:rPr>
          <w:rFonts w:ascii="Courier New" w:eastAsia="Courier New" w:hAnsi="Courier New" w:cs="Courier New"/>
          <w:i/>
        </w:rPr>
        <w:t>(...)</w:t>
      </w:r>
    </w:p>
    <w:p w:rsidR="0070615E" w:rsidRDefault="00E97D79">
      <w:pPr>
        <w:spacing w:after="174" w:line="259" w:lineRule="auto"/>
        <w:ind w:left="-5"/>
      </w:pPr>
      <w:r>
        <w:rPr>
          <w:b/>
          <w:sz w:val="28"/>
        </w:rPr>
        <w:t>Integrating Conditions</w:t>
      </w:r>
    </w:p>
    <w:p w:rsidR="0070615E" w:rsidRDefault="00E97D79">
      <w:pPr>
        <w:ind w:left="-5" w:right="7"/>
      </w:pPr>
      <w:r>
        <w:t xml:space="preserve">In the script block after </w:t>
      </w:r>
      <w:r>
        <w:rPr>
          <w:i/>
        </w:rPr>
        <w:t>ForEach-Object</w:t>
      </w:r>
      <w:r>
        <w:t>, all PowerShell commands and statements are permitted, so you could output only running services along with their descriptions:</w:t>
      </w:r>
    </w:p>
    <w:p w:rsidR="0070615E" w:rsidRDefault="00E97D79">
      <w:pPr>
        <w:spacing w:after="3" w:line="265" w:lineRule="auto"/>
        <w:ind w:left="211" w:right="288"/>
      </w:pPr>
      <w:r>
        <w:rPr>
          <w:rFonts w:ascii="Courier New" w:eastAsia="Courier New" w:hAnsi="Courier New" w:cs="Courier New"/>
          <w:i/>
          <w:color w:val="5F9EA0"/>
        </w:rPr>
        <w:lastRenderedPageBreak/>
        <w:t>Get-WmiObject</w:t>
      </w:r>
      <w:r>
        <w:rPr>
          <w:rFonts w:ascii="Courier New" w:eastAsia="Courier New" w:hAnsi="Courier New" w:cs="Courier New"/>
        </w:rPr>
        <w:t xml:space="preserve"> Win32_Service | </w:t>
      </w:r>
    </w:p>
    <w:p w:rsidR="0070615E" w:rsidRDefault="00E97D79">
      <w:pPr>
        <w:spacing w:after="3" w:line="265" w:lineRule="auto"/>
        <w:ind w:left="211" w:right="7488"/>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Started</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"{0}({1}) = {2}"</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Caption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2832"/>
      </w:pPr>
      <w:r>
        <w:rPr>
          <w:rFonts w:ascii="Courier New" w:eastAsia="Courier New" w:hAnsi="Courier New" w:cs="Courier New"/>
          <w:i/>
        </w:rPr>
        <w:t>Windows Audio Endpoint Builder = Manages audio devices for the Windows Audio service. If this service is stopped, audio devices and effects will not function properly. If this service is disabled, any services that explicitly depend on it will no longer start.</w:t>
      </w:r>
    </w:p>
    <w:p w:rsidR="0070615E" w:rsidRDefault="00E97D79">
      <w:pPr>
        <w:spacing w:after="3" w:line="265" w:lineRule="auto"/>
        <w:ind w:left="427" w:right="72"/>
      </w:pPr>
      <w:r>
        <w:rPr>
          <w:rFonts w:ascii="Courier New" w:eastAsia="Courier New" w:hAnsi="Courier New" w:cs="Courier New"/>
          <w:i/>
        </w:rPr>
        <w:t xml:space="preserve">Windows-Audio(Audiosrv) = Manages audio devices for </w:t>
      </w:r>
    </w:p>
    <w:p w:rsidR="0070615E" w:rsidRDefault="00E97D79">
      <w:pPr>
        <w:spacing w:after="3" w:line="265" w:lineRule="auto"/>
        <w:ind w:left="427" w:right="2712"/>
      </w:pPr>
      <w:r>
        <w:rPr>
          <w:rFonts w:ascii="Courier New" w:eastAsia="Courier New" w:hAnsi="Courier New" w:cs="Courier New"/>
          <w:i/>
        </w:rPr>
        <w:t xml:space="preserve">Windows-based programs. If this service is stopped, audio devices and effects will not function properly. If this service is disabled, any services that explicitly depend on it will fail to start. </w:t>
      </w:r>
    </w:p>
    <w:p w:rsidR="0070615E" w:rsidRDefault="00E97D79">
      <w:pPr>
        <w:spacing w:after="62" w:line="265" w:lineRule="auto"/>
        <w:ind w:left="427" w:right="2832"/>
      </w:pPr>
      <w:r>
        <w:rPr>
          <w:rFonts w:ascii="Courier New" w:eastAsia="Courier New" w:hAnsi="Courier New" w:cs="Courier New"/>
          <w:i/>
        </w:rPr>
        <w:t>Base Filtering Engine (BFE) = The Base Filtering Engine is a service that manages firewall and Internet Protocol security (Ipsec) policies and implements user mode filtering.  Stopping or disabling the BFE service will significantly reduce the security of the system. It will also result in unpredictable behavior in IPsec management and firewall applications.</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483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2070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8408" name="Picture 28408"/>
                  <wp:cNvGraphicFramePr/>
                  <a:graphic xmlns:a="http://schemas.openxmlformats.org/drawingml/2006/main">
                    <a:graphicData uri="http://schemas.openxmlformats.org/drawingml/2006/picture">
                      <pic:pic xmlns:pic="http://schemas.openxmlformats.org/drawingml/2006/picture">
                        <pic:nvPicPr>
                          <pic:cNvPr id="28408" name="Picture 28408"/>
                          <pic:cNvPicPr/>
                        </pic:nvPicPr>
                        <pic:blipFill>
                          <a:blip r:embed="rId25"/>
                          <a:stretch>
                            <a:fillRect/>
                          </a:stretch>
                        </pic:blipFill>
                        <pic:spPr>
                          <a:xfrm>
                            <a:off x="0" y="0"/>
                            <a:ext cx="561340" cy="523240"/>
                          </a:xfrm>
                          <a:prstGeom prst="rect">
                            <a:avLst/>
                          </a:prstGeom>
                        </pic:spPr>
                      </pic:pic>
                    </a:graphicData>
                  </a:graphic>
                </wp:anchor>
              </w:drawing>
            </w:r>
            <w:r>
              <w:t xml:space="preserve">Remember the building-block principle of the pipeline and keep it simple and modular! Although it is permitted to specify conditions and complex instructions in the script block after </w:t>
            </w:r>
            <w:r>
              <w:rPr>
                <w:i/>
              </w:rPr>
              <w:t>ForEach-Object</w:t>
            </w:r>
            <w:r>
              <w:t xml:space="preserve">, the pipeline will be easier to read and more flexible if you subdivide each task into separate steps and use the </w:t>
            </w:r>
            <w:r>
              <w:rPr>
                <w:i/>
              </w:rPr>
              <w:t xml:space="preserve">Where-Object </w:t>
            </w:r>
          </w:p>
          <w:p w:rsidR="0070615E" w:rsidRDefault="00E97D79">
            <w:pPr>
              <w:spacing w:after="229" w:line="259" w:lineRule="auto"/>
              <w:ind w:left="0" w:firstLine="0"/>
            </w:pPr>
            <w:r>
              <w:t xml:space="preserve">cmdlet described in </w:t>
            </w:r>
            <w:r>
              <w:rPr>
                <w:color w:val="000080"/>
                <w:u w:val="single" w:color="000080"/>
              </w:rPr>
              <w:t>Chapter 7</w:t>
            </w:r>
            <w:r>
              <w:t xml:space="preserve"> as a condition:</w:t>
            </w:r>
          </w:p>
          <w:p w:rsidR="0070615E" w:rsidRDefault="00E97D79">
            <w:pPr>
              <w:spacing w:after="5" w:line="259" w:lineRule="auto"/>
              <w:ind w:left="216" w:firstLine="0"/>
            </w:pPr>
            <w:r>
              <w:rPr>
                <w:rFonts w:ascii="Courier New" w:eastAsia="Courier New" w:hAnsi="Courier New" w:cs="Courier New"/>
                <w:i/>
                <w:color w:val="5F9EA0"/>
              </w:rPr>
              <w:t>Get-WmiObject</w:t>
            </w:r>
            <w:r>
              <w:rPr>
                <w:rFonts w:ascii="Courier New" w:eastAsia="Courier New" w:hAnsi="Courier New" w:cs="Courier New"/>
              </w:rPr>
              <w:t xml:space="preserve"> Win32_Service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Started</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80"/>
              </w:rPr>
              <w:t>$true</w:t>
            </w:r>
            <w:r>
              <w:rPr>
                <w:rFonts w:ascii="Courier New" w:eastAsia="Courier New" w:hAnsi="Courier New" w:cs="Courier New"/>
              </w:rPr>
              <w:t xml:space="preserve"> } |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00"/>
              </w:rPr>
              <w:t>"{0}({1}) = {2}"</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p>
          <w:p w:rsidR="0070615E" w:rsidRDefault="00E97D79">
            <w:pPr>
              <w:spacing w:after="321"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Caption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w:t>
            </w:r>
          </w:p>
          <w:p w:rsidR="0070615E" w:rsidRDefault="00E97D79">
            <w:pPr>
              <w:spacing w:after="0" w:line="259" w:lineRule="auto"/>
              <w:ind w:left="0" w:firstLine="0"/>
            </w:pPr>
            <w:r>
              <w:t xml:space="preserve">Don't forget the conditions covered in </w:t>
            </w:r>
            <w:r>
              <w:rPr>
                <w:color w:val="000080"/>
                <w:u w:val="single" w:color="000080"/>
              </w:rPr>
              <w:t>Chapter 7</w:t>
            </w:r>
            <w:r>
              <w:t xml:space="preserve">: they must result in </w:t>
            </w:r>
            <w:r>
              <w:rPr>
                <w:i/>
              </w:rPr>
              <w:t>$true</w:t>
            </w:r>
            <w:r>
              <w:t xml:space="preserve"> or </w:t>
            </w:r>
          </w:p>
          <w:p w:rsidR="0070615E" w:rsidRDefault="00E97D79">
            <w:pPr>
              <w:spacing w:after="1" w:line="240" w:lineRule="auto"/>
              <w:ind w:left="0" w:right="30" w:firstLine="0"/>
            </w:pPr>
            <w:r>
              <w:rPr>
                <w:i/>
              </w:rPr>
              <w:t>$false</w:t>
            </w:r>
            <w:r>
              <w:t xml:space="preserve">—that's the only requirement. If a variable already contains </w:t>
            </w:r>
            <w:r>
              <w:rPr>
                <w:i/>
              </w:rPr>
              <w:t>$true</w:t>
            </w:r>
            <w:r>
              <w:t xml:space="preserve"> or </w:t>
            </w:r>
            <w:r>
              <w:rPr>
                <w:i/>
              </w:rPr>
              <w:t>$false</w:t>
            </w:r>
            <w:r>
              <w:t xml:space="preserve">, its result can be used immediately. So, it doesn't matter at all whether you formulate </w:t>
            </w:r>
            <w:r>
              <w:rPr>
                <w:i/>
              </w:rPr>
              <w:t>$_.Started -eq $true</w:t>
            </w:r>
            <w:r>
              <w:t xml:space="preserve"> as a condition or the shorter </w:t>
            </w:r>
          </w:p>
          <w:p w:rsidR="0070615E" w:rsidRDefault="00E97D79">
            <w:pPr>
              <w:spacing w:after="0" w:line="259" w:lineRule="auto"/>
              <w:ind w:left="0" w:firstLine="0"/>
            </w:pPr>
            <w:r>
              <w:rPr>
                <w:i/>
              </w:rPr>
              <w:t>$_.Started</w:t>
            </w:r>
            <w:r>
              <w:t xml:space="preserve">, because in either case, the result will be either </w:t>
            </w:r>
            <w:r>
              <w:rPr>
                <w:i/>
              </w:rPr>
              <w:t>$true</w:t>
            </w:r>
            <w:r>
              <w:t xml:space="preserve"> or </w:t>
            </w:r>
            <w:r>
              <w:rPr>
                <w:i/>
              </w:rPr>
              <w:t>$false</w:t>
            </w:r>
            <w:r>
              <w:t>.</w:t>
            </w:r>
          </w:p>
        </w:tc>
      </w:tr>
    </w:tbl>
    <w:p w:rsidR="0070615E" w:rsidRDefault="00E97D79">
      <w:pPr>
        <w:ind w:left="-5" w:right="7"/>
      </w:pPr>
      <w:r>
        <w:t xml:space="preserve">Because the </w:t>
      </w:r>
      <w:r>
        <w:rPr>
          <w:i/>
        </w:rPr>
        <w:t>Where-Object</w:t>
      </w:r>
      <w:r>
        <w:t xml:space="preserve"> and </w:t>
      </w:r>
      <w:r>
        <w:rPr>
          <w:i/>
        </w:rPr>
        <w:t>ForEach-Object</w:t>
      </w:r>
      <w:r>
        <w:t xml:space="preserve"> building blocks are often used in practice, you can use aliases: "?" stands for </w:t>
      </w:r>
      <w:r>
        <w:rPr>
          <w:i/>
        </w:rPr>
        <w:t>Where-Object</w:t>
      </w:r>
      <w:r>
        <w:t xml:space="preserve"> and "%" stands for </w:t>
      </w:r>
      <w:r>
        <w:rPr>
          <w:i/>
        </w:rPr>
        <w:t>ForEach-Object</w:t>
      </w:r>
      <w:r>
        <w:t>. This won't make the lines more readable, but they'll be shorter and easier to enter:</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Win32_Service | ?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Started</w:t>
      </w:r>
      <w:r>
        <w:rPr>
          <w:rFonts w:ascii="Courier New" w:eastAsia="Courier New" w:hAnsi="Courier New" w:cs="Courier New"/>
        </w:rPr>
        <w:t xml:space="preserve"> } | </w:t>
      </w:r>
      <w:r>
        <w:rPr>
          <w:rFonts w:ascii="Courier New" w:eastAsia="Courier New" w:hAnsi="Courier New" w:cs="Courier New"/>
          <w:i/>
          <w:color w:val="FF0000"/>
        </w:rPr>
        <w: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"{0}({1}) = {2}"</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Caption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p>
    <w:p w:rsidR="0070615E" w:rsidRDefault="00E97D79">
      <w:pPr>
        <w:spacing w:after="174" w:line="259" w:lineRule="auto"/>
        <w:ind w:left="-5"/>
      </w:pPr>
      <w:r>
        <w:rPr>
          <w:b/>
          <w:sz w:val="28"/>
        </w:rPr>
        <w:t>Invoking Methods</w:t>
      </w:r>
    </w:p>
    <w:p w:rsidR="0070615E" w:rsidRDefault="00E97D79">
      <w:pPr>
        <w:ind w:left="-5" w:right="7"/>
      </w:pPr>
      <w:r>
        <w:lastRenderedPageBreak/>
        <w:t xml:space="preserve">Because </w:t>
      </w:r>
      <w:r>
        <w:rPr>
          <w:i/>
        </w:rPr>
        <w:t>ForEach-Object</w:t>
      </w:r>
      <w:r>
        <w:t xml:space="preserve"> gives you access to each object in a pipeline, you can invoke the methods of these objects. In </w:t>
      </w:r>
      <w:r>
        <w:rPr>
          <w:color w:val="000080"/>
          <w:u w:val="single" w:color="000080"/>
        </w:rPr>
        <w:t>Chapter 7</w:t>
      </w:r>
      <w:r>
        <w:t>, you already learned how to take advantage of this to close all instances of the Notepad.</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notepad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 }</w:t>
      </w:r>
    </w:p>
    <w:p w:rsidR="0070615E" w:rsidRDefault="00E97D79">
      <w:pPr>
        <w:ind w:left="-5" w:right="7"/>
      </w:pPr>
      <w:r>
        <w:t xml:space="preserve">However, this instruction closes all processes called </w:t>
      </w:r>
      <w:r>
        <w:rPr>
          <w:i/>
        </w:rPr>
        <w:t>notepad</w:t>
      </w:r>
      <w:r>
        <w:t xml:space="preserve">, even the Notepads that you had opened much earlier. Because PowerShell always works with objects, and because you have access to all object properties and methods within the scope of the </w:t>
      </w:r>
      <w:r>
        <w:rPr>
          <w:i/>
        </w:rPr>
        <w:t>ForEach-Object</w:t>
      </w:r>
      <w:r>
        <w:t xml:space="preserve"> cmdlet, you could select just some of them. For example, you could stop only those Notepad processes that haven't been running for longer than three minutes. How can you find out how long a process has already been running?</w:t>
      </w:r>
    </w:p>
    <w:p w:rsidR="0070615E" w:rsidRDefault="00E97D79">
      <w:pPr>
        <w:spacing w:after="3" w:line="265" w:lineRule="auto"/>
        <w:ind w:left="211" w:right="288"/>
      </w:pPr>
      <w:r>
        <w:rPr>
          <w:rFonts w:ascii="Courier New" w:eastAsia="Courier New" w:hAnsi="Courier New" w:cs="Courier New"/>
        </w:rPr>
        <w:t xml:space="preserve">Notepad </w:t>
      </w:r>
    </w:p>
    <w:p w:rsidR="0070615E" w:rsidRDefault="00E97D79">
      <w:pPr>
        <w:spacing w:after="3" w:line="265" w:lineRule="auto"/>
        <w:ind w:left="211" w:right="288"/>
      </w:pPr>
      <w:r>
        <w:rPr>
          <w:rFonts w:ascii="Courier New" w:eastAsia="Courier New" w:hAnsi="Courier New" w:cs="Courier New"/>
          <w:i/>
          <w:color w:val="800080"/>
        </w:rPr>
        <w:t>$process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notepad)[0]</w:t>
      </w:r>
    </w:p>
    <w:p w:rsidR="0070615E" w:rsidRDefault="00E97D79">
      <w:pPr>
        <w:spacing w:after="282" w:line="265" w:lineRule="auto"/>
        <w:ind w:left="211"/>
      </w:pP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StartTime</w:t>
      </w:r>
    </w:p>
    <w:p w:rsidR="0070615E" w:rsidRDefault="00E97D79">
      <w:pPr>
        <w:spacing w:after="316" w:line="265" w:lineRule="auto"/>
        <w:ind w:left="427" w:right="72"/>
      </w:pPr>
      <w:r>
        <w:rPr>
          <w:rFonts w:ascii="Courier New" w:eastAsia="Courier New" w:hAnsi="Courier New" w:cs="Courier New"/>
          <w:i/>
        </w:rPr>
        <w:t>Sunday, March 8, 2009 08:17:27</w:t>
      </w:r>
    </w:p>
    <w:p w:rsidR="0070615E" w:rsidRDefault="00E97D79">
      <w:pPr>
        <w:ind w:left="-5" w:right="7"/>
      </w:pPr>
      <w:r>
        <w:t xml:space="preserve">The time difference between the current and the start time is calculated by the </w:t>
      </w:r>
      <w:r>
        <w:rPr>
          <w:i/>
        </w:rPr>
        <w:t xml:space="preserve">New-TimeSpan </w:t>
      </w:r>
      <w:r>
        <w:t>cmdlet:</w:t>
      </w:r>
    </w:p>
    <w:p w:rsidR="0070615E" w:rsidRDefault="00E97D79">
      <w:pPr>
        <w:spacing w:after="282" w:line="265" w:lineRule="auto"/>
        <w:ind w:left="211"/>
      </w:pP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Days              : 0</w:t>
      </w:r>
    </w:p>
    <w:p w:rsidR="0070615E" w:rsidRDefault="00E97D79">
      <w:pPr>
        <w:spacing w:after="3" w:line="265" w:lineRule="auto"/>
        <w:ind w:left="427" w:right="72"/>
      </w:pPr>
      <w:r>
        <w:rPr>
          <w:rFonts w:ascii="Courier New" w:eastAsia="Courier New" w:hAnsi="Courier New" w:cs="Courier New"/>
          <w:i/>
        </w:rPr>
        <w:t>Hours             : 0</w:t>
      </w:r>
    </w:p>
    <w:p w:rsidR="0070615E" w:rsidRDefault="00E97D79">
      <w:pPr>
        <w:spacing w:after="3" w:line="265" w:lineRule="auto"/>
        <w:ind w:left="427" w:right="72"/>
      </w:pPr>
      <w:r>
        <w:rPr>
          <w:rFonts w:ascii="Courier New" w:eastAsia="Courier New" w:hAnsi="Courier New" w:cs="Courier New"/>
          <w:i/>
        </w:rPr>
        <w:t>Minutes           : 3</w:t>
      </w:r>
    </w:p>
    <w:p w:rsidR="0070615E" w:rsidRDefault="00E97D79">
      <w:pPr>
        <w:spacing w:after="3" w:line="265" w:lineRule="auto"/>
        <w:ind w:left="427" w:right="72"/>
      </w:pPr>
      <w:r>
        <w:rPr>
          <w:rFonts w:ascii="Courier New" w:eastAsia="Courier New" w:hAnsi="Courier New" w:cs="Courier New"/>
          <w:i/>
        </w:rPr>
        <w:t>Seconds           : 7</w:t>
      </w:r>
    </w:p>
    <w:p w:rsidR="0070615E" w:rsidRDefault="00E97D79">
      <w:pPr>
        <w:spacing w:after="3" w:line="265" w:lineRule="auto"/>
        <w:ind w:left="427" w:right="72"/>
      </w:pPr>
      <w:r>
        <w:rPr>
          <w:rFonts w:ascii="Courier New" w:eastAsia="Courier New" w:hAnsi="Courier New" w:cs="Courier New"/>
          <w:i/>
        </w:rPr>
        <w:t>Milliseconds      : 766</w:t>
      </w:r>
    </w:p>
    <w:p w:rsidR="0070615E" w:rsidRDefault="00E97D79">
      <w:pPr>
        <w:spacing w:after="3" w:line="265" w:lineRule="auto"/>
        <w:ind w:left="427" w:right="72"/>
      </w:pPr>
      <w:r>
        <w:rPr>
          <w:rFonts w:ascii="Courier New" w:eastAsia="Courier New" w:hAnsi="Courier New" w:cs="Courier New"/>
          <w:i/>
        </w:rPr>
        <w:t>Ticks             : 1877660000</w:t>
      </w:r>
    </w:p>
    <w:p w:rsidR="0070615E" w:rsidRDefault="00E97D79">
      <w:pPr>
        <w:spacing w:after="3" w:line="265" w:lineRule="auto"/>
        <w:ind w:left="427" w:right="72"/>
      </w:pPr>
      <w:r>
        <w:rPr>
          <w:rFonts w:ascii="Courier New" w:eastAsia="Courier New" w:hAnsi="Courier New" w:cs="Courier New"/>
          <w:i/>
        </w:rPr>
        <w:t>TotalDays         : 0,00217321759259259</w:t>
      </w:r>
    </w:p>
    <w:p w:rsidR="0070615E" w:rsidRDefault="00E97D79">
      <w:pPr>
        <w:spacing w:after="3" w:line="265" w:lineRule="auto"/>
        <w:ind w:left="427" w:right="72"/>
      </w:pPr>
      <w:r>
        <w:rPr>
          <w:rFonts w:ascii="Courier New" w:eastAsia="Courier New" w:hAnsi="Courier New" w:cs="Courier New"/>
          <w:i/>
        </w:rPr>
        <w:t>TotalHours        : 0,0521572222222222</w:t>
      </w:r>
    </w:p>
    <w:p w:rsidR="0070615E" w:rsidRDefault="00E97D79">
      <w:pPr>
        <w:spacing w:after="3" w:line="265" w:lineRule="auto"/>
        <w:ind w:left="427" w:right="72"/>
      </w:pPr>
      <w:r>
        <w:rPr>
          <w:rFonts w:ascii="Courier New" w:eastAsia="Courier New" w:hAnsi="Courier New" w:cs="Courier New"/>
          <w:i/>
        </w:rPr>
        <w:t>TotalMinutes      : 3,12943333333333</w:t>
      </w:r>
    </w:p>
    <w:p w:rsidR="0070615E" w:rsidRDefault="00E97D79">
      <w:pPr>
        <w:spacing w:after="3" w:line="265" w:lineRule="auto"/>
        <w:ind w:left="427" w:right="72"/>
      </w:pPr>
      <w:r>
        <w:rPr>
          <w:rFonts w:ascii="Courier New" w:eastAsia="Courier New" w:hAnsi="Courier New" w:cs="Courier New"/>
          <w:i/>
        </w:rPr>
        <w:t>TotalSeconds      : 187,766</w:t>
      </w:r>
    </w:p>
    <w:p w:rsidR="0070615E" w:rsidRDefault="00E97D79">
      <w:pPr>
        <w:spacing w:after="316" w:line="265" w:lineRule="auto"/>
        <w:ind w:left="427" w:right="72"/>
      </w:pPr>
      <w:r>
        <w:rPr>
          <w:rFonts w:ascii="Courier New" w:eastAsia="Courier New" w:hAnsi="Courier New" w:cs="Courier New"/>
          <w:i/>
        </w:rPr>
        <w:t>TotalMilliseconds : 187766</w:t>
      </w:r>
    </w:p>
    <w:p w:rsidR="0070615E" w:rsidRDefault="00E97D79">
      <w:pPr>
        <w:ind w:left="-5" w:right="7"/>
      </w:pPr>
      <w:r>
        <w:t>And that's how the command line could look that ends all processes called Notepad that have not been running for longer than three minutes: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notepad |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TotalSeconds</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180)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"Stop process $($_.id) after $time seconds..."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w:t>
      </w:r>
    </w:p>
    <w:p w:rsidR="0070615E" w:rsidRDefault="00E97D79">
      <w:pPr>
        <w:spacing w:after="3" w:line="265" w:lineRule="auto"/>
        <w:ind w:left="211" w:right="904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"Process $($_.id) has been running for "</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"$time seconds and have not be stopped."</w:t>
      </w:r>
    </w:p>
    <w:p w:rsidR="0070615E" w:rsidRDefault="00E97D79">
      <w:pPr>
        <w:spacing w:after="3" w:line="265" w:lineRule="auto"/>
        <w:ind w:left="211" w:right="288"/>
      </w:pPr>
      <w:r>
        <w:rPr>
          <w:rFonts w:ascii="Courier New" w:eastAsia="Courier New" w:hAnsi="Courier New" w:cs="Courier New"/>
        </w:rPr>
        <w:t xml:space="preserve">  }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lastRenderedPageBreak/>
        <w:t xml:space="preserve">These lines function extremely well, but are somewhat unclear. The </w:t>
      </w:r>
      <w:r>
        <w:rPr>
          <w:i/>
        </w:rPr>
        <w:t>ForEach-Object</w:t>
      </w:r>
      <w:r>
        <w:t xml:space="preserve"> loop contains a condition. That's actually where </w:t>
      </w:r>
      <w:r>
        <w:rPr>
          <w:i/>
        </w:rPr>
        <w:t>Where-Object</w:t>
      </w:r>
      <w:r>
        <w:t xml:space="preserve"> can come in:</w:t>
      </w:r>
    </w:p>
    <w:p w:rsidR="0070615E" w:rsidRDefault="00E97D79">
      <w:pPr>
        <w:spacing w:after="3"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notepad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TotalSeconds</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180)</w:t>
      </w:r>
    </w:p>
    <w:p w:rsidR="0070615E" w:rsidRDefault="00E97D79">
      <w:pPr>
        <w:spacing w:after="3" w:line="265" w:lineRule="auto"/>
        <w:ind w:left="211" w:right="288"/>
      </w:pP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"Stop process $($_.id) after $time seconds..."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 xml:space="preserve">  }</w:t>
      </w:r>
    </w:p>
    <w:p w:rsidR="0070615E" w:rsidRDefault="00E97D79">
      <w:pPr>
        <w:ind w:left="-5" w:right="7"/>
      </w:pPr>
      <w:r>
        <w:t xml:space="preserve">This works, too. Now, while you have separated condition and loop, you have been confronted with a disadvantage of </w:t>
      </w:r>
      <w:r>
        <w:rPr>
          <w:i/>
        </w:rPr>
        <w:t>Where-Object</w:t>
      </w:r>
      <w:r>
        <w:t xml:space="preserve">: this cmdlet allows only those objects to pass that match your condition. All the others will quietly vanish. That's why this approach doesn't have any option to output a notification about processes that have already been running for a longer period of time and have not been stopped. Perhaps you still remember from </w:t>
      </w:r>
      <w:r>
        <w:rPr>
          <w:color w:val="000080"/>
          <w:u w:val="single" w:color="000080"/>
        </w:rPr>
        <w:t>Chapter 7</w:t>
      </w:r>
      <w:r>
        <w:t xml:space="preserve"> that </w:t>
      </w:r>
      <w:r>
        <w:rPr>
          <w:i/>
        </w:rPr>
        <w:t>Switch</w:t>
      </w:r>
      <w:r>
        <w:t xml:space="preserve"> combines the features of a loop and a condition. If you need both, </w:t>
      </w:r>
      <w:r>
        <w:rPr>
          <w:i/>
        </w:rPr>
        <w:t>Switch</w:t>
      </w:r>
      <w:r>
        <w:t xml:space="preserve"> can be a useful solution:</w:t>
      </w:r>
    </w:p>
    <w:p w:rsidR="0070615E" w:rsidRDefault="00E97D79">
      <w:pPr>
        <w:spacing w:after="3" w:line="265" w:lineRule="auto"/>
        <w:ind w:left="211" w:right="288"/>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notepad) { </w:t>
      </w:r>
    </w:p>
    <w:p w:rsidR="0070615E" w:rsidRDefault="00E97D79">
      <w:pPr>
        <w:spacing w:after="3" w:line="265" w:lineRule="auto"/>
        <w:ind w:left="211" w:right="288"/>
      </w:pP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TotalSeconds</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$time</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180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"Stop process $($_.id) after $time seconds..."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717" w:line="265" w:lineRule="auto"/>
        <w:ind w:left="211" w:right="1008"/>
      </w:pPr>
      <w:r>
        <w:rPr>
          <w:rFonts w:ascii="Courier New" w:eastAsia="Courier New" w:hAnsi="Courier New" w:cs="Courier New"/>
        </w:rPr>
        <w:t xml:space="preserve">  default {</w:t>
      </w:r>
      <w:r>
        <w:rPr>
          <w:rFonts w:ascii="Courier New" w:eastAsia="Courier New" w:hAnsi="Courier New" w:cs="Courier New"/>
          <w:i/>
          <w:color w:val="800000"/>
        </w:rPr>
        <w:t>"Process $($_.id) has been running for some time and will not be stopped."</w:t>
      </w:r>
      <w:r>
        <w:rPr>
          <w:rFonts w:ascii="Courier New" w:eastAsia="Courier New" w:hAnsi="Courier New" w:cs="Courier New"/>
        </w:rPr>
        <w:t>} }</w:t>
      </w:r>
    </w:p>
    <w:p w:rsidR="0070615E" w:rsidRDefault="00E97D79">
      <w:pPr>
        <w:spacing w:after="87" w:line="259" w:lineRule="auto"/>
        <w:ind w:left="-5"/>
      </w:pPr>
      <w:r>
        <w:rPr>
          <w:b/>
          <w:sz w:val="36"/>
        </w:rPr>
        <w:t>Foreach</w:t>
      </w:r>
    </w:p>
    <w:p w:rsidR="0070615E" w:rsidRDefault="00E97D79">
      <w:pPr>
        <w:ind w:left="-5" w:right="7"/>
      </w:pPr>
      <w:r>
        <w:t xml:space="preserve">Aside from </w:t>
      </w:r>
      <w:r>
        <w:rPr>
          <w:i/>
        </w:rPr>
        <w:t>ForEach-Object</w:t>
      </w:r>
      <w:r>
        <w:t xml:space="preserve">, PowerShell also comes with the </w:t>
      </w:r>
      <w:r>
        <w:rPr>
          <w:i/>
        </w:rPr>
        <w:t>Foreach</w:t>
      </w:r>
      <w:r>
        <w:t xml:space="preserve"> statement. At first glance, both appear to work nearly identically. While </w:t>
      </w:r>
      <w:r>
        <w:rPr>
          <w:i/>
        </w:rPr>
        <w:t>ForEach-Object</w:t>
      </w:r>
      <w:r>
        <w:t xml:space="preserve"> obtains its entries from the pipeline, the </w:t>
      </w:r>
      <w:r>
        <w:rPr>
          <w:i/>
        </w:rPr>
        <w:t>Foreach</w:t>
      </w:r>
      <w:r>
        <w:t xml:space="preserve"> statement iterates over a collection of objects:</w:t>
      </w:r>
    </w:p>
    <w:p w:rsidR="0070615E" w:rsidRDefault="00E97D79">
      <w:pPr>
        <w:spacing w:after="4" w:line="262" w:lineRule="auto"/>
        <w:ind w:left="211"/>
      </w:pPr>
      <w:r>
        <w:rPr>
          <w:rFonts w:ascii="Courier New" w:eastAsia="Courier New" w:hAnsi="Courier New" w:cs="Courier New"/>
          <w:i/>
          <w:color w:val="008000"/>
        </w:rPr>
        <w:t># ForEach-Object lists each element in a pipeline:</w:t>
      </w:r>
    </w:p>
    <w:p w:rsidR="0070615E" w:rsidRDefault="00E97D79">
      <w:pPr>
        <w:spacing w:after="4" w:line="262" w:lineRule="auto"/>
        <w:ind w:left="211" w:right="4128"/>
      </w:pPr>
      <w:r>
        <w:rPr>
          <w:rFonts w:ascii="Courier New" w:eastAsia="Courier New" w:hAnsi="Courier New" w:cs="Courier New"/>
        </w:rPr>
        <w:t xml:space="preserve">Dir C:\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r>
        <w:rPr>
          <w:rFonts w:ascii="Courier New" w:eastAsia="Courier New" w:hAnsi="Courier New" w:cs="Courier New"/>
          <w:i/>
          <w:color w:val="008000"/>
        </w:rPr>
        <w:t># Foreach loop lists each element in a colection:</w:t>
      </w:r>
    </w:p>
    <w:p w:rsidR="0070615E" w:rsidRDefault="00E97D79">
      <w:pPr>
        <w:spacing w:after="3" w:line="265" w:lineRule="auto"/>
        <w:ind w:left="211" w:right="288"/>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C:\)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ind w:left="-5" w:right="7"/>
      </w:pPr>
      <w:r>
        <w:t xml:space="preserve">And here is precisely the basic difference between them. </w:t>
      </w:r>
      <w:r>
        <w:rPr>
          <w:i/>
        </w:rPr>
        <w:t>ForEach-Object</w:t>
      </w:r>
      <w:r>
        <w:t xml:space="preserve"> works best in a pipeline, where each result is returned by the preceding command in real time. </w:t>
      </w:r>
      <w:r>
        <w:rPr>
          <w:i/>
        </w:rPr>
        <w:t>Foreach</w:t>
      </w:r>
      <w:r>
        <w:t xml:space="preserve"> can only process objects that are already completely available. </w:t>
      </w:r>
      <w:r>
        <w:rPr>
          <w:i/>
        </w:rPr>
        <w:t>Foreach</w:t>
      </w:r>
      <w:r>
        <w:t xml:space="preserve"> blocks PowerShell until all results are available; for complex commands that can take a very long time. </w:t>
      </w:r>
      <w:r>
        <w:rPr>
          <w:i/>
        </w:rPr>
        <w:t>Foreach</w:t>
      </w:r>
      <w:r>
        <w:t xml:space="preserve"> processes the objects only </w:t>
      </w:r>
      <w:r>
        <w:rPr>
          <w:i/>
        </w:rPr>
        <w:t>after Dir</w:t>
      </w:r>
      <w:r>
        <w:t xml:space="preserve"> has retrieved them:</w:t>
      </w:r>
    </w:p>
    <w:p w:rsidR="0070615E" w:rsidRDefault="00E97D79">
      <w:pPr>
        <w:spacing w:after="4" w:line="262" w:lineRule="auto"/>
        <w:ind w:left="211"/>
      </w:pPr>
      <w:r>
        <w:rPr>
          <w:rFonts w:ascii="Courier New" w:eastAsia="Courier New" w:hAnsi="Courier New" w:cs="Courier New"/>
          <w:i/>
          <w:color w:val="008000"/>
        </w:rPr>
        <w:t># Foreach loop lists each element in a collection:</w:t>
      </w:r>
    </w:p>
    <w:p w:rsidR="0070615E" w:rsidRDefault="00E97D79">
      <w:pPr>
        <w:spacing w:after="316" w:line="265" w:lineRule="auto"/>
        <w:ind w:left="211" w:right="288"/>
      </w:pPr>
      <w:r>
        <w:rPr>
          <w:rFonts w:ascii="Courier New" w:eastAsia="Courier New" w:hAnsi="Courier New" w:cs="Courier New"/>
          <w:i/>
          <w:color w:val="0000FF"/>
        </w:rPr>
        <w:lastRenderedPageBreak/>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C:\ </w:t>
      </w:r>
      <w:r>
        <w:rPr>
          <w:rFonts w:ascii="Courier New" w:eastAsia="Courier New" w:hAnsi="Courier New" w:cs="Courier New"/>
          <w:b/>
          <w:i/>
          <w:color w:val="5F9EA0"/>
        </w:rPr>
        <w:t>-recurse</w:t>
      </w:r>
      <w:r>
        <w:rPr>
          <w:rFonts w:ascii="Courier New" w:eastAsia="Courier New" w:hAnsi="Courier New" w:cs="Courier New"/>
        </w:rPr>
        <w:t xml:space="preserve">)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275"/>
        <w:ind w:left="-5" w:right="7"/>
      </w:pPr>
      <w:r>
        <w:t xml:space="preserve">Now you won't see anything at all for a long time—at most a few strange error messages. The reason is that you have assigned </w:t>
      </w:r>
      <w:r>
        <w:rPr>
          <w:i/>
        </w:rPr>
        <w:t>Dir</w:t>
      </w:r>
      <w:r>
        <w:t xml:space="preserve"> the task of recursively retrieving the directory listing for the entire C:\ drive, and that can take some time. The error messages that may appear come from directories for which you have no read rights. The </w:t>
      </w:r>
      <w:r>
        <w:rPr>
          <w:i/>
        </w:rPr>
        <w:t>Foreach</w:t>
      </w:r>
      <w:r>
        <w:t xml:space="preserve"> loop cannot go into action until the </w:t>
      </w:r>
      <w:r>
        <w:rPr>
          <w:i/>
        </w:rPr>
        <w:t xml:space="preserve">Dir </w:t>
      </w:r>
      <w:r>
        <w:t>result is completely available.</w:t>
      </w:r>
    </w:p>
    <w:p w:rsidR="0070615E" w:rsidRDefault="00E97D79">
      <w:pPr>
        <w:ind w:left="-5" w:right="7"/>
      </w:pPr>
      <w:r>
        <w:t xml:space="preserve">The PowerShell pipeline does a better job. In it, </w:t>
      </w:r>
      <w:r>
        <w:rPr>
          <w:i/>
        </w:rPr>
        <w:t>Dir</w:t>
      </w:r>
      <w:r>
        <w:t xml:space="preserve"> gets its results one at a time so that </w:t>
      </w:r>
      <w:r>
        <w:rPr>
          <w:i/>
        </w:rPr>
        <w:t>ForEachObject</w:t>
      </w:r>
      <w:r>
        <w:t xml:space="preserve"> can already work through them while </w:t>
      </w:r>
      <w:r>
        <w:rPr>
          <w:i/>
        </w:rPr>
        <w:t>Dir</w:t>
      </w:r>
      <w:r>
        <w:t xml:space="preserve"> is still performing its task. This means that there's no delay, and everything proceeds in real time. In other words, </w:t>
      </w:r>
      <w:r>
        <w:rPr>
          <w:i/>
        </w:rPr>
        <w:t>ForEach-Object</w:t>
      </w:r>
      <w:r>
        <w:t xml:space="preserve"> processes the results of </w:t>
      </w:r>
      <w:r>
        <w:rPr>
          <w:i/>
        </w:rPr>
        <w:t>Dir while Dir</w:t>
      </w:r>
      <w:r>
        <w:t xml:space="preserve"> returns them:</w:t>
      </w:r>
    </w:p>
    <w:p w:rsidR="0070615E" w:rsidRDefault="00E97D79">
      <w:pPr>
        <w:spacing w:after="4" w:line="262" w:lineRule="auto"/>
        <w:ind w:left="211"/>
      </w:pPr>
      <w:r>
        <w:rPr>
          <w:rFonts w:ascii="Courier New" w:eastAsia="Courier New" w:hAnsi="Courier New" w:cs="Courier New"/>
          <w:i/>
          <w:color w:val="008000"/>
        </w:rPr>
        <w:t># ForEach-Object lists each element in a pipeline:</w:t>
      </w:r>
    </w:p>
    <w:p w:rsidR="0070615E" w:rsidRDefault="00E97D79">
      <w:pPr>
        <w:spacing w:after="316" w:line="265" w:lineRule="auto"/>
        <w:ind w:left="211"/>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275"/>
        <w:ind w:left="-5" w:right="7"/>
      </w:pPr>
      <w:r>
        <w:t xml:space="preserve">What are the special strengths of </w:t>
      </w:r>
      <w:r>
        <w:rPr>
          <w:i/>
        </w:rPr>
        <w:t>Foreach</w:t>
      </w:r>
      <w:r>
        <w:t>? It is the better choice whenever the results that you want to evaluate are already completely available, such as in a variable, because it is considerably quicker.</w:t>
      </w:r>
    </w:p>
    <w:p w:rsidR="0070615E" w:rsidRDefault="00E97D79">
      <w:pPr>
        <w:ind w:left="-5" w:right="7"/>
      </w:pPr>
      <w:r>
        <w:t xml:space="preserve">Let's read all elements of an array using a Foreach loop. </w:t>
      </w:r>
    </w:p>
    <w:p w:rsidR="0070615E" w:rsidRDefault="00E97D79">
      <w:pPr>
        <w:spacing w:after="4" w:line="262" w:lineRule="auto"/>
        <w:ind w:left="211"/>
      </w:pPr>
      <w:r>
        <w:rPr>
          <w:rFonts w:ascii="Courier New" w:eastAsia="Courier New" w:hAnsi="Courier New" w:cs="Courier New"/>
          <w:i/>
          <w:color w:val="008000"/>
        </w:rPr>
        <w:t># Create your own array:</w:t>
      </w:r>
    </w:p>
    <w:p w:rsidR="0070615E" w:rsidRDefault="00E97D79">
      <w:pPr>
        <w:spacing w:after="4" w:line="262" w:lineRule="auto"/>
        <w:ind w:left="211" w:right="50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3,6,</w:t>
      </w:r>
      <w:r>
        <w:rPr>
          <w:rFonts w:ascii="Courier New" w:eastAsia="Courier New" w:hAnsi="Courier New" w:cs="Courier New"/>
          <w:i/>
          <w:color w:val="800000"/>
        </w:rPr>
        <w:t>"Hello"</w:t>
      </w:r>
      <w:r>
        <w:rPr>
          <w:rFonts w:ascii="Courier New" w:eastAsia="Courier New" w:hAnsi="Courier New" w:cs="Courier New"/>
        </w:rPr>
        <w:t xml:space="preserve">,12 </w:t>
      </w:r>
      <w:r>
        <w:rPr>
          <w:rFonts w:ascii="Courier New" w:eastAsia="Courier New" w:hAnsi="Courier New" w:cs="Courier New"/>
          <w:i/>
          <w:color w:val="008000"/>
        </w:rPr>
        <w:t># Read out this array element by element:</w:t>
      </w:r>
    </w:p>
    <w:p w:rsidR="0070615E" w:rsidRDefault="00E97D79">
      <w:pPr>
        <w:spacing w:after="282"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 {</w:t>
      </w:r>
      <w:r>
        <w:rPr>
          <w:rFonts w:ascii="Courier New" w:eastAsia="Courier New" w:hAnsi="Courier New" w:cs="Courier New"/>
          <w:i/>
          <w:color w:val="800000"/>
        </w:rPr>
        <w:t>"Current element: $element"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Current element: 3</w:t>
      </w:r>
    </w:p>
    <w:p w:rsidR="0070615E" w:rsidRDefault="00E97D79">
      <w:pPr>
        <w:spacing w:after="3" w:line="265" w:lineRule="auto"/>
        <w:ind w:left="427" w:right="72"/>
      </w:pPr>
      <w:r>
        <w:rPr>
          <w:rFonts w:ascii="Courier New" w:eastAsia="Courier New" w:hAnsi="Courier New" w:cs="Courier New"/>
          <w:i/>
        </w:rPr>
        <w:t>Current element: 6</w:t>
      </w:r>
    </w:p>
    <w:p w:rsidR="0070615E" w:rsidRDefault="00E97D79">
      <w:pPr>
        <w:spacing w:after="3" w:line="265" w:lineRule="auto"/>
        <w:ind w:left="427" w:right="72"/>
      </w:pPr>
      <w:r>
        <w:rPr>
          <w:rFonts w:ascii="Courier New" w:eastAsia="Courier New" w:hAnsi="Courier New" w:cs="Courier New"/>
          <w:i/>
        </w:rPr>
        <w:t>Current element: Hello</w:t>
      </w:r>
    </w:p>
    <w:p w:rsidR="0070615E" w:rsidRDefault="00E97D79">
      <w:pPr>
        <w:spacing w:after="64" w:line="265" w:lineRule="auto"/>
        <w:ind w:left="427" w:right="72"/>
      </w:pPr>
      <w:r>
        <w:rPr>
          <w:rFonts w:ascii="Courier New" w:eastAsia="Courier New" w:hAnsi="Courier New" w:cs="Courier New"/>
          <w:i/>
        </w:rPr>
        <w:t>Current element: 12</w:t>
      </w:r>
    </w:p>
    <w:tbl>
      <w:tblPr>
        <w:tblStyle w:val="TableGrid"/>
        <w:tblW w:w="8180" w:type="dxa"/>
        <w:tblInd w:w="1021" w:type="dxa"/>
        <w:tblCellMar>
          <w:left w:w="151" w:type="dxa"/>
          <w:right w:w="115" w:type="dxa"/>
        </w:tblCellMar>
        <w:tblLook w:val="04A0" w:firstRow="1" w:lastRow="0" w:firstColumn="1" w:lastColumn="0" w:noHBand="0" w:noVBand="1"/>
      </w:tblPr>
      <w:tblGrid>
        <w:gridCol w:w="8180"/>
      </w:tblGrid>
      <w:tr w:rsidR="0070615E">
        <w:trPr>
          <w:trHeight w:val="3114"/>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48" w:line="241" w:lineRule="auto"/>
              <w:ind w:left="74" w:firstLine="0"/>
            </w:pPr>
            <w:r>
              <w:rPr>
                <w:noProof/>
              </w:rPr>
              <w:drawing>
                <wp:anchor distT="0" distB="0" distL="114300" distR="114300" simplePos="0" relativeHeight="251721728"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28889" name="Picture 28889"/>
                  <wp:cNvGraphicFramePr/>
                  <a:graphic xmlns:a="http://schemas.openxmlformats.org/drawingml/2006/main">
                    <a:graphicData uri="http://schemas.openxmlformats.org/drawingml/2006/picture">
                      <pic:pic xmlns:pic="http://schemas.openxmlformats.org/drawingml/2006/picture">
                        <pic:nvPicPr>
                          <pic:cNvPr id="28889" name="Picture 28889"/>
                          <pic:cNvPicPr/>
                        </pic:nvPicPr>
                        <pic:blipFill>
                          <a:blip r:embed="rId25"/>
                          <a:stretch>
                            <a:fillRect/>
                          </a:stretch>
                        </pic:blipFill>
                        <pic:spPr>
                          <a:xfrm>
                            <a:off x="0" y="0"/>
                            <a:ext cx="561340" cy="524510"/>
                          </a:xfrm>
                          <a:prstGeom prst="rect">
                            <a:avLst/>
                          </a:prstGeom>
                        </pic:spPr>
                      </pic:pic>
                    </a:graphicData>
                  </a:graphic>
                </wp:anchor>
              </w:drawing>
            </w:r>
            <w:r>
              <w:rPr>
                <w:i/>
              </w:rPr>
              <w:t>ForEach-Object</w:t>
            </w:r>
            <w:r>
              <w:t xml:space="preserve"> and the pipeline could also iterate through an array:</w:t>
            </w:r>
          </w:p>
          <w:p w:rsidR="0070615E" w:rsidRDefault="00E97D79">
            <w:pPr>
              <w:spacing w:after="3" w:line="259" w:lineRule="auto"/>
              <w:ind w:left="74" w:firstLine="0"/>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3,6,</w:t>
            </w:r>
            <w:r>
              <w:rPr>
                <w:rFonts w:ascii="Courier New" w:eastAsia="Courier New" w:hAnsi="Courier New" w:cs="Courier New"/>
                <w:i/>
                <w:color w:val="800000"/>
              </w:rPr>
              <w:t>"Hello"</w:t>
            </w:r>
            <w:r>
              <w:rPr>
                <w:rFonts w:ascii="Courier New" w:eastAsia="Courier New" w:hAnsi="Courier New" w:cs="Courier New"/>
              </w:rPr>
              <w:t>,12</w:t>
            </w:r>
          </w:p>
          <w:p w:rsidR="0070615E" w:rsidRDefault="00E97D79">
            <w:pPr>
              <w:spacing w:after="321" w:line="259" w:lineRule="auto"/>
              <w:ind w:left="216" w:firstLine="0"/>
            </w:pPr>
            <w:r>
              <w:rPr>
                <w:rFonts w:ascii="Courier New" w:eastAsia="Courier New" w:hAnsi="Courier New" w:cs="Courier New"/>
                <w:i/>
                <w:color w:val="800080"/>
              </w:rPr>
              <w:t>$array</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"Current element: $_"</w:t>
            </w:r>
            <w:r>
              <w:rPr>
                <w:rFonts w:ascii="Courier New" w:eastAsia="Courier New" w:hAnsi="Courier New" w:cs="Courier New"/>
              </w:rPr>
              <w:t xml:space="preserve"> }</w:t>
            </w:r>
          </w:p>
          <w:p w:rsidR="0070615E" w:rsidRDefault="00E97D79">
            <w:pPr>
              <w:spacing w:after="248" w:line="241" w:lineRule="auto"/>
              <w:ind w:left="0" w:firstLine="0"/>
            </w:pPr>
            <w:r>
              <w:t>But Foreach is significantly quicker. You can find out how dramatic the time advantage is by using Measure-Command cmdlet:</w:t>
            </w:r>
          </w:p>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5F9EA0"/>
              </w:rPr>
              <w:t>Measure-Command</w:t>
            </w:r>
            <w:r>
              <w:rPr>
                <w:rFonts w:ascii="Courier New" w:eastAsia="Courier New" w:hAnsi="Courier New" w:cs="Courier New"/>
              </w:rPr>
              <w:t xml:space="preserve"> {</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"Current element: $_"</w:t>
            </w:r>
            <w:r>
              <w:rPr>
                <w:rFonts w:ascii="Courier New" w:eastAsia="Courier New" w:hAnsi="Courier New" w:cs="Courier New"/>
              </w:rPr>
              <w:t xml:space="preserve"> }</w:t>
            </w:r>
          </w:p>
        </w:tc>
      </w:tr>
      <w:tr w:rsidR="0070615E">
        <w:trPr>
          <w:trHeight w:val="371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7" w:line="259" w:lineRule="auto"/>
              <w:ind w:left="216" w:firstLine="0"/>
            </w:pPr>
            <w:r>
              <w:rPr>
                <w:rFonts w:ascii="Courier New" w:eastAsia="Courier New" w:hAnsi="Courier New" w:cs="Courier New"/>
              </w:rPr>
              <w:lastRenderedPageBreak/>
              <w:t>}).</w:t>
            </w:r>
            <w:r>
              <w:rPr>
                <w:rFonts w:ascii="Courier New" w:eastAsia="Courier New" w:hAnsi="Courier New" w:cs="Courier New"/>
                <w:i/>
                <w:color w:val="8B4513"/>
              </w:rPr>
              <w:t>totalmilliseconds</w:t>
            </w:r>
          </w:p>
          <w:p w:rsidR="0070615E" w:rsidRDefault="00E97D79">
            <w:pPr>
              <w:spacing w:after="287" w:line="259" w:lineRule="auto"/>
              <w:ind w:left="432" w:firstLine="0"/>
            </w:pPr>
            <w:r>
              <w:rPr>
                <w:rFonts w:ascii="Courier New" w:eastAsia="Courier New" w:hAnsi="Courier New" w:cs="Courier New"/>
                <w:i/>
              </w:rPr>
              <w:t>2.8</w:t>
            </w:r>
          </w:p>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5F9EA0"/>
              </w:rPr>
              <w:t>Measure-Command</w:t>
            </w: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 {</w:t>
            </w:r>
            <w:r>
              <w:rPr>
                <w:rFonts w:ascii="Courier New" w:eastAsia="Courier New" w:hAnsi="Courier New" w:cs="Courier New"/>
                <w:i/>
                <w:color w:val="800000"/>
              </w:rPr>
              <w:t>"Current element: $element"</w:t>
            </w:r>
            <w:r>
              <w:rPr>
                <w:rFonts w:ascii="Courier New" w:eastAsia="Courier New" w:hAnsi="Courier New" w:cs="Courier New"/>
              </w:rPr>
              <w:t>}</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8B4513"/>
              </w:rPr>
              <w:t>totalmilliseconds</w:t>
            </w:r>
          </w:p>
          <w:p w:rsidR="0070615E" w:rsidRDefault="00E97D79">
            <w:pPr>
              <w:spacing w:after="321" w:line="259" w:lineRule="auto"/>
              <w:ind w:left="432" w:firstLine="0"/>
            </w:pPr>
            <w:r>
              <w:rPr>
                <w:rFonts w:ascii="Courier New" w:eastAsia="Courier New" w:hAnsi="Courier New" w:cs="Courier New"/>
                <w:i/>
              </w:rPr>
              <w:t>0.2</w:t>
            </w:r>
          </w:p>
          <w:p w:rsidR="0070615E" w:rsidRDefault="00E97D79">
            <w:pPr>
              <w:spacing w:after="0" w:line="259" w:lineRule="auto"/>
              <w:ind w:left="0" w:firstLine="0"/>
            </w:pPr>
            <w:r>
              <w:t xml:space="preserve">If the objects are already in a variable, it's more than 10 times faster to use </w:t>
            </w:r>
            <w:r>
              <w:rPr>
                <w:i/>
              </w:rPr>
              <w:t>Foreach</w:t>
            </w:r>
            <w:r>
              <w:t xml:space="preserve"> to evaluate them directly than to drive them through the pipeline.</w:t>
            </w:r>
          </w:p>
        </w:tc>
      </w:tr>
    </w:tbl>
    <w:p w:rsidR="0070615E" w:rsidRDefault="00E97D79">
      <w:pPr>
        <w:spacing w:after="277"/>
        <w:ind w:left="-5" w:right="7"/>
      </w:pPr>
      <w:r>
        <w:t>The following rules can be deduced:</w:t>
      </w:r>
    </w:p>
    <w:p w:rsidR="0070615E" w:rsidRDefault="00E97D79">
      <w:pPr>
        <w:numPr>
          <w:ilvl w:val="0"/>
          <w:numId w:val="40"/>
        </w:numPr>
        <w:spacing w:after="0"/>
        <w:ind w:right="7" w:hanging="284"/>
      </w:pPr>
      <w:r>
        <w:rPr>
          <w:b/>
        </w:rPr>
        <w:t>ForEach-Object:</w:t>
      </w:r>
      <w:r>
        <w:t xml:space="preserve"> If you have to acquire the results first, and if this acquisition lasts longer than a few milliseconds, then use </w:t>
      </w:r>
      <w:r>
        <w:rPr>
          <w:i/>
        </w:rPr>
        <w:t>ForEach-Object</w:t>
      </w:r>
      <w:r>
        <w:t xml:space="preserve"> and the pipeline so that you won't have to wait for long periods of time and the results are processed immediately where they are available. </w:t>
      </w:r>
    </w:p>
    <w:p w:rsidR="0070615E" w:rsidRDefault="00E97D79">
      <w:pPr>
        <w:numPr>
          <w:ilvl w:val="0"/>
          <w:numId w:val="40"/>
        </w:numPr>
        <w:spacing w:after="271"/>
        <w:ind w:right="7" w:hanging="284"/>
      </w:pPr>
      <w:r>
        <w:rPr>
          <w:b/>
        </w:rPr>
        <w:t>Foreach:</w:t>
      </w:r>
      <w:r>
        <w:t xml:space="preserve"> If you have the results already available in a variable or if their acquisition is very fast, then use </w:t>
      </w:r>
      <w:r>
        <w:rPr>
          <w:i/>
        </w:rPr>
        <w:t>Foreach</w:t>
      </w:r>
      <w:r>
        <w:t xml:space="preserve"> because of its speed advantage. </w:t>
      </w:r>
    </w:p>
    <w:p w:rsidR="0070615E" w:rsidRDefault="00E97D79">
      <w:pPr>
        <w:ind w:left="-5" w:right="7"/>
      </w:pPr>
      <w:r>
        <w:rPr>
          <w:i/>
        </w:rPr>
        <w:t>Foreach</w:t>
      </w:r>
      <w:r>
        <w:t xml:space="preserve"> functions in principle with any kind of collection. For example, you could use </w:t>
      </w:r>
      <w:r>
        <w:rPr>
          <w:i/>
        </w:rPr>
        <w:t>Dir</w:t>
      </w:r>
      <w:r>
        <w:t xml:space="preserve"> to obtain a directory listing and then use </w:t>
      </w:r>
      <w:r>
        <w:rPr>
          <w:i/>
        </w:rPr>
        <w:t>Foreach</w:t>
      </w:r>
      <w:r>
        <w:t xml:space="preserve"> to further process each file and directory:</w:t>
      </w:r>
    </w:p>
    <w:p w:rsidR="0070615E" w:rsidRDefault="00E97D79">
      <w:pPr>
        <w:spacing w:after="4" w:line="262" w:lineRule="auto"/>
        <w:ind w:left="211"/>
      </w:pPr>
      <w:r>
        <w:rPr>
          <w:rFonts w:ascii="Courier New" w:eastAsia="Courier New" w:hAnsi="Courier New" w:cs="Courier New"/>
          <w:i/>
          <w:color w:val="008000"/>
        </w:rPr>
        <w:t># Process all files and subdirectories in a directory separately:</w:t>
      </w:r>
    </w:p>
    <w:p w:rsidR="0070615E" w:rsidRDefault="00E97D79">
      <w:pPr>
        <w:spacing w:after="4" w:line="262" w:lineRule="auto"/>
        <w:ind w:left="211" w:right="3528"/>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c:\) {   </w:t>
      </w:r>
      <w:r>
        <w:rPr>
          <w:rFonts w:ascii="Courier New" w:eastAsia="Courier New" w:hAnsi="Courier New" w:cs="Courier New"/>
          <w:i/>
          <w:color w:val="008000"/>
        </w:rPr>
        <w:t># Either embed the data as subexpressions in a text:</w:t>
      </w:r>
    </w:p>
    <w:p w:rsidR="0070615E" w:rsidRDefault="00E97D79">
      <w:pPr>
        <w:spacing w:after="3" w:line="265" w:lineRule="auto"/>
        <w:ind w:left="211" w:right="3288"/>
      </w:pPr>
      <w:r>
        <w:rPr>
          <w:rFonts w:ascii="Courier New" w:eastAsia="Courier New" w:hAnsi="Courier New" w:cs="Courier New"/>
        </w:rPr>
        <w:t xml:space="preserve">  </w:t>
      </w:r>
      <w:r>
        <w:rPr>
          <w:rFonts w:ascii="Courier New" w:eastAsia="Courier New" w:hAnsi="Courier New" w:cs="Courier New"/>
          <w:i/>
          <w:color w:val="800000"/>
        </w:rPr>
        <w:t xml:space="preserve">"File $($entry.name) is $($entry.length) bytes large" </w:t>
      </w:r>
      <w:r>
        <w:rPr>
          <w:rFonts w:ascii="Courier New" w:eastAsia="Courier New" w:hAnsi="Courier New" w:cs="Courier New"/>
        </w:rPr>
        <w:t xml:space="preserve">  </w:t>
      </w:r>
      <w:r>
        <w:rPr>
          <w:rFonts w:ascii="Courier New" w:eastAsia="Courier New" w:hAnsi="Courier New" w:cs="Courier New"/>
          <w:i/>
          <w:color w:val="008000"/>
        </w:rPr>
        <w:t># Or use wildcards and the -f formatting operator: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"File {0} is {1} bytes large"</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File autoexec.bat is 24 bytes large</w:t>
      </w:r>
    </w:p>
    <w:p w:rsidR="0070615E" w:rsidRDefault="00E97D79">
      <w:pPr>
        <w:spacing w:after="3" w:line="265" w:lineRule="auto"/>
        <w:ind w:left="427" w:right="72"/>
      </w:pPr>
      <w:r>
        <w:rPr>
          <w:rFonts w:ascii="Courier New" w:eastAsia="Courier New" w:hAnsi="Courier New" w:cs="Courier New"/>
          <w:i/>
        </w:rPr>
        <w:t>File autoexec.bat is 24 bytes large</w:t>
      </w:r>
    </w:p>
    <w:p w:rsidR="0070615E" w:rsidRDefault="00E97D79">
      <w:pPr>
        <w:spacing w:after="3" w:line="265" w:lineRule="auto"/>
        <w:ind w:left="427" w:right="72"/>
      </w:pPr>
      <w:r>
        <w:rPr>
          <w:rFonts w:ascii="Courier New" w:eastAsia="Courier New" w:hAnsi="Courier New" w:cs="Courier New"/>
          <w:i/>
        </w:rPr>
        <w:t>File BOOTSECT.BAK is 8192 bytes large</w:t>
      </w:r>
    </w:p>
    <w:p w:rsidR="0070615E" w:rsidRDefault="00E97D79">
      <w:pPr>
        <w:spacing w:after="3" w:line="265" w:lineRule="auto"/>
        <w:ind w:left="427" w:right="72"/>
      </w:pPr>
      <w:r>
        <w:rPr>
          <w:rFonts w:ascii="Courier New" w:eastAsia="Courier New" w:hAnsi="Courier New" w:cs="Courier New"/>
          <w:i/>
        </w:rPr>
        <w:t>File BOOTSECT.BAK is 8192 bytes large</w:t>
      </w:r>
    </w:p>
    <w:p w:rsidR="0070615E" w:rsidRDefault="00E97D79">
      <w:pPr>
        <w:spacing w:after="64" w:line="265" w:lineRule="auto"/>
        <w:ind w:left="427" w:right="72"/>
      </w:pPr>
      <w:r>
        <w:rPr>
          <w:rFonts w:ascii="Courier New" w:eastAsia="Courier New" w:hAnsi="Courier New" w:cs="Courier New"/>
          <w:i/>
        </w:rPr>
        <w: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22752"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29030" name="Picture 29030"/>
                  <wp:cNvGraphicFramePr/>
                  <a:graphic xmlns:a="http://schemas.openxmlformats.org/drawingml/2006/main">
                    <a:graphicData uri="http://schemas.openxmlformats.org/drawingml/2006/picture">
                      <pic:pic xmlns:pic="http://schemas.openxmlformats.org/drawingml/2006/picture">
                        <pic:nvPicPr>
                          <pic:cNvPr id="29030" name="Picture 29030"/>
                          <pic:cNvPicPr/>
                        </pic:nvPicPr>
                        <pic:blipFill>
                          <a:blip r:embed="rId24"/>
                          <a:stretch>
                            <a:fillRect/>
                          </a:stretch>
                        </pic:blipFill>
                        <pic:spPr>
                          <a:xfrm>
                            <a:off x="0" y="0"/>
                            <a:ext cx="561340" cy="524510"/>
                          </a:xfrm>
                          <a:prstGeom prst="rect">
                            <a:avLst/>
                          </a:prstGeom>
                        </pic:spPr>
                      </pic:pic>
                    </a:graphicData>
                  </a:graphic>
                </wp:anchor>
              </w:drawing>
            </w:r>
            <w:r>
              <w:t xml:space="preserve">The </w:t>
            </w:r>
            <w:r>
              <w:rPr>
                <w:i/>
              </w:rPr>
              <w:t>Foreach</w:t>
            </w:r>
            <w:r>
              <w:t xml:space="preserve"> loop can also handle empty collections and even objects that aren't even collections. If </w:t>
            </w:r>
            <w:r>
              <w:rPr>
                <w:i/>
              </w:rPr>
              <w:t>Dir</w:t>
            </w:r>
            <w:r>
              <w:t xml:space="preserve"> doesn't retrieve any files at all, the loop won't run a single time. If </w:t>
            </w:r>
            <w:r>
              <w:rPr>
                <w:i/>
              </w:rPr>
              <w:t>Dir</w:t>
            </w:r>
            <w:r>
              <w:t xml:space="preserve"> returns just one file, then </w:t>
            </w:r>
            <w:r>
              <w:rPr>
                <w:i/>
              </w:rPr>
              <w:t>Foreach</w:t>
            </w:r>
            <w:r>
              <w:t xml:space="preserve"> will automatically recognize that this is one single object, and it will run the loop exactly one time.</w:t>
            </w:r>
          </w:p>
        </w:tc>
      </w:tr>
    </w:tbl>
    <w:p w:rsidR="0070615E" w:rsidRDefault="00E97D79">
      <w:pPr>
        <w:ind w:left="-5" w:right="7"/>
      </w:pPr>
      <w:r>
        <w:t xml:space="preserve">You could just as well have used the </w:t>
      </w:r>
      <w:r>
        <w:rPr>
          <w:i/>
        </w:rPr>
        <w:t>Get-WmiObject</w:t>
      </w:r>
      <w:r>
        <w:t xml:space="preserve"> cmdlet to look for instances of a WMI class and had it retrieve all running services on your system. </w:t>
      </w:r>
      <w:r>
        <w:rPr>
          <w:i/>
        </w:rPr>
        <w:t>Foreach</w:t>
      </w:r>
      <w:r>
        <w:t xml:space="preserve"> would then examine each of the services and generate a list with the general service names, as well as the localized service names:</w:t>
      </w:r>
    </w:p>
    <w:p w:rsidR="0070615E" w:rsidRDefault="00E97D79">
      <w:pPr>
        <w:spacing w:after="4" w:line="262" w:lineRule="auto"/>
        <w:ind w:left="211"/>
      </w:pPr>
      <w:r>
        <w:rPr>
          <w:rFonts w:ascii="Courier New" w:eastAsia="Courier New" w:hAnsi="Courier New" w:cs="Courier New"/>
          <w:i/>
          <w:color w:val="008000"/>
        </w:rPr>
        <w:lastRenderedPageBreak/>
        <w:t># Use WMI to query all services of the system:</w:t>
      </w:r>
    </w:p>
    <w:p w:rsidR="0070615E" w:rsidRDefault="00E97D79">
      <w:pPr>
        <w:spacing w:after="4" w:line="262" w:lineRule="auto"/>
        <w:ind w:left="211" w:right="2928"/>
      </w:pPr>
      <w:r>
        <w:rPr>
          <w:rFonts w:ascii="Courier New" w:eastAsia="Courier New" w:hAnsi="Courier New" w:cs="Courier New"/>
          <w:i/>
          <w:color w:val="800080"/>
        </w:rPr>
        <w:t>$services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Win32_Service </w:t>
      </w:r>
      <w:r>
        <w:rPr>
          <w:rFonts w:ascii="Courier New" w:eastAsia="Courier New" w:hAnsi="Courier New" w:cs="Courier New"/>
          <w:i/>
          <w:color w:val="008000"/>
        </w:rPr>
        <w:t># Output the Name and Caption properties for every service:</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$service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$services</w:t>
      </w:r>
      <w:r>
        <w:rPr>
          <w:rFonts w:ascii="Courier New" w:eastAsia="Courier New" w:hAnsi="Courier New" w:cs="Courier New"/>
        </w:rPr>
        <w:t xml:space="preserve">) { </w:t>
      </w:r>
      <w:r>
        <w:rPr>
          <w:rFonts w:ascii="Courier New" w:eastAsia="Courier New" w:hAnsi="Courier New" w:cs="Courier New"/>
          <w:i/>
          <w:color w:val="800080"/>
        </w:rPr>
        <w:t>$service</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 =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$service</w:t>
      </w:r>
      <w:r>
        <w:rPr>
          <w:rFonts w:ascii="Courier New" w:eastAsia="Courier New" w:hAnsi="Courier New" w:cs="Courier New"/>
        </w:rPr>
        <w:t>.</w:t>
      </w:r>
      <w:r>
        <w:rPr>
          <w:rFonts w:ascii="Courier New" w:eastAsia="Courier New" w:hAnsi="Courier New" w:cs="Courier New"/>
          <w:i/>
          <w:color w:val="8B4513"/>
        </w:rPr>
        <w:t>Caption</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AeLookupSvc = Application Experience Lookup</w:t>
      </w:r>
    </w:p>
    <w:p w:rsidR="0070615E" w:rsidRDefault="00E97D79">
      <w:pPr>
        <w:spacing w:after="3" w:line="265" w:lineRule="auto"/>
        <w:ind w:left="427" w:right="72"/>
      </w:pPr>
      <w:r>
        <w:rPr>
          <w:rFonts w:ascii="Courier New" w:eastAsia="Courier New" w:hAnsi="Courier New" w:cs="Courier New"/>
          <w:i/>
        </w:rPr>
        <w:t>AgereModemAudio = Agere Modem Call Progress Audio</w:t>
      </w:r>
    </w:p>
    <w:p w:rsidR="0070615E" w:rsidRDefault="00E97D79">
      <w:pPr>
        <w:spacing w:after="3" w:line="265" w:lineRule="auto"/>
        <w:ind w:left="427" w:right="72"/>
      </w:pPr>
      <w:r>
        <w:rPr>
          <w:rFonts w:ascii="Courier New" w:eastAsia="Courier New" w:hAnsi="Courier New" w:cs="Courier New"/>
          <w:i/>
        </w:rPr>
        <w:t>ALG = Application Layer Gateway Service</w:t>
      </w:r>
    </w:p>
    <w:p w:rsidR="0070615E" w:rsidRDefault="00E97D79">
      <w:pPr>
        <w:spacing w:after="3" w:line="265" w:lineRule="auto"/>
        <w:ind w:left="427" w:right="72"/>
      </w:pPr>
      <w:r>
        <w:rPr>
          <w:rFonts w:ascii="Courier New" w:eastAsia="Courier New" w:hAnsi="Courier New" w:cs="Courier New"/>
          <w:i/>
        </w:rPr>
        <w:t>Appinfo = Application Information</w:t>
      </w:r>
    </w:p>
    <w:p w:rsidR="0070615E" w:rsidRDefault="00E97D79">
      <w:pPr>
        <w:spacing w:after="316" w:line="265" w:lineRule="auto"/>
        <w:ind w:left="427" w:right="72"/>
      </w:pPr>
      <w:r>
        <w:rPr>
          <w:rFonts w:ascii="Courier New" w:eastAsia="Courier New" w:hAnsi="Courier New" w:cs="Courier New"/>
          <w:i/>
        </w:rPr>
        <w:t>(...)</w:t>
      </w:r>
    </w:p>
    <w:p w:rsidR="0070615E" w:rsidRDefault="00E97D79">
      <w:pPr>
        <w:spacing w:after="275"/>
        <w:ind w:left="-5" w:right="7"/>
      </w:pPr>
      <w:r>
        <w:t xml:space="preserve">That, however, pushes things to the limit because </w:t>
      </w:r>
      <w:r>
        <w:rPr>
          <w:i/>
        </w:rPr>
        <w:t>Get-WmiObject</w:t>
      </w:r>
      <w:r>
        <w:t xml:space="preserve"> may require several seconds in some circumstances. It would probably be better for you to use </w:t>
      </w:r>
      <w:r>
        <w:rPr>
          <w:i/>
        </w:rPr>
        <w:t>ForEach-Object</w:t>
      </w:r>
      <w:r>
        <w:t>.</w:t>
      </w:r>
    </w:p>
    <w:p w:rsidR="0070615E" w:rsidRDefault="00E97D79">
      <w:pPr>
        <w:ind w:left="-5" w:right="7"/>
      </w:pPr>
      <w:r>
        <w:t xml:space="preserve">In principle, </w:t>
      </w:r>
      <w:r>
        <w:rPr>
          <w:i/>
        </w:rPr>
        <w:t>Foreach</w:t>
      </w:r>
      <w:r>
        <w:t xml:space="preserve"> requires only a collection of objects. Such collections, when you look closely, are widely distributed. The </w:t>
      </w:r>
      <w:r>
        <w:rPr>
          <w:i/>
        </w:rPr>
        <w:t>Resolve-Path</w:t>
      </w:r>
      <w:r>
        <w:t xml:space="preserve"> cmdlet uses wildcards to change a path specification to an array with all actual paths matching the wildcard characters. The next example lists all the text files in your user profile:</w:t>
      </w:r>
    </w:p>
    <w:p w:rsidR="0070615E" w:rsidRDefault="00E97D79">
      <w:pPr>
        <w:spacing w:after="282" w:line="265" w:lineRule="auto"/>
        <w:ind w:left="211"/>
      </w:pP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5F9EA0"/>
        </w:rPr>
        <w:t>-Path</w:t>
      </w:r>
      <w:r>
        <w:rPr>
          <w:rFonts w:ascii="Courier New" w:eastAsia="Courier New" w:hAnsi="Courier New" w:cs="Courier New"/>
        </w:rPr>
        <w:t xml:space="preserve"> </w:t>
      </w:r>
      <w:r>
        <w:rPr>
          <w:rFonts w:ascii="Courier New" w:eastAsia="Courier New" w:hAnsi="Courier New" w:cs="Courier New"/>
          <w:i/>
          <w:color w:val="800000"/>
        </w:rPr>
        <w:t>"$home\*.txt"</w:t>
      </w:r>
    </w:p>
    <w:p w:rsidR="0070615E" w:rsidRDefault="00E97D79">
      <w:pPr>
        <w:spacing w:after="3" w:line="265" w:lineRule="auto"/>
        <w:ind w:left="427" w:right="72"/>
      </w:pPr>
      <w:r>
        <w:rPr>
          <w:rFonts w:ascii="Courier New" w:eastAsia="Courier New" w:hAnsi="Courier New" w:cs="Courier New"/>
          <w:i/>
        </w:rPr>
        <w:t>Path</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 w:line="265" w:lineRule="auto"/>
        <w:ind w:left="427" w:right="72"/>
      </w:pPr>
      <w:r>
        <w:rPr>
          <w:rFonts w:ascii="Courier New" w:eastAsia="Courier New" w:hAnsi="Courier New" w:cs="Courier New"/>
          <w:i/>
        </w:rPr>
        <w:t>C:\Users\Tobias Weltner\output.txt</w:t>
      </w:r>
    </w:p>
    <w:p w:rsidR="0070615E" w:rsidRDefault="00E97D79">
      <w:pPr>
        <w:spacing w:after="3" w:line="265" w:lineRule="auto"/>
        <w:ind w:left="427" w:right="72"/>
      </w:pPr>
      <w:r>
        <w:rPr>
          <w:rFonts w:ascii="Courier New" w:eastAsia="Courier New" w:hAnsi="Courier New" w:cs="Courier New"/>
          <w:i/>
        </w:rPr>
        <w:t>C:\Users\Tobias Weltner\cmdlet.txt</w:t>
      </w:r>
    </w:p>
    <w:p w:rsidR="0070615E" w:rsidRDefault="00E97D79">
      <w:pPr>
        <w:spacing w:after="3" w:line="265" w:lineRule="auto"/>
        <w:ind w:left="427" w:right="72"/>
      </w:pPr>
      <w:r>
        <w:rPr>
          <w:rFonts w:ascii="Courier New" w:eastAsia="Courier New" w:hAnsi="Courier New" w:cs="Courier New"/>
          <w:i/>
        </w:rPr>
        <w:t>C:\Users\Tobias Weltner\error.txt</w:t>
      </w:r>
    </w:p>
    <w:p w:rsidR="0070615E" w:rsidRDefault="00E97D79">
      <w:pPr>
        <w:spacing w:after="3" w:line="265" w:lineRule="auto"/>
        <w:ind w:left="427" w:right="72"/>
      </w:pPr>
      <w:r>
        <w:rPr>
          <w:rFonts w:ascii="Courier New" w:eastAsia="Courier New" w:hAnsi="Courier New" w:cs="Courier New"/>
          <w:i/>
        </w:rPr>
        <w:t>C:\Users\Tobias Weltner\list.txt</w:t>
      </w:r>
    </w:p>
    <w:p w:rsidR="0070615E" w:rsidRDefault="00E97D79">
      <w:pPr>
        <w:spacing w:after="316" w:line="265" w:lineRule="auto"/>
        <w:ind w:left="427" w:right="72"/>
      </w:pPr>
      <w:r>
        <w:rPr>
          <w:rFonts w:ascii="Courier New" w:eastAsia="Courier New" w:hAnsi="Courier New" w:cs="Courier New"/>
          <w:i/>
        </w:rPr>
        <w:t>C:\Users\Tobias Weltner\snapshot.txt</w:t>
      </w:r>
    </w:p>
    <w:p w:rsidR="0070615E" w:rsidRDefault="00E97D79">
      <w:pPr>
        <w:ind w:left="-5" w:right="7"/>
      </w:pPr>
      <w:r>
        <w:t xml:space="preserve">The </w:t>
      </w:r>
      <w:r>
        <w:rPr>
          <w:i/>
        </w:rPr>
        <w:t>Foreach</w:t>
      </w:r>
      <w:r>
        <w:t xml:space="preserve"> loop could now go through the result of </w:t>
      </w:r>
      <w:r>
        <w:rPr>
          <w:i/>
        </w:rPr>
        <w:t>Resolve-Path</w:t>
      </w:r>
      <w:r>
        <w:t xml:space="preserve"> and open every single file it found in the Notepad:</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open-editor</w:t>
      </w: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i/>
          <w:color w:val="FF0000"/>
        </w:rPr>
        <w:t>=</w:t>
      </w:r>
      <w:r>
        <w:rPr>
          <w:rFonts w:ascii="Courier New" w:eastAsia="Courier New" w:hAnsi="Courier New" w:cs="Courier New"/>
          <w:i/>
          <w:color w:val="800000"/>
        </w:rPr>
        <w:t>"$home\*.txt"</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5F9EA0"/>
        </w:rPr>
        <w:t>-Path</w:t>
      </w:r>
      <w:r>
        <w:rPr>
          <w:rFonts w:ascii="Courier New" w:eastAsia="Courier New" w:hAnsi="Courier New" w:cs="Courier New"/>
        </w:rPr>
        <w:t xml:space="preserve"> </w:t>
      </w:r>
      <w:r>
        <w:rPr>
          <w:rFonts w:ascii="Courier New" w:eastAsia="Courier New" w:hAnsi="Courier New" w:cs="Courier New"/>
          <w:i/>
          <w:color w:val="800080"/>
        </w:rPr>
        <w:t>$path</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$list</w:t>
      </w:r>
      <w:r>
        <w:rPr>
          <w:rFonts w:ascii="Courier New" w:eastAsia="Courier New" w:hAnsi="Courier New" w:cs="Courier New"/>
        </w:rPr>
        <w:t>) {</w:t>
      </w:r>
    </w:p>
    <w:p w:rsidR="0070615E" w:rsidRDefault="00E97D79">
      <w:pPr>
        <w:spacing w:after="3" w:line="265" w:lineRule="auto"/>
        <w:ind w:left="211" w:right="6288"/>
      </w:pPr>
      <w:r>
        <w:rPr>
          <w:rFonts w:ascii="Courier New" w:eastAsia="Courier New" w:hAnsi="Courier New" w:cs="Courier New"/>
        </w:rPr>
        <w:t xml:space="preserve">    </w:t>
      </w:r>
      <w:r>
        <w:rPr>
          <w:rFonts w:ascii="Courier New" w:eastAsia="Courier New" w:hAnsi="Courier New" w:cs="Courier New"/>
          <w:i/>
          <w:color w:val="800000"/>
        </w:rPr>
        <w:t xml:space="preserve">"Open File $file..." </w:t>
      </w:r>
      <w:r>
        <w:rPr>
          <w:rFonts w:ascii="Courier New" w:eastAsia="Courier New" w:hAnsi="Courier New" w:cs="Courier New"/>
        </w:rPr>
        <w:t xml:space="preserve">    notepad </w:t>
      </w:r>
      <w:r>
        <w:rPr>
          <w:rFonts w:ascii="Courier New" w:eastAsia="Courier New" w:hAnsi="Courier New" w:cs="Courier New"/>
          <w:i/>
          <w:color w:val="800080"/>
        </w:rPr>
        <w:t>$file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This line would then open all log files in your Windows subdirectory in the Notepad:</w:t>
      </w:r>
    </w:p>
    <w:p w:rsidR="0070615E" w:rsidRDefault="00E97D79">
      <w:pPr>
        <w:spacing w:after="316" w:line="265" w:lineRule="auto"/>
        <w:ind w:left="211"/>
      </w:pPr>
      <w:r>
        <w:rPr>
          <w:rFonts w:ascii="Courier New" w:eastAsia="Courier New" w:hAnsi="Courier New" w:cs="Courier New"/>
          <w:i/>
          <w:color w:val="5F9EA0"/>
        </w:rPr>
        <w:t>open-editor</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log</w:t>
      </w:r>
    </w:p>
    <w:p w:rsidR="0070615E" w:rsidRDefault="00E97D79">
      <w:pPr>
        <w:ind w:left="-5" w:right="7"/>
      </w:pPr>
      <w:r>
        <w:t xml:space="preserve">Now and then, commands like </w:t>
      </w:r>
      <w:r>
        <w:rPr>
          <w:i/>
        </w:rPr>
        <w:t>Dir</w:t>
      </w:r>
      <w:r>
        <w:t xml:space="preserve"> (or </w:t>
      </w:r>
      <w:r>
        <w:rPr>
          <w:i/>
        </w:rPr>
        <w:t>Get-Childitem</w:t>
      </w:r>
      <w:r>
        <w:t xml:space="preserve">) retrieve several different object types, </w:t>
      </w:r>
      <w:r>
        <w:rPr>
          <w:i/>
        </w:rPr>
        <w:t xml:space="preserve">FileInfo </w:t>
      </w:r>
      <w:r>
        <w:t xml:space="preserve">objects for files and </w:t>
      </w:r>
      <w:r>
        <w:rPr>
          <w:i/>
        </w:rPr>
        <w:t>DirectoryInfo</w:t>
      </w:r>
      <w:r>
        <w:t xml:space="preserve"> objects for directories. That doesn't matter to </w:t>
      </w:r>
      <w:r>
        <w:rPr>
          <w:i/>
        </w:rPr>
        <w:t>Foreach</w:t>
      </w:r>
      <w:r>
        <w:t xml:space="preserve">: every time a loop cycle is completed, </w:t>
      </w:r>
      <w:r>
        <w:rPr>
          <w:i/>
        </w:rPr>
        <w:t>Foreach</w:t>
      </w:r>
      <w:r>
        <w:t xml:space="preserve"> will get an object until all objects are processed. However, it should matter a little to you, and so you could use a condition to test whether the retrieved object </w:t>
      </w:r>
      <w:r>
        <w:lastRenderedPageBreak/>
        <w:t>matches the desired type. The following loop gets different objects depending on whether it is a directory or a file:</w:t>
      </w:r>
    </w:p>
    <w:p w:rsidR="0070615E" w:rsidRDefault="00E97D79">
      <w:pPr>
        <w:spacing w:after="4" w:line="262" w:lineRule="auto"/>
        <w:ind w:left="211"/>
      </w:pPr>
      <w:r>
        <w:rPr>
          <w:rFonts w:ascii="Courier New" w:eastAsia="Courier New" w:hAnsi="Courier New" w:cs="Courier New"/>
          <w:i/>
          <w:color w:val="008000"/>
        </w:rPr>
        <w:t># Process all files and subdirectories in a directory one by one:</w:t>
      </w:r>
    </w:p>
    <w:p w:rsidR="0070615E" w:rsidRDefault="00E97D79">
      <w:pPr>
        <w:spacing w:after="3" w:line="265" w:lineRule="auto"/>
        <w:ind w:left="211" w:right="288"/>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c:\) {</w:t>
      </w:r>
    </w:p>
    <w:p w:rsidR="0070615E" w:rsidRDefault="00E97D79">
      <w:pPr>
        <w:spacing w:after="4" w:line="262" w:lineRule="auto"/>
        <w:ind w:left="211" w:right="5208"/>
      </w:pPr>
      <w:r>
        <w:rPr>
          <w:rFonts w:ascii="Courier New" w:eastAsia="Courier New" w:hAnsi="Courier New" w:cs="Courier New"/>
        </w:rPr>
        <w:t xml:space="preserve">  </w:t>
      </w:r>
      <w:r>
        <w:rPr>
          <w:rFonts w:ascii="Courier New" w:eastAsia="Courier New" w:hAnsi="Courier New" w:cs="Courier New"/>
          <w:i/>
          <w:color w:val="008000"/>
        </w:rPr>
        <w:t xml:space="preserve"># Is it a FileInfo object?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-is [</w:t>
      </w:r>
      <w:r>
        <w:rPr>
          <w:rFonts w:ascii="Courier New" w:eastAsia="Courier New" w:hAnsi="Courier New" w:cs="Courier New"/>
          <w:i/>
          <w:color w:val="8B4513"/>
        </w:rPr>
        <w:t>System.IO.FileInfo</w:t>
      </w:r>
      <w:r>
        <w:rPr>
          <w:rFonts w:ascii="Courier New" w:eastAsia="Courier New" w:hAnsi="Courier New" w:cs="Courier New"/>
        </w:rPr>
        <w:t>])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If yes, output name and size: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"File {0} is {1} bytes large"</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Or is it perhaps a DirectoryInfo object?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-is [</w:t>
      </w:r>
      <w:r>
        <w:rPr>
          <w:rFonts w:ascii="Courier New" w:eastAsia="Courier New" w:hAnsi="Courier New" w:cs="Courier New"/>
          <w:i/>
          <w:color w:val="8B4513"/>
        </w:rPr>
        <w:t>System.IO.DirectoryInfo</w:t>
      </w:r>
      <w:r>
        <w:rPr>
          <w:rFonts w:ascii="Courier New" w:eastAsia="Courier New" w:hAnsi="Courier New" w:cs="Courier New"/>
        </w:rPr>
        <w:t>])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If yes, output name and creation time: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"Subdirectory {0} was created on {1:}"</w:t>
      </w:r>
      <w:r>
        <w:rPr>
          <w:rFonts w:ascii="Courier New" w:eastAsia="Courier New" w:hAnsi="Courier New" w:cs="Courier New"/>
        </w:rPr>
        <w:t xml:space="preserve"> -f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CreationTime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 xml:space="preserve">Documents and Settings subdirectory was created on </w:t>
      </w:r>
    </w:p>
    <w:p w:rsidR="0070615E" w:rsidRDefault="00E97D79">
      <w:pPr>
        <w:spacing w:after="3" w:line="265" w:lineRule="auto"/>
        <w:ind w:left="427" w:right="2472"/>
      </w:pPr>
      <w:r>
        <w:rPr>
          <w:rFonts w:ascii="Courier New" w:eastAsia="Courier New" w:hAnsi="Courier New" w:cs="Courier New"/>
          <w:i/>
        </w:rPr>
        <w:t xml:space="preserve">  08.28.2006 19:15:14 Program Files subdirectory was created on 11.02.2006 12:18:33</w:t>
      </w:r>
    </w:p>
    <w:p w:rsidR="0070615E" w:rsidRDefault="00E97D79">
      <w:pPr>
        <w:spacing w:after="3" w:line="265" w:lineRule="auto"/>
        <w:ind w:left="427" w:right="72"/>
      </w:pPr>
      <w:r>
        <w:rPr>
          <w:rFonts w:ascii="Courier New" w:eastAsia="Courier New" w:hAnsi="Courier New" w:cs="Courier New"/>
          <w:i/>
        </w:rPr>
        <w:t>Programs subdirectory was created on 08.28.2006 19:15:47</w:t>
      </w:r>
    </w:p>
    <w:p w:rsidR="0070615E" w:rsidRDefault="00E97D79">
      <w:pPr>
        <w:spacing w:after="3" w:line="265" w:lineRule="auto"/>
        <w:ind w:left="427" w:right="72"/>
      </w:pPr>
      <w:r>
        <w:rPr>
          <w:rFonts w:ascii="Courier New" w:eastAsia="Courier New" w:hAnsi="Courier New" w:cs="Courier New"/>
          <w:i/>
        </w:rPr>
        <w:t>Users subdirectory was created on 11.02.2006 12:18:33</w:t>
      </w:r>
    </w:p>
    <w:p w:rsidR="0070615E" w:rsidRDefault="00E97D79">
      <w:pPr>
        <w:spacing w:after="718" w:line="265" w:lineRule="auto"/>
        <w:ind w:left="427" w:right="3192"/>
      </w:pPr>
      <w:r>
        <w:rPr>
          <w:rFonts w:ascii="Courier New" w:eastAsia="Courier New" w:hAnsi="Courier New" w:cs="Courier New"/>
          <w:i/>
        </w:rPr>
        <w:t>Windows subdirectory was created on 11.02.2006 12:18:34 autoexec.bat file is 24 bytes large BOOTSECT.BAK file is 8192 bytes large config.sys file is 10 bytes large</w:t>
      </w:r>
    </w:p>
    <w:p w:rsidR="0070615E" w:rsidRDefault="00E97D79">
      <w:pPr>
        <w:spacing w:after="87" w:line="259" w:lineRule="auto"/>
        <w:ind w:left="-5"/>
      </w:pPr>
      <w:r>
        <w:rPr>
          <w:b/>
          <w:sz w:val="36"/>
        </w:rPr>
        <w:t>Do and While</w:t>
      </w:r>
    </w:p>
    <w:p w:rsidR="0070615E" w:rsidRDefault="00E97D79">
      <w:pPr>
        <w:spacing w:after="595"/>
        <w:ind w:left="-5" w:right="7"/>
      </w:pPr>
      <w:r>
        <w:rPr>
          <w:i/>
        </w:rPr>
        <w:t>Do</w:t>
      </w:r>
      <w:r>
        <w:t xml:space="preserve"> and </w:t>
      </w:r>
      <w:r>
        <w:rPr>
          <w:i/>
        </w:rPr>
        <w:t>While</w:t>
      </w:r>
      <w:r>
        <w:t xml:space="preserve"> generate endless loops. Endless loops are practical if you don't know exactly how long the loop should iterate. To prevent an endless loop to really run endlessly, you must set additional abort conditions. The loop will end when the conditions are met.</w:t>
      </w:r>
    </w:p>
    <w:p w:rsidR="0070615E" w:rsidRDefault="00E97D79">
      <w:pPr>
        <w:spacing w:after="174" w:line="259" w:lineRule="auto"/>
        <w:ind w:left="-5"/>
      </w:pPr>
      <w:r>
        <w:rPr>
          <w:b/>
          <w:sz w:val="28"/>
        </w:rPr>
        <w:t>Continuation and Abort Conditions</w:t>
      </w:r>
    </w:p>
    <w:p w:rsidR="0070615E" w:rsidRDefault="00E97D79">
      <w:pPr>
        <w:ind w:left="-5" w:right="7"/>
      </w:pPr>
      <w:r>
        <w:t>A typical example of an endless loop is a user query that you want to iterate until the user gives a valid answer. How long that lasts and how often the query will iterate depends on the user and his ability to grasp what you want.</w:t>
      </w:r>
    </w:p>
    <w:p w:rsidR="0070615E" w:rsidRDefault="00E97D79">
      <w:pPr>
        <w:spacing w:after="3" w:line="265" w:lineRule="auto"/>
        <w:ind w:left="211" w:right="288"/>
      </w:pPr>
      <w:r>
        <w:rPr>
          <w:rFonts w:ascii="Courier New" w:eastAsia="Courier New" w:hAnsi="Courier New" w:cs="Courier New"/>
          <w:i/>
          <w:color w:val="0000FF"/>
        </w:rPr>
        <w:t>Do</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"Your homepage"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"www.*.*"</w:t>
      </w:r>
      <w:r>
        <w:rPr>
          <w:rFonts w:ascii="Courier New" w:eastAsia="Courier New" w:hAnsi="Courier New" w:cs="Courier New"/>
        </w:rPr>
        <w:t>))</w:t>
      </w:r>
    </w:p>
    <w:p w:rsidR="0070615E" w:rsidRDefault="00E97D79">
      <w:pPr>
        <w:spacing w:after="275"/>
        <w:ind w:left="-5" w:right="7"/>
      </w:pPr>
      <w:r>
        <w:t xml:space="preserve">This loop asks the user for his home page Web address. At the end of the loop after </w:t>
      </w:r>
      <w:r>
        <w:rPr>
          <w:i/>
        </w:rPr>
        <w:t>While</w:t>
      </w:r>
      <w:r>
        <w:t xml:space="preserve"> is the criteria that has to be </w:t>
      </w:r>
      <w:r>
        <w:rPr>
          <w:i/>
        </w:rPr>
        <w:t>met</w:t>
      </w:r>
      <w:r>
        <w:t xml:space="preserve"> so that the loop can be iterated once again. In the example, </w:t>
      </w:r>
      <w:r>
        <w:rPr>
          <w:i/>
        </w:rPr>
        <w:t>-like</w:t>
      </w:r>
      <w:r>
        <w:t xml:space="preserve"> is used to verify whether the input matches the www.*.* pattern. While that's only an approximate verification, usually it suffices. To refine your verification you could also use regular expressions. Both procedures will be explained in detail in </w:t>
      </w:r>
      <w:r>
        <w:rPr>
          <w:color w:val="000080"/>
          <w:u w:val="single" w:color="000080"/>
        </w:rPr>
        <w:t>Chapter 13</w:t>
      </w:r>
      <w:r>
        <w:t>.</w:t>
      </w:r>
    </w:p>
    <w:p w:rsidR="0070615E" w:rsidRDefault="00E97D79">
      <w:pPr>
        <w:spacing w:after="275"/>
        <w:ind w:left="-5" w:right="7"/>
      </w:pPr>
      <w:r>
        <w:lastRenderedPageBreak/>
        <w:t xml:space="preserve">This loop is supposed to iterate only if the input is </w:t>
      </w:r>
      <w:r>
        <w:rPr>
          <w:i/>
        </w:rPr>
        <w:t>false</w:t>
      </w:r>
      <w:r>
        <w:t xml:space="preserve">. That's why "!" is used to simply invert the result of the condition. The loop will then be iterated until the input does </w:t>
      </w:r>
      <w:r>
        <w:rPr>
          <w:i/>
        </w:rPr>
        <w:t>not</w:t>
      </w:r>
      <w:r>
        <w:t xml:space="preserve"> match a Web address.</w:t>
      </w:r>
    </w:p>
    <w:p w:rsidR="0070615E" w:rsidRDefault="00E97D79">
      <w:pPr>
        <w:spacing w:after="275"/>
        <w:ind w:left="-5" w:right="7"/>
      </w:pPr>
      <w:r>
        <w:t>In this type of endless loop, verification of the loop criteria doesn't take place until the end. The loop will go through its iteration at least once, because before you can check the criteria, you have to query the user at least once.</w:t>
      </w:r>
    </w:p>
    <w:p w:rsidR="0070615E" w:rsidRDefault="00E97D79">
      <w:pPr>
        <w:ind w:left="-5" w:right="7"/>
      </w:pPr>
      <w:r>
        <w:t xml:space="preserve">However, there are also cases in which the criteria is supposed to be verified at the beginning and not at the end of the loop, namely whenever there are certain conditions when the loop must not go through any iteration. An example could be a text file that you want to read one line at a time. The file could be empty and the loop should check before its first iteration whether there's anything at all to read. To accomplish this, just put the </w:t>
      </w:r>
      <w:r>
        <w:rPr>
          <w:i/>
        </w:rPr>
        <w:t>While</w:t>
      </w:r>
      <w:r>
        <w:t xml:space="preserve"> statement and its criteria at the beginning of the loop (and leave out </w:t>
      </w:r>
      <w:r>
        <w:rPr>
          <w:i/>
        </w:rPr>
        <w:t>Do</w:t>
      </w:r>
      <w:r>
        <w:t>, which is no longer of any use):</w:t>
      </w:r>
    </w:p>
    <w:p w:rsidR="0070615E" w:rsidRDefault="00E97D79">
      <w:pPr>
        <w:spacing w:after="4" w:line="262" w:lineRule="auto"/>
        <w:ind w:left="211"/>
      </w:pPr>
      <w:r>
        <w:rPr>
          <w:rFonts w:ascii="Courier New" w:eastAsia="Courier New" w:hAnsi="Courier New" w:cs="Courier New"/>
          <w:i/>
          <w:color w:val="008000"/>
        </w:rPr>
        <w:t># Open a file for reading:</w:t>
      </w:r>
    </w:p>
    <w:p w:rsidR="0070615E" w:rsidRDefault="00E97D79">
      <w:pPr>
        <w:spacing w:after="4" w:line="262" w:lineRule="auto"/>
        <w:ind w:left="211" w:right="2928"/>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system.io.file</w:t>
      </w:r>
      <w:r>
        <w:rPr>
          <w:rFonts w:ascii="Courier New" w:eastAsia="Courier New" w:hAnsi="Courier New" w:cs="Courier New"/>
        </w:rPr>
        <w:t>]::</w:t>
      </w:r>
      <w:r>
        <w:rPr>
          <w:rFonts w:ascii="Courier New" w:eastAsia="Courier New" w:hAnsi="Courier New" w:cs="Courier New"/>
          <w:i/>
          <w:color w:val="8B4513"/>
        </w:rPr>
        <w:t>OpenText</w:t>
      </w:r>
      <w:r>
        <w:rPr>
          <w:rFonts w:ascii="Courier New" w:eastAsia="Courier New" w:hAnsi="Courier New" w:cs="Courier New"/>
        </w:rPr>
        <w:t>(</w:t>
      </w:r>
      <w:r>
        <w:rPr>
          <w:rFonts w:ascii="Courier New" w:eastAsia="Courier New" w:hAnsi="Courier New" w:cs="Courier New"/>
          <w:i/>
          <w:color w:val="800000"/>
        </w:rPr>
        <w:t>"C:\autoexec.bat"</w:t>
      </w:r>
      <w:r>
        <w:rPr>
          <w:rFonts w:ascii="Courier New" w:eastAsia="Courier New" w:hAnsi="Courier New" w:cs="Courier New"/>
        </w:rPr>
        <w:t xml:space="preserve">) </w:t>
      </w:r>
      <w:r>
        <w:rPr>
          <w:rFonts w:ascii="Courier New" w:eastAsia="Courier New" w:hAnsi="Courier New" w:cs="Courier New"/>
          <w:i/>
          <w:color w:val="008000"/>
        </w:rPr>
        <w:t># Continue loop until the end of the file has been reached:</w:t>
      </w:r>
    </w:p>
    <w:p w:rsidR="0070615E" w:rsidRDefault="00E97D79">
      <w:pPr>
        <w:spacing w:after="4" w:line="262" w:lineRule="auto"/>
        <w:ind w:left="211" w:right="4368"/>
      </w:pP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EndOfStream</w:t>
      </w:r>
      <w:r>
        <w:rPr>
          <w:rFonts w:ascii="Courier New" w:eastAsia="Courier New" w:hAnsi="Courier New" w:cs="Courier New"/>
        </w:rPr>
        <w:t xml:space="preserve">)) {   </w:t>
      </w:r>
      <w:r>
        <w:rPr>
          <w:rFonts w:ascii="Courier New" w:eastAsia="Courier New" w:hAnsi="Courier New" w:cs="Courier New"/>
          <w:i/>
          <w:color w:val="008000"/>
        </w:rPr>
        <w:t># Read and output current line from the file: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ReadLine</w:t>
      </w:r>
      <w:r>
        <w:rPr>
          <w:rFonts w:ascii="Courier New" w:eastAsia="Courier New" w:hAnsi="Courier New" w:cs="Courier New"/>
        </w:rPr>
        <w:t xml:space="preserve">() </w:t>
      </w:r>
    </w:p>
    <w:p w:rsidR="0070615E" w:rsidRDefault="00E97D79">
      <w:pPr>
        <w:spacing w:after="4" w:line="262" w:lineRule="auto"/>
        <w:ind w:left="211" w:right="7728"/>
      </w:pPr>
      <w:r>
        <w:rPr>
          <w:rFonts w:ascii="Courier New" w:eastAsia="Courier New" w:hAnsi="Courier New" w:cs="Courier New"/>
        </w:rPr>
        <w:t xml:space="preserve">} </w:t>
      </w:r>
      <w:r>
        <w:rPr>
          <w:rFonts w:ascii="Courier New" w:eastAsia="Courier New" w:hAnsi="Courier New" w:cs="Courier New"/>
          <w:i/>
          <w:color w:val="008000"/>
        </w:rPr>
        <w:t># Close file again:</w:t>
      </w:r>
    </w:p>
    <w:p w:rsidR="0070615E" w:rsidRDefault="00E97D79">
      <w:pPr>
        <w:spacing w:after="636"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close</w:t>
      </w:r>
    </w:p>
    <w:p w:rsidR="0070615E" w:rsidRDefault="00E97D79">
      <w:pPr>
        <w:spacing w:after="174" w:line="259" w:lineRule="auto"/>
        <w:ind w:left="-5"/>
      </w:pPr>
      <w:r>
        <w:rPr>
          <w:b/>
          <w:sz w:val="28"/>
        </w:rPr>
        <w:t>Using Variables as Continuation Criteria</w:t>
      </w:r>
    </w:p>
    <w:p w:rsidR="0070615E" w:rsidRDefault="00E97D79">
      <w:pPr>
        <w:spacing w:after="275"/>
        <w:ind w:left="-5" w:right="7"/>
      </w:pPr>
      <w:r>
        <w:t xml:space="preserve">The fact is that the continuation criteria after </w:t>
      </w:r>
      <w:r>
        <w:rPr>
          <w:i/>
        </w:rPr>
        <w:t>While</w:t>
      </w:r>
      <w:r>
        <w:t xml:space="preserve"> works like a simple switch. If the expression is </w:t>
      </w:r>
      <w:r>
        <w:rPr>
          <w:i/>
        </w:rPr>
        <w:t>$true</w:t>
      </w:r>
      <w:r>
        <w:t xml:space="preserve">, then the loop will be iterated; if it is </w:t>
      </w:r>
      <w:r>
        <w:rPr>
          <w:i/>
        </w:rPr>
        <w:t>$false</w:t>
      </w:r>
      <w:r>
        <w:t xml:space="preserve">, then it won't. Conditions are therefore not obligatory, but just simply provide the required </w:t>
      </w:r>
      <w:r>
        <w:rPr>
          <w:i/>
        </w:rPr>
        <w:t>$true</w:t>
      </w:r>
      <w:r>
        <w:t xml:space="preserve"> or </w:t>
      </w:r>
      <w:r>
        <w:rPr>
          <w:i/>
        </w:rPr>
        <w:t>$false</w:t>
      </w:r>
      <w:r>
        <w:t xml:space="preserve">. You could just as well have presented the loop with a variable as criteria as long as the variable contained </w:t>
      </w:r>
      <w:r>
        <w:rPr>
          <w:i/>
        </w:rPr>
        <w:t>$true</w:t>
      </w:r>
      <w:r>
        <w:t xml:space="preserve"> or </w:t>
      </w:r>
      <w:r>
        <w:rPr>
          <w:i/>
        </w:rPr>
        <w:t>$false</w:t>
      </w:r>
      <w:r>
        <w:t>.</w:t>
      </w:r>
    </w:p>
    <w:p w:rsidR="0070615E" w:rsidRDefault="00E97D79">
      <w:pPr>
        <w:ind w:left="-5" w:right="7"/>
      </w:pPr>
      <w:r>
        <w:t>In such a way, you could have verified the criteria in the loop as well and stored the result in a variable. Then you could have used the verification result in the loop and output an explanatory text when the user gave false input so that he would know why he was being queried a second time:</w:t>
      </w:r>
    </w:p>
    <w:p w:rsidR="0070615E" w:rsidRDefault="00E97D79">
      <w:pPr>
        <w:spacing w:after="3" w:line="265" w:lineRule="auto"/>
        <w:ind w:left="211" w:right="288"/>
      </w:pPr>
      <w:r>
        <w:rPr>
          <w:rFonts w:ascii="Courier New" w:eastAsia="Courier New" w:hAnsi="Courier New" w:cs="Courier New"/>
          <w:i/>
          <w:color w:val="0000FF"/>
        </w:rPr>
        <w:t>Do</w:t>
      </w:r>
      <w:r>
        <w:rPr>
          <w:rFonts w:ascii="Courier New" w:eastAsia="Courier New" w:hAnsi="Courier New" w:cs="Courier New"/>
        </w:rPr>
        <w:t xml:space="preserve"> {</w:t>
      </w:r>
    </w:p>
    <w:p w:rsidR="0070615E" w:rsidRDefault="00E97D79">
      <w:pPr>
        <w:spacing w:after="3" w:line="265" w:lineRule="auto"/>
        <w:ind w:left="211" w:right="5448"/>
      </w:pP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 xml:space="preserve">"Your Homepage"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-like </w:t>
      </w:r>
      <w:r>
        <w:rPr>
          <w:rFonts w:ascii="Courier New" w:eastAsia="Courier New" w:hAnsi="Courier New" w:cs="Courier New"/>
          <w:i/>
          <w:color w:val="800000"/>
        </w:rPr>
        <w:t>"www.*.*"</w:t>
      </w:r>
      <w:r>
        <w:rPr>
          <w:rFonts w:ascii="Courier New" w:eastAsia="Courier New" w:hAnsi="Courier New" w:cs="Courier New"/>
        </w:rPr>
        <w:t>)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Input correct, no further query:</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$furtherquery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$false</w:t>
      </w:r>
    </w:p>
    <w:p w:rsidR="0070615E" w:rsidRDefault="00E97D79">
      <w:pPr>
        <w:spacing w:after="4" w:line="262" w:lineRule="auto"/>
        <w:ind w:left="211" w:right="32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008000"/>
        </w:rPr>
        <w:t># Input incorrect, give explanation and query again: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-Fore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00"/>
        </w:rPr>
        <w:t>"Please give a valid web address."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$furtherquery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800080"/>
        </w:rPr>
        <w:t>$furtherquery</w:t>
      </w:r>
      <w:r>
        <w:rPr>
          <w:rFonts w:ascii="Courier New" w:eastAsia="Courier New" w:hAnsi="Courier New" w:cs="Courier New"/>
        </w:rPr>
        <w:t xml:space="preserve">) </w:t>
      </w:r>
    </w:p>
    <w:p w:rsidR="0070615E" w:rsidRDefault="00E97D79">
      <w:pPr>
        <w:spacing w:after="3" w:line="265" w:lineRule="auto"/>
        <w:ind w:left="427" w:right="5952"/>
      </w:pPr>
      <w:r>
        <w:rPr>
          <w:rFonts w:ascii="Courier New" w:eastAsia="Courier New" w:hAnsi="Courier New" w:cs="Courier New"/>
          <w:i/>
        </w:rPr>
        <w:t>Your Homepage: hjkh Please give a valid web address.</w:t>
      </w:r>
    </w:p>
    <w:p w:rsidR="0070615E" w:rsidRDefault="00E97D79">
      <w:pPr>
        <w:spacing w:after="636" w:line="265" w:lineRule="auto"/>
        <w:ind w:left="427" w:right="72"/>
      </w:pPr>
      <w:r>
        <w:rPr>
          <w:rFonts w:ascii="Courier New" w:eastAsia="Courier New" w:hAnsi="Courier New" w:cs="Courier New"/>
          <w:i/>
        </w:rPr>
        <w:t xml:space="preserve">Your Homepage: www.powershell.com </w:t>
      </w:r>
    </w:p>
    <w:p w:rsidR="0070615E" w:rsidRDefault="00E97D79">
      <w:pPr>
        <w:spacing w:after="174" w:line="259" w:lineRule="auto"/>
        <w:ind w:left="-5"/>
      </w:pPr>
      <w:r>
        <w:rPr>
          <w:b/>
          <w:sz w:val="28"/>
        </w:rPr>
        <w:lastRenderedPageBreak/>
        <w:t>Endless Loops without Continuation Criteria</w:t>
      </w:r>
    </w:p>
    <w:p w:rsidR="0070615E" w:rsidRDefault="00E97D79">
      <w:pPr>
        <w:ind w:left="-5" w:right="7"/>
      </w:pPr>
      <w:r>
        <w:t xml:space="preserve">In extreme cases, you should not use any continuation criteria at all but simply type the fixed value </w:t>
      </w:r>
      <w:r>
        <w:rPr>
          <w:i/>
        </w:rPr>
        <w:t>$true</w:t>
      </w:r>
      <w:r>
        <w:t xml:space="preserve"> after </w:t>
      </w:r>
      <w:r>
        <w:rPr>
          <w:i/>
        </w:rPr>
        <w:t>While</w:t>
      </w:r>
      <w:r>
        <w:t xml:space="preserve">. The loop will then become a genuinely endless loop, which from then on will no longer stop on its own. Of course, that makes sense only if you exit the loop in some other way. The </w:t>
      </w:r>
      <w:r>
        <w:rPr>
          <w:i/>
        </w:rPr>
        <w:t>break</w:t>
      </w:r>
      <w:r>
        <w:t xml:space="preserve"> statement makes that possible:</w:t>
      </w:r>
    </w:p>
    <w:p w:rsidR="0070615E" w:rsidRDefault="00E97D79">
      <w:pPr>
        <w:spacing w:after="3" w:line="262" w:lineRule="auto"/>
        <w:ind w:left="211"/>
      </w:pP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800080"/>
        </w:rPr>
        <w:t>$true</w:t>
      </w:r>
      <w:r>
        <w:rPr>
          <w:rFonts w:ascii="Courier New" w:eastAsia="Courier New" w:hAnsi="Courier New" w:cs="Courier New"/>
        </w:rPr>
        <w:t>) {</w:t>
      </w:r>
    </w:p>
    <w:p w:rsidR="0070615E" w:rsidRDefault="00E97D79">
      <w:pPr>
        <w:spacing w:after="3" w:line="265" w:lineRule="auto"/>
        <w:ind w:left="211" w:right="5448"/>
      </w:pP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 xml:space="preserve">"Your homepage"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-like </w:t>
      </w:r>
      <w:r>
        <w:rPr>
          <w:rFonts w:ascii="Courier New" w:eastAsia="Courier New" w:hAnsi="Courier New" w:cs="Courier New"/>
          <w:i/>
          <w:color w:val="800000"/>
        </w:rPr>
        <w:t>"www.*.*"</w:t>
      </w:r>
      <w:r>
        <w:rPr>
          <w:rFonts w:ascii="Courier New" w:eastAsia="Courier New" w:hAnsi="Courier New" w:cs="Courier New"/>
        </w:rPr>
        <w:t>)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Input correct, no further query:</w:t>
      </w:r>
    </w:p>
    <w:p w:rsidR="0070615E" w:rsidRDefault="00E97D79">
      <w:pPr>
        <w:spacing w:after="4" w:line="262" w:lineRule="auto"/>
        <w:ind w:left="211" w:right="3528"/>
      </w:pPr>
      <w:r>
        <w:rPr>
          <w:rFonts w:ascii="Courier New" w:eastAsia="Courier New" w:hAnsi="Courier New" w:cs="Courier New"/>
        </w:rPr>
        <w:t xml:space="preserve">    </w:t>
      </w:r>
      <w:r>
        <w:rPr>
          <w:rFonts w:ascii="Courier New" w:eastAsia="Courier New" w:hAnsi="Courier New" w:cs="Courier New"/>
          <w:i/>
          <w:color w:val="0000FF"/>
        </w:rPr>
        <w:t xml:space="preserve">break </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008000"/>
        </w:rPr>
        <w:t># Input incorrect, give explanation and ask again: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-Fore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00"/>
        </w:rPr>
        <w:t>"Please give a valid web address."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5952"/>
      </w:pPr>
      <w:r>
        <w:rPr>
          <w:rFonts w:ascii="Courier New" w:eastAsia="Courier New" w:hAnsi="Courier New" w:cs="Courier New"/>
          <w:i/>
        </w:rPr>
        <w:t>Your homepage: hjkh Please give a valid web address.</w:t>
      </w:r>
    </w:p>
    <w:p w:rsidR="0070615E" w:rsidRDefault="00E97D79">
      <w:pPr>
        <w:spacing w:after="718" w:line="265" w:lineRule="auto"/>
        <w:ind w:left="427" w:right="72"/>
      </w:pPr>
      <w:r>
        <w:rPr>
          <w:rFonts w:ascii="Courier New" w:eastAsia="Courier New" w:hAnsi="Courier New" w:cs="Courier New"/>
          <w:i/>
        </w:rPr>
        <w:t>Your homepage: www.powershell.com</w:t>
      </w:r>
    </w:p>
    <w:p w:rsidR="0070615E" w:rsidRDefault="00E97D79">
      <w:pPr>
        <w:spacing w:after="87" w:line="259" w:lineRule="auto"/>
        <w:ind w:left="-5"/>
      </w:pPr>
      <w:r>
        <w:rPr>
          <w:b/>
          <w:sz w:val="36"/>
        </w:rPr>
        <w:t>For</w:t>
      </w:r>
    </w:p>
    <w:p w:rsidR="0070615E" w:rsidRDefault="00E97D79">
      <w:pPr>
        <w:ind w:left="-5" w:right="7"/>
      </w:pPr>
      <w:r>
        <w:t xml:space="preserve">If you know exactly how often you want to iterate a particular code segment, then use the </w:t>
      </w:r>
      <w:r>
        <w:rPr>
          <w:i/>
        </w:rPr>
        <w:t>For</w:t>
      </w:r>
      <w:r>
        <w:t xml:space="preserve"> loop. </w:t>
      </w:r>
      <w:r>
        <w:rPr>
          <w:i/>
        </w:rPr>
        <w:t>For</w:t>
      </w:r>
      <w:r>
        <w:t xml:space="preserve"> loops are counting loops, and when the loop is iterated often enough, it will end its iterations automatically. To define the number of iterations, specify the number at which the loop begins and at which number it will end, as well as which increments will be used for counting. The following loop will retrieve exactly seven lottery numbers for you. It begins counting at 0, counts until the value is less than seven, and increases the value by one with every new iteration.</w:t>
      </w:r>
    </w:p>
    <w:p w:rsidR="0070615E" w:rsidRDefault="00E97D79">
      <w:pPr>
        <w:spacing w:after="4" w:line="262" w:lineRule="auto"/>
        <w:ind w:left="211"/>
      </w:pPr>
      <w:r>
        <w:rPr>
          <w:rFonts w:ascii="Courier New" w:eastAsia="Courier New" w:hAnsi="Courier New" w:cs="Courier New"/>
          <w:i/>
          <w:color w:val="008000"/>
        </w:rPr>
        <w:t xml:space="preserve"># Create random number generator </w:t>
      </w:r>
    </w:p>
    <w:p w:rsidR="0070615E" w:rsidRDefault="00E97D79">
      <w:pPr>
        <w:spacing w:after="3" w:line="265" w:lineRule="auto"/>
        <w:ind w:left="211"/>
      </w:pPr>
      <w:r>
        <w:rPr>
          <w:rFonts w:ascii="Courier New" w:eastAsia="Courier New" w:hAnsi="Courier New" w:cs="Courier New"/>
          <w:i/>
          <w:color w:val="800080"/>
        </w:rPr>
        <w:t>$random</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system.random</w:t>
      </w: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i/>
          <w:color w:val="008000"/>
        </w:rPr>
        <w:t># Output seven random numbers from 1 to 49</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7;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$random</w:t>
      </w:r>
      <w:r>
        <w:rPr>
          <w:rFonts w:ascii="Courier New" w:eastAsia="Courier New" w:hAnsi="Courier New" w:cs="Courier New"/>
        </w:rPr>
        <w:t>.</w:t>
      </w:r>
      <w:r>
        <w:rPr>
          <w:rFonts w:ascii="Courier New" w:eastAsia="Courier New" w:hAnsi="Courier New" w:cs="Courier New"/>
          <w:i/>
          <w:color w:val="8B4513"/>
        </w:rPr>
        <w:t>next</w:t>
      </w:r>
      <w:r>
        <w:rPr>
          <w:rFonts w:ascii="Courier New" w:eastAsia="Courier New" w:hAnsi="Courier New" w:cs="Courier New"/>
        </w:rPr>
        <w:t>(1,49)</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32</w:t>
      </w:r>
    </w:p>
    <w:p w:rsidR="0070615E" w:rsidRDefault="00E97D79">
      <w:pPr>
        <w:spacing w:after="3" w:line="265" w:lineRule="auto"/>
        <w:ind w:left="427" w:right="72"/>
      </w:pPr>
      <w:r>
        <w:rPr>
          <w:rFonts w:ascii="Courier New" w:eastAsia="Courier New" w:hAnsi="Courier New" w:cs="Courier New"/>
          <w:i/>
        </w:rPr>
        <w:t>29</w:t>
      </w:r>
    </w:p>
    <w:p w:rsidR="0070615E" w:rsidRDefault="00E97D79">
      <w:pPr>
        <w:spacing w:after="3" w:line="265" w:lineRule="auto"/>
        <w:ind w:left="427" w:right="72"/>
      </w:pPr>
      <w:r>
        <w:rPr>
          <w:rFonts w:ascii="Courier New" w:eastAsia="Courier New" w:hAnsi="Courier New" w:cs="Courier New"/>
          <w:i/>
        </w:rPr>
        <w:t>44</w:t>
      </w:r>
    </w:p>
    <w:p w:rsidR="0070615E" w:rsidRDefault="00E97D79">
      <w:pPr>
        <w:spacing w:after="3" w:line="265" w:lineRule="auto"/>
        <w:ind w:left="427" w:right="72"/>
      </w:pPr>
      <w:r>
        <w:rPr>
          <w:rFonts w:ascii="Courier New" w:eastAsia="Courier New" w:hAnsi="Courier New" w:cs="Courier New"/>
          <w:i/>
        </w:rPr>
        <w:t>43</w:t>
      </w:r>
    </w:p>
    <w:p w:rsidR="0070615E" w:rsidRDefault="00E97D79">
      <w:pPr>
        <w:spacing w:after="3" w:line="265" w:lineRule="auto"/>
        <w:ind w:left="427" w:right="72"/>
      </w:pPr>
      <w:r>
        <w:rPr>
          <w:rFonts w:ascii="Courier New" w:eastAsia="Courier New" w:hAnsi="Courier New" w:cs="Courier New"/>
          <w:i/>
        </w:rPr>
        <w:t>6</w:t>
      </w:r>
    </w:p>
    <w:p w:rsidR="0070615E" w:rsidRDefault="00E97D79">
      <w:pPr>
        <w:spacing w:after="3" w:line="265" w:lineRule="auto"/>
        <w:ind w:left="427" w:right="72"/>
      </w:pPr>
      <w:r>
        <w:rPr>
          <w:rFonts w:ascii="Courier New" w:eastAsia="Courier New" w:hAnsi="Courier New" w:cs="Courier New"/>
          <w:i/>
        </w:rPr>
        <w:t>38</w:t>
      </w:r>
    </w:p>
    <w:p w:rsidR="0070615E" w:rsidRDefault="00E97D79">
      <w:pPr>
        <w:spacing w:after="638" w:line="265" w:lineRule="auto"/>
        <w:ind w:left="427" w:right="72"/>
      </w:pPr>
      <w:r>
        <w:rPr>
          <w:rFonts w:ascii="Courier New" w:eastAsia="Courier New" w:hAnsi="Courier New" w:cs="Courier New"/>
          <w:i/>
        </w:rPr>
        <w:t>9</w:t>
      </w:r>
    </w:p>
    <w:p w:rsidR="0070615E" w:rsidRDefault="00E97D79">
      <w:pPr>
        <w:spacing w:after="174" w:line="259" w:lineRule="auto"/>
        <w:ind w:left="-5"/>
      </w:pPr>
      <w:r>
        <w:rPr>
          <w:b/>
          <w:sz w:val="28"/>
        </w:rPr>
        <w:t>For Loops: Just Special Types of the While Loop</w:t>
      </w:r>
    </w:p>
    <w:p w:rsidR="0070615E" w:rsidRDefault="00E97D79">
      <w:pPr>
        <w:spacing w:after="279"/>
        <w:ind w:left="-5" w:right="7"/>
      </w:pPr>
      <w:r>
        <w:lastRenderedPageBreak/>
        <w:t xml:space="preserve">If you take a closer look at the </w:t>
      </w:r>
      <w:r>
        <w:rPr>
          <w:i/>
        </w:rPr>
        <w:t>For</w:t>
      </w:r>
      <w:r>
        <w:t xml:space="preserve"> loop, you'll quickly notice that it is actually only a specialized form of the </w:t>
      </w:r>
      <w:r>
        <w:rPr>
          <w:i/>
        </w:rPr>
        <w:t>While</w:t>
      </w:r>
      <w:r>
        <w:t xml:space="preserve"> loop. The </w:t>
      </w:r>
      <w:r>
        <w:rPr>
          <w:i/>
        </w:rPr>
        <w:t>For</w:t>
      </w:r>
      <w:r>
        <w:t xml:space="preserve"> loop, in contrast to the While loop, evaluates not only one but three expressions:</w:t>
      </w:r>
    </w:p>
    <w:p w:rsidR="0070615E" w:rsidRDefault="00E97D79">
      <w:pPr>
        <w:numPr>
          <w:ilvl w:val="0"/>
          <w:numId w:val="41"/>
        </w:numPr>
        <w:spacing w:after="13"/>
        <w:ind w:right="7" w:hanging="284"/>
      </w:pPr>
      <w:r>
        <w:rPr>
          <w:b/>
        </w:rPr>
        <w:t>Initialization:</w:t>
      </w:r>
      <w:r>
        <w:t xml:space="preserve"> The first expression is evaluated when the loop begins. </w:t>
      </w:r>
    </w:p>
    <w:p w:rsidR="0070615E" w:rsidRDefault="00E97D79">
      <w:pPr>
        <w:numPr>
          <w:ilvl w:val="0"/>
          <w:numId w:val="41"/>
        </w:numPr>
        <w:spacing w:after="0"/>
        <w:ind w:right="7" w:hanging="284"/>
      </w:pPr>
      <w:r>
        <w:rPr>
          <w:b/>
        </w:rPr>
        <w:t>Continuation criteria:</w:t>
      </w:r>
      <w:r>
        <w:t xml:space="preserve"> The second expression is evaluated before every iteration. It basically corresponds to the continuation criteria of the </w:t>
      </w:r>
      <w:r>
        <w:rPr>
          <w:i/>
        </w:rPr>
        <w:t>While</w:t>
      </w:r>
      <w:r>
        <w:t xml:space="preserve"> loop. If this expression is </w:t>
      </w:r>
      <w:r>
        <w:rPr>
          <w:i/>
        </w:rPr>
        <w:t>$true</w:t>
      </w:r>
      <w:r>
        <w:t xml:space="preserve">, the loop will iterate. </w:t>
      </w:r>
    </w:p>
    <w:p w:rsidR="0070615E" w:rsidRDefault="00E97D79">
      <w:pPr>
        <w:numPr>
          <w:ilvl w:val="0"/>
          <w:numId w:val="41"/>
        </w:numPr>
        <w:spacing w:after="271"/>
        <w:ind w:right="7" w:hanging="284"/>
      </w:pPr>
      <w:r>
        <w:rPr>
          <w:b/>
        </w:rPr>
        <w:t>Increment:</w:t>
      </w:r>
      <w:r>
        <w:t xml:space="preserve"> The third expression is likewise re-evaluated with every looping, but it is not responsible for iterating. Be careful: this expression cannot generate output. </w:t>
      </w:r>
    </w:p>
    <w:p w:rsidR="0070615E" w:rsidRDefault="00E97D79">
      <w:pPr>
        <w:spacing w:after="275"/>
        <w:ind w:left="-5" w:right="7"/>
      </w:pPr>
      <w:r>
        <w:t xml:space="preserve">These three expressions are used to initialize a control variable, to verify whether a final value is achieved, and to change a control variable with a particular increment at every iteration of the loop. Of course, it is entirely up to you whether you want to use the </w:t>
      </w:r>
      <w:r>
        <w:rPr>
          <w:i/>
        </w:rPr>
        <w:t>For</w:t>
      </w:r>
      <w:r>
        <w:t xml:space="preserve"> loop solely for this purpose.</w:t>
      </w:r>
    </w:p>
    <w:p w:rsidR="0070615E" w:rsidRDefault="00E97D79">
      <w:pPr>
        <w:ind w:left="-5" w:right="7"/>
      </w:pPr>
      <w:r>
        <w:t xml:space="preserve">A </w:t>
      </w:r>
      <w:r>
        <w:rPr>
          <w:i/>
        </w:rPr>
        <w:t>For</w:t>
      </w:r>
      <w:r>
        <w:t xml:space="preserve"> loop can become a </w:t>
      </w:r>
      <w:r>
        <w:rPr>
          <w:i/>
        </w:rPr>
        <w:t>While</w:t>
      </w:r>
      <w:r>
        <w:t xml:space="preserve"> loop if you ignore the first and the third expression and only use the second expression, the continuation criteria:</w:t>
      </w:r>
    </w:p>
    <w:p w:rsidR="0070615E" w:rsidRDefault="00E97D79">
      <w:pPr>
        <w:spacing w:after="4" w:line="262" w:lineRule="auto"/>
        <w:ind w:left="211"/>
      </w:pPr>
      <w:r>
        <w:rPr>
          <w:rFonts w:ascii="Courier New" w:eastAsia="Courier New" w:hAnsi="Courier New" w:cs="Courier New"/>
          <w:i/>
          <w:color w:val="008000"/>
        </w:rPr>
        <w:t># First expression: simple While loop:</w:t>
      </w:r>
    </w:p>
    <w:p w:rsidR="0070615E" w:rsidRDefault="00E97D79">
      <w:pPr>
        <w:spacing w:after="3" w:line="265" w:lineRule="auto"/>
        <w:ind w:left="211" w:right="288"/>
      </w:pP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 </w:t>
      </w:r>
    </w:p>
    <w:p w:rsidR="0070615E" w:rsidRDefault="00E97D79">
      <w:pPr>
        <w:spacing w:after="3" w:line="265" w:lineRule="auto"/>
        <w:ind w:left="211" w:right="288"/>
      </w:pP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5)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 w:line="265" w:lineRule="auto"/>
        <w:ind w:left="427" w:right="72"/>
      </w:pPr>
      <w:r>
        <w:rPr>
          <w:rFonts w:ascii="Courier New" w:eastAsia="Courier New" w:hAnsi="Courier New" w:cs="Courier New"/>
          <w:i/>
        </w:rPr>
        <w:t>4</w:t>
      </w:r>
    </w:p>
    <w:p w:rsidR="0070615E" w:rsidRDefault="00E97D79">
      <w:pPr>
        <w:spacing w:after="282" w:line="265" w:lineRule="auto"/>
        <w:ind w:left="427" w:right="72"/>
      </w:pPr>
      <w:r>
        <w:rPr>
          <w:rFonts w:ascii="Courier New" w:eastAsia="Courier New" w:hAnsi="Courier New" w:cs="Courier New"/>
          <w:i/>
        </w:rPr>
        <w:t>5</w:t>
      </w:r>
    </w:p>
    <w:p w:rsidR="0070615E" w:rsidRDefault="00E97D79">
      <w:pPr>
        <w:spacing w:after="4" w:line="262" w:lineRule="auto"/>
        <w:ind w:left="211"/>
      </w:pPr>
      <w:r>
        <w:rPr>
          <w:rFonts w:ascii="Courier New" w:eastAsia="Courier New" w:hAnsi="Courier New" w:cs="Courier New"/>
          <w:i/>
          <w:color w:val="008000"/>
        </w:rPr>
        <w:t># Second expression: the For loop behaves like the While loop:</w:t>
      </w:r>
    </w:p>
    <w:p w:rsidR="0070615E" w:rsidRDefault="00E97D79">
      <w:pPr>
        <w:spacing w:after="3" w:line="265" w:lineRule="auto"/>
        <w:ind w:left="211" w:right="288"/>
      </w:pP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 </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5;)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 w:line="265" w:lineRule="auto"/>
        <w:ind w:left="427" w:right="72"/>
      </w:pPr>
      <w:r>
        <w:rPr>
          <w:rFonts w:ascii="Courier New" w:eastAsia="Courier New" w:hAnsi="Courier New" w:cs="Courier New"/>
          <w:i/>
        </w:rPr>
        <w:t>4</w:t>
      </w:r>
    </w:p>
    <w:p w:rsidR="0070615E" w:rsidRDefault="00E97D79">
      <w:pPr>
        <w:spacing w:after="3" w:line="265" w:lineRule="auto"/>
        <w:ind w:left="427" w:right="72"/>
      </w:pPr>
      <w:r>
        <w:rPr>
          <w:rFonts w:ascii="Courier New" w:eastAsia="Courier New" w:hAnsi="Courier New" w:cs="Courier New"/>
          <w:i/>
        </w:rPr>
        <w:t>5</w:t>
      </w:r>
    </w:p>
    <w:p w:rsidR="0070615E" w:rsidRDefault="00E97D79">
      <w:pPr>
        <w:spacing w:after="174" w:line="259" w:lineRule="auto"/>
        <w:ind w:left="-5"/>
      </w:pPr>
      <w:r>
        <w:rPr>
          <w:b/>
          <w:sz w:val="28"/>
        </w:rPr>
        <w:t>Unusual Uses for the For Loop</w:t>
      </w:r>
    </w:p>
    <w:p w:rsidR="0070615E" w:rsidRDefault="00E97D79">
      <w:pPr>
        <w:ind w:left="-5" w:right="7"/>
      </w:pPr>
      <w:r>
        <w:t xml:space="preserve">Of course, it might have been preferable in this case to use the </w:t>
      </w:r>
      <w:r>
        <w:rPr>
          <w:i/>
        </w:rPr>
        <w:t>While</w:t>
      </w:r>
      <w:r>
        <w:t xml:space="preserve"> loop right from the beginning. It certainly makes more sense not to ignore the other two expressions of the </w:t>
      </w:r>
      <w:r>
        <w:rPr>
          <w:i/>
        </w:rPr>
        <w:t>For</w:t>
      </w:r>
      <w:r>
        <w:t xml:space="preserve"> loop, but to use them for other purposes. The first expression of the </w:t>
      </w:r>
      <w:r>
        <w:rPr>
          <w:i/>
        </w:rPr>
        <w:t>For</w:t>
      </w:r>
      <w:r>
        <w:t xml:space="preserve"> loop can be used in general for initialization tasks. The third expression could set the increment of a control variable as well as perform different tasks in the loop. You could also use it, in fact, in the user query example we just had:</w:t>
      </w:r>
    </w:p>
    <w:p w:rsidR="0070615E" w:rsidRDefault="00E97D79">
      <w:pPr>
        <w:spacing w:after="3" w:line="265" w:lineRule="auto"/>
        <w:ind w:left="211"/>
      </w:pPr>
      <w:r>
        <w:rPr>
          <w:rFonts w:ascii="Courier New" w:eastAsia="Courier New" w:hAnsi="Courier New" w:cs="Courier New"/>
        </w:rPr>
        <w:lastRenderedPageBreak/>
        <w:t>For (</w:t>
      </w:r>
      <w:r>
        <w:rPr>
          <w:rFonts w:ascii="Courier New" w:eastAsia="Courier New" w:hAnsi="Courier New" w:cs="Courier New"/>
          <w:i/>
          <w:color w:val="800080"/>
        </w:rPr>
        <w:t>$input</w:t>
      </w:r>
      <w:r>
        <w:rPr>
          <w:rFonts w:ascii="Courier New" w:eastAsia="Courier New" w:hAnsi="Courier New" w:cs="Courier New"/>
          <w:i/>
          <w:color w:val="FF0000"/>
        </w:rPr>
        <w:t>=</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"www.*.*"</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"Your homepage"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00"/>
        </w:rPr>
        <w:t>" Please give a valid web address."</w:t>
      </w:r>
    </w:p>
    <w:p w:rsidR="0070615E" w:rsidRDefault="00E97D79">
      <w:pPr>
        <w:spacing w:after="316" w:line="265" w:lineRule="auto"/>
        <w:ind w:left="211" w:right="288"/>
      </w:pPr>
      <w:r>
        <w:rPr>
          <w:rFonts w:ascii="Courier New" w:eastAsia="Courier New" w:hAnsi="Courier New" w:cs="Courier New"/>
        </w:rPr>
        <w:t>}</w:t>
      </w:r>
    </w:p>
    <w:p w:rsidR="0070615E" w:rsidRDefault="00E97D79">
      <w:pPr>
        <w:spacing w:after="275"/>
        <w:ind w:left="-5" w:right="7"/>
      </w:pPr>
      <w:r>
        <w:t xml:space="preserve">In the first expression, the </w:t>
      </w:r>
      <w:r>
        <w:rPr>
          <w:i/>
        </w:rPr>
        <w:t>$input</w:t>
      </w:r>
      <w:r>
        <w:t xml:space="preserve"> variable is set to an empty string. The second expression checks whether a valid Web address is in </w:t>
      </w:r>
      <w:r>
        <w:rPr>
          <w:i/>
        </w:rPr>
        <w:t>$input</w:t>
      </w:r>
      <w:r>
        <w:t xml:space="preserve">, and if it is, it uses "!" to invert the result so that it is </w:t>
      </w:r>
      <w:r>
        <w:rPr>
          <w:i/>
        </w:rPr>
        <w:t xml:space="preserve">$true </w:t>
      </w:r>
      <w:r>
        <w:t xml:space="preserve">if an invalid Web address is in </w:t>
      </w:r>
      <w:r>
        <w:rPr>
          <w:i/>
        </w:rPr>
        <w:t>$input</w:t>
      </w:r>
      <w:r>
        <w:t>. In this case, the loop is iterated. In the third expression, the user is queried for a Web address. Really nothing more needs to be in the loop. In the example, an explanatory text is output.</w:t>
      </w:r>
    </w:p>
    <w:p w:rsidR="0070615E" w:rsidRDefault="00E97D79">
      <w:pPr>
        <w:ind w:left="-5" w:right="7"/>
      </w:pPr>
      <w:r>
        <w:t xml:space="preserve">In addition, the line-by-line reading of a text file can be implemented by a </w:t>
      </w:r>
      <w:r>
        <w:rPr>
          <w:i/>
        </w:rPr>
        <w:t>For</w:t>
      </w:r>
      <w:r>
        <w:t xml:space="preserve"> loop with less code:</w:t>
      </w:r>
    </w:p>
    <w:p w:rsidR="0070615E" w:rsidRDefault="00E97D79">
      <w:pPr>
        <w:spacing w:after="3" w:line="265" w:lineRule="auto"/>
        <w:ind w:left="211"/>
      </w:pPr>
      <w:r>
        <w:rPr>
          <w:rFonts w:ascii="Courier New" w:eastAsia="Courier New" w:hAnsi="Courier New" w:cs="Courier New"/>
        </w:rPr>
        <w:t>For (</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system.io.file</w:t>
      </w:r>
      <w:r>
        <w:rPr>
          <w:rFonts w:ascii="Courier New" w:eastAsia="Courier New" w:hAnsi="Courier New" w:cs="Courier New"/>
        </w:rPr>
        <w:t>]::</w:t>
      </w:r>
      <w:r>
        <w:rPr>
          <w:rFonts w:ascii="Courier New" w:eastAsia="Courier New" w:hAnsi="Courier New" w:cs="Courier New"/>
          <w:i/>
          <w:color w:val="8B4513"/>
        </w:rPr>
        <w:t>OpenText</w:t>
      </w:r>
      <w:r>
        <w:rPr>
          <w:rFonts w:ascii="Courier New" w:eastAsia="Courier New" w:hAnsi="Courier New" w:cs="Courier New"/>
        </w:rPr>
        <w:t>(</w:t>
      </w:r>
      <w:r>
        <w:rPr>
          <w:rFonts w:ascii="Courier New" w:eastAsia="Courier New" w:hAnsi="Courier New" w:cs="Courier New"/>
          <w:i/>
          <w:color w:val="800000"/>
        </w:rPr>
        <w:t>"C:\autoexec.bat"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EndOfStream</w:t>
      </w:r>
      <w:r>
        <w:rPr>
          <w:rFonts w:ascii="Courier New" w:eastAsia="Courier New" w:hAnsi="Courier New" w:cs="Courier New"/>
        </w:rPr>
        <w:t xml:space="preserve">); </w:t>
      </w: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ReadLine</w:t>
      </w:r>
      <w:r>
        <w:rPr>
          <w:rFonts w:ascii="Courier New" w:eastAsia="Courier New" w:hAnsi="Courier New" w:cs="Courier New"/>
        </w:rPr>
        <w:t xml:space="preserve">()) </w:t>
      </w:r>
    </w:p>
    <w:p w:rsidR="0070615E" w:rsidRDefault="00E97D79">
      <w:pPr>
        <w:spacing w:after="4" w:line="262" w:lineRule="auto"/>
        <w:ind w:left="211" w:right="7488"/>
      </w:pPr>
      <w:r>
        <w:rPr>
          <w:rFonts w:ascii="Courier New" w:eastAsia="Courier New" w:hAnsi="Courier New" w:cs="Courier New"/>
        </w:rPr>
        <w:t xml:space="preserve">{   </w:t>
      </w:r>
      <w:r>
        <w:rPr>
          <w:rFonts w:ascii="Courier New" w:eastAsia="Courier New" w:hAnsi="Courier New" w:cs="Courier New"/>
          <w:i/>
          <w:color w:val="008000"/>
        </w:rPr>
        <w:t># Output read line: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$line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 xml:space="preserve">REM Dummy file for NTVDM </w:t>
      </w:r>
    </w:p>
    <w:p w:rsidR="0070615E" w:rsidRDefault="00E97D79">
      <w:pPr>
        <w:spacing w:after="35"/>
        <w:ind w:left="-5" w:right="7"/>
      </w:pPr>
      <w:r>
        <w:t xml:space="preserve">In this example, the first expression of the loop opened the file so it could be read. In the second expression, a check is made whether the end of the file has been reached. The "!" operator inverts the result again so that it returns </w:t>
      </w:r>
      <w:r>
        <w:rPr>
          <w:i/>
        </w:rPr>
        <w:t>$true</w:t>
      </w:r>
      <w:r>
        <w:t xml:space="preserve"> if the end of the file hasn't been reached yet so that the loop will iterate in this case. The third expression reads a line from the file. The read line is then output in the loop.</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2377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29949" name="Picture 29949"/>
                  <wp:cNvGraphicFramePr/>
                  <a:graphic xmlns:a="http://schemas.openxmlformats.org/drawingml/2006/main">
                    <a:graphicData uri="http://schemas.openxmlformats.org/drawingml/2006/picture">
                      <pic:pic xmlns:pic="http://schemas.openxmlformats.org/drawingml/2006/picture">
                        <pic:nvPicPr>
                          <pic:cNvPr id="29949" name="Picture 29949"/>
                          <pic:cNvPicPr/>
                        </pic:nvPicPr>
                        <pic:blipFill>
                          <a:blip r:embed="rId24"/>
                          <a:stretch>
                            <a:fillRect/>
                          </a:stretch>
                        </pic:blipFill>
                        <pic:spPr>
                          <a:xfrm>
                            <a:off x="0" y="0"/>
                            <a:ext cx="561340" cy="523240"/>
                          </a:xfrm>
                          <a:prstGeom prst="rect">
                            <a:avLst/>
                          </a:prstGeom>
                        </pic:spPr>
                      </pic:pic>
                    </a:graphicData>
                  </a:graphic>
                </wp:anchor>
              </w:drawing>
            </w:r>
            <w:r>
              <w:t xml:space="preserve">The third expression of the </w:t>
            </w:r>
            <w:r>
              <w:rPr>
                <w:i/>
              </w:rPr>
              <w:t>For</w:t>
            </w:r>
            <w:r>
              <w:t xml:space="preserve"> loop is executed before every loop cycle. In the example, the current line from the text file is read. This third expression is always executed invisibly; that means you can't use it to output any text. So, the contents of the line are output within the loop.</w:t>
            </w:r>
          </w:p>
        </w:tc>
      </w:tr>
    </w:tbl>
    <w:p w:rsidR="0070615E" w:rsidRDefault="00E97D79">
      <w:pPr>
        <w:spacing w:after="87" w:line="259" w:lineRule="auto"/>
        <w:ind w:left="-5"/>
      </w:pPr>
      <w:r>
        <w:rPr>
          <w:b/>
          <w:sz w:val="36"/>
        </w:rPr>
        <w:t>Switch</w:t>
      </w:r>
    </w:p>
    <w:p w:rsidR="0070615E" w:rsidRDefault="00E97D79">
      <w:pPr>
        <w:spacing w:after="0"/>
        <w:ind w:left="-5" w:right="7"/>
      </w:pPr>
      <w:r>
        <w:t xml:space="preserve">Do you still remember the </w:t>
      </w:r>
      <w:r>
        <w:rPr>
          <w:i/>
        </w:rPr>
        <w:t>Switch</w:t>
      </w:r>
      <w:r>
        <w:t xml:space="preserve"> statement discussed in </w:t>
      </w:r>
      <w:r>
        <w:rPr>
          <w:color w:val="000080"/>
          <w:u w:val="single" w:color="000080"/>
        </w:rPr>
        <w:t>Chapter 7</w:t>
      </w:r>
      <w:r>
        <w:t xml:space="preserve">? </w:t>
      </w:r>
      <w:r>
        <w:rPr>
          <w:i/>
        </w:rPr>
        <w:t>Switch</w:t>
      </w:r>
      <w:r>
        <w:t xml:space="preserve"> is not only a condition but also functions like a loop. That makes </w:t>
      </w:r>
      <w:r>
        <w:rPr>
          <w:i/>
        </w:rPr>
        <w:t>Switch</w:t>
      </w:r>
      <w:r>
        <w:t xml:space="preserve"> one of the most powerful statements in </w:t>
      </w:r>
    </w:p>
    <w:p w:rsidR="0070615E" w:rsidRDefault="00E97D79">
      <w:pPr>
        <w:ind w:left="-5" w:right="7"/>
      </w:pPr>
      <w:r>
        <w:t xml:space="preserve">PowerShell. </w:t>
      </w:r>
      <w:r>
        <w:rPr>
          <w:i/>
        </w:rPr>
        <w:t>Switch</w:t>
      </w:r>
      <w:r>
        <w:t xml:space="preserve"> works almost exactly like the </w:t>
      </w:r>
      <w:r>
        <w:rPr>
          <w:i/>
        </w:rPr>
        <w:t>Foreach</w:t>
      </w:r>
      <w:r>
        <w:t xml:space="preserve"> loop. Moreover, it can evaluate conditions. For a demonstration, take a look at the following simple </w:t>
      </w:r>
      <w:r>
        <w:rPr>
          <w:i/>
        </w:rPr>
        <w:t>Foreach</w:t>
      </w:r>
      <w:r>
        <w:t xml:space="preserve"> loop:</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1..5 </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"Current element: $element"</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Current element: 1</w:t>
      </w:r>
    </w:p>
    <w:p w:rsidR="0070615E" w:rsidRDefault="00E97D79">
      <w:pPr>
        <w:spacing w:after="3" w:line="265" w:lineRule="auto"/>
        <w:ind w:left="427" w:right="72"/>
      </w:pPr>
      <w:r>
        <w:rPr>
          <w:rFonts w:ascii="Courier New" w:eastAsia="Courier New" w:hAnsi="Courier New" w:cs="Courier New"/>
          <w:i/>
        </w:rPr>
        <w:lastRenderedPageBreak/>
        <w:t>Current element: 2</w:t>
      </w:r>
    </w:p>
    <w:p w:rsidR="0070615E" w:rsidRDefault="00E97D79">
      <w:pPr>
        <w:spacing w:after="3" w:line="265" w:lineRule="auto"/>
        <w:ind w:left="427" w:right="72"/>
      </w:pPr>
      <w:r>
        <w:rPr>
          <w:rFonts w:ascii="Courier New" w:eastAsia="Courier New" w:hAnsi="Courier New" w:cs="Courier New"/>
          <w:i/>
        </w:rPr>
        <w:t>Current element: 3</w:t>
      </w:r>
    </w:p>
    <w:p w:rsidR="0070615E" w:rsidRDefault="00E97D79">
      <w:pPr>
        <w:spacing w:after="3" w:line="265" w:lineRule="auto"/>
        <w:ind w:left="427" w:right="72"/>
      </w:pPr>
      <w:r>
        <w:rPr>
          <w:rFonts w:ascii="Courier New" w:eastAsia="Courier New" w:hAnsi="Courier New" w:cs="Courier New"/>
          <w:i/>
        </w:rPr>
        <w:t>Current element: 4</w:t>
      </w:r>
    </w:p>
    <w:p w:rsidR="0070615E" w:rsidRDefault="00E97D79">
      <w:pPr>
        <w:spacing w:after="316" w:line="265" w:lineRule="auto"/>
        <w:ind w:left="427" w:right="72"/>
      </w:pPr>
      <w:r>
        <w:rPr>
          <w:rFonts w:ascii="Courier New" w:eastAsia="Courier New" w:hAnsi="Courier New" w:cs="Courier New"/>
          <w:i/>
        </w:rPr>
        <w:t>Current element: 5</w:t>
      </w:r>
    </w:p>
    <w:p w:rsidR="0070615E" w:rsidRDefault="00E97D79">
      <w:pPr>
        <w:ind w:left="-5" w:right="7"/>
      </w:pPr>
      <w:r>
        <w:t xml:space="preserve">If you used </w:t>
      </w:r>
      <w:r>
        <w:rPr>
          <w:i/>
        </w:rPr>
        <w:t>Switch</w:t>
      </w:r>
      <w:r>
        <w:t>, this loop would look like this:</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1..5 </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Default { </w:t>
      </w:r>
      <w:r>
        <w:rPr>
          <w:rFonts w:ascii="Courier New" w:eastAsia="Courier New" w:hAnsi="Courier New" w:cs="Courier New"/>
          <w:i/>
          <w:color w:val="800000"/>
        </w:rPr>
        <w:t>"Current element: $_"</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Current element: 1</w:t>
      </w:r>
    </w:p>
    <w:p w:rsidR="0070615E" w:rsidRDefault="00E97D79">
      <w:pPr>
        <w:spacing w:after="3" w:line="265" w:lineRule="auto"/>
        <w:ind w:left="427" w:right="72"/>
      </w:pPr>
      <w:r>
        <w:rPr>
          <w:rFonts w:ascii="Courier New" w:eastAsia="Courier New" w:hAnsi="Courier New" w:cs="Courier New"/>
          <w:i/>
        </w:rPr>
        <w:t>Current element: 2</w:t>
      </w:r>
    </w:p>
    <w:p w:rsidR="0070615E" w:rsidRDefault="00E97D79">
      <w:pPr>
        <w:spacing w:after="3" w:line="265" w:lineRule="auto"/>
        <w:ind w:left="427" w:right="72"/>
      </w:pPr>
      <w:r>
        <w:rPr>
          <w:rFonts w:ascii="Courier New" w:eastAsia="Courier New" w:hAnsi="Courier New" w:cs="Courier New"/>
          <w:i/>
        </w:rPr>
        <w:t>Current element: 3</w:t>
      </w:r>
    </w:p>
    <w:p w:rsidR="0070615E" w:rsidRDefault="00E97D79">
      <w:pPr>
        <w:spacing w:after="3" w:line="265" w:lineRule="auto"/>
        <w:ind w:left="427" w:right="72"/>
      </w:pPr>
      <w:r>
        <w:rPr>
          <w:rFonts w:ascii="Courier New" w:eastAsia="Courier New" w:hAnsi="Courier New" w:cs="Courier New"/>
          <w:i/>
        </w:rPr>
        <w:t>Current element: 4</w:t>
      </w:r>
    </w:p>
    <w:p w:rsidR="0070615E" w:rsidRDefault="00E97D79">
      <w:pPr>
        <w:spacing w:after="316" w:line="265" w:lineRule="auto"/>
        <w:ind w:left="427" w:right="72"/>
      </w:pPr>
      <w:r>
        <w:rPr>
          <w:rFonts w:ascii="Courier New" w:eastAsia="Courier New" w:hAnsi="Courier New" w:cs="Courier New"/>
          <w:i/>
        </w:rPr>
        <w:t>Current element: 5</w:t>
      </w:r>
    </w:p>
    <w:p w:rsidR="0070615E" w:rsidRDefault="00E97D79">
      <w:pPr>
        <w:spacing w:after="275"/>
        <w:ind w:left="-5" w:right="7"/>
      </w:pPr>
      <w:r>
        <w:t xml:space="preserve">The control variable that returns the current element of the array for every loop cycle cannot be named for </w:t>
      </w:r>
      <w:r>
        <w:rPr>
          <w:i/>
        </w:rPr>
        <w:t>Switch</w:t>
      </w:r>
      <w:r>
        <w:t xml:space="preserve">, as it can for </w:t>
      </w:r>
      <w:r>
        <w:rPr>
          <w:i/>
        </w:rPr>
        <w:t>Foreach</w:t>
      </w:r>
      <w:r>
        <w:t xml:space="preserve">, but is always called </w:t>
      </w:r>
      <w:r>
        <w:rPr>
          <w:i/>
        </w:rPr>
        <w:t>$_</w:t>
      </w:r>
      <w:r>
        <w:t xml:space="preserve">. The external part of the loop functions in exactly the same way. Inside the loop, there's an additional difference: while </w:t>
      </w:r>
      <w:r>
        <w:rPr>
          <w:i/>
        </w:rPr>
        <w:t xml:space="preserve">Foreach </w:t>
      </w:r>
      <w:r>
        <w:t xml:space="preserve">always executes the same code every time the loop cycles, </w:t>
      </w:r>
      <w:r>
        <w:rPr>
          <w:i/>
        </w:rPr>
        <w:t>Switch</w:t>
      </w:r>
      <w:r>
        <w:t xml:space="preserve"> can utilize conditions to execute optionally different code for every loop. In the simplest case, the </w:t>
      </w:r>
      <w:r>
        <w:rPr>
          <w:i/>
        </w:rPr>
        <w:t>Switch</w:t>
      </w:r>
      <w:r>
        <w:t xml:space="preserve"> loop contains only the </w:t>
      </w:r>
      <w:r>
        <w:rPr>
          <w:i/>
        </w:rPr>
        <w:t>default</w:t>
      </w:r>
      <w:r>
        <w:t xml:space="preserve"> statement. The code that is to be executed follows it in braces.</w:t>
      </w:r>
    </w:p>
    <w:p w:rsidR="0070615E" w:rsidRDefault="00E97D79">
      <w:pPr>
        <w:ind w:left="-5" w:right="7"/>
      </w:pPr>
      <w:r>
        <w:t xml:space="preserve">That means </w:t>
      </w:r>
      <w:r>
        <w:rPr>
          <w:i/>
        </w:rPr>
        <w:t>Foreach</w:t>
      </w:r>
      <w:r>
        <w:t xml:space="preserve"> is the right choice if you want to execute exactly the same statements for every loop cycle anyway. On the other hand, if you'd like to process each element of an array according to its contents, it would be preferable to use </w:t>
      </w:r>
      <w:r>
        <w:rPr>
          <w:i/>
        </w:rPr>
        <w:t>Switch</w:t>
      </w:r>
      <w:r>
        <w:t>:</w:t>
      </w:r>
    </w:p>
    <w:p w:rsidR="0070615E" w:rsidRDefault="00E97D79">
      <w:pPr>
        <w:spacing w:after="3" w:line="265" w:lineRule="auto"/>
        <w:ind w:left="211" w:right="288"/>
      </w:pPr>
      <w:r>
        <w:rPr>
          <w:rFonts w:ascii="Courier New" w:eastAsia="Courier New" w:hAnsi="Courier New" w:cs="Courier New"/>
          <w:i/>
          <w:color w:val="800080"/>
        </w:rPr>
        <w:t>$array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1..5 </w:t>
      </w:r>
    </w:p>
    <w:p w:rsidR="0070615E" w:rsidRDefault="00E97D79">
      <w:pPr>
        <w:spacing w:after="3" w:line="262"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1  { </w:t>
      </w:r>
      <w:r>
        <w:rPr>
          <w:rFonts w:ascii="Courier New" w:eastAsia="Courier New" w:hAnsi="Courier New" w:cs="Courier New"/>
          <w:i/>
          <w:color w:val="800000"/>
        </w:rPr>
        <w:t>"The number 1"</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3}  { </w:t>
      </w:r>
      <w:r>
        <w:rPr>
          <w:rFonts w:ascii="Courier New" w:eastAsia="Courier New" w:hAnsi="Courier New" w:cs="Courier New"/>
          <w:i/>
          <w:color w:val="800000"/>
        </w:rPr>
        <w:t>"$_ is less than 3"</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  { </w:t>
      </w:r>
      <w:r>
        <w:rPr>
          <w:rFonts w:ascii="Courier New" w:eastAsia="Courier New" w:hAnsi="Courier New" w:cs="Courier New"/>
          <w:i/>
          <w:color w:val="800000"/>
        </w:rPr>
        <w:t>"$_ is odd"</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Default { </w:t>
      </w:r>
      <w:r>
        <w:rPr>
          <w:rFonts w:ascii="Courier New" w:eastAsia="Courier New" w:hAnsi="Courier New" w:cs="Courier New"/>
          <w:i/>
          <w:color w:val="800000"/>
        </w:rPr>
        <w:t>"$_ is even"</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The number 1</w:t>
      </w:r>
    </w:p>
    <w:p w:rsidR="0070615E" w:rsidRDefault="00E97D79">
      <w:pPr>
        <w:spacing w:after="3" w:line="265" w:lineRule="auto"/>
        <w:ind w:left="427" w:right="72"/>
      </w:pPr>
      <w:r>
        <w:rPr>
          <w:rFonts w:ascii="Courier New" w:eastAsia="Courier New" w:hAnsi="Courier New" w:cs="Courier New"/>
          <w:i/>
        </w:rPr>
        <w:t>1 is less than 3</w:t>
      </w:r>
    </w:p>
    <w:p w:rsidR="0070615E" w:rsidRDefault="00E97D79">
      <w:pPr>
        <w:numPr>
          <w:ilvl w:val="0"/>
          <w:numId w:val="42"/>
        </w:numPr>
        <w:spacing w:after="3" w:line="265" w:lineRule="auto"/>
        <w:ind w:right="72" w:hanging="240"/>
      </w:pPr>
      <w:r>
        <w:rPr>
          <w:rFonts w:ascii="Courier New" w:eastAsia="Courier New" w:hAnsi="Courier New" w:cs="Courier New"/>
          <w:i/>
        </w:rPr>
        <w:t>is odd</w:t>
      </w:r>
    </w:p>
    <w:p w:rsidR="0070615E" w:rsidRDefault="00E97D79">
      <w:pPr>
        <w:numPr>
          <w:ilvl w:val="0"/>
          <w:numId w:val="42"/>
        </w:numPr>
        <w:spacing w:after="3" w:line="265" w:lineRule="auto"/>
        <w:ind w:right="72" w:hanging="240"/>
      </w:pPr>
      <w:r>
        <w:rPr>
          <w:rFonts w:ascii="Courier New" w:eastAsia="Courier New" w:hAnsi="Courier New" w:cs="Courier New"/>
          <w:i/>
        </w:rPr>
        <w:t>is less than 3</w:t>
      </w:r>
    </w:p>
    <w:p w:rsidR="0070615E" w:rsidRDefault="00E97D79">
      <w:pPr>
        <w:numPr>
          <w:ilvl w:val="0"/>
          <w:numId w:val="42"/>
        </w:numPr>
        <w:spacing w:after="3" w:line="265" w:lineRule="auto"/>
        <w:ind w:right="72" w:hanging="240"/>
      </w:pPr>
      <w:r>
        <w:rPr>
          <w:rFonts w:ascii="Courier New" w:eastAsia="Courier New" w:hAnsi="Courier New" w:cs="Courier New"/>
          <w:i/>
        </w:rPr>
        <w:t>is odd</w:t>
      </w:r>
    </w:p>
    <w:p w:rsidR="0070615E" w:rsidRDefault="00E97D79">
      <w:pPr>
        <w:numPr>
          <w:ilvl w:val="0"/>
          <w:numId w:val="42"/>
        </w:numPr>
        <w:spacing w:after="3" w:line="265" w:lineRule="auto"/>
        <w:ind w:right="72" w:hanging="240"/>
      </w:pPr>
      <w:r>
        <w:rPr>
          <w:rFonts w:ascii="Courier New" w:eastAsia="Courier New" w:hAnsi="Courier New" w:cs="Courier New"/>
          <w:i/>
        </w:rPr>
        <w:t>is even</w:t>
      </w:r>
    </w:p>
    <w:p w:rsidR="0070615E" w:rsidRDefault="00E97D79">
      <w:pPr>
        <w:numPr>
          <w:ilvl w:val="0"/>
          <w:numId w:val="42"/>
        </w:numPr>
        <w:spacing w:after="316" w:line="265" w:lineRule="auto"/>
        <w:ind w:right="72" w:hanging="240"/>
      </w:pPr>
      <w:r>
        <w:rPr>
          <w:rFonts w:ascii="Courier New" w:eastAsia="Courier New" w:hAnsi="Courier New" w:cs="Courier New"/>
          <w:i/>
        </w:rPr>
        <w:t>is odd</w:t>
      </w:r>
    </w:p>
    <w:p w:rsidR="0070615E" w:rsidRDefault="00E97D79">
      <w:pPr>
        <w:spacing w:after="595"/>
        <w:ind w:left="-5" w:right="7"/>
      </w:pPr>
      <w:r>
        <w:t xml:space="preserve">If you're wondering why </w:t>
      </w:r>
      <w:r>
        <w:rPr>
          <w:i/>
        </w:rPr>
        <w:t>Switch</w:t>
      </w:r>
      <w:r>
        <w:t xml:space="preserve"> returned this result, take a look at </w:t>
      </w:r>
      <w:r>
        <w:rPr>
          <w:color w:val="000080"/>
          <w:u w:val="single" w:color="000080"/>
        </w:rPr>
        <w:t>Chapter 7</w:t>
      </w:r>
      <w:r>
        <w:t xml:space="preserve"> where you'll find an explanation of how </w:t>
      </w:r>
      <w:r>
        <w:rPr>
          <w:i/>
        </w:rPr>
        <w:t>Switch</w:t>
      </w:r>
      <w:r>
        <w:t xml:space="preserve"> evaluates conditions. What's important here is the other, loop-like aspect of </w:t>
      </w:r>
      <w:r>
        <w:rPr>
          <w:i/>
        </w:rPr>
        <w:t>Switch</w:t>
      </w:r>
      <w:r>
        <w:t>.</w:t>
      </w:r>
    </w:p>
    <w:p w:rsidR="0070615E" w:rsidRDefault="00E97D79">
      <w:pPr>
        <w:spacing w:after="174" w:line="259" w:lineRule="auto"/>
        <w:ind w:left="-5"/>
      </w:pPr>
      <w:r>
        <w:rPr>
          <w:b/>
          <w:sz w:val="28"/>
        </w:rPr>
        <w:lastRenderedPageBreak/>
        <w:t>Processing File Contents Line by Line</w:t>
      </w:r>
    </w:p>
    <w:p w:rsidR="0070615E" w:rsidRDefault="00E97D79">
      <w:pPr>
        <w:spacing w:after="275"/>
        <w:ind w:left="-5" w:right="7"/>
      </w:pPr>
      <w:r>
        <w:t xml:space="preserve">If you need conditions in your loop, </w:t>
      </w:r>
      <w:r>
        <w:rPr>
          <w:i/>
        </w:rPr>
        <w:t>Switch</w:t>
      </w:r>
      <w:r>
        <w:t xml:space="preserve"> is a clever alternative to </w:t>
      </w:r>
      <w:r>
        <w:rPr>
          <w:i/>
        </w:rPr>
        <w:t>Foreach</w:t>
      </w:r>
      <w:r>
        <w:t xml:space="preserve">. The same thing is true when you want to process text files, because if you wish </w:t>
      </w:r>
      <w:r>
        <w:rPr>
          <w:i/>
        </w:rPr>
        <w:t>Switch</w:t>
      </w:r>
      <w:r>
        <w:t xml:space="preserve"> will treat a text file like an array and the lines it contains like elements in the array. This means that you don't have to worry about how to open files for reading; you can just leave that up to </w:t>
      </w:r>
      <w:r>
        <w:rPr>
          <w:i/>
        </w:rPr>
        <w:t>Switch</w:t>
      </w:r>
      <w:r>
        <w:t>.</w:t>
      </w:r>
    </w:p>
    <w:p w:rsidR="0070615E" w:rsidRDefault="00E97D79">
      <w:pPr>
        <w:ind w:left="-5" w:right="7"/>
      </w:pPr>
      <w:r>
        <w:t xml:space="preserve">For example, an interesting text file is windowsupdate.log in the Windows subdirectory because it records all updates of the operating system. Because the system often has exclusive access to this file, the following code copies the file and then uses </w:t>
      </w:r>
      <w:r>
        <w:rPr>
          <w:i/>
        </w:rPr>
        <w:t>Switch</w:t>
      </w:r>
      <w:r>
        <w:t xml:space="preserve"> to output its contents line by line. Afterwards, the copy is deleted:</w:t>
      </w:r>
    </w:p>
    <w:p w:rsidR="0070615E" w:rsidRDefault="00E97D79">
      <w:pPr>
        <w:spacing w:after="3" w:line="265" w:lineRule="auto"/>
        <w:ind w:left="211"/>
      </w:pPr>
      <w:r>
        <w:rPr>
          <w:rFonts w:ascii="Courier New" w:eastAsia="Courier New" w:hAnsi="Courier New" w:cs="Courier New"/>
          <w:i/>
          <w:color w:val="5F9EA0"/>
        </w:rPr>
        <w:t>Copy-Item</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w:t>
      </w:r>
      <w:r>
        <w:rPr>
          <w:rFonts w:ascii="Courier New" w:eastAsia="Courier New" w:hAnsi="Courier New" w:cs="Courier New"/>
          <w:i/>
          <w:color w:val="8B4513"/>
        </w:rPr>
        <w:t>example.log</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-file</w:t>
      </w:r>
      <w:r>
        <w:rPr>
          <w:rFonts w:ascii="Courier New" w:eastAsia="Courier New" w:hAnsi="Courier New" w:cs="Courier New"/>
        </w:rPr>
        <w:t xml:space="preserve"> </w:t>
      </w:r>
      <w:r>
        <w:rPr>
          <w:rFonts w:ascii="Courier New" w:eastAsia="Courier New" w:hAnsi="Courier New" w:cs="Courier New"/>
          <w:i/>
          <w:color w:val="8B4513"/>
        </w:rPr>
        <w:t>example.log</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Default  { </w:t>
      </w:r>
      <w:r>
        <w:rPr>
          <w:rFonts w:ascii="Courier New" w:eastAsia="Courier New" w:hAnsi="Courier New" w:cs="Courier New"/>
          <w:i/>
          <w:color w:val="800000"/>
        </w:rPr>
        <w:t>"read: $_"</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i/>
          <w:color w:val="5F9EA0"/>
        </w:rPr>
        <w:t>Remove-Item</w:t>
      </w:r>
      <w:r>
        <w:rPr>
          <w:rFonts w:ascii="Courier New" w:eastAsia="Courier New" w:hAnsi="Courier New" w:cs="Courier New"/>
        </w:rPr>
        <w:t xml:space="preserve"> </w:t>
      </w:r>
      <w:r>
        <w:rPr>
          <w:rFonts w:ascii="Courier New" w:eastAsia="Courier New" w:hAnsi="Courier New" w:cs="Courier New"/>
          <w:i/>
          <w:color w:val="8B4513"/>
        </w:rPr>
        <w:t>example.log</w:t>
      </w:r>
      <w:r>
        <w:rPr>
          <w:rFonts w:ascii="Courier New" w:eastAsia="Courier New" w:hAnsi="Courier New" w:cs="Courier New"/>
        </w:rPr>
        <w:t xml:space="preserve"> </w:t>
      </w:r>
    </w:p>
    <w:p w:rsidR="0070615E" w:rsidRDefault="00E97D79">
      <w:pPr>
        <w:ind w:left="-5" w:right="7"/>
      </w:pPr>
      <w:r>
        <w:rPr>
          <w:i/>
        </w:rPr>
        <w:t>Switch</w:t>
      </w:r>
      <w:r>
        <w:t xml:space="preserve"> is really too sophisticated a tool for just opening a text file and outputting its contents line by line. If all you were interested in was the entire text content of the file, you could have output it more easily:</w:t>
      </w:r>
    </w:p>
    <w:p w:rsidR="0070615E" w:rsidRDefault="00E97D79">
      <w:pPr>
        <w:spacing w:after="316"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w:t>
      </w:r>
    </w:p>
    <w:p w:rsidR="0070615E" w:rsidRDefault="00E97D79">
      <w:pPr>
        <w:spacing w:after="675"/>
        <w:ind w:left="-5" w:right="7"/>
      </w:pPr>
      <w:r>
        <w:t xml:space="preserve">The strength of </w:t>
      </w:r>
      <w:r>
        <w:rPr>
          <w:i/>
        </w:rPr>
        <w:t>Switch</w:t>
      </w:r>
      <w:r>
        <w:t xml:space="preserve"> lies in its ability to evaluate single lines of a text file and then output only particular data. Because this is really a case for regular expressions, you'll find numerous examples in </w:t>
      </w:r>
      <w:r>
        <w:rPr>
          <w:color w:val="000080"/>
          <w:u w:val="single" w:color="000080"/>
        </w:rPr>
        <w:t>Chapter 13</w:t>
      </w:r>
      <w:r>
        <w:t>.</w:t>
      </w:r>
    </w:p>
    <w:p w:rsidR="0070615E" w:rsidRDefault="00E97D79">
      <w:pPr>
        <w:spacing w:after="87" w:line="259" w:lineRule="auto"/>
        <w:ind w:left="-5"/>
      </w:pPr>
      <w:r>
        <w:rPr>
          <w:b/>
          <w:sz w:val="36"/>
        </w:rPr>
        <w:t>Exiting Loops Early</w:t>
      </w:r>
    </w:p>
    <w:p w:rsidR="0070615E" w:rsidRDefault="00E97D79">
      <w:pPr>
        <w:ind w:left="-5" w:right="7"/>
      </w:pPr>
      <w:r>
        <w:t xml:space="preserve">You can exit all loops by using the </w:t>
      </w:r>
      <w:r>
        <w:rPr>
          <w:i/>
        </w:rPr>
        <w:t>Break</w:t>
      </w:r>
      <w:r>
        <w:t xml:space="preserve"> statement, which gives you the additional option of defining additional stop criteria in the loop. The following is a little example that asks for a password and then uses </w:t>
      </w:r>
      <w:r>
        <w:rPr>
          <w:i/>
        </w:rPr>
        <w:t>Break</w:t>
      </w:r>
      <w:r>
        <w:t xml:space="preserve"> to exit the loop as soon as the password "secret" is entered.</w:t>
      </w:r>
    </w:p>
    <w:p w:rsidR="0070615E" w:rsidRDefault="00E97D79">
      <w:pPr>
        <w:spacing w:after="3" w:line="262" w:lineRule="auto"/>
        <w:ind w:left="211"/>
      </w:pP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800080"/>
        </w:rPr>
        <w:t>$true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"Enter password"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The </w:t>
      </w:r>
      <w:r>
        <w:rPr>
          <w:i/>
        </w:rPr>
        <w:t>Break</w:t>
      </w:r>
      <w:r>
        <w:t xml:space="preserve"> statement is actually unnecessary in this loop because you could have also stopped the loop by using the usual continuation criteria. You just have to consider here whether the iteration criteria should be verified at the beginning (and then you'd use </w:t>
      </w:r>
      <w:r>
        <w:rPr>
          <w:i/>
        </w:rPr>
        <w:t>While</w:t>
      </w:r>
      <w:r>
        <w:t xml:space="preserve">) or at the end (and then </w:t>
      </w:r>
      <w:r>
        <w:rPr>
          <w:i/>
        </w:rPr>
        <w:t>Do...While</w:t>
      </w:r>
      <w:r>
        <w:t>) of the loop:</w:t>
      </w:r>
    </w:p>
    <w:p w:rsidR="0070615E" w:rsidRDefault="00E97D79">
      <w:pPr>
        <w:spacing w:after="3" w:line="262" w:lineRule="auto"/>
        <w:ind w:left="211"/>
      </w:pPr>
      <w:r>
        <w:rPr>
          <w:rFonts w:ascii="Courier New" w:eastAsia="Courier New" w:hAnsi="Courier New" w:cs="Courier New"/>
          <w:i/>
          <w:color w:val="0000FF"/>
        </w:rPr>
        <w:t>Do</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"Enter password"</w:t>
      </w:r>
    </w:p>
    <w:p w:rsidR="0070615E" w:rsidRDefault="00E97D79">
      <w:pPr>
        <w:spacing w:after="316"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0000FF"/>
        </w:rPr>
        <w:t>While</w:t>
      </w: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w:t>
      </w:r>
    </w:p>
    <w:p w:rsidR="0070615E" w:rsidRDefault="00E97D79">
      <w:pPr>
        <w:ind w:left="-5" w:right="7"/>
      </w:pPr>
      <w:r>
        <w:t xml:space="preserve">It would make more sense to use </w:t>
      </w:r>
      <w:r>
        <w:rPr>
          <w:i/>
        </w:rPr>
        <w:t>Break</w:t>
      </w:r>
      <w:r>
        <w:t xml:space="preserve"> in </w:t>
      </w:r>
      <w:r>
        <w:rPr>
          <w:i/>
        </w:rPr>
        <w:t>For</w:t>
      </w:r>
      <w:r>
        <w:t xml:space="preserve"> loops, because in </w:t>
      </w:r>
      <w:r>
        <w:rPr>
          <w:i/>
        </w:rPr>
        <w:t>For</w:t>
      </w:r>
      <w:r>
        <w:t xml:space="preserve"> loops you can optimally combine the unscheduled </w:t>
      </w:r>
      <w:r>
        <w:rPr>
          <w:i/>
        </w:rPr>
        <w:t>Break</w:t>
      </w:r>
      <w:r>
        <w:t xml:space="preserve"> with the scheduled iteration criteria of the loop. Perhaps you'd like to give users just three tries at entering a correct password. The following loop asks for a password a maximum three times, but can, thanks to </w:t>
      </w:r>
      <w:r>
        <w:rPr>
          <w:i/>
        </w:rPr>
        <w:t>Break</w:t>
      </w:r>
      <w:r>
        <w:t>, be exited earlier when the correct password is entered:</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3;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"Enter password ($i. try)"</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But the </w:t>
      </w:r>
      <w:r>
        <w:rPr>
          <w:i/>
        </w:rPr>
        <w:t>For</w:t>
      </w:r>
      <w:r>
        <w:t xml:space="preserve"> loop would not only give up after a maximum three tries, but would also grant you access even without the right password. To prevent that from happening, after the third unsuccessful try, you should trigger an error:</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1;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4;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"Enter password ($i. try)"</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$password</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-ge</w:t>
      </w:r>
      <w:r>
        <w:rPr>
          <w:rFonts w:ascii="Courier New" w:eastAsia="Courier New" w:hAnsi="Courier New" w:cs="Courier New"/>
        </w:rPr>
        <w:t xml:space="preserve"> 3) { Throw </w:t>
      </w:r>
      <w:r>
        <w:rPr>
          <w:rFonts w:ascii="Courier New" w:eastAsia="Courier New" w:hAnsi="Courier New" w:cs="Courier New"/>
          <w:i/>
          <w:color w:val="800000"/>
        </w:rPr>
        <w:t>"The entered password was incorrect."</w:t>
      </w:r>
      <w:r>
        <w:rPr>
          <w:rFonts w:ascii="Courier New" w:eastAsia="Courier New" w:hAnsi="Courier New" w:cs="Courier New"/>
        </w:rPr>
        <w:t xml:space="preserve"> }</w:t>
      </w:r>
    </w:p>
    <w:p w:rsidR="0070615E" w:rsidRDefault="00E97D79">
      <w:pPr>
        <w:spacing w:after="64" w:line="265" w:lineRule="auto"/>
        <w:ind w:left="211" w:right="288"/>
      </w:pPr>
      <w:r>
        <w:rPr>
          <w:rFonts w:ascii="Courier New" w:eastAsia="Courier New" w:hAnsi="Courier New" w:cs="Courier New"/>
        </w:rPr>
        <w: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2480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0460" name="Picture 30460"/>
                  <wp:cNvGraphicFramePr/>
                  <a:graphic xmlns:a="http://schemas.openxmlformats.org/drawingml/2006/main">
                    <a:graphicData uri="http://schemas.openxmlformats.org/drawingml/2006/picture">
                      <pic:pic xmlns:pic="http://schemas.openxmlformats.org/drawingml/2006/picture">
                        <pic:nvPicPr>
                          <pic:cNvPr id="30460" name="Picture 30460"/>
                          <pic:cNvPicPr/>
                        </pic:nvPicPr>
                        <pic:blipFill>
                          <a:blip r:embed="rId25"/>
                          <a:stretch>
                            <a:fillRect/>
                          </a:stretch>
                        </pic:blipFill>
                        <pic:spPr>
                          <a:xfrm>
                            <a:off x="0" y="0"/>
                            <a:ext cx="561340" cy="524510"/>
                          </a:xfrm>
                          <a:prstGeom prst="rect">
                            <a:avLst/>
                          </a:prstGeom>
                        </pic:spPr>
                      </pic:pic>
                    </a:graphicData>
                  </a:graphic>
                </wp:anchor>
              </w:drawing>
            </w:r>
            <w:r>
              <w:t xml:space="preserve">What you see here is only a very simple password query showing the password in plain text. Secure password queries that have encrypted input will be covered in </w:t>
            </w:r>
            <w:r>
              <w:rPr>
                <w:color w:val="000080"/>
                <w:u w:val="single" w:color="000080"/>
              </w:rPr>
              <w:t>Chapter 13</w:t>
            </w:r>
            <w:r>
              <w:t xml:space="preserve"> in connection with the feature called </w:t>
            </w:r>
            <w:r>
              <w:rPr>
                <w:i/>
              </w:rPr>
              <w:t>SecureStrings</w:t>
            </w:r>
            <w:r>
              <w:t>.</w:t>
            </w:r>
          </w:p>
        </w:tc>
      </w:tr>
    </w:tbl>
    <w:p w:rsidR="0070615E" w:rsidRDefault="00E97D79">
      <w:pPr>
        <w:spacing w:after="174" w:line="259" w:lineRule="auto"/>
        <w:ind w:left="-5"/>
      </w:pPr>
      <w:r>
        <w:rPr>
          <w:b/>
          <w:sz w:val="28"/>
        </w:rPr>
        <w:t>Continue: Skipping Loop Cycles</w:t>
      </w:r>
    </w:p>
    <w:p w:rsidR="0070615E" w:rsidRDefault="00E97D79">
      <w:pPr>
        <w:spacing w:after="275"/>
        <w:ind w:left="-5" w:right="7"/>
      </w:pPr>
      <w:r>
        <w:t xml:space="preserve">The </w:t>
      </w:r>
      <w:r>
        <w:rPr>
          <w:i/>
        </w:rPr>
        <w:t>Continue</w:t>
      </w:r>
      <w:r>
        <w:t xml:space="preserve"> statement operates somewhat more mildly than </w:t>
      </w:r>
      <w:r>
        <w:rPr>
          <w:i/>
        </w:rPr>
        <w:t>Break</w:t>
      </w:r>
      <w:r>
        <w:t xml:space="preserve">, because </w:t>
      </w:r>
      <w:r>
        <w:rPr>
          <w:i/>
        </w:rPr>
        <w:t>Continue</w:t>
      </w:r>
      <w:r>
        <w:t xml:space="preserve"> won't force you to exit the entire loop right away but will only skip the current loop cycle. Let's look at the </w:t>
      </w:r>
      <w:r>
        <w:rPr>
          <w:i/>
        </w:rPr>
        <w:t>Foreach</w:t>
      </w:r>
      <w:r>
        <w:t xml:space="preserve"> loop that cycles through all elements of a collection. In this case, </w:t>
      </w:r>
      <w:r>
        <w:rPr>
          <w:i/>
        </w:rPr>
        <w:t>Dir</w:t>
      </w:r>
      <w:r>
        <w:t xml:space="preserve"> will supply the collection and the collection will hold the contents of a directory. These contents can consist of files and subdirectories; and, as you should know by now, files are represented by a </w:t>
      </w:r>
      <w:r>
        <w:rPr>
          <w:i/>
        </w:rPr>
        <w:t>FileInfo</w:t>
      </w:r>
      <w:r>
        <w:t xml:space="preserve"> and subdirectories by a </w:t>
      </w:r>
      <w:r>
        <w:rPr>
          <w:i/>
        </w:rPr>
        <w:t>DirectoryInfo</w:t>
      </w:r>
      <w:r>
        <w:t xml:space="preserve"> object.</w:t>
      </w:r>
    </w:p>
    <w:p w:rsidR="0070615E" w:rsidRDefault="00E97D79">
      <w:pPr>
        <w:ind w:left="-5" w:right="7"/>
      </w:pPr>
      <w:r>
        <w:t xml:space="preserve">So, when you want to process just files and not directories in the </w:t>
      </w:r>
      <w:r>
        <w:rPr>
          <w:i/>
        </w:rPr>
        <w:t>Foreach</w:t>
      </w:r>
      <w:r>
        <w:t xml:space="preserve"> loop, then you should initially verify the type of the respective object. If the type doesn't match the </w:t>
      </w:r>
      <w:r>
        <w:rPr>
          <w:i/>
        </w:rPr>
        <w:t>FileInfo</w:t>
      </w:r>
      <w:r>
        <w:t xml:space="preserve"> object, provide the </w:t>
      </w:r>
      <w:r>
        <w:rPr>
          <w:i/>
        </w:rPr>
        <w:t>Continue</w:t>
      </w:r>
      <w:r>
        <w:t xml:space="preserve"> statement: the loop will then stop its current cycle immediately and continue with the next element:</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w:t>
      </w:r>
      <w:r>
        <w:rPr>
          <w:rFonts w:ascii="Courier New" w:eastAsia="Courier New" w:hAnsi="Courier New" w:cs="Courier New"/>
          <w:i/>
          <w:color w:val="800080"/>
        </w:rPr>
        <w:t>$env:windir</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3528"/>
      </w:pPr>
      <w:r>
        <w:rPr>
          <w:rFonts w:ascii="Courier New" w:eastAsia="Courier New" w:hAnsi="Courier New" w:cs="Courier New"/>
        </w:rPr>
        <w:t xml:space="preserve">  </w:t>
      </w:r>
      <w:r>
        <w:rPr>
          <w:rFonts w:ascii="Courier New" w:eastAsia="Courier New" w:hAnsi="Courier New" w:cs="Courier New"/>
          <w:i/>
          <w:color w:val="008000"/>
        </w:rPr>
        <w:t xml:space="preserve"># If the current element matches the desired type, </w:t>
      </w:r>
      <w:r>
        <w:rPr>
          <w:rFonts w:ascii="Courier New" w:eastAsia="Courier New" w:hAnsi="Courier New" w:cs="Courier New"/>
        </w:rPr>
        <w:t xml:space="preserve">  </w:t>
      </w:r>
      <w:r>
        <w:rPr>
          <w:rFonts w:ascii="Courier New" w:eastAsia="Courier New" w:hAnsi="Courier New" w:cs="Courier New"/>
          <w:i/>
          <w:color w:val="008000"/>
        </w:rPr>
        <w:t># continue immediately with the next element: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8B4513"/>
        </w:rPr>
        <w:t>System.IO.FileInfo</w:t>
      </w:r>
      <w:r>
        <w:rPr>
          <w:rFonts w:ascii="Courier New" w:eastAsia="Courier New" w:hAnsi="Courier New" w:cs="Courier New"/>
        </w:rPr>
        <w:t xml:space="preserve">])) { </w:t>
      </w:r>
      <w:r>
        <w:rPr>
          <w:rFonts w:ascii="Courier New" w:eastAsia="Courier New" w:hAnsi="Courier New" w:cs="Courier New"/>
          <w:i/>
          <w:color w:val="0000FF"/>
        </w:rPr>
        <w:t>Continue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"File {0} is {1} bytes large."</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316" w:line="265" w:lineRule="auto"/>
        <w:ind w:left="211" w:right="288"/>
      </w:pPr>
      <w:r>
        <w:rPr>
          <w:rFonts w:ascii="Courier New" w:eastAsia="Courier New" w:hAnsi="Courier New" w:cs="Courier New"/>
        </w:rPr>
        <w:lastRenderedPageBreak/>
        <w:t>}</w:t>
      </w:r>
    </w:p>
    <w:p w:rsidR="0070615E" w:rsidRDefault="00E97D79">
      <w:pPr>
        <w:ind w:left="-5" w:right="7"/>
      </w:pPr>
      <w:r>
        <w:t>Of course, you could have also achieved the same thing if you had used a condition to sub-divide the entire contents of the loop, though usually that is substantially less clear:</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Dir </w:t>
      </w:r>
      <w:r>
        <w:rPr>
          <w:rFonts w:ascii="Courier New" w:eastAsia="Courier New" w:hAnsi="Courier New" w:cs="Courier New"/>
          <w:i/>
          <w:color w:val="800080"/>
        </w:rPr>
        <w:t>$env:windir</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8B4513"/>
        </w:rPr>
        <w:t>System.IO.FileInfo</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"File {0} is {1} bytes large."</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$entry</w:t>
      </w:r>
      <w:r>
        <w:rPr>
          <w:rFonts w:ascii="Courier New" w:eastAsia="Courier New" w:hAnsi="Courier New" w:cs="Courier New"/>
        </w:rPr>
        <w:t>.</w:t>
      </w:r>
      <w:r>
        <w:rPr>
          <w:rFonts w:ascii="Courier New" w:eastAsia="Courier New" w:hAnsi="Courier New" w:cs="Courier New"/>
          <w:i/>
          <w:color w:val="8B4513"/>
        </w:rPr>
        <w:t>length</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638"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Nested Loops and Labels</w:t>
      </w:r>
    </w:p>
    <w:p w:rsidR="0070615E" w:rsidRDefault="00E97D79">
      <w:pPr>
        <w:spacing w:after="275"/>
        <w:ind w:left="-5" w:right="7"/>
      </w:pPr>
      <w:r>
        <w:t xml:space="preserve">Loops may be nested within each other. However, if you do nest loops, the question arises of how their </w:t>
      </w:r>
      <w:r>
        <w:rPr>
          <w:i/>
        </w:rPr>
        <w:t>Break</w:t>
      </w:r>
      <w:r>
        <w:t xml:space="preserve"> and </w:t>
      </w:r>
      <w:r>
        <w:rPr>
          <w:i/>
        </w:rPr>
        <w:t>Continue</w:t>
      </w:r>
      <w:r>
        <w:t xml:space="preserve"> statements will behave. Of course, they will behave for the time being the way you expect them to and will always have an effect on the current loop in which they were invoked.</w:t>
      </w:r>
    </w:p>
    <w:p w:rsidR="0070615E" w:rsidRDefault="00E97D79">
      <w:pPr>
        <w:ind w:left="-5" w:right="7"/>
      </w:pPr>
      <w:r>
        <w:t xml:space="preserve">The next example nests two </w:t>
      </w:r>
      <w:r>
        <w:rPr>
          <w:i/>
        </w:rPr>
        <w:t>Foreach</w:t>
      </w:r>
      <w:r>
        <w:t xml:space="preserve"> loops. The first (outer) loop cycles through a field with three WMI class names. The second (inner) loop runs through all instances of the respective WMI class. In this way, you could output all instances of all three WMI classes. The inner loop checks whether the name of the current instance begins with "a"; if not, the inner loop invokes </w:t>
      </w:r>
      <w:r>
        <w:rPr>
          <w:i/>
        </w:rPr>
        <w:t>Continue</w:t>
      </w:r>
      <w:r>
        <w:t xml:space="preserve"> and so skips all instances not beginning with "a." The result is a list of all services, user accounts, and running processes that begin with "a": </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$wmiclass</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00"/>
        </w:rPr>
        <w:t>"Win32_Service"</w:t>
      </w:r>
      <w:r>
        <w:rPr>
          <w:rFonts w:ascii="Courier New" w:eastAsia="Courier New" w:hAnsi="Courier New" w:cs="Courier New"/>
        </w:rPr>
        <w:t>,</w:t>
      </w:r>
      <w:r>
        <w:rPr>
          <w:rFonts w:ascii="Courier New" w:eastAsia="Courier New" w:hAnsi="Courier New" w:cs="Courier New"/>
          <w:i/>
          <w:color w:val="800000"/>
        </w:rPr>
        <w:t>"Win32_UserAccount"</w:t>
      </w:r>
      <w:r>
        <w:rPr>
          <w:rFonts w:ascii="Courier New" w:eastAsia="Courier New" w:hAnsi="Courier New" w:cs="Courier New"/>
        </w:rPr>
        <w:t>,</w:t>
      </w:r>
      <w:r>
        <w:rPr>
          <w:rFonts w:ascii="Courier New" w:eastAsia="Courier New" w:hAnsi="Courier New" w:cs="Courier New"/>
          <w:i/>
          <w:color w:val="800000"/>
        </w:rPr>
        <w:t>"Win32_Process"</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$instance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800080"/>
        </w:rPr>
        <w:t>$wmiclass</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$instance</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w:t>
      </w:r>
      <w:r>
        <w:rPr>
          <w:rFonts w:ascii="Courier New" w:eastAsia="Courier New" w:hAnsi="Courier New" w:cs="Courier New"/>
          <w:i/>
          <w:color w:val="0000FF"/>
        </w:rPr>
        <w:t>continue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"{0}: {1}"</w:t>
      </w:r>
      <w:r>
        <w:rPr>
          <w:rFonts w:ascii="Courier New" w:eastAsia="Courier New" w:hAnsi="Courier New" w:cs="Courier New"/>
        </w:rPr>
        <w:t xml:space="preserve"> -f </w:t>
      </w:r>
      <w:r>
        <w:rPr>
          <w:rFonts w:ascii="Courier New" w:eastAsia="Courier New" w:hAnsi="Courier New" w:cs="Courier New"/>
          <w:i/>
          <w:color w:val="800080"/>
        </w:rPr>
        <w:t>$instance</w:t>
      </w:r>
      <w:r>
        <w:rPr>
          <w:rFonts w:ascii="Courier New" w:eastAsia="Courier New" w:hAnsi="Courier New" w:cs="Courier New"/>
        </w:rPr>
        <w:t xml:space="preserve">.__CLASS, </w:t>
      </w:r>
      <w:r>
        <w:rPr>
          <w:rFonts w:ascii="Courier New" w:eastAsia="Courier New" w:hAnsi="Courier New" w:cs="Courier New"/>
          <w:i/>
          <w:color w:val="800080"/>
        </w:rPr>
        <w:t>$instance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Win32_Service: AeLookupSvc</w:t>
      </w:r>
    </w:p>
    <w:p w:rsidR="0070615E" w:rsidRDefault="00E97D79">
      <w:pPr>
        <w:spacing w:after="3" w:line="265" w:lineRule="auto"/>
        <w:ind w:left="427" w:right="72"/>
      </w:pPr>
      <w:r>
        <w:rPr>
          <w:rFonts w:ascii="Courier New" w:eastAsia="Courier New" w:hAnsi="Courier New" w:cs="Courier New"/>
          <w:i/>
        </w:rPr>
        <w:t>Win32_Service: AgereModemAudio</w:t>
      </w:r>
    </w:p>
    <w:p w:rsidR="0070615E" w:rsidRDefault="00E97D79">
      <w:pPr>
        <w:spacing w:after="3" w:line="265" w:lineRule="auto"/>
        <w:ind w:left="427" w:right="72"/>
      </w:pPr>
      <w:r>
        <w:rPr>
          <w:rFonts w:ascii="Courier New" w:eastAsia="Courier New" w:hAnsi="Courier New" w:cs="Courier New"/>
          <w:i/>
        </w:rPr>
        <w:t>Win32_Service: ALG</w:t>
      </w:r>
    </w:p>
    <w:p w:rsidR="0070615E" w:rsidRDefault="00E97D79">
      <w:pPr>
        <w:spacing w:after="3" w:line="265" w:lineRule="auto"/>
        <w:ind w:left="427" w:right="72"/>
      </w:pPr>
      <w:r>
        <w:rPr>
          <w:rFonts w:ascii="Courier New" w:eastAsia="Courier New" w:hAnsi="Courier New" w:cs="Courier New"/>
          <w:i/>
        </w:rPr>
        <w:t>Win32_Service: Appinfo</w:t>
      </w:r>
    </w:p>
    <w:p w:rsidR="0070615E" w:rsidRDefault="00E97D79">
      <w:pPr>
        <w:spacing w:after="3" w:line="265" w:lineRule="auto"/>
        <w:ind w:left="427" w:right="72"/>
      </w:pPr>
      <w:r>
        <w:rPr>
          <w:rFonts w:ascii="Courier New" w:eastAsia="Courier New" w:hAnsi="Courier New" w:cs="Courier New"/>
          <w:i/>
        </w:rPr>
        <w:t>Win32_Service: AppMgmt</w:t>
      </w:r>
    </w:p>
    <w:p w:rsidR="0070615E" w:rsidRDefault="00E97D79">
      <w:pPr>
        <w:spacing w:after="3" w:line="265" w:lineRule="auto"/>
        <w:ind w:left="427" w:right="72"/>
      </w:pPr>
      <w:r>
        <w:rPr>
          <w:rFonts w:ascii="Courier New" w:eastAsia="Courier New" w:hAnsi="Courier New" w:cs="Courier New"/>
          <w:i/>
        </w:rPr>
        <w:t>Win32_Service: Ati External Event Utility</w:t>
      </w:r>
    </w:p>
    <w:p w:rsidR="0070615E" w:rsidRDefault="00E97D79">
      <w:pPr>
        <w:spacing w:after="3" w:line="265" w:lineRule="auto"/>
        <w:ind w:left="427" w:right="72"/>
      </w:pPr>
      <w:r>
        <w:rPr>
          <w:rFonts w:ascii="Courier New" w:eastAsia="Courier New" w:hAnsi="Courier New" w:cs="Courier New"/>
          <w:i/>
        </w:rPr>
        <w:t>Win32_Service: AudioEndpointBuilder</w:t>
      </w:r>
    </w:p>
    <w:p w:rsidR="0070615E" w:rsidRDefault="00E97D79">
      <w:pPr>
        <w:spacing w:after="3" w:line="265" w:lineRule="auto"/>
        <w:ind w:left="427" w:right="72"/>
      </w:pPr>
      <w:r>
        <w:rPr>
          <w:rFonts w:ascii="Courier New" w:eastAsia="Courier New" w:hAnsi="Courier New" w:cs="Courier New"/>
          <w:i/>
        </w:rPr>
        <w:t>Win32_Service: Audiosrv</w:t>
      </w:r>
    </w:p>
    <w:p w:rsidR="0070615E" w:rsidRDefault="00E97D79">
      <w:pPr>
        <w:spacing w:after="3" w:line="265" w:lineRule="auto"/>
        <w:ind w:left="427" w:right="72"/>
      </w:pPr>
      <w:r>
        <w:rPr>
          <w:rFonts w:ascii="Courier New" w:eastAsia="Courier New" w:hAnsi="Courier New" w:cs="Courier New"/>
          <w:i/>
        </w:rPr>
        <w:t>Win32_Service: Automatic LiveUpdate - Scheduler</w:t>
      </w:r>
    </w:p>
    <w:p w:rsidR="0070615E" w:rsidRDefault="00E97D79">
      <w:pPr>
        <w:spacing w:after="3" w:line="265" w:lineRule="auto"/>
        <w:ind w:left="427" w:right="72"/>
      </w:pPr>
      <w:r>
        <w:rPr>
          <w:rFonts w:ascii="Courier New" w:eastAsia="Courier New" w:hAnsi="Courier New" w:cs="Courier New"/>
          <w:i/>
        </w:rPr>
        <w:t>Win32_UserAccount: Administrator</w:t>
      </w:r>
    </w:p>
    <w:p w:rsidR="0070615E" w:rsidRDefault="00E97D79">
      <w:pPr>
        <w:spacing w:after="3" w:line="265" w:lineRule="auto"/>
        <w:ind w:left="427" w:right="72"/>
      </w:pPr>
      <w:r>
        <w:rPr>
          <w:rFonts w:ascii="Courier New" w:eastAsia="Courier New" w:hAnsi="Courier New" w:cs="Courier New"/>
          <w:i/>
        </w:rPr>
        <w:t>Win32_Process: Ati2evxx.exe</w:t>
      </w:r>
    </w:p>
    <w:p w:rsidR="0070615E" w:rsidRDefault="00E97D79">
      <w:pPr>
        <w:spacing w:after="3" w:line="265" w:lineRule="auto"/>
        <w:ind w:left="427" w:right="72"/>
      </w:pPr>
      <w:r>
        <w:rPr>
          <w:rFonts w:ascii="Courier New" w:eastAsia="Courier New" w:hAnsi="Courier New" w:cs="Courier New"/>
          <w:i/>
        </w:rPr>
        <w:t>Win32_Process: audiodg.exe</w:t>
      </w:r>
    </w:p>
    <w:p w:rsidR="0070615E" w:rsidRDefault="00E97D79">
      <w:pPr>
        <w:spacing w:after="3" w:line="265" w:lineRule="auto"/>
        <w:ind w:left="427" w:right="72"/>
      </w:pPr>
      <w:r>
        <w:rPr>
          <w:rFonts w:ascii="Courier New" w:eastAsia="Courier New" w:hAnsi="Courier New" w:cs="Courier New"/>
          <w:i/>
        </w:rPr>
        <w:t>Win32_Process: Ati2evxx.exe</w:t>
      </w:r>
    </w:p>
    <w:p w:rsidR="0070615E" w:rsidRDefault="00E97D79">
      <w:pPr>
        <w:spacing w:after="3" w:line="265" w:lineRule="auto"/>
        <w:ind w:left="427" w:right="72"/>
      </w:pPr>
      <w:r>
        <w:rPr>
          <w:rFonts w:ascii="Courier New" w:eastAsia="Courier New" w:hAnsi="Courier New" w:cs="Courier New"/>
          <w:i/>
        </w:rPr>
        <w:t>Win32_Process: AppSvc32.exe</w:t>
      </w:r>
    </w:p>
    <w:p w:rsidR="0070615E" w:rsidRDefault="00E97D79">
      <w:pPr>
        <w:spacing w:after="3" w:line="265" w:lineRule="auto"/>
        <w:ind w:left="427" w:right="72"/>
      </w:pPr>
      <w:r>
        <w:rPr>
          <w:rFonts w:ascii="Courier New" w:eastAsia="Courier New" w:hAnsi="Courier New" w:cs="Courier New"/>
          <w:i/>
        </w:rPr>
        <w:t>Win32_Process: agrsmsvc.exe</w:t>
      </w:r>
    </w:p>
    <w:p w:rsidR="0070615E" w:rsidRDefault="00E97D79">
      <w:pPr>
        <w:spacing w:after="316" w:line="265" w:lineRule="auto"/>
        <w:ind w:left="427" w:right="72"/>
      </w:pPr>
      <w:r>
        <w:rPr>
          <w:rFonts w:ascii="Courier New" w:eastAsia="Courier New" w:hAnsi="Courier New" w:cs="Courier New"/>
          <w:i/>
        </w:rPr>
        <w:lastRenderedPageBreak/>
        <w:t>Win32_Process: ATSwpNav.exe</w:t>
      </w:r>
    </w:p>
    <w:p w:rsidR="0070615E" w:rsidRDefault="00E97D79">
      <w:pPr>
        <w:spacing w:after="275"/>
        <w:ind w:left="-5" w:right="7"/>
      </w:pPr>
      <w:r>
        <w:t xml:space="preserve">As expected, the </w:t>
      </w:r>
      <w:r>
        <w:rPr>
          <w:i/>
        </w:rPr>
        <w:t>Continue</w:t>
      </w:r>
      <w:r>
        <w:t xml:space="preserve"> statement in the inner loop had an effect on the inner loop in which the statement was contained. But how should you proceed if you'd like to see only the first respective element of all services, user accounts, and processes that begins with "a"? Actually, nearly the exact same way, only in this case </w:t>
      </w:r>
      <w:r>
        <w:rPr>
          <w:i/>
        </w:rPr>
        <w:t>Continue</w:t>
      </w:r>
      <w:r>
        <w:t xml:space="preserve"> would have to have an effect on the outer loop. As soon as an element is found that begins with "a," the outer loop should jump to the next WMI class.</w:t>
      </w:r>
    </w:p>
    <w:p w:rsidR="0070615E" w:rsidRDefault="00E97D79">
      <w:pPr>
        <w:ind w:left="-5" w:right="7"/>
      </w:pPr>
      <w:r>
        <w:t xml:space="preserve">So that statements like </w:t>
      </w:r>
      <w:r>
        <w:rPr>
          <w:i/>
        </w:rPr>
        <w:t>Continue</w:t>
      </w:r>
      <w:r>
        <w:t xml:space="preserve"> or </w:t>
      </w:r>
      <w:r>
        <w:rPr>
          <w:i/>
        </w:rPr>
        <w:t>Break</w:t>
      </w:r>
      <w:r>
        <w:t xml:space="preserve"> know which loop they are supposed to relate to, you should give loops unambiguous names and then specify these names after </w:t>
      </w:r>
      <w:r>
        <w:rPr>
          <w:i/>
        </w:rPr>
        <w:t>Continue</w:t>
      </w:r>
      <w:r>
        <w:t xml:space="preserve"> or </w:t>
      </w:r>
      <w:r>
        <w:rPr>
          <w:i/>
        </w:rPr>
        <w:t>Break</w:t>
      </w:r>
      <w:r>
        <w:t>:</w:t>
      </w:r>
    </w:p>
    <w:p w:rsidR="0070615E" w:rsidRDefault="00E97D79">
      <w:pPr>
        <w:spacing w:after="3" w:line="259" w:lineRule="auto"/>
        <w:ind w:left="211"/>
      </w:pPr>
      <w:r>
        <w:rPr>
          <w:rFonts w:ascii="Courier New" w:eastAsia="Courier New" w:hAnsi="Courier New" w:cs="Courier New"/>
          <w:b/>
        </w:rPr>
        <w:t>:WMIClasses</w:t>
      </w: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$wmiclass</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"Win32_Service"</w:t>
      </w:r>
      <w:r>
        <w:rPr>
          <w:rFonts w:ascii="Courier New" w:eastAsia="Courier New" w:hAnsi="Courier New" w:cs="Courier New"/>
        </w:rPr>
        <w:t>,</w:t>
      </w:r>
      <w:r>
        <w:rPr>
          <w:rFonts w:ascii="Courier New" w:eastAsia="Courier New" w:hAnsi="Courier New" w:cs="Courier New"/>
          <w:i/>
          <w:color w:val="800000"/>
        </w:rPr>
        <w:t>"Win32_UserAccount"</w:t>
      </w:r>
      <w:r>
        <w:rPr>
          <w:rFonts w:ascii="Courier New" w:eastAsia="Courier New" w:hAnsi="Courier New" w:cs="Courier New"/>
        </w:rPr>
        <w:t>,</w:t>
      </w:r>
      <w:r>
        <w:rPr>
          <w:rFonts w:ascii="Courier New" w:eastAsia="Courier New" w:hAnsi="Courier New" w:cs="Courier New"/>
          <w:i/>
          <w:color w:val="800000"/>
        </w:rPr>
        <w:t>"Win32_Process"</w:t>
      </w:r>
      <w:r>
        <w:rPr>
          <w:rFonts w:ascii="Courier New" w:eastAsia="Courier New" w:hAnsi="Courier New" w:cs="Courier New"/>
        </w:rPr>
        <w:t>) {</w:t>
      </w:r>
    </w:p>
    <w:p w:rsidR="0070615E" w:rsidRDefault="00E97D79">
      <w:pPr>
        <w:spacing w:after="3" w:line="259" w:lineRule="auto"/>
        <w:ind w:left="211"/>
      </w:pPr>
      <w:r>
        <w:rPr>
          <w:rFonts w:ascii="Courier New" w:eastAsia="Courier New" w:hAnsi="Courier New" w:cs="Courier New"/>
        </w:rPr>
        <w:t xml:space="preserve">  </w:t>
      </w:r>
      <w:r>
        <w:rPr>
          <w:rFonts w:ascii="Courier New" w:eastAsia="Courier New" w:hAnsi="Courier New" w:cs="Courier New"/>
          <w:b/>
        </w:rPr>
        <w:t>:ExamineClasses</w:t>
      </w: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$instance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800080"/>
        </w:rPr>
        <w:t>$wmiclass</w:t>
      </w:r>
      <w:r>
        <w:rPr>
          <w:rFonts w:ascii="Courier New" w:eastAsia="Courier New" w:hAnsi="Courier New" w:cs="Courier New"/>
        </w:rPr>
        <w:t>) {</w:t>
      </w:r>
    </w:p>
    <w:p w:rsidR="0070615E" w:rsidRDefault="00E97D79">
      <w:pPr>
        <w:spacing w:after="3" w:line="265" w:lineRule="auto"/>
        <w:ind w:left="211" w:right="3048"/>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$instance</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"a"</w:t>
      </w:r>
      <w:r>
        <w:rPr>
          <w:rFonts w:ascii="Courier New" w:eastAsia="Courier New" w:hAnsi="Courier New" w:cs="Courier New"/>
        </w:rPr>
        <w:t xml:space="preserve">)) {       </w:t>
      </w:r>
      <w:r>
        <w:rPr>
          <w:rFonts w:ascii="Courier New" w:eastAsia="Courier New" w:hAnsi="Courier New" w:cs="Courier New"/>
          <w:i/>
          <w:color w:val="800000"/>
        </w:rPr>
        <w:t>"{0}: {1}"</w:t>
      </w:r>
      <w:r>
        <w:rPr>
          <w:rFonts w:ascii="Courier New" w:eastAsia="Courier New" w:hAnsi="Courier New" w:cs="Courier New"/>
        </w:rPr>
        <w:t xml:space="preserve"> -f </w:t>
      </w:r>
      <w:r>
        <w:rPr>
          <w:rFonts w:ascii="Courier New" w:eastAsia="Courier New" w:hAnsi="Courier New" w:cs="Courier New"/>
          <w:i/>
          <w:color w:val="800080"/>
        </w:rPr>
        <w:t>$instance</w:t>
      </w:r>
      <w:r>
        <w:rPr>
          <w:rFonts w:ascii="Courier New" w:eastAsia="Courier New" w:hAnsi="Courier New" w:cs="Courier New"/>
        </w:rPr>
        <w:t xml:space="preserve">.__CLASS, </w:t>
      </w:r>
      <w:r>
        <w:rPr>
          <w:rFonts w:ascii="Courier New" w:eastAsia="Courier New" w:hAnsi="Courier New" w:cs="Courier New"/>
          <w:i/>
          <w:color w:val="800080"/>
        </w:rPr>
        <w:t>$instance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 w:line="259" w:lineRule="auto"/>
        <w:ind w:left="211"/>
      </w:pP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 xml:space="preserve"> </w:t>
      </w:r>
      <w:r>
        <w:rPr>
          <w:rFonts w:ascii="Courier New" w:eastAsia="Courier New" w:hAnsi="Courier New" w:cs="Courier New"/>
          <w:b/>
        </w:rPr>
        <w:t>WMIClasses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Win32_Service: AeLookupSvc</w:t>
      </w:r>
    </w:p>
    <w:p w:rsidR="0070615E" w:rsidRDefault="00E97D79">
      <w:pPr>
        <w:spacing w:after="3" w:line="265" w:lineRule="auto"/>
        <w:ind w:left="427" w:right="72"/>
      </w:pPr>
      <w:r>
        <w:rPr>
          <w:rFonts w:ascii="Courier New" w:eastAsia="Courier New" w:hAnsi="Courier New" w:cs="Courier New"/>
          <w:i/>
        </w:rPr>
        <w:t>Win32_UserAccount: Administrator</w:t>
      </w:r>
    </w:p>
    <w:p w:rsidR="0070615E" w:rsidRDefault="00E97D79">
      <w:pPr>
        <w:spacing w:after="3" w:line="265" w:lineRule="auto"/>
        <w:ind w:left="427" w:right="72"/>
      </w:pPr>
      <w:r>
        <w:rPr>
          <w:rFonts w:ascii="Courier New" w:eastAsia="Courier New" w:hAnsi="Courier New" w:cs="Courier New"/>
          <w:i/>
        </w:rPr>
        <w:t>Win32_Process: Ati2evxx.exe</w:t>
      </w:r>
    </w:p>
    <w:p w:rsidR="0070615E" w:rsidRDefault="00E97D79">
      <w:pPr>
        <w:spacing w:after="87" w:line="259" w:lineRule="auto"/>
        <w:ind w:left="-5"/>
      </w:pPr>
      <w:r>
        <w:rPr>
          <w:b/>
          <w:sz w:val="36"/>
        </w:rPr>
        <w:t>Summary</w:t>
      </w:r>
    </w:p>
    <w:p w:rsidR="0070615E" w:rsidRDefault="00E97D79">
      <w:pPr>
        <w:spacing w:after="275"/>
        <w:ind w:left="-5" w:right="7"/>
      </w:pPr>
      <w:r>
        <w:t xml:space="preserve">The cmdlet </w:t>
      </w:r>
      <w:r>
        <w:rPr>
          <w:i/>
        </w:rPr>
        <w:t>ForEach-Object</w:t>
      </w:r>
      <w:r>
        <w:t xml:space="preserve"> gives you the option of processing single objects of the PowerShell pipeline, such as to output the data contained in object properties as text or to invoke methods of the object. </w:t>
      </w:r>
      <w:r>
        <w:rPr>
          <w:i/>
        </w:rPr>
        <w:t>Foreach</w:t>
      </w:r>
      <w:r>
        <w:t xml:space="preserve"> is a similar type of loop whose contents do not come from the pipeline, but from an array or a collection.</w:t>
      </w:r>
    </w:p>
    <w:p w:rsidR="0070615E" w:rsidRDefault="00E97D79">
      <w:pPr>
        <w:spacing w:after="275"/>
        <w:ind w:left="-5" w:right="7"/>
      </w:pPr>
      <w:r>
        <w:t xml:space="preserve">In addition, there are endless loops that iterate a code block until a particular condition is met. The simplest type of such loops is </w:t>
      </w:r>
      <w:r>
        <w:rPr>
          <w:i/>
        </w:rPr>
        <w:t>While</w:t>
      </w:r>
      <w:r>
        <w:t xml:space="preserve">, in which continuation criteria are checked at the beginning of the loop. If you want to do the checking at the end of the loop, choose </w:t>
      </w:r>
      <w:r>
        <w:rPr>
          <w:i/>
        </w:rPr>
        <w:t>Do...While</w:t>
      </w:r>
      <w:r>
        <w:t xml:space="preserve">. The </w:t>
      </w:r>
      <w:r>
        <w:rPr>
          <w:i/>
        </w:rPr>
        <w:t>For</w:t>
      </w:r>
      <w:r>
        <w:t xml:space="preserve"> loop is an extended </w:t>
      </w:r>
      <w:r>
        <w:rPr>
          <w:i/>
        </w:rPr>
        <w:t>While</w:t>
      </w:r>
      <w:r>
        <w:t xml:space="preserve"> loop, because it can count loop cycles and automatically terminate the loop after a designated number of iterations.</w:t>
      </w:r>
    </w:p>
    <w:p w:rsidR="0070615E" w:rsidRDefault="00E97D79">
      <w:pPr>
        <w:spacing w:after="275"/>
        <w:ind w:left="-5" w:right="7"/>
      </w:pPr>
      <w:r>
        <w:t xml:space="preserve">This means that </w:t>
      </w:r>
      <w:r>
        <w:rPr>
          <w:i/>
        </w:rPr>
        <w:t>For</w:t>
      </w:r>
      <w:r>
        <w:t xml:space="preserve"> is suited mainly for loops in which counts are to be made or which must complete a set number of iterations. </w:t>
      </w:r>
      <w:r>
        <w:rPr>
          <w:i/>
        </w:rPr>
        <w:t>Do...While</w:t>
      </w:r>
      <w:r>
        <w:t xml:space="preserve"> and </w:t>
      </w:r>
      <w:r>
        <w:rPr>
          <w:i/>
        </w:rPr>
        <w:t>While</w:t>
      </w:r>
      <w:r>
        <w:t>, on the other hand, are suited for loops that have to be iterated as long as the respective situation and running time conditions require it.</w:t>
      </w:r>
    </w:p>
    <w:p w:rsidR="0070615E" w:rsidRDefault="00E97D79">
      <w:pPr>
        <w:spacing w:after="275"/>
        <w:ind w:left="-5" w:right="7"/>
      </w:pPr>
      <w:r>
        <w:t xml:space="preserve">Finally, </w:t>
      </w:r>
      <w:r>
        <w:rPr>
          <w:i/>
        </w:rPr>
        <w:t>Switch</w:t>
      </w:r>
      <w:r>
        <w:t xml:space="preserve"> is a combined </w:t>
      </w:r>
      <w:r>
        <w:rPr>
          <w:i/>
        </w:rPr>
        <w:t>Foreach</w:t>
      </w:r>
      <w:r>
        <w:t xml:space="preserve"> loop with integrated conditions so that you can immediately implement different actions independently of the read element. Moreover, </w:t>
      </w:r>
      <w:r>
        <w:rPr>
          <w:i/>
        </w:rPr>
        <w:t>Switch</w:t>
      </w:r>
      <w:r>
        <w:t xml:space="preserve"> can step through the contents of text files line by line and evaluate even log files of substantial size.</w:t>
      </w:r>
    </w:p>
    <w:p w:rsidR="0070615E" w:rsidRDefault="00E97D79">
      <w:pPr>
        <w:ind w:left="-5" w:right="7"/>
      </w:pPr>
      <w:r>
        <w:t xml:space="preserve">All loops can exit ahead of schedule with the help of </w:t>
      </w:r>
      <w:r>
        <w:rPr>
          <w:i/>
        </w:rPr>
        <w:t>Break</w:t>
      </w:r>
      <w:r>
        <w:t xml:space="preserve"> and skip the current loop cycle with the help of </w:t>
      </w:r>
      <w:r>
        <w:rPr>
          <w:i/>
        </w:rPr>
        <w:t>Continue</w:t>
      </w:r>
      <w:r>
        <w:t xml:space="preserve">. In the case of nested loops, you can assign an unambiguous name to the loops and then use this name to apply </w:t>
      </w:r>
      <w:r>
        <w:rPr>
          <w:i/>
        </w:rPr>
        <w:t>Break</w:t>
      </w:r>
      <w:r>
        <w:t xml:space="preserve"> or </w:t>
      </w:r>
      <w:r>
        <w:rPr>
          <w:i/>
        </w:rPr>
        <w:t>Continue</w:t>
      </w:r>
      <w:r>
        <w:t xml:space="preserve"> to nested loops.</w:t>
      </w:r>
      <w:r>
        <w:br w:type="page"/>
      </w:r>
    </w:p>
    <w:p w:rsidR="0070615E" w:rsidRDefault="00E97D79">
      <w:pPr>
        <w:spacing w:after="306" w:line="259" w:lineRule="auto"/>
        <w:ind w:left="-5"/>
      </w:pPr>
      <w:r>
        <w:rPr>
          <w:sz w:val="16"/>
        </w:rPr>
        <w:lastRenderedPageBreak/>
        <w:t>CHAPTER 9.</w:t>
      </w:r>
    </w:p>
    <w:p w:rsidR="0070615E" w:rsidRDefault="00E97D79">
      <w:pPr>
        <w:spacing w:after="0" w:line="265" w:lineRule="auto"/>
        <w:ind w:left="-5"/>
      </w:pPr>
      <w:r>
        <w:rPr>
          <w:b/>
          <w:i/>
          <w:color w:val="FF4305"/>
          <w:sz w:val="48"/>
        </w:rPr>
        <w:t>Functions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30854" name="Group 430854"/>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24" name="Shape 531224"/>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28C07" id="Group 430854"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Da6woMgAIAAF0G&#10;AAAOAAAAAAAAAAAAAAAAAC4CAABkcnMvZTJvRG9jLnhtbFBLAQItABQABgAIAAAAIQDzrVzx2gAA&#10;AAMBAAAPAAAAAAAAAAAAAAAAANoEAABkcnMvZG93bnJldi54bWxQSwUGAAAAAAQABADzAAAA4QUA&#10;AAAA&#10;">
                <v:shape id="Shape 531224"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9KckA&#10;AADfAAAADwAAAGRycy9kb3ducmV2LnhtbESPT2vCQBTE70K/w/IEb3VjrEWjq5RiSw/F4p+Dx0f2&#10;mcRm3wvZrcZv3y0UPA4z8xtmsepcrS7U+krYwGiYgCLOxVZcGDjs3x6noHxAtlgLk4EbeVgtH3oL&#10;zKxceUuXXShUhLDP0EAZQpNp7fOSHPqhNMTRO0nrMETZFtq2eI1wV+s0SZ61w4rjQokNvZaUf+9+&#10;nIHxZ7ovzp3cJtvZ8fTFspbN+8GYQb97mYMK1IV7+L/9YQ1MxqM0fYK/P/E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59Kc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 xml:space="preserve">PowerShell has the purpose of solving problems, and the smallest tool it comes equipped with for this is commands. By now you should be able to appreciate the great diversity of the PowerShell command repertoire: in the first two chapters, you already learned how to use the built-in PowerShell commands called cmdlets, as well as innumerable external commands, such as </w:t>
      </w:r>
      <w:r>
        <w:rPr>
          <w:i/>
        </w:rPr>
        <w:t>ping</w:t>
      </w:r>
      <w:r>
        <w:t xml:space="preserve"> or </w:t>
      </w:r>
      <w:r>
        <w:rPr>
          <w:i/>
        </w:rPr>
        <w:t>ipconfig</w:t>
      </w:r>
      <w:r>
        <w:t xml:space="preserve">. In </w:t>
      </w:r>
      <w:r>
        <w:rPr>
          <w:color w:val="000080"/>
          <w:u w:val="single" w:color="000080"/>
        </w:rPr>
        <w:t>Chapter 6</w:t>
      </w:r>
      <w:r>
        <w:t>, the objects of the .NET framework, and COM objects were added, providing you with a powerful arsenal of commands.</w:t>
      </w:r>
    </w:p>
    <w:p w:rsidR="0070615E" w:rsidRDefault="00E97D79">
      <w:pPr>
        <w:spacing w:after="275"/>
        <w:ind w:left="-5" w:right="7"/>
      </w:pPr>
      <w:r>
        <w:t xml:space="preserve">In Chapters </w:t>
      </w:r>
      <w:r>
        <w:rPr>
          <w:color w:val="000080"/>
          <w:u w:val="single" w:color="000080"/>
        </w:rPr>
        <w:t>3</w:t>
      </w:r>
      <w:r>
        <w:t xml:space="preserve">, </w:t>
      </w:r>
      <w:r>
        <w:rPr>
          <w:color w:val="000080"/>
          <w:u w:val="single" w:color="000080"/>
        </w:rPr>
        <w:t>4</w:t>
      </w:r>
      <w:r>
        <w:t xml:space="preserve">, and </w:t>
      </w:r>
      <w:r>
        <w:rPr>
          <w:color w:val="000080"/>
          <w:u w:val="single" w:color="000080"/>
        </w:rPr>
        <w:t>5</w:t>
      </w:r>
      <w:r>
        <w:t>, command chains forged out of these countless single commands combined statements either by using variables or the PowerShell pipeline.</w:t>
      </w:r>
    </w:p>
    <w:p w:rsidR="0070615E" w:rsidRDefault="00E97D79">
      <w:pPr>
        <w:spacing w:after="275"/>
        <w:ind w:left="-5" w:right="7"/>
      </w:pPr>
      <w:r>
        <w:t>The next highest level of automation is functions, which are self-defined commands that internally use all of the PowerShell mechanisms you already know, including the loops and conditions covered in the last two chapters.</w:t>
      </w:r>
    </w:p>
    <w:p w:rsidR="0070615E" w:rsidRDefault="00E97D79">
      <w:pPr>
        <w:spacing w:after="267" w:line="259" w:lineRule="auto"/>
        <w:ind w:left="-5" w:right="546"/>
      </w:pPr>
      <w:r>
        <w:rPr>
          <w:b/>
        </w:rPr>
        <w:t>Topics Covered:</w:t>
      </w:r>
    </w:p>
    <w:p w:rsidR="0070615E" w:rsidRDefault="00E97D79">
      <w:pPr>
        <w:numPr>
          <w:ilvl w:val="0"/>
          <w:numId w:val="43"/>
        </w:numPr>
        <w:spacing w:after="3" w:line="265" w:lineRule="auto"/>
        <w:ind w:hanging="284"/>
      </w:pPr>
      <w:r>
        <w:rPr>
          <w:color w:val="000080"/>
          <w:u w:val="single" w:color="000080"/>
        </w:rPr>
        <w:t xml:space="preserve">Creating New Functions </w:t>
      </w:r>
      <w:r>
        <w:t xml:space="preserve"> </w:t>
      </w:r>
    </w:p>
    <w:p w:rsidR="0070615E" w:rsidRDefault="00E97D79">
      <w:pPr>
        <w:numPr>
          <w:ilvl w:val="0"/>
          <w:numId w:val="43"/>
        </w:numPr>
        <w:spacing w:after="3" w:line="265" w:lineRule="auto"/>
        <w:ind w:hanging="284"/>
      </w:pPr>
      <w:r>
        <w:rPr>
          <w:color w:val="000080"/>
          <w:u w:val="single" w:color="000080"/>
        </w:rPr>
        <w:t xml:space="preserve">First Example: Shorthand Functions </w:t>
      </w:r>
      <w:r>
        <w:t xml:space="preserve"> </w:t>
      </w:r>
    </w:p>
    <w:p w:rsidR="0070615E" w:rsidRDefault="00E97D79">
      <w:pPr>
        <w:numPr>
          <w:ilvl w:val="0"/>
          <w:numId w:val="43"/>
        </w:numPr>
        <w:spacing w:after="3" w:line="265" w:lineRule="auto"/>
        <w:ind w:hanging="284"/>
      </w:pPr>
      <w:r>
        <w:rPr>
          <w:color w:val="000080"/>
          <w:u w:val="single" w:color="000080"/>
        </w:rPr>
        <w:t xml:space="preserve">Second Example: Combining Several Steps </w:t>
      </w:r>
      <w:r>
        <w:t xml:space="preserve"> </w:t>
      </w:r>
    </w:p>
    <w:p w:rsidR="0070615E" w:rsidRDefault="00E97D79">
      <w:pPr>
        <w:numPr>
          <w:ilvl w:val="0"/>
          <w:numId w:val="43"/>
        </w:numPr>
        <w:spacing w:after="3" w:line="265" w:lineRule="auto"/>
        <w:ind w:hanging="284"/>
      </w:pPr>
      <w:r>
        <w:rPr>
          <w:color w:val="000080"/>
          <w:u w:val="single" w:color="000080"/>
        </w:rPr>
        <w:t xml:space="preserve">Comfortably Entering Functions of Several Lines </w:t>
      </w:r>
      <w:r>
        <w:t xml:space="preserve"> </w:t>
      </w:r>
    </w:p>
    <w:p w:rsidR="0070615E" w:rsidRDefault="00E97D79">
      <w:pPr>
        <w:numPr>
          <w:ilvl w:val="0"/>
          <w:numId w:val="43"/>
        </w:numPr>
        <w:spacing w:after="3" w:line="265" w:lineRule="auto"/>
        <w:ind w:hanging="284"/>
      </w:pPr>
      <w:r>
        <w:rPr>
          <w:color w:val="000080"/>
          <w:u w:val="single" w:color="000080"/>
        </w:rPr>
        <w:t xml:space="preserve">Reducing a Function to a Single Line </w:t>
      </w:r>
      <w:r>
        <w:t xml:space="preserve"> </w:t>
      </w:r>
    </w:p>
    <w:p w:rsidR="0070615E" w:rsidRDefault="00E97D79">
      <w:pPr>
        <w:numPr>
          <w:ilvl w:val="0"/>
          <w:numId w:val="43"/>
        </w:numPr>
        <w:spacing w:after="3" w:line="265" w:lineRule="auto"/>
        <w:ind w:hanging="284"/>
      </w:pPr>
      <w:r>
        <w:rPr>
          <w:color w:val="000080"/>
          <w:u w:val="single" w:color="000080"/>
        </w:rPr>
        <w:t xml:space="preserve">Using Text Editors </w:t>
      </w:r>
      <w:r>
        <w:t xml:space="preserve"> </w:t>
      </w:r>
    </w:p>
    <w:p w:rsidR="0070615E" w:rsidRDefault="00E97D79">
      <w:pPr>
        <w:numPr>
          <w:ilvl w:val="0"/>
          <w:numId w:val="43"/>
        </w:numPr>
        <w:spacing w:after="3" w:line="265" w:lineRule="auto"/>
        <w:ind w:hanging="284"/>
      </w:pPr>
      <w:r>
        <w:rPr>
          <w:color w:val="000080"/>
          <w:u w:val="single" w:color="000080"/>
        </w:rPr>
        <w:t xml:space="preserve">Understanding NextFreeDrive </w:t>
      </w:r>
      <w:r>
        <w:t xml:space="preserve"> </w:t>
      </w:r>
    </w:p>
    <w:p w:rsidR="0070615E" w:rsidRDefault="00E97D79">
      <w:pPr>
        <w:numPr>
          <w:ilvl w:val="0"/>
          <w:numId w:val="43"/>
        </w:numPr>
        <w:spacing w:after="3" w:line="265" w:lineRule="auto"/>
        <w:ind w:hanging="284"/>
      </w:pPr>
      <w:r>
        <w:rPr>
          <w:color w:val="000080"/>
          <w:u w:val="single" w:color="000080"/>
        </w:rPr>
        <w:t xml:space="preserve">Processing and Modifying Functions </w:t>
      </w:r>
      <w:r>
        <w:t xml:space="preserve"> </w:t>
      </w:r>
    </w:p>
    <w:p w:rsidR="0070615E" w:rsidRDefault="00E97D79">
      <w:pPr>
        <w:numPr>
          <w:ilvl w:val="0"/>
          <w:numId w:val="43"/>
        </w:numPr>
        <w:spacing w:after="3" w:line="265" w:lineRule="auto"/>
        <w:ind w:hanging="284"/>
      </w:pPr>
      <w:r>
        <w:rPr>
          <w:color w:val="000080"/>
          <w:u w:val="single" w:color="000080"/>
        </w:rPr>
        <w:t xml:space="preserve">Removing Functions </w:t>
      </w:r>
      <w:r>
        <w:t xml:space="preserve"> </w:t>
      </w:r>
    </w:p>
    <w:p w:rsidR="0070615E" w:rsidRDefault="00E97D79">
      <w:pPr>
        <w:numPr>
          <w:ilvl w:val="0"/>
          <w:numId w:val="43"/>
        </w:numPr>
        <w:spacing w:after="3" w:line="265" w:lineRule="auto"/>
        <w:ind w:hanging="284"/>
      </w:pPr>
      <w:r>
        <w:rPr>
          <w:color w:val="000080"/>
          <w:u w:val="single" w:color="000080"/>
        </w:rPr>
        <w:t xml:space="preserve">Passing Arguments to Functions </w:t>
      </w:r>
      <w:r>
        <w:t xml:space="preserve"> </w:t>
      </w:r>
    </w:p>
    <w:p w:rsidR="0070615E" w:rsidRDefault="00E97D79">
      <w:pPr>
        <w:numPr>
          <w:ilvl w:val="0"/>
          <w:numId w:val="43"/>
        </w:numPr>
        <w:spacing w:after="3" w:line="265" w:lineRule="auto"/>
        <w:ind w:hanging="284"/>
      </w:pPr>
      <w:r>
        <w:rPr>
          <w:color w:val="000080"/>
          <w:u w:val="single" w:color="000080"/>
        </w:rPr>
        <w:t xml:space="preserve">$args: Arbitrary Arguments </w:t>
      </w:r>
      <w:r>
        <w:t xml:space="preserve"> </w:t>
      </w:r>
    </w:p>
    <w:p w:rsidR="0070615E" w:rsidRDefault="00E97D79">
      <w:pPr>
        <w:numPr>
          <w:ilvl w:val="0"/>
          <w:numId w:val="43"/>
        </w:numPr>
        <w:spacing w:after="3" w:line="265" w:lineRule="auto"/>
        <w:ind w:hanging="284"/>
      </w:pPr>
      <w:r>
        <w:rPr>
          <w:color w:val="000080"/>
          <w:u w:val="single" w:color="000080"/>
        </w:rPr>
        <w:t xml:space="preserve">Using the Argument Parser of $args </w:t>
      </w:r>
      <w:r>
        <w:t xml:space="preserve"> </w:t>
      </w:r>
    </w:p>
    <w:p w:rsidR="0070615E" w:rsidRDefault="00E97D79">
      <w:pPr>
        <w:numPr>
          <w:ilvl w:val="0"/>
          <w:numId w:val="43"/>
        </w:numPr>
        <w:spacing w:after="3" w:line="265" w:lineRule="auto"/>
        <w:ind w:hanging="284"/>
      </w:pPr>
      <w:r>
        <w:rPr>
          <w:color w:val="000080"/>
          <w:u w:val="single" w:color="000080"/>
        </w:rPr>
        <w:t xml:space="preserve">Setting Parameters </w:t>
      </w:r>
      <w:r>
        <w:t xml:space="preserve"> </w:t>
      </w:r>
    </w:p>
    <w:p w:rsidR="0070615E" w:rsidRDefault="00E97D79">
      <w:pPr>
        <w:numPr>
          <w:ilvl w:val="0"/>
          <w:numId w:val="43"/>
        </w:numPr>
        <w:spacing w:after="3" w:line="265" w:lineRule="auto"/>
        <w:ind w:hanging="284"/>
      </w:pPr>
      <w:r>
        <w:rPr>
          <w:color w:val="000080"/>
          <w:u w:val="single" w:color="000080"/>
        </w:rPr>
        <w:t xml:space="preserve">Arguments Having Predefined Default Values </w:t>
      </w:r>
      <w:r>
        <w:t xml:space="preserve"> </w:t>
      </w:r>
    </w:p>
    <w:p w:rsidR="0070615E" w:rsidRDefault="00E97D79">
      <w:pPr>
        <w:numPr>
          <w:ilvl w:val="0"/>
          <w:numId w:val="43"/>
        </w:numPr>
        <w:spacing w:after="3" w:line="265" w:lineRule="auto"/>
        <w:ind w:hanging="284"/>
      </w:pPr>
      <w:r>
        <w:rPr>
          <w:color w:val="000080"/>
          <w:u w:val="single" w:color="000080"/>
        </w:rPr>
        <w:t xml:space="preserve">Using Strongly Typed Arguments </w:t>
      </w:r>
      <w:r>
        <w:t xml:space="preserve"> </w:t>
      </w:r>
    </w:p>
    <w:p w:rsidR="0070615E" w:rsidRDefault="00E97D79">
      <w:pPr>
        <w:numPr>
          <w:ilvl w:val="0"/>
          <w:numId w:val="43"/>
        </w:numPr>
        <w:spacing w:after="3" w:line="265" w:lineRule="auto"/>
        <w:ind w:hanging="284"/>
      </w:pPr>
      <w:r>
        <w:rPr>
          <w:color w:val="000080"/>
          <w:u w:val="single" w:color="000080"/>
        </w:rPr>
        <w:t xml:space="preserve">Only Numbers Allowed </w:t>
      </w:r>
      <w:r>
        <w:t xml:space="preserve"> </w:t>
      </w:r>
    </w:p>
    <w:p w:rsidR="0070615E" w:rsidRDefault="00E97D79">
      <w:pPr>
        <w:numPr>
          <w:ilvl w:val="0"/>
          <w:numId w:val="43"/>
        </w:numPr>
        <w:spacing w:after="3" w:line="265" w:lineRule="auto"/>
        <w:ind w:hanging="284"/>
      </w:pPr>
      <w:r>
        <w:rPr>
          <w:color w:val="000080"/>
          <w:u w:val="single" w:color="000080"/>
        </w:rPr>
        <w:t xml:space="preserve">Date Required </w:t>
      </w:r>
      <w:r>
        <w:t xml:space="preserve"> </w:t>
      </w:r>
    </w:p>
    <w:p w:rsidR="0070615E" w:rsidRDefault="00E97D79">
      <w:pPr>
        <w:numPr>
          <w:ilvl w:val="0"/>
          <w:numId w:val="43"/>
        </w:numPr>
        <w:spacing w:after="3" w:line="265" w:lineRule="auto"/>
        <w:ind w:hanging="284"/>
      </w:pPr>
      <w:r>
        <w:rPr>
          <w:color w:val="000080"/>
          <w:u w:val="single" w:color="000080"/>
        </w:rPr>
        <w:t xml:space="preserve">"Switch" Parameter Is Like a Switch </w:t>
      </w:r>
      <w:r>
        <w:t xml:space="preserve"> </w:t>
      </w:r>
    </w:p>
    <w:p w:rsidR="0070615E" w:rsidRDefault="00E97D79">
      <w:pPr>
        <w:numPr>
          <w:ilvl w:val="0"/>
          <w:numId w:val="43"/>
        </w:numPr>
        <w:spacing w:after="3" w:line="265" w:lineRule="auto"/>
        <w:ind w:hanging="284"/>
      </w:pPr>
      <w:r>
        <w:rPr>
          <w:color w:val="000080"/>
          <w:u w:val="single" w:color="000080"/>
        </w:rPr>
        <w:t xml:space="preserve">Specifying Return Values of a Function </w:t>
      </w:r>
      <w:r>
        <w:t xml:space="preserve"> </w:t>
      </w:r>
    </w:p>
    <w:p w:rsidR="0070615E" w:rsidRDefault="00E97D79">
      <w:pPr>
        <w:numPr>
          <w:ilvl w:val="0"/>
          <w:numId w:val="43"/>
        </w:numPr>
        <w:spacing w:after="3" w:line="265" w:lineRule="auto"/>
        <w:ind w:hanging="284"/>
      </w:pPr>
      <w:r>
        <w:rPr>
          <w:color w:val="000080"/>
          <w:u w:val="single" w:color="000080"/>
        </w:rPr>
        <w:t xml:space="preserve">One or More Return Values? </w:t>
      </w:r>
      <w:r>
        <w:t xml:space="preserve"> </w:t>
      </w:r>
    </w:p>
    <w:p w:rsidR="0070615E" w:rsidRDefault="00E97D79">
      <w:pPr>
        <w:numPr>
          <w:ilvl w:val="0"/>
          <w:numId w:val="43"/>
        </w:numPr>
        <w:spacing w:after="3" w:line="265" w:lineRule="auto"/>
        <w:ind w:hanging="284"/>
      </w:pPr>
      <w:r>
        <w:rPr>
          <w:color w:val="000080"/>
          <w:u w:val="single" w:color="000080"/>
        </w:rPr>
        <w:t xml:space="preserve">The Return Statement </w:t>
      </w:r>
      <w:r>
        <w:t xml:space="preserve"> </w:t>
      </w:r>
    </w:p>
    <w:p w:rsidR="0070615E" w:rsidRDefault="00E97D79">
      <w:pPr>
        <w:numPr>
          <w:ilvl w:val="0"/>
          <w:numId w:val="43"/>
        </w:numPr>
        <w:spacing w:after="3" w:line="265" w:lineRule="auto"/>
        <w:ind w:hanging="284"/>
      </w:pPr>
      <w:r>
        <w:rPr>
          <w:color w:val="000080"/>
          <w:u w:val="single" w:color="000080"/>
        </w:rPr>
        <w:t xml:space="preserve">Accessing Return Values </w:t>
      </w:r>
      <w:r>
        <w:t xml:space="preserve"> </w:t>
      </w:r>
    </w:p>
    <w:p w:rsidR="0070615E" w:rsidRDefault="00E97D79">
      <w:pPr>
        <w:numPr>
          <w:ilvl w:val="0"/>
          <w:numId w:val="43"/>
        </w:numPr>
        <w:spacing w:after="3" w:line="265" w:lineRule="auto"/>
        <w:ind w:hanging="284"/>
      </w:pPr>
      <w:r>
        <w:rPr>
          <w:color w:val="000080"/>
          <w:u w:val="single" w:color="000080"/>
        </w:rPr>
        <w:t xml:space="preserve">Excluding Output from the Function Result </w:t>
      </w:r>
      <w:r>
        <w:t xml:space="preserve"> </w:t>
      </w:r>
    </w:p>
    <w:p w:rsidR="0070615E" w:rsidRDefault="00E97D79">
      <w:pPr>
        <w:numPr>
          <w:ilvl w:val="0"/>
          <w:numId w:val="43"/>
        </w:numPr>
        <w:spacing w:after="3" w:line="265" w:lineRule="auto"/>
        <w:ind w:hanging="284"/>
      </w:pPr>
      <w:r>
        <w:rPr>
          <w:color w:val="000080"/>
          <w:u w:val="single" w:color="000080"/>
        </w:rPr>
        <w:t xml:space="preserve">Excluding Text Output from the Result </w:t>
      </w:r>
      <w:r>
        <w:t xml:space="preserve"> </w:t>
      </w:r>
    </w:p>
    <w:p w:rsidR="0070615E" w:rsidRDefault="00E97D79">
      <w:pPr>
        <w:numPr>
          <w:ilvl w:val="0"/>
          <w:numId w:val="43"/>
        </w:numPr>
        <w:spacing w:after="3" w:line="265" w:lineRule="auto"/>
        <w:ind w:hanging="284"/>
      </w:pPr>
      <w:r>
        <w:rPr>
          <w:color w:val="000080"/>
          <w:u w:val="single" w:color="000080"/>
        </w:rPr>
        <w:t xml:space="preserve">Using Debugging Reports </w:t>
      </w:r>
      <w:r>
        <w:t xml:space="preserve"> </w:t>
      </w:r>
    </w:p>
    <w:p w:rsidR="0070615E" w:rsidRDefault="00E97D79">
      <w:pPr>
        <w:numPr>
          <w:ilvl w:val="0"/>
          <w:numId w:val="43"/>
        </w:numPr>
        <w:spacing w:after="3" w:line="265" w:lineRule="auto"/>
        <w:ind w:hanging="284"/>
      </w:pPr>
      <w:r>
        <w:rPr>
          <w:color w:val="000080"/>
          <w:u w:val="single" w:color="000080"/>
        </w:rPr>
        <w:lastRenderedPageBreak/>
        <w:t xml:space="preserve">Suppressing Error Messages </w:t>
      </w:r>
      <w:r>
        <w:t xml:space="preserve"> </w:t>
      </w:r>
    </w:p>
    <w:p w:rsidR="0070615E" w:rsidRDefault="00E97D79">
      <w:pPr>
        <w:numPr>
          <w:ilvl w:val="0"/>
          <w:numId w:val="43"/>
        </w:numPr>
        <w:spacing w:after="3" w:line="265" w:lineRule="auto"/>
        <w:ind w:hanging="284"/>
      </w:pPr>
      <w:r>
        <w:rPr>
          <w:color w:val="000080"/>
          <w:u w:val="single" w:color="000080"/>
        </w:rPr>
        <w:t xml:space="preserve">Inspecting Available Functions </w:t>
      </w:r>
      <w:r>
        <w:t xml:space="preserve"> </w:t>
      </w:r>
    </w:p>
    <w:p w:rsidR="0070615E" w:rsidRDefault="00E97D79">
      <w:pPr>
        <w:numPr>
          <w:ilvl w:val="0"/>
          <w:numId w:val="43"/>
        </w:numPr>
        <w:spacing w:after="3" w:line="265" w:lineRule="auto"/>
        <w:ind w:hanging="284"/>
      </w:pPr>
      <w:r>
        <w:rPr>
          <w:color w:val="000080"/>
          <w:u w:val="single" w:color="000080"/>
        </w:rPr>
        <w:t xml:space="preserve">Table 9.1: Predefined PowerShell functions </w:t>
      </w:r>
      <w:r>
        <w:t xml:space="preserve"> </w:t>
      </w:r>
    </w:p>
    <w:p w:rsidR="0070615E" w:rsidRDefault="00E97D79">
      <w:pPr>
        <w:numPr>
          <w:ilvl w:val="0"/>
          <w:numId w:val="43"/>
        </w:numPr>
        <w:spacing w:after="3" w:line="265" w:lineRule="auto"/>
        <w:ind w:hanging="284"/>
      </w:pPr>
      <w:r>
        <w:rPr>
          <w:color w:val="000080"/>
          <w:u w:val="single" w:color="000080"/>
        </w:rPr>
        <w:t xml:space="preserve">Prompt: A Better Prompt </w:t>
      </w:r>
      <w:r>
        <w:t xml:space="preserve"> </w:t>
      </w:r>
    </w:p>
    <w:p w:rsidR="0070615E" w:rsidRDefault="00E97D79">
      <w:pPr>
        <w:numPr>
          <w:ilvl w:val="0"/>
          <w:numId w:val="43"/>
        </w:numPr>
        <w:spacing w:after="3" w:line="265" w:lineRule="auto"/>
        <w:ind w:hanging="284"/>
      </w:pPr>
      <w:r>
        <w:rPr>
          <w:color w:val="000080"/>
          <w:u w:val="single" w:color="000080"/>
        </w:rPr>
        <w:t xml:space="preserve">Outputting Information Text at Any Location </w:t>
      </w:r>
      <w:r>
        <w:t xml:space="preserve"> </w:t>
      </w:r>
    </w:p>
    <w:p w:rsidR="0070615E" w:rsidRDefault="00E97D79">
      <w:pPr>
        <w:numPr>
          <w:ilvl w:val="0"/>
          <w:numId w:val="43"/>
        </w:numPr>
        <w:spacing w:after="3" w:line="265" w:lineRule="auto"/>
        <w:ind w:hanging="284"/>
      </w:pPr>
      <w:r>
        <w:rPr>
          <w:color w:val="000080"/>
          <w:u w:val="single" w:color="000080"/>
        </w:rPr>
        <w:t xml:space="preserve">Using the Windows Title Bar </w:t>
      </w:r>
      <w:r>
        <w:t xml:space="preserve"> </w:t>
      </w:r>
    </w:p>
    <w:p w:rsidR="0070615E" w:rsidRDefault="00E97D79">
      <w:pPr>
        <w:numPr>
          <w:ilvl w:val="0"/>
          <w:numId w:val="43"/>
        </w:numPr>
        <w:spacing w:after="3" w:line="265" w:lineRule="auto"/>
        <w:ind w:hanging="284"/>
      </w:pPr>
      <w:r>
        <w:rPr>
          <w:color w:val="000080"/>
          <w:u w:val="single" w:color="000080"/>
        </w:rPr>
        <w:t xml:space="preserve">Administrator Warning </w:t>
      </w:r>
      <w:r>
        <w:t xml:space="preserve"> </w:t>
      </w:r>
    </w:p>
    <w:p w:rsidR="0070615E" w:rsidRDefault="00E97D79">
      <w:pPr>
        <w:numPr>
          <w:ilvl w:val="0"/>
          <w:numId w:val="43"/>
        </w:numPr>
        <w:spacing w:after="3" w:line="265" w:lineRule="auto"/>
        <w:ind w:hanging="284"/>
      </w:pPr>
      <w:r>
        <w:rPr>
          <w:color w:val="000080"/>
          <w:u w:val="single" w:color="000080"/>
        </w:rPr>
        <w:t xml:space="preserve">Clear-Host: Deleting the Screen Buffer </w:t>
      </w:r>
      <w:r>
        <w:t xml:space="preserve"> </w:t>
      </w:r>
    </w:p>
    <w:p w:rsidR="0070615E" w:rsidRDefault="00E97D79">
      <w:pPr>
        <w:numPr>
          <w:ilvl w:val="0"/>
          <w:numId w:val="43"/>
        </w:numPr>
        <w:spacing w:after="3" w:line="265" w:lineRule="auto"/>
        <w:ind w:hanging="284"/>
      </w:pPr>
      <w:r>
        <w:rPr>
          <w:color w:val="000080"/>
          <w:u w:val="single" w:color="000080"/>
        </w:rPr>
        <w:t xml:space="preserve">Predefined Functions Once Again: A:, B:, C: </w:t>
      </w:r>
      <w:r>
        <w:t xml:space="preserve"> </w:t>
      </w:r>
    </w:p>
    <w:p w:rsidR="0070615E" w:rsidRDefault="00E97D79">
      <w:pPr>
        <w:numPr>
          <w:ilvl w:val="0"/>
          <w:numId w:val="43"/>
        </w:numPr>
        <w:spacing w:after="3" w:line="265" w:lineRule="auto"/>
        <w:ind w:hanging="284"/>
      </w:pPr>
      <w:r>
        <w:rPr>
          <w:color w:val="000080"/>
          <w:u w:val="single" w:color="000080"/>
        </w:rPr>
        <w:t xml:space="preserve">Functions, Filters and the Pipeline </w:t>
      </w:r>
      <w:r>
        <w:t xml:space="preserve"> </w:t>
      </w:r>
    </w:p>
    <w:p w:rsidR="0070615E" w:rsidRDefault="00E97D79">
      <w:pPr>
        <w:numPr>
          <w:ilvl w:val="0"/>
          <w:numId w:val="43"/>
        </w:numPr>
        <w:spacing w:after="3" w:line="265" w:lineRule="auto"/>
        <w:ind w:hanging="284"/>
      </w:pPr>
      <w:r>
        <w:rPr>
          <w:color w:val="000080"/>
          <w:u w:val="single" w:color="000080"/>
        </w:rPr>
        <w:t xml:space="preserve">The Slow Sequential Mode: $input </w:t>
      </w:r>
      <w:r>
        <w:t xml:space="preserve"> </w:t>
      </w:r>
    </w:p>
    <w:p w:rsidR="0070615E" w:rsidRDefault="00E97D79">
      <w:pPr>
        <w:numPr>
          <w:ilvl w:val="0"/>
          <w:numId w:val="43"/>
        </w:numPr>
        <w:spacing w:after="3" w:line="265" w:lineRule="auto"/>
        <w:ind w:hanging="284"/>
      </w:pPr>
      <w:r>
        <w:rPr>
          <w:color w:val="000080"/>
          <w:u w:val="single" w:color="000080"/>
        </w:rPr>
        <w:t xml:space="preserve">Filter: Rapid Streaming Mode </w:t>
      </w:r>
      <w:r>
        <w:t xml:space="preserve"> </w:t>
      </w:r>
    </w:p>
    <w:p w:rsidR="0070615E" w:rsidRDefault="00E97D79">
      <w:pPr>
        <w:numPr>
          <w:ilvl w:val="0"/>
          <w:numId w:val="43"/>
        </w:numPr>
        <w:spacing w:after="3" w:line="265" w:lineRule="auto"/>
        <w:ind w:hanging="284"/>
      </w:pPr>
      <w:r>
        <w:rPr>
          <w:color w:val="000080"/>
          <w:u w:val="single" w:color="000080"/>
        </w:rPr>
        <w:t xml:space="preserve">Developing Genuine Pipeline Functions </w:t>
      </w:r>
      <w:r>
        <w:t xml:space="preserve"> </w:t>
      </w:r>
    </w:p>
    <w:p w:rsidR="0070615E" w:rsidRDefault="00E97D79">
      <w:pPr>
        <w:numPr>
          <w:ilvl w:val="0"/>
          <w:numId w:val="43"/>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Creating New Functions</w:t>
      </w:r>
    </w:p>
    <w:p w:rsidR="0070615E" w:rsidRDefault="00E97D79">
      <w:pPr>
        <w:spacing w:after="281"/>
        <w:ind w:left="-5" w:right="7"/>
      </w:pPr>
      <w:r>
        <w:t>Functions are self-defined new commands consisting of general PowerShell building blocks. They have in principle three tasks:</w:t>
      </w:r>
    </w:p>
    <w:p w:rsidR="0070615E" w:rsidRDefault="00E97D79">
      <w:pPr>
        <w:numPr>
          <w:ilvl w:val="0"/>
          <w:numId w:val="43"/>
        </w:numPr>
        <w:spacing w:after="8"/>
        <w:ind w:hanging="284"/>
      </w:pPr>
      <w:r>
        <w:rPr>
          <w:b/>
        </w:rPr>
        <w:t>Shorthand:</w:t>
      </w:r>
      <w:r>
        <w:t xml:space="preserve"> very simple shorthand for commands and immediately give the commands arguments to take along </w:t>
      </w:r>
    </w:p>
    <w:p w:rsidR="0070615E" w:rsidRDefault="00E97D79">
      <w:pPr>
        <w:numPr>
          <w:ilvl w:val="0"/>
          <w:numId w:val="43"/>
        </w:numPr>
        <w:spacing w:after="13"/>
        <w:ind w:hanging="284"/>
      </w:pPr>
      <w:r>
        <w:rPr>
          <w:b/>
        </w:rPr>
        <w:t>Combining:</w:t>
      </w:r>
      <w:r>
        <w:t xml:space="preserve"> functions can make your work easier by combining several steps </w:t>
      </w:r>
    </w:p>
    <w:p w:rsidR="0070615E" w:rsidRDefault="00E97D79">
      <w:pPr>
        <w:numPr>
          <w:ilvl w:val="0"/>
          <w:numId w:val="43"/>
        </w:numPr>
        <w:spacing w:after="271"/>
        <w:ind w:hanging="284"/>
      </w:pPr>
      <w:r>
        <w:rPr>
          <w:b/>
        </w:rPr>
        <w:t>Encapsulating and extending:</w:t>
      </w:r>
      <w:r>
        <w:t xml:space="preserve"> small but highly complex programs consisting of many hundreds of statements and providing entirely new functionalities </w:t>
      </w:r>
    </w:p>
    <w:p w:rsidR="0070615E" w:rsidRDefault="00E97D79">
      <w:pPr>
        <w:spacing w:after="595"/>
        <w:ind w:left="-5" w:right="7"/>
      </w:pPr>
      <w:r>
        <w:t xml:space="preserve">The basic structure of a function is the same in all three instances: after the </w:t>
      </w:r>
      <w:r>
        <w:rPr>
          <w:i/>
        </w:rPr>
        <w:t>Function</w:t>
      </w:r>
      <w:r>
        <w:t xml:space="preserve"> statement follows the name of the function, and after that the PowerShell code in braces. Let's take a look at couple of examples:</w:t>
      </w:r>
    </w:p>
    <w:p w:rsidR="0070615E" w:rsidRDefault="00E97D79">
      <w:pPr>
        <w:spacing w:after="174" w:line="259" w:lineRule="auto"/>
        <w:ind w:left="-5"/>
      </w:pPr>
      <w:r>
        <w:rPr>
          <w:b/>
          <w:sz w:val="28"/>
        </w:rPr>
        <w:t>First Example: Shorthand Functions</w:t>
      </w:r>
    </w:p>
    <w:p w:rsidR="0070615E" w:rsidRDefault="00E97D79">
      <w:pPr>
        <w:ind w:left="-5" w:right="7"/>
      </w:pPr>
      <w:r>
        <w:t>Perhaps you'd simply like to create comfortable shorthand for the customary console commands you already know. If PowerShell doesn't accept the "</w:t>
      </w:r>
      <w:r>
        <w:rPr>
          <w:i/>
        </w:rPr>
        <w:t>Cd.."</w:t>
      </w:r>
      <w:r>
        <w:t xml:space="preserve"> entry because the mandatory blank character isn't interposed between command and argument, then create the appropriate shorthand function on the spot—and the problem will be solved right away:</w:t>
      </w:r>
    </w:p>
    <w:p w:rsidR="0070615E" w:rsidRDefault="00E97D79">
      <w:pPr>
        <w:spacing w:after="316" w:line="265" w:lineRule="auto"/>
        <w:ind w:left="211" w:right="6768"/>
      </w:pPr>
      <w:r>
        <w:rPr>
          <w:rFonts w:ascii="Courier New" w:eastAsia="Courier New" w:hAnsi="Courier New" w:cs="Courier New"/>
          <w:i/>
          <w:color w:val="0000FF"/>
        </w:rPr>
        <w:t>Function</w:t>
      </w:r>
      <w:r>
        <w:rPr>
          <w:rFonts w:ascii="Courier New" w:eastAsia="Courier New" w:hAnsi="Courier New" w:cs="Courier New"/>
        </w:rPr>
        <w:t xml:space="preserve"> Cd.. { Cd .. } Cd..</w:t>
      </w:r>
    </w:p>
    <w:p w:rsidR="0070615E" w:rsidRDefault="00E97D79">
      <w:pPr>
        <w:spacing w:after="274"/>
        <w:ind w:left="-5" w:right="7"/>
      </w:pPr>
      <w:r>
        <w:t xml:space="preserve">Whenever you enter the </w:t>
      </w:r>
      <w:r>
        <w:rPr>
          <w:i/>
        </w:rPr>
        <w:t>Cd..</w:t>
      </w:r>
      <w:r>
        <w:t xml:space="preserve"> command afterwards, you won't get any error messages because PowerShell will invoke your function.</w:t>
      </w:r>
    </w:p>
    <w:p w:rsidR="0070615E" w:rsidRDefault="00E97D79">
      <w:pPr>
        <w:ind w:left="-5" w:right="7"/>
      </w:pPr>
      <w:r>
        <w:t xml:space="preserve">When you find yourself still repeatedly entering the same lengthy commands, functions may be the remedy. For example, if you're frequently using ping.exe with certain parameters, like </w:t>
      </w:r>
      <w:r>
        <w:rPr>
          <w:i/>
        </w:rPr>
        <w:t>ping.exe -w 100 -n 1 10.10.10.10</w:t>
      </w:r>
      <w:r>
        <w:t>, then this function will save you time:</w:t>
      </w:r>
    </w:p>
    <w:p w:rsidR="0070615E" w:rsidRDefault="00E97D79">
      <w:pPr>
        <w:spacing w:after="282" w:line="265" w:lineRule="auto"/>
        <w:ind w:left="211" w:right="3048"/>
      </w:pPr>
      <w:r>
        <w:rPr>
          <w:rFonts w:ascii="Courier New" w:eastAsia="Courier New" w:hAnsi="Courier New" w:cs="Courier New"/>
          <w:i/>
          <w:color w:val="0000FF"/>
        </w:rPr>
        <w:lastRenderedPageBreak/>
        <w:t>Function</w:t>
      </w:r>
      <w:r>
        <w:rPr>
          <w:rFonts w:ascii="Courier New" w:eastAsia="Courier New" w:hAnsi="Courier New" w:cs="Courier New"/>
        </w:rPr>
        <w:t xml:space="preserve"> myPing { </w:t>
      </w:r>
      <w:r>
        <w:rPr>
          <w:rFonts w:ascii="Courier New" w:eastAsia="Courier New" w:hAnsi="Courier New" w:cs="Courier New"/>
          <w:i/>
          <w:color w:val="8B4513"/>
        </w:rPr>
        <w:t>ping.exe</w:t>
      </w:r>
      <w:r>
        <w:rPr>
          <w:rFonts w:ascii="Courier New" w:eastAsia="Courier New" w:hAnsi="Courier New" w:cs="Courier New"/>
        </w:rPr>
        <w:t xml:space="preserve"> </w:t>
      </w:r>
      <w:r>
        <w:rPr>
          <w:rFonts w:ascii="Courier New" w:eastAsia="Courier New" w:hAnsi="Courier New" w:cs="Courier New"/>
          <w:i/>
          <w:color w:val="5F9EA0"/>
        </w:rPr>
        <w:t>-w</w:t>
      </w:r>
      <w:r>
        <w:rPr>
          <w:rFonts w:ascii="Courier New" w:eastAsia="Courier New" w:hAnsi="Courier New" w:cs="Courier New"/>
        </w:rPr>
        <w:t xml:space="preserve"> 100 </w:t>
      </w:r>
      <w:r>
        <w:rPr>
          <w:rFonts w:ascii="Courier New" w:eastAsia="Courier New" w:hAnsi="Courier New" w:cs="Courier New"/>
          <w:i/>
          <w:color w:val="5F9EA0"/>
        </w:rPr>
        <w:t>-n</w:t>
      </w:r>
      <w:r>
        <w:rPr>
          <w:rFonts w:ascii="Courier New" w:eastAsia="Courier New" w:hAnsi="Courier New" w:cs="Courier New"/>
        </w:rPr>
        <w:t xml:space="preserve"> 1 </w:t>
      </w:r>
      <w:r>
        <w:rPr>
          <w:rFonts w:ascii="Courier New" w:eastAsia="Courier New" w:hAnsi="Courier New" w:cs="Courier New"/>
          <w:b/>
        </w:rPr>
        <w:t>10.10.10.10</w:t>
      </w:r>
      <w:r>
        <w:rPr>
          <w:rFonts w:ascii="Courier New" w:eastAsia="Courier New" w:hAnsi="Courier New" w:cs="Courier New"/>
        </w:rPr>
        <w:t xml:space="preserve"> } myPing</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72"/>
      </w:pPr>
      <w:r>
        <w:rPr>
          <w:rFonts w:ascii="Courier New" w:eastAsia="Courier New" w:hAnsi="Courier New" w:cs="Courier New"/>
          <w:i/>
        </w:rPr>
        <w:t>Reply from 88.70.64.1: destination host unreachable.</w:t>
      </w:r>
    </w:p>
    <w:p w:rsidR="0070615E" w:rsidRDefault="00E97D79">
      <w:pPr>
        <w:ind w:left="-5" w:right="7"/>
      </w:pPr>
      <w:r>
        <w:t xml:space="preserve">However, this function would be inflexible in practice; it would ping the same network address again and again. That's why most functions use arguments. Everything the caller specifies after the function name is in the </w:t>
      </w:r>
      <w:r>
        <w:rPr>
          <w:i/>
        </w:rPr>
        <w:t>$args</w:t>
      </w:r>
      <w:r>
        <w:t xml:space="preserve"> variable. Let's modify our </w:t>
      </w:r>
      <w:r>
        <w:rPr>
          <w:i/>
        </w:rPr>
        <w:t>myPing</w:t>
      </w:r>
      <w:r>
        <w:t xml:space="preserve"> function to ping any address.</w:t>
      </w:r>
    </w:p>
    <w:p w:rsidR="0070615E" w:rsidRDefault="00E97D79">
      <w:pPr>
        <w:spacing w:after="282" w:line="265" w:lineRule="auto"/>
        <w:ind w:left="211" w:right="3768"/>
      </w:pPr>
      <w:r>
        <w:rPr>
          <w:rFonts w:ascii="Courier New" w:eastAsia="Courier New" w:hAnsi="Courier New" w:cs="Courier New"/>
          <w:i/>
          <w:color w:val="0000FF"/>
        </w:rPr>
        <w:t>Function</w:t>
      </w:r>
      <w:r>
        <w:rPr>
          <w:rFonts w:ascii="Courier New" w:eastAsia="Courier New" w:hAnsi="Courier New" w:cs="Courier New"/>
        </w:rPr>
        <w:t xml:space="preserve"> myPing { </w:t>
      </w:r>
      <w:r>
        <w:rPr>
          <w:rFonts w:ascii="Courier New" w:eastAsia="Courier New" w:hAnsi="Courier New" w:cs="Courier New"/>
          <w:i/>
          <w:color w:val="8B4513"/>
        </w:rPr>
        <w:t>ping.exe</w:t>
      </w:r>
      <w:r>
        <w:rPr>
          <w:rFonts w:ascii="Courier New" w:eastAsia="Courier New" w:hAnsi="Courier New" w:cs="Courier New"/>
        </w:rPr>
        <w:t xml:space="preserve"> </w:t>
      </w:r>
      <w:r>
        <w:rPr>
          <w:rFonts w:ascii="Courier New" w:eastAsia="Courier New" w:hAnsi="Courier New" w:cs="Courier New"/>
          <w:i/>
          <w:color w:val="5F9EA0"/>
        </w:rPr>
        <w:t>-w</w:t>
      </w:r>
      <w:r>
        <w:rPr>
          <w:rFonts w:ascii="Courier New" w:eastAsia="Courier New" w:hAnsi="Courier New" w:cs="Courier New"/>
        </w:rPr>
        <w:t xml:space="preserve"> 100 </w:t>
      </w:r>
      <w:r>
        <w:rPr>
          <w:rFonts w:ascii="Courier New" w:eastAsia="Courier New" w:hAnsi="Courier New" w:cs="Courier New"/>
          <w:i/>
          <w:color w:val="5F9EA0"/>
        </w:rPr>
        <w:t>-n</w:t>
      </w:r>
      <w:r>
        <w:rPr>
          <w:rFonts w:ascii="Courier New" w:eastAsia="Courier New" w:hAnsi="Courier New" w:cs="Courier New"/>
        </w:rPr>
        <w:t xml:space="preserve"> 1 </w:t>
      </w:r>
      <w:r>
        <w:rPr>
          <w:rFonts w:ascii="Courier New" w:eastAsia="Courier New" w:hAnsi="Courier New" w:cs="Courier New"/>
          <w:b/>
          <w:i/>
          <w:color w:val="800080"/>
        </w:rPr>
        <w:t>$args</w:t>
      </w:r>
      <w:r>
        <w:rPr>
          <w:rFonts w:ascii="Courier New" w:eastAsia="Courier New" w:hAnsi="Courier New" w:cs="Courier New"/>
        </w:rPr>
        <w:t xml:space="preserve"> } myPing </w:t>
      </w:r>
      <w:r>
        <w:rPr>
          <w:rFonts w:ascii="Courier New" w:eastAsia="Courier New" w:hAnsi="Courier New" w:cs="Courier New"/>
          <w:i/>
          <w:color w:val="8B4513"/>
        </w:rPr>
        <w:t>www.microsoft.com</w:t>
      </w:r>
    </w:p>
    <w:p w:rsidR="0070615E" w:rsidRDefault="00E97D79">
      <w:pPr>
        <w:spacing w:after="3" w:line="265" w:lineRule="auto"/>
        <w:ind w:left="427" w:right="72"/>
      </w:pPr>
      <w:r>
        <w:rPr>
          <w:rFonts w:ascii="Courier New" w:eastAsia="Courier New" w:hAnsi="Courier New" w:cs="Courier New"/>
          <w:i/>
        </w:rPr>
        <w:t>Pinging lb1.www.ms.akadns.net [207.46.193.254] with 32 bytes of data:</w:t>
      </w:r>
    </w:p>
    <w:p w:rsidR="0070615E" w:rsidRDefault="00E97D79">
      <w:pPr>
        <w:spacing w:after="3" w:line="265" w:lineRule="auto"/>
        <w:ind w:left="427" w:right="72"/>
      </w:pPr>
      <w:r>
        <w:rPr>
          <w:rFonts w:ascii="Courier New" w:eastAsia="Courier New" w:hAnsi="Courier New" w:cs="Courier New"/>
          <w:i/>
        </w:rPr>
        <w:t>Request timed out.</w:t>
      </w:r>
    </w:p>
    <w:p w:rsidR="0070615E" w:rsidRDefault="00E97D79">
      <w:pPr>
        <w:spacing w:after="3" w:line="265" w:lineRule="auto"/>
        <w:ind w:left="427" w:right="72"/>
      </w:pPr>
      <w:r>
        <w:rPr>
          <w:rFonts w:ascii="Courier New" w:eastAsia="Courier New" w:hAnsi="Courier New" w:cs="Courier New"/>
          <w:i/>
        </w:rPr>
        <w:t>Ping statistics for 207.46.193.254:</w:t>
      </w:r>
    </w:p>
    <w:p w:rsidR="0070615E" w:rsidRDefault="00E97D79">
      <w:pPr>
        <w:spacing w:after="316" w:line="265" w:lineRule="auto"/>
        <w:ind w:left="427" w:right="72"/>
      </w:pPr>
      <w:r>
        <w:rPr>
          <w:rFonts w:ascii="Courier New" w:eastAsia="Courier New" w:hAnsi="Courier New" w:cs="Courier New"/>
          <w:i/>
        </w:rPr>
        <w:t xml:space="preserve">    Packets: Sent = 1, Received = 0, Lost = 1 (100% Loss),</w:t>
      </w:r>
    </w:p>
    <w:p w:rsidR="0070615E" w:rsidRDefault="00E97D79">
      <w:pPr>
        <w:spacing w:after="591"/>
        <w:ind w:left="-5" w:right="7"/>
      </w:pPr>
      <w:r>
        <w:t>As you see, you only need to type the function again in order to overwrite the old version.</w:t>
      </w:r>
    </w:p>
    <w:p w:rsidR="0070615E" w:rsidRDefault="00E97D79">
      <w:pPr>
        <w:spacing w:after="174" w:line="259" w:lineRule="auto"/>
        <w:ind w:left="-5"/>
      </w:pPr>
      <w:r>
        <w:rPr>
          <w:b/>
          <w:sz w:val="28"/>
        </w:rPr>
        <w:t>Second Example: Combining Several Steps</w:t>
      </w:r>
    </w:p>
    <w:p w:rsidR="0070615E" w:rsidRDefault="00E97D79">
      <w:pPr>
        <w:ind w:left="-5" w:right="7"/>
      </w:pPr>
      <w:r>
        <w:t xml:space="preserve">You might often need the nearest unallocated drive letter. The </w:t>
      </w:r>
      <w:r>
        <w:rPr>
          <w:i/>
        </w:rPr>
        <w:t>NextFreeDrive</w:t>
      </w:r>
      <w:r>
        <w:t xml:space="preserve"> function can locate it. But before you try out the function and think about how to make it work, you should first answer the question of how to enter such a lengthy function.</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NextFreeDrive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67;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90;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$driveletter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5F9EA0"/>
        </w:rPr>
        <w:t>Test-Path</w:t>
      </w:r>
      <w:r>
        <w:rPr>
          <w:rFonts w:ascii="Courier New" w:eastAsia="Courier New" w:hAnsi="Courier New" w:cs="Courier New"/>
        </w:rPr>
        <w:t xml:space="preserve"> </w:t>
      </w:r>
      <w:r>
        <w:rPr>
          <w:rFonts w:ascii="Courier New" w:eastAsia="Courier New" w:hAnsi="Courier New" w:cs="Courier New"/>
          <w:i/>
          <w:color w:val="800080"/>
        </w:rPr>
        <w:t>$driveletter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7248"/>
      </w:pPr>
      <w:r>
        <w:rPr>
          <w:rFonts w:ascii="Courier New" w:eastAsia="Courier New" w:hAnsi="Courier New" w:cs="Courier New"/>
        </w:rPr>
        <w:t xml:space="preserve">      </w:t>
      </w:r>
      <w:r>
        <w:rPr>
          <w:rFonts w:ascii="Courier New" w:eastAsia="Courier New" w:hAnsi="Courier New" w:cs="Courier New"/>
          <w:i/>
          <w:color w:val="800080"/>
        </w:rPr>
        <w:t xml:space="preserve">$driveletter </w:t>
      </w:r>
      <w:r>
        <w:rPr>
          <w:rFonts w:ascii="Courier New" w:eastAsia="Courier New" w:hAnsi="Courier New" w:cs="Courier New"/>
        </w:rPr>
        <w:t xml:space="preserve">      </w:t>
      </w:r>
      <w:r>
        <w:rPr>
          <w:rFonts w:ascii="Courier New" w:eastAsia="Courier New" w:hAnsi="Courier New" w:cs="Courier New"/>
          <w:i/>
          <w:color w:val="0000FF"/>
        </w:rPr>
        <w:t>break</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596" w:line="265" w:lineRule="auto"/>
        <w:ind w:left="211" w:right="288"/>
      </w:pPr>
      <w:r>
        <w:rPr>
          <w:rFonts w:ascii="Courier New" w:eastAsia="Courier New" w:hAnsi="Courier New" w:cs="Courier New"/>
        </w:rPr>
        <w:t>}</w:t>
      </w:r>
    </w:p>
    <w:p w:rsidR="0070615E" w:rsidRDefault="00E97D79">
      <w:pPr>
        <w:spacing w:after="220" w:line="259" w:lineRule="auto"/>
        <w:ind w:left="-5"/>
      </w:pPr>
      <w:r>
        <w:rPr>
          <w:b/>
          <w:sz w:val="24"/>
        </w:rPr>
        <w:t>Comfortably Entering Functions of Several Lines</w:t>
      </w:r>
    </w:p>
    <w:p w:rsidR="0070615E" w:rsidRDefault="00E97D79">
      <w:pPr>
        <w:ind w:left="-5" w:right="7"/>
      </w:pPr>
      <w:r>
        <w:t>Typing short functions is no problem but when a function consists of more than one line, PowerShell immediately activates its multiline mode, alerting you by the prompt symbol "&gt;&gt;":</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NextFreeDrive</w:t>
      </w:r>
    </w:p>
    <w:p w:rsidR="0070615E" w:rsidRDefault="00E97D79">
      <w:pPr>
        <w:spacing w:after="3" w:line="265" w:lineRule="auto"/>
        <w:ind w:left="211" w:right="288"/>
      </w:pPr>
      <w:r>
        <w:rPr>
          <w:rFonts w:ascii="Courier New" w:eastAsia="Courier New" w:hAnsi="Courier New" w:cs="Courier New"/>
        </w:rPr>
        <w:t>&gt;&gt; {</w:t>
      </w:r>
    </w:p>
    <w:p w:rsidR="0070615E" w:rsidRDefault="00E97D79">
      <w:pPr>
        <w:spacing w:after="3" w:line="265" w:lineRule="auto"/>
        <w:ind w:left="211" w:right="288"/>
      </w:pPr>
      <w:r>
        <w:rPr>
          <w:rFonts w:ascii="Courier New" w:eastAsia="Courier New" w:hAnsi="Courier New" w:cs="Courier New"/>
        </w:rPr>
        <w:t>&gt;&gt;  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67;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90;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lastRenderedPageBreak/>
        <w:t xml:space="preserve">Once the multiline mode is turned on, you have to type the entire function to the end. The prompt symbol "&gt;&gt;" will appear a last time, but when you press </w:t>
      </w:r>
      <w:r>
        <w:rPr>
          <w:color w:val="0000FF"/>
        </w:rPr>
        <w:t>(Enter)</w:t>
      </w:r>
      <w:r>
        <w:t xml:space="preserve">, the function will be operational. This kind of typing is not very user friendly, and when you make a typing mistake somewhere and forget a brace or quotation mark, you won't even be able to exit the multiline mode. Then it's time to cancel the multiline mode by hitting </w:t>
      </w:r>
      <w:r>
        <w:rPr>
          <w:color w:val="0000FF"/>
        </w:rPr>
        <w:t>(Ctrl)</w:t>
      </w:r>
      <w:r>
        <w:t>+</w:t>
      </w:r>
      <w:r>
        <w:rPr>
          <w:color w:val="0000FF"/>
        </w:rPr>
        <w:t>(C)</w:t>
      </w:r>
      <w:r>
        <w:t xml:space="preserve"> and to begin all over again or to think about other options.</w:t>
      </w:r>
    </w:p>
    <w:p w:rsidR="0070615E" w:rsidRDefault="00E97D79">
      <w:pPr>
        <w:spacing w:after="220" w:line="259" w:lineRule="auto"/>
        <w:ind w:left="-5"/>
      </w:pPr>
      <w:r>
        <w:rPr>
          <w:b/>
          <w:sz w:val="24"/>
        </w:rPr>
        <w:t>Reducing a Function to a Single Line</w:t>
      </w:r>
    </w:p>
    <w:p w:rsidR="0070615E" w:rsidRDefault="00E97D79">
      <w:pPr>
        <w:ind w:left="-5" w:right="7"/>
      </w:pPr>
      <w:r>
        <w:t>You could enter the function in just a single line, but it's not necessarily wise because then the function will hardly be understandable. If you want to reduce functions to a single line, then add a semi-colon after every command:</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NextFreeDrive{For(</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67;</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90;</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80"/>
        </w:rPr>
        <w:t>$driveletter</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596" w:line="265" w:lineRule="auto"/>
        <w:ind w:left="211"/>
      </w:pPr>
      <w:r>
        <w:rPr>
          <w:rFonts w:ascii="Courier New" w:eastAsia="Courier New" w:hAnsi="Courier New" w:cs="Courier New"/>
          <w:i/>
          <w:color w:val="0000FF"/>
        </w:rPr>
        <w:t>If</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5F9EA0"/>
        </w:rPr>
        <w:t>Test-Path</w:t>
      </w:r>
      <w:r>
        <w:rPr>
          <w:rFonts w:ascii="Courier New" w:eastAsia="Courier New" w:hAnsi="Courier New" w:cs="Courier New"/>
        </w:rPr>
        <w:t xml:space="preserve"> </w:t>
      </w:r>
      <w:r>
        <w:rPr>
          <w:rFonts w:ascii="Courier New" w:eastAsia="Courier New" w:hAnsi="Courier New" w:cs="Courier New"/>
          <w:i/>
          <w:color w:val="800080"/>
        </w:rPr>
        <w:t>$driveletter</w:t>
      </w:r>
      <w:r>
        <w:rPr>
          <w:rFonts w:ascii="Courier New" w:eastAsia="Courier New" w:hAnsi="Courier New" w:cs="Courier New"/>
        </w:rPr>
        <w:t>)){</w:t>
      </w:r>
      <w:r>
        <w:rPr>
          <w:rFonts w:ascii="Courier New" w:eastAsia="Courier New" w:hAnsi="Courier New" w:cs="Courier New"/>
          <w:i/>
          <w:color w:val="800080"/>
        </w:rPr>
        <w:t>$driveletter</w:t>
      </w:r>
      <w:r>
        <w:rPr>
          <w:rFonts w:ascii="Courier New" w:eastAsia="Courier New" w:hAnsi="Courier New" w:cs="Courier New"/>
        </w:rPr>
        <w:t>;</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220" w:line="259" w:lineRule="auto"/>
        <w:ind w:left="-5"/>
      </w:pPr>
      <w:r>
        <w:rPr>
          <w:b/>
          <w:sz w:val="24"/>
        </w:rPr>
        <w:t>Using Text Editors</w:t>
      </w:r>
    </w:p>
    <w:p w:rsidR="0070615E" w:rsidRDefault="00E97D79">
      <w:pPr>
        <w:spacing w:after="555"/>
        <w:ind w:left="-5" w:right="7"/>
      </w:pPr>
      <w:r>
        <w:t xml:space="preserve">Functions can be written more easily in text editors. Even the Notepad is adequate. Start the Notepad with the </w:t>
      </w:r>
      <w:r>
        <w:rPr>
          <w:i/>
        </w:rPr>
        <w:t>Notepad</w:t>
      </w:r>
      <w:r>
        <w:t xml:space="preserve"> command, type the function and when it's done, mark the entire text and copy it to the Clipboard. Afterwards, switch to the PowerShell console and right-click in it. If </w:t>
      </w:r>
      <w:r>
        <w:rPr>
          <w:i/>
        </w:rPr>
        <w:t>QuickEdit</w:t>
      </w:r>
      <w:r>
        <w:t xml:space="preserve"> mode is active (see </w:t>
      </w:r>
      <w:r>
        <w:rPr>
          <w:color w:val="000080"/>
          <w:u w:val="single" w:color="000080"/>
        </w:rPr>
        <w:t>Chapter 1</w:t>
      </w:r>
      <w:r>
        <w:t xml:space="preserve">), the function code will be immediately inserted; if not, select </w:t>
      </w:r>
      <w:r>
        <w:rPr>
          <w:i/>
        </w:rPr>
        <w:t>Paste</w:t>
      </w:r>
      <w:r>
        <w:t xml:space="preserve"> from the context menu. Special PowerShell editors like </w:t>
      </w:r>
      <w:r>
        <w:rPr>
          <w:i/>
        </w:rPr>
        <w:t>PowerShellPlus</w:t>
      </w:r>
      <w:r>
        <w:t xml:space="preserve"> by </w:t>
      </w:r>
      <w:r>
        <w:rPr>
          <w:i/>
        </w:rPr>
        <w:t>Idera</w:t>
      </w:r>
      <w:r>
        <w:t xml:space="preserve"> offer even more help.</w:t>
      </w:r>
    </w:p>
    <w:p w:rsidR="0070615E" w:rsidRDefault="00E97D79">
      <w:pPr>
        <w:spacing w:after="220" w:line="259" w:lineRule="auto"/>
        <w:ind w:left="-5"/>
      </w:pPr>
      <w:r>
        <w:rPr>
          <w:b/>
          <w:sz w:val="24"/>
        </w:rPr>
        <w:t>Understanding NextFreeDrive</w:t>
      </w:r>
    </w:p>
    <w:p w:rsidR="0070615E" w:rsidRDefault="00E97D79">
      <w:pPr>
        <w:ind w:left="-5" w:right="7"/>
      </w:pPr>
      <w:r>
        <w:rPr>
          <w:i/>
        </w:rPr>
        <w:t>NextFreeDrive</w:t>
      </w:r>
      <w:r>
        <w:t xml:space="preserve"> is an example of a function that doesn't require any arguments but supplies a return value:</w:t>
      </w:r>
    </w:p>
    <w:p w:rsidR="0070615E" w:rsidRDefault="00E97D79">
      <w:pPr>
        <w:spacing w:after="3" w:line="563" w:lineRule="auto"/>
        <w:ind w:left="417" w:right="8208" w:hanging="216"/>
      </w:pPr>
      <w:r>
        <w:rPr>
          <w:rFonts w:ascii="Courier New" w:eastAsia="Courier New" w:hAnsi="Courier New" w:cs="Courier New"/>
        </w:rPr>
        <w:t>NextFreeDrive</w:t>
      </w:r>
    </w:p>
    <w:p w:rsidR="0070615E" w:rsidRDefault="00E97D79">
      <w:pPr>
        <w:pStyle w:val="Titre1"/>
        <w:spacing w:line="563" w:lineRule="auto"/>
        <w:ind w:left="417" w:right="8208" w:hanging="216"/>
      </w:pPr>
      <w:bookmarkStart w:id="4" w:name="_Toc521264"/>
      <w:r>
        <w:t>D:</w:t>
      </w:r>
      <w:bookmarkEnd w:id="4"/>
    </w:p>
    <w:p w:rsidR="0070615E" w:rsidRDefault="00E97D79">
      <w:pPr>
        <w:spacing w:after="3" w:line="265" w:lineRule="auto"/>
        <w:ind w:left="211" w:right="288"/>
      </w:pPr>
      <w:r>
        <w:rPr>
          <w:rFonts w:ascii="Courier New" w:eastAsia="Courier New" w:hAnsi="Courier New" w:cs="Courier New"/>
          <w:i/>
          <w:color w:val="800080"/>
        </w:rPr>
        <w:t>$lw</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NextFreeDrive</w:t>
      </w:r>
    </w:p>
    <w:p w:rsidR="0070615E" w:rsidRDefault="00E97D79">
      <w:pPr>
        <w:spacing w:after="34" w:line="563" w:lineRule="auto"/>
        <w:ind w:left="417" w:right="9408" w:hanging="216"/>
      </w:pPr>
      <w:r>
        <w:rPr>
          <w:rFonts w:ascii="Courier New" w:eastAsia="Courier New" w:hAnsi="Courier New" w:cs="Courier New"/>
          <w:i/>
          <w:color w:val="800080"/>
        </w:rPr>
        <w:t xml:space="preserve">$lw </w:t>
      </w:r>
      <w:r>
        <w:rPr>
          <w:rFonts w:ascii="Courier New" w:eastAsia="Courier New" w:hAnsi="Courier New" w:cs="Courier New"/>
          <w:i/>
        </w:rPr>
        <w:t>D:</w:t>
      </w:r>
    </w:p>
    <w:p w:rsidR="0070615E" w:rsidRDefault="00E97D79">
      <w:pPr>
        <w:ind w:left="-5" w:right="7"/>
      </w:pPr>
      <w:r>
        <w:t xml:space="preserve">So, let's take a look at how </w:t>
      </w:r>
      <w:r>
        <w:rPr>
          <w:i/>
        </w:rPr>
        <w:t>NextFreeDrive</w:t>
      </w:r>
      <w:r>
        <w:t xml:space="preserve"> finds the next free drive letter and then reports back on it with a return value. The core of the function is a </w:t>
      </w:r>
      <w:r>
        <w:rPr>
          <w:i/>
        </w:rPr>
        <w:t>For</w:t>
      </w:r>
      <w:r>
        <w:t xml:space="preserve"> loop (see </w:t>
      </w:r>
      <w:r>
        <w:rPr>
          <w:color w:val="000080"/>
          <w:u w:val="single" w:color="000080"/>
        </w:rPr>
        <w:t>Chapter 8</w:t>
      </w:r>
      <w:r>
        <w:t xml:space="preserve">) that counts from </w:t>
      </w:r>
      <w:r>
        <w:rPr>
          <w:i/>
        </w:rPr>
        <w:t>67</w:t>
      </w:r>
      <w:r>
        <w:t xml:space="preserve"> to </w:t>
      </w:r>
      <w:r>
        <w:rPr>
          <w:i/>
        </w:rPr>
        <w:t>90</w:t>
      </w:r>
      <w:r>
        <w:t>:</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67;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90;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67</w:t>
      </w:r>
    </w:p>
    <w:p w:rsidR="0070615E" w:rsidRDefault="00E97D79">
      <w:pPr>
        <w:spacing w:after="3" w:line="265" w:lineRule="auto"/>
        <w:ind w:left="427" w:right="72"/>
      </w:pPr>
      <w:r>
        <w:rPr>
          <w:rFonts w:ascii="Courier New" w:eastAsia="Courier New" w:hAnsi="Courier New" w:cs="Courier New"/>
          <w:i/>
        </w:rPr>
        <w:t>68</w:t>
      </w:r>
    </w:p>
    <w:p w:rsidR="0070615E" w:rsidRDefault="00E97D79">
      <w:pPr>
        <w:spacing w:after="3" w:line="265" w:lineRule="auto"/>
        <w:ind w:left="427" w:right="72"/>
      </w:pPr>
      <w:r>
        <w:rPr>
          <w:rFonts w:ascii="Courier New" w:eastAsia="Courier New" w:hAnsi="Courier New" w:cs="Courier New"/>
          <w:i/>
        </w:rPr>
        <w:t>69</w:t>
      </w:r>
    </w:p>
    <w:p w:rsidR="0070615E" w:rsidRDefault="00E97D79">
      <w:pPr>
        <w:spacing w:after="3" w:line="265" w:lineRule="auto"/>
        <w:ind w:left="427" w:right="72"/>
      </w:pPr>
      <w:r>
        <w:rPr>
          <w:rFonts w:ascii="Courier New" w:eastAsia="Courier New" w:hAnsi="Courier New" w:cs="Courier New"/>
          <w:i/>
        </w:rPr>
        <w:lastRenderedPageBreak/>
        <w:t>(...)</w:t>
      </w:r>
    </w:p>
    <w:p w:rsidR="0070615E" w:rsidRDefault="00E97D79">
      <w:pPr>
        <w:spacing w:after="3" w:line="265" w:lineRule="auto"/>
        <w:ind w:left="427" w:right="72"/>
      </w:pPr>
      <w:r>
        <w:rPr>
          <w:rFonts w:ascii="Courier New" w:eastAsia="Courier New" w:hAnsi="Courier New" w:cs="Courier New"/>
          <w:i/>
        </w:rPr>
        <w:t>89</w:t>
      </w:r>
    </w:p>
    <w:p w:rsidR="0070615E" w:rsidRDefault="00E97D79">
      <w:pPr>
        <w:spacing w:after="316" w:line="265" w:lineRule="auto"/>
        <w:ind w:left="427" w:right="72"/>
      </w:pPr>
      <w:r>
        <w:rPr>
          <w:rFonts w:ascii="Courier New" w:eastAsia="Courier New" w:hAnsi="Courier New" w:cs="Courier New"/>
          <w:i/>
        </w:rPr>
        <w:t>90</w:t>
      </w:r>
    </w:p>
    <w:p w:rsidR="0070615E" w:rsidRDefault="00E97D79">
      <w:pPr>
        <w:ind w:left="-5" w:right="7"/>
      </w:pPr>
      <w:r>
        <w:t xml:space="preserve">The function needs drive letters and it makes use of the fact that every letter is layered over ANSI code and the letters from "C" to "Z" have the ANSI codes from 67 to 90. To turn these numbers into letters, the function uses the type conversion we saw in </w:t>
      </w:r>
      <w:r>
        <w:rPr>
          <w:color w:val="000080"/>
          <w:u w:val="single" w:color="000080"/>
        </w:rPr>
        <w:t>Chapter 6</w:t>
      </w:r>
      <w:r>
        <w:t xml:space="preserve"> and converts the number into a character:</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67;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90;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 [</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00080"/>
        </w:rPr>
        <w:t>$x</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C</w:t>
      </w:r>
    </w:p>
    <w:p w:rsidR="0070615E" w:rsidRDefault="00E97D79">
      <w:pPr>
        <w:spacing w:after="3" w:line="265" w:lineRule="auto"/>
        <w:ind w:left="427" w:right="72"/>
      </w:pPr>
      <w:r>
        <w:rPr>
          <w:rFonts w:ascii="Courier New" w:eastAsia="Courier New" w:hAnsi="Courier New" w:cs="Courier New"/>
          <w:i/>
        </w:rPr>
        <w:t>D</w:t>
      </w:r>
    </w:p>
    <w:p w:rsidR="0070615E" w:rsidRDefault="00E97D79">
      <w:pPr>
        <w:pStyle w:val="Titre1"/>
        <w:ind w:left="427" w:right="72"/>
      </w:pPr>
      <w:bookmarkStart w:id="5" w:name="_Toc521265"/>
      <w:r>
        <w:t>E</w:t>
      </w:r>
      <w:bookmarkEnd w:id="5"/>
    </w:p>
    <w:p w:rsidR="0070615E" w:rsidRDefault="00E97D79">
      <w:pPr>
        <w:spacing w:after="3" w:line="265" w:lineRule="auto"/>
        <w:ind w:left="427" w:right="72"/>
      </w:pPr>
      <w:r>
        <w:rPr>
          <w:rFonts w:ascii="Courier New" w:eastAsia="Courier New" w:hAnsi="Courier New" w:cs="Courier New"/>
          <w:i/>
        </w:rPr>
        <w:t>F</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 w:line="265" w:lineRule="auto"/>
        <w:ind w:left="427" w:right="72"/>
      </w:pPr>
      <w:r>
        <w:rPr>
          <w:rFonts w:ascii="Courier New" w:eastAsia="Courier New" w:hAnsi="Courier New" w:cs="Courier New"/>
          <w:i/>
        </w:rPr>
        <w:t>X</w:t>
      </w:r>
    </w:p>
    <w:p w:rsidR="0070615E" w:rsidRDefault="00E97D79">
      <w:pPr>
        <w:spacing w:after="3" w:line="265" w:lineRule="auto"/>
        <w:ind w:left="427" w:right="72"/>
      </w:pPr>
      <w:r>
        <w:rPr>
          <w:rFonts w:ascii="Courier New" w:eastAsia="Courier New" w:hAnsi="Courier New" w:cs="Courier New"/>
          <w:i/>
        </w:rPr>
        <w:t>Y</w:t>
      </w:r>
    </w:p>
    <w:p w:rsidR="0070615E" w:rsidRDefault="00E97D79">
      <w:pPr>
        <w:spacing w:after="316" w:line="265" w:lineRule="auto"/>
        <w:ind w:left="427" w:right="72"/>
      </w:pPr>
      <w:r>
        <w:rPr>
          <w:rFonts w:ascii="Courier New" w:eastAsia="Courier New" w:hAnsi="Courier New" w:cs="Courier New"/>
          <w:i/>
        </w:rPr>
        <w:t>Z</w:t>
      </w:r>
    </w:p>
    <w:p w:rsidR="0070615E" w:rsidRDefault="00E97D79">
      <w:pPr>
        <w:spacing w:after="275"/>
        <w:ind w:left="-5" w:right="7"/>
      </w:pPr>
      <w:r>
        <w:t xml:space="preserve">So, the loop returns letters, and the function in </w:t>
      </w:r>
      <w:r>
        <w:rPr>
          <w:i/>
        </w:rPr>
        <w:t>$driveletter</w:t>
      </w:r>
      <w:r>
        <w:t xml:space="preserve"> changes them to drive letters by appending a colon. </w:t>
      </w:r>
      <w:r>
        <w:rPr>
          <w:i/>
        </w:rPr>
        <w:t>Test-Path</w:t>
      </w:r>
      <w:r>
        <w:t xml:space="preserve"> cmdlet can verify whether this path already exists. If yes, the letter is already allocated. The function must return the first letter that is not allocated, so the result of that test has to be inverted by "!".</w:t>
      </w:r>
    </w:p>
    <w:p w:rsidR="0070615E" w:rsidRDefault="00E97D79">
      <w:pPr>
        <w:spacing w:after="595"/>
        <w:ind w:left="-5" w:right="7"/>
      </w:pPr>
      <w:r>
        <w:t xml:space="preserve">So, if </w:t>
      </w:r>
      <w:r>
        <w:rPr>
          <w:i/>
        </w:rPr>
        <w:t>Test-Path</w:t>
      </w:r>
      <w:r>
        <w:t xml:space="preserve"> returns </w:t>
      </w:r>
      <w:r>
        <w:rPr>
          <w:i/>
        </w:rPr>
        <w:t>False</w:t>
      </w:r>
      <w:r>
        <w:t xml:space="preserve">, the drive letter is still unallocated. By using "!", </w:t>
      </w:r>
      <w:r>
        <w:rPr>
          <w:i/>
        </w:rPr>
        <w:t>If</w:t>
      </w:r>
      <w:r>
        <w:t xml:space="preserve"> gets </w:t>
      </w:r>
      <w:r>
        <w:rPr>
          <w:i/>
        </w:rPr>
        <w:t>True</w:t>
      </w:r>
      <w:r>
        <w:t xml:space="preserve">, the condition is met, and the code in the braces after </w:t>
      </w:r>
      <w:r>
        <w:rPr>
          <w:i/>
        </w:rPr>
        <w:t>If</w:t>
      </w:r>
      <w:r>
        <w:t xml:space="preserve"> is executed. It defines the return value of the function by outputting the contents of </w:t>
      </w:r>
      <w:r>
        <w:rPr>
          <w:i/>
        </w:rPr>
        <w:t>$driveletter</w:t>
      </w:r>
      <w:r>
        <w:t xml:space="preserve">. Because the drive letter has been located, the </w:t>
      </w:r>
      <w:r>
        <w:rPr>
          <w:i/>
        </w:rPr>
        <w:t>For</w:t>
      </w:r>
      <w:r>
        <w:t xml:space="preserve"> loop can now be interrupted by </w:t>
      </w:r>
      <w:r>
        <w:rPr>
          <w:i/>
        </w:rPr>
        <w:t>break</w:t>
      </w:r>
      <w:r>
        <w:t>.</w:t>
      </w:r>
    </w:p>
    <w:p w:rsidR="0070615E" w:rsidRDefault="00E97D79">
      <w:pPr>
        <w:spacing w:after="174" w:line="259" w:lineRule="auto"/>
        <w:ind w:left="-5"/>
      </w:pPr>
      <w:r>
        <w:rPr>
          <w:b/>
          <w:sz w:val="28"/>
        </w:rPr>
        <w:t>Processing and Modifying Functions</w:t>
      </w:r>
    </w:p>
    <w:p w:rsidR="0070615E" w:rsidRDefault="00E97D79">
      <w:pPr>
        <w:spacing w:after="275"/>
        <w:ind w:left="-5" w:right="7"/>
      </w:pPr>
      <w:r>
        <w:t>If you'd like to make a change to an existing function, the usual advice is to just enter the function again. New version automatically overwrites old version. If you haven't stored the code of your function in an external editor, it's no fun to type it all over again, especially for really long functions.</w:t>
      </w:r>
    </w:p>
    <w:p w:rsidR="0070615E" w:rsidRDefault="00E97D79">
      <w:pPr>
        <w:ind w:left="-5" w:right="7"/>
      </w:pPr>
      <w:r>
        <w:t>You can also convert functions into a script, an external file that has the ".psl" file extension.</w:t>
      </w:r>
    </w:p>
    <w:p w:rsidR="0070615E" w:rsidRDefault="00E97D79">
      <w:pPr>
        <w:spacing w:after="4" w:line="262" w:lineRule="auto"/>
        <w:ind w:left="211"/>
      </w:pPr>
      <w:r>
        <w:rPr>
          <w:rFonts w:ascii="Courier New" w:eastAsia="Courier New" w:hAnsi="Courier New" w:cs="Courier New"/>
          <w:i/>
          <w:color w:val="008000"/>
        </w:rPr>
        <w:t># The next two commands both store the content of the tabexpansion function in a file:</w:t>
      </w:r>
    </w:p>
    <w:p w:rsidR="0070615E" w:rsidRDefault="00E97D79">
      <w:pPr>
        <w:spacing w:after="3" w:line="265" w:lineRule="auto"/>
        <w:ind w:left="211"/>
      </w:pPr>
      <w:r>
        <w:rPr>
          <w:rFonts w:ascii="Courier New" w:eastAsia="Courier New" w:hAnsi="Courier New" w:cs="Courier New"/>
          <w:i/>
          <w:color w:val="800080"/>
        </w:rPr>
        <w:t>$function:tabexpansion</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myscript.ps1</w:t>
      </w:r>
    </w:p>
    <w:p w:rsidR="0070615E" w:rsidRDefault="00E97D79">
      <w:pPr>
        <w:spacing w:after="3" w:line="265" w:lineRule="auto"/>
        <w:ind w:left="211"/>
      </w:pPr>
      <w:r>
        <w:rPr>
          <w:rFonts w:ascii="Courier New" w:eastAsia="Courier New" w:hAnsi="Courier New" w:cs="Courier New"/>
          <w:i/>
          <w:color w:val="800080"/>
        </w:rPr>
        <w:t>$function:tabexpansion</w:t>
      </w:r>
      <w:r>
        <w:rPr>
          <w:rFonts w:ascii="Courier New" w:eastAsia="Courier New" w:hAnsi="Courier New" w:cs="Courier New"/>
        </w:rPr>
        <w:t xml:space="preserve"> &gt; </w:t>
      </w:r>
      <w:r>
        <w:rPr>
          <w:rFonts w:ascii="Courier New" w:eastAsia="Courier New" w:hAnsi="Courier New" w:cs="Courier New"/>
          <w:i/>
          <w:color w:val="8B4513"/>
        </w:rPr>
        <w:t>myscript.ps1</w:t>
      </w:r>
    </w:p>
    <w:p w:rsidR="0070615E" w:rsidRDefault="00E97D79">
      <w:pPr>
        <w:spacing w:after="318" w:line="262" w:lineRule="auto"/>
        <w:ind w:left="211" w:right="6168"/>
      </w:pPr>
      <w:r>
        <w:rPr>
          <w:rFonts w:ascii="Courier New" w:eastAsia="Courier New" w:hAnsi="Courier New" w:cs="Courier New"/>
          <w:i/>
          <w:color w:val="008000"/>
        </w:rPr>
        <w:t xml:space="preserve"># Notepad opens the file: </w:t>
      </w:r>
      <w:r>
        <w:rPr>
          <w:rFonts w:ascii="Courier New" w:eastAsia="Courier New" w:hAnsi="Courier New" w:cs="Courier New"/>
        </w:rPr>
        <w:t xml:space="preserve">notepad </w:t>
      </w:r>
      <w:r>
        <w:rPr>
          <w:rFonts w:ascii="Courier New" w:eastAsia="Courier New" w:hAnsi="Courier New" w:cs="Courier New"/>
          <w:i/>
          <w:color w:val="800080"/>
        </w:rPr>
        <w:t>$$</w:t>
      </w:r>
    </w:p>
    <w:p w:rsidR="0070615E" w:rsidRDefault="00E97D79">
      <w:pPr>
        <w:spacing w:after="275"/>
        <w:ind w:left="-5" w:right="7"/>
      </w:pPr>
      <w:r>
        <w:t xml:space="preserve">The last line used to open the file in the Notepad is a little unusual. You can specify the name of the file after </w:t>
      </w:r>
      <w:r>
        <w:rPr>
          <w:i/>
        </w:rPr>
        <w:t>notepad</w:t>
      </w:r>
      <w:r>
        <w:t xml:space="preserve">, but </w:t>
      </w:r>
      <w:r>
        <w:rPr>
          <w:i/>
        </w:rPr>
        <w:t>$$</w:t>
      </w:r>
      <w:r>
        <w:t xml:space="preserve"> is shorter and easier. This special variable always contains the last token of the last pipeline. In this case, the last token was the name of the file.</w:t>
      </w:r>
    </w:p>
    <w:p w:rsidR="0070615E" w:rsidRDefault="00E97D79">
      <w:pPr>
        <w:spacing w:after="35"/>
        <w:ind w:left="-5" w:right="7"/>
      </w:pPr>
      <w:r>
        <w:lastRenderedPageBreak/>
        <w:t xml:space="preserve">Does it really matter whether you use </w:t>
      </w:r>
      <w:r>
        <w:rPr>
          <w:i/>
        </w:rPr>
        <w:t>Out-File</w:t>
      </w:r>
      <w:r>
        <w:t xml:space="preserve"> or the redirection character to write the code of the function to a file? If you have to take care of </w:t>
      </w:r>
      <w:r>
        <w:rPr>
          <w:i/>
        </w:rPr>
        <w:t>encoding</w:t>
      </w:r>
      <w:r>
        <w:t xml:space="preserve">, use the </w:t>
      </w:r>
      <w:r>
        <w:rPr>
          <w:i/>
        </w:rPr>
        <w:t>Out-File</w:t>
      </w:r>
      <w:r>
        <w:t xml:space="preserve"> cmdlet. It allows you to use the </w:t>
      </w:r>
      <w:r>
        <w:rPr>
          <w:i/>
        </w:rPr>
        <w:t>-encoding</w:t>
      </w:r>
      <w:r>
        <w:t xml:space="preserve"> parameter to define encoding yourself.</w:t>
      </w:r>
    </w:p>
    <w:tbl>
      <w:tblPr>
        <w:tblStyle w:val="TableGrid"/>
        <w:tblW w:w="9000" w:type="dxa"/>
        <w:tblInd w:w="611" w:type="dxa"/>
        <w:tblCellMar>
          <w:top w:w="163" w:type="dxa"/>
          <w:left w:w="151" w:type="dxa"/>
          <w:right w:w="115" w:type="dxa"/>
        </w:tblCellMar>
        <w:tblLook w:val="04A0" w:firstRow="1" w:lastRow="0" w:firstColumn="1" w:lastColumn="0" w:noHBand="0" w:noVBand="1"/>
      </w:tblPr>
      <w:tblGrid>
        <w:gridCol w:w="9000"/>
      </w:tblGrid>
      <w:tr w:rsidR="0070615E">
        <w:trPr>
          <w:trHeight w:val="1332"/>
        </w:trPr>
        <w:tc>
          <w:tcPr>
            <w:tcW w:w="90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2582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1789" name="Picture 31789"/>
                  <wp:cNvGraphicFramePr/>
                  <a:graphic xmlns:a="http://schemas.openxmlformats.org/drawingml/2006/main">
                    <a:graphicData uri="http://schemas.openxmlformats.org/drawingml/2006/picture">
                      <pic:pic xmlns:pic="http://schemas.openxmlformats.org/drawingml/2006/picture">
                        <pic:nvPicPr>
                          <pic:cNvPr id="31789" name="Picture 31789"/>
                          <pic:cNvPicPr/>
                        </pic:nvPicPr>
                        <pic:blipFill>
                          <a:blip r:embed="rId30"/>
                          <a:stretch>
                            <a:fillRect/>
                          </a:stretch>
                        </pic:blipFill>
                        <pic:spPr>
                          <a:xfrm>
                            <a:off x="0" y="0"/>
                            <a:ext cx="561340" cy="523240"/>
                          </a:xfrm>
                          <a:prstGeom prst="rect">
                            <a:avLst/>
                          </a:prstGeom>
                        </pic:spPr>
                      </pic:pic>
                    </a:graphicData>
                  </a:graphic>
                </wp:anchor>
              </w:drawing>
            </w:r>
            <w:r>
              <w:t xml:space="preserve">Do you still remember how you write-protected variables in </w:t>
            </w:r>
            <w:r>
              <w:rPr>
                <w:color w:val="000080"/>
                <w:u w:val="single" w:color="000080"/>
              </w:rPr>
              <w:t>Chapter 3</w:t>
            </w:r>
            <w:r>
              <w:t xml:space="preserve"> or declared them as constants? This always works for functions as you can create write-protected functions that can't be modified:</w:t>
            </w:r>
          </w:p>
        </w:tc>
      </w:tr>
      <w:tr w:rsidR="0070615E">
        <w:trPr>
          <w:trHeight w:val="3098"/>
        </w:trPr>
        <w:tc>
          <w:tcPr>
            <w:tcW w:w="90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color w:val="5F9EA0"/>
              </w:rPr>
              <w:t>Set-Item</w:t>
            </w:r>
            <w:r>
              <w:rPr>
                <w:rFonts w:ascii="Courier New" w:eastAsia="Courier New" w:hAnsi="Courier New" w:cs="Courier New"/>
              </w:rPr>
              <w:t xml:space="preserve"> </w:t>
            </w:r>
            <w:r>
              <w:rPr>
                <w:rFonts w:ascii="Courier New" w:eastAsia="Courier New" w:hAnsi="Courier New" w:cs="Courier New"/>
                <w:i/>
                <w:color w:val="0000FF"/>
              </w:rPr>
              <w:t>function</w:t>
            </w:r>
            <w:r>
              <w:rPr>
                <w:rFonts w:ascii="Courier New" w:eastAsia="Courier New" w:hAnsi="Courier New" w:cs="Courier New"/>
              </w:rPr>
              <w:t>:test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"This function can neither be deleted nor modified."</w:t>
            </w:r>
            <w:r>
              <w:rPr>
                <w:rFonts w:ascii="Courier New" w:eastAsia="Courier New" w:hAnsi="Courier New" w:cs="Courier New"/>
              </w:rPr>
              <w:t xml:space="preserve">} </w:t>
            </w:r>
            <w:r>
              <w:rPr>
                <w:rFonts w:ascii="Courier New" w:eastAsia="Courier New" w:hAnsi="Courier New" w:cs="Courier New"/>
                <w:i/>
                <w:color w:val="5F9EA0"/>
              </w:rPr>
              <w:t xml:space="preserve">-option </w:t>
            </w:r>
          </w:p>
          <w:p w:rsidR="0070615E" w:rsidRDefault="00E97D79">
            <w:pPr>
              <w:spacing w:after="318" w:line="262" w:lineRule="auto"/>
              <w:ind w:left="216" w:right="7078" w:firstLine="0"/>
            </w:pPr>
            <w:r>
              <w:rPr>
                <w:rFonts w:ascii="Courier New" w:eastAsia="Courier New" w:hAnsi="Courier New" w:cs="Courier New"/>
              </w:rPr>
              <w:t>constant test</w:t>
            </w:r>
          </w:p>
          <w:p w:rsidR="0070615E" w:rsidRDefault="00E97D79">
            <w:pPr>
              <w:spacing w:after="0" w:line="259" w:lineRule="auto"/>
              <w:ind w:left="0" w:firstLine="0"/>
            </w:pPr>
            <w:r>
              <w:t xml:space="preserve">Try to use </w:t>
            </w:r>
            <w:r>
              <w:rPr>
                <w:i/>
              </w:rPr>
              <w:t>Del function:test</w:t>
            </w:r>
            <w:r>
              <w:t xml:space="preserve"> to delete the function or </w:t>
            </w:r>
            <w:r>
              <w:rPr>
                <w:i/>
              </w:rPr>
              <w:t>function test { "Hello" }</w:t>
            </w:r>
            <w:r>
              <w:t xml:space="preserve"> to overwrite it—both will fail. The function will not be deleted until PowerShell exits. If you create the function right away when PowerShell starts as part of a self-starting profile script (see the </w:t>
            </w:r>
            <w:r>
              <w:rPr>
                <w:color w:val="000080"/>
                <w:u w:val="single" w:color="000080"/>
              </w:rPr>
              <w:t>next chapter</w:t>
            </w:r>
            <w:r>
              <w:t>), nobody will be able to make any more changes to the function.</w:t>
            </w:r>
          </w:p>
        </w:tc>
      </w:tr>
    </w:tbl>
    <w:p w:rsidR="0070615E" w:rsidRDefault="00E97D79">
      <w:pPr>
        <w:spacing w:after="174" w:line="259" w:lineRule="auto"/>
        <w:ind w:left="-5"/>
      </w:pPr>
      <w:r>
        <w:rPr>
          <w:b/>
          <w:sz w:val="28"/>
        </w:rPr>
        <w:t>Removing Functions</w:t>
      </w:r>
    </w:p>
    <w:p w:rsidR="0070615E" w:rsidRDefault="00E97D79">
      <w:pPr>
        <w:spacing w:after="8"/>
        <w:ind w:left="-5" w:right="7"/>
      </w:pPr>
      <w:r>
        <w:t xml:space="preserve">Normally, you don't need to remove functions yourself. That's taken care of when you exit </w:t>
      </w:r>
    </w:p>
    <w:p w:rsidR="0070615E" w:rsidRDefault="00E97D79">
      <w:pPr>
        <w:ind w:left="-5" w:right="7"/>
      </w:pPr>
      <w:r>
        <w:t>PowerShell. However, if you'd like to delete a function immediately, here is how you'd accomplish it:</w:t>
      </w:r>
    </w:p>
    <w:p w:rsidR="0070615E" w:rsidRDefault="00E97D79">
      <w:pPr>
        <w:spacing w:after="4" w:line="262" w:lineRule="auto"/>
        <w:ind w:left="211"/>
      </w:pPr>
      <w:r>
        <w:rPr>
          <w:rFonts w:ascii="Courier New" w:eastAsia="Courier New" w:hAnsi="Courier New" w:cs="Courier New"/>
          <w:i/>
          <w:color w:val="008000"/>
        </w:rPr>
        <w:t># Remove the function called "test":</w:t>
      </w:r>
    </w:p>
    <w:p w:rsidR="0070615E" w:rsidRDefault="00E97D79">
      <w:pPr>
        <w:spacing w:after="3" w:line="265" w:lineRule="auto"/>
        <w:ind w:left="211" w:right="288"/>
      </w:pPr>
      <w:r>
        <w:rPr>
          <w:rFonts w:ascii="Courier New" w:eastAsia="Courier New" w:hAnsi="Courier New" w:cs="Courier New"/>
        </w:rPr>
        <w:t xml:space="preserve">Del </w:t>
      </w:r>
      <w:r>
        <w:rPr>
          <w:rFonts w:ascii="Courier New" w:eastAsia="Courier New" w:hAnsi="Courier New" w:cs="Courier New"/>
          <w:i/>
          <w:color w:val="0000FF"/>
        </w:rPr>
        <w:t>function</w:t>
      </w:r>
      <w:r>
        <w:rPr>
          <w:rFonts w:ascii="Courier New" w:eastAsia="Courier New" w:hAnsi="Courier New" w:cs="Courier New"/>
        </w:rPr>
        <w:t>:test</w:t>
      </w:r>
    </w:p>
    <w:p w:rsidR="0070615E" w:rsidRDefault="00E97D79">
      <w:pPr>
        <w:spacing w:after="284" w:line="262" w:lineRule="auto"/>
        <w:ind w:left="211" w:right="2328"/>
      </w:pPr>
      <w:r>
        <w:rPr>
          <w:rFonts w:ascii="Courier New" w:eastAsia="Courier New" w:hAnsi="Courier New" w:cs="Courier New"/>
          <w:i/>
          <w:color w:val="008000"/>
        </w:rPr>
        <w:t xml:space="preserve"># The "test" function is deleted and can no longer be found: </w:t>
      </w:r>
      <w:r>
        <w:rPr>
          <w:rFonts w:ascii="Courier New" w:eastAsia="Courier New" w:hAnsi="Courier New" w:cs="Courier New"/>
        </w:rPr>
        <w:t>test</w:t>
      </w:r>
    </w:p>
    <w:p w:rsidR="0070615E" w:rsidRDefault="00E97D79">
      <w:pPr>
        <w:spacing w:after="3" w:line="265" w:lineRule="auto"/>
        <w:ind w:left="427" w:right="1752"/>
      </w:pPr>
      <w:r>
        <w:rPr>
          <w:rFonts w:ascii="Courier New" w:eastAsia="Courier New" w:hAnsi="Courier New" w:cs="Courier New"/>
          <w:b/>
          <w:i/>
          <w:color w:val="FF0000"/>
        </w:rPr>
        <w:t>The term "test" is not recognized as a cmdlet, function, operable program, or script file. Verify the term and try again.</w:t>
      </w:r>
    </w:p>
    <w:p w:rsidR="0070615E" w:rsidRDefault="00E97D79">
      <w:pPr>
        <w:spacing w:after="718" w:line="265" w:lineRule="auto"/>
        <w:ind w:left="427" w:right="1752"/>
      </w:pPr>
      <w:r>
        <w:rPr>
          <w:rFonts w:ascii="Courier New" w:eastAsia="Courier New" w:hAnsi="Courier New" w:cs="Courier New"/>
          <w:b/>
          <w:i/>
          <w:color w:val="FF0000"/>
        </w:rPr>
        <w:t>At line:1 char:4 + test &lt;&lt;&lt;&lt;</w:t>
      </w:r>
    </w:p>
    <w:p w:rsidR="0070615E" w:rsidRDefault="00E97D79">
      <w:pPr>
        <w:spacing w:after="87" w:line="259" w:lineRule="auto"/>
        <w:ind w:left="-5"/>
      </w:pPr>
      <w:r>
        <w:rPr>
          <w:b/>
          <w:sz w:val="36"/>
        </w:rPr>
        <w:t>Passing Arguments to Functions</w:t>
      </w:r>
    </w:p>
    <w:p w:rsidR="0070615E" w:rsidRDefault="00E97D79">
      <w:pPr>
        <w:spacing w:after="279"/>
        <w:ind w:left="-5" w:right="7"/>
      </w:pPr>
      <w:r>
        <w:t>It's true that functions can work completely autonomously, executing exactly the same commands whenever they're called. But usually that doesn't make sense. It's more often the case that you want functions to process given data or to control them to a certain extent. You can accomplish that by using arguments, which is additional information that you pass when calling a function. How you pass these arguments to your function is a matter of personal preference:</w:t>
      </w:r>
    </w:p>
    <w:p w:rsidR="0070615E" w:rsidRDefault="00E97D79">
      <w:pPr>
        <w:numPr>
          <w:ilvl w:val="0"/>
          <w:numId w:val="44"/>
        </w:numPr>
        <w:spacing w:after="9"/>
        <w:ind w:right="7" w:hanging="284"/>
      </w:pPr>
      <w:r>
        <w:rPr>
          <w:b/>
        </w:rPr>
        <w:t>Arbitrary arguments:</w:t>
      </w:r>
      <w:r>
        <w:t xml:space="preserve"> the </w:t>
      </w:r>
      <w:r>
        <w:rPr>
          <w:i/>
        </w:rPr>
        <w:t>$args</w:t>
      </w:r>
      <w:r>
        <w:t xml:space="preserve"> variable contains all the arguments that are passed to a function. This is a good solution to implementing optional (voluntary) arguments. </w:t>
      </w:r>
    </w:p>
    <w:p w:rsidR="0070615E" w:rsidRDefault="00E97D79">
      <w:pPr>
        <w:numPr>
          <w:ilvl w:val="0"/>
          <w:numId w:val="44"/>
        </w:numPr>
        <w:spacing w:after="0"/>
        <w:ind w:right="7" w:hanging="284"/>
      </w:pPr>
      <w:r>
        <w:rPr>
          <w:b/>
        </w:rPr>
        <w:t>Named arguments:</w:t>
      </w:r>
      <w:r>
        <w:t xml:space="preserve"> a function can also assign a fixed name to arguments, ensuring that these arguments are mandatory. In addition, users can use parameters to name named arguments so that they won't have to be specified in a set sequence. </w:t>
      </w:r>
    </w:p>
    <w:p w:rsidR="0070615E" w:rsidRDefault="00E97D79">
      <w:pPr>
        <w:numPr>
          <w:ilvl w:val="0"/>
          <w:numId w:val="44"/>
        </w:numPr>
        <w:spacing w:after="8"/>
        <w:ind w:right="7" w:hanging="284"/>
      </w:pPr>
      <w:r>
        <w:rPr>
          <w:b/>
        </w:rPr>
        <w:lastRenderedPageBreak/>
        <w:t>Predefined arguments:</w:t>
      </w:r>
      <w:r>
        <w:t xml:space="preserve"> arguments may include default values. If the caller doesn't specify any of his own arguments to the function, the appropriate default value will be used. </w:t>
      </w:r>
    </w:p>
    <w:p w:rsidR="0070615E" w:rsidRDefault="00E97D79">
      <w:pPr>
        <w:numPr>
          <w:ilvl w:val="0"/>
          <w:numId w:val="44"/>
        </w:numPr>
        <w:ind w:right="7" w:hanging="284"/>
      </w:pPr>
      <w:r>
        <w:rPr>
          <w:b/>
        </w:rPr>
        <w:t>Typed arguments:</w:t>
      </w:r>
      <w:r>
        <w:t xml:space="preserve"> arguments can be defined for particular data types to make sure that the arguments correspond to a certain data type. This works in principle exactly like the typed variables covered in </w:t>
      </w:r>
      <w:r>
        <w:rPr>
          <w:color w:val="000080"/>
          <w:u w:val="single" w:color="000080"/>
        </w:rPr>
        <w:t>Chapter 3</w:t>
      </w:r>
      <w:r>
        <w:t xml:space="preserve">. </w:t>
      </w:r>
    </w:p>
    <w:p w:rsidR="0070615E" w:rsidRDefault="00E97D79">
      <w:pPr>
        <w:numPr>
          <w:ilvl w:val="0"/>
          <w:numId w:val="44"/>
        </w:numPr>
        <w:spacing w:after="595" w:line="249" w:lineRule="auto"/>
        <w:ind w:right="7" w:hanging="284"/>
      </w:pPr>
      <w:r>
        <w:rPr>
          <w:b/>
        </w:rPr>
        <w:t>Special argument types:</w:t>
      </w:r>
      <w:r>
        <w:t xml:space="preserve"> aside from conventional data types, arguments can also act like a switch: if a switch (i.e., the name of the argument) is specified, the argument has the </w:t>
      </w:r>
      <w:r>
        <w:rPr>
          <w:i/>
        </w:rPr>
        <w:t xml:space="preserve">$true </w:t>
      </w:r>
      <w:r>
        <w:t xml:space="preserve">value. </w:t>
      </w:r>
    </w:p>
    <w:p w:rsidR="0070615E" w:rsidRDefault="00E97D79">
      <w:pPr>
        <w:spacing w:after="174" w:line="259" w:lineRule="auto"/>
        <w:ind w:left="-5"/>
      </w:pPr>
      <w:r>
        <w:rPr>
          <w:b/>
          <w:sz w:val="28"/>
        </w:rPr>
        <w:t>$args: Arbitrary Arguments</w:t>
      </w:r>
    </w:p>
    <w:p w:rsidR="0070615E" w:rsidRDefault="00E97D79">
      <w:pPr>
        <w:spacing w:after="275"/>
        <w:ind w:left="-5" w:right="7"/>
      </w:pPr>
      <w:r>
        <w:t xml:space="preserve">The simplest way to pass arguments to a function is to use the </w:t>
      </w:r>
      <w:r>
        <w:rPr>
          <w:i/>
        </w:rPr>
        <w:t>$args</w:t>
      </w:r>
      <w:r>
        <w:t xml:space="preserve"> variable. It contains the arguments specified when a function is called, and then it is entirely up to the function itself to decide what to do with the contents of </w:t>
      </w:r>
      <w:r>
        <w:rPr>
          <w:i/>
        </w:rPr>
        <w:t>$args</w:t>
      </w:r>
      <w:r>
        <w:t>.</w:t>
      </w:r>
    </w:p>
    <w:p w:rsidR="0070615E" w:rsidRDefault="00E97D79">
      <w:pPr>
        <w:spacing w:after="8"/>
        <w:ind w:left="-5" w:right="7"/>
      </w:pPr>
      <w:r>
        <w:t xml:space="preserve">Because a function has no mandatory requirement for arguments, none have to be given. </w:t>
      </w:r>
    </w:p>
    <w:p w:rsidR="0070615E" w:rsidRDefault="00E97D79">
      <w:pPr>
        <w:ind w:left="-5" w:right="7"/>
      </w:pPr>
      <w:r>
        <w:t xml:space="preserve">Arguments are voluntary or optional. Moreover, because </w:t>
      </w:r>
      <w:r>
        <w:rPr>
          <w:i/>
        </w:rPr>
        <w:t>$args</w:t>
      </w:r>
      <w:r>
        <w:t xml:space="preserve"> can hold any number of arguments, a function isn't restricted to a limited number of arguments either. Here's a test function that will give you your first overview of how </w:t>
      </w:r>
      <w:r>
        <w:rPr>
          <w:i/>
        </w:rPr>
        <w:t>$args</w:t>
      </w:r>
      <w:r>
        <w:t xml:space="preserve"> works:</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Howdy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80"/>
        </w:rPr>
        <w:t>$null</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"You specified: $args"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"Argument number: $($args.count)"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 Argument: $_"</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"You haven't specified any arguments!"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When you call this function without any arguments, it will detect that </w:t>
      </w:r>
      <w:r>
        <w:rPr>
          <w:i/>
        </w:rPr>
        <w:t>$args</w:t>
      </w:r>
      <w:r>
        <w:t xml:space="preserve"> is empty and will output the relevant text. Now, try how the function behaves with various arguments:</w:t>
      </w:r>
    </w:p>
    <w:p w:rsidR="0070615E" w:rsidRDefault="00E97D79">
      <w:pPr>
        <w:spacing w:after="4" w:line="262" w:lineRule="auto"/>
        <w:ind w:left="211"/>
      </w:pPr>
      <w:r>
        <w:rPr>
          <w:rFonts w:ascii="Courier New" w:eastAsia="Courier New" w:hAnsi="Courier New" w:cs="Courier New"/>
          <w:i/>
          <w:color w:val="008000"/>
        </w:rPr>
        <w:t># The function notices when you haven't specified any arguments:</w:t>
      </w:r>
    </w:p>
    <w:p w:rsidR="0070615E" w:rsidRDefault="00E97D79">
      <w:pPr>
        <w:spacing w:after="3" w:line="563" w:lineRule="auto"/>
        <w:ind w:left="432" w:right="5472" w:hanging="216"/>
      </w:pPr>
      <w:r>
        <w:rPr>
          <w:rFonts w:ascii="Courier New" w:eastAsia="Courier New" w:hAnsi="Courier New" w:cs="Courier New"/>
        </w:rPr>
        <w:t xml:space="preserve">Howdy </w:t>
      </w:r>
      <w:r>
        <w:rPr>
          <w:rFonts w:ascii="Courier New" w:eastAsia="Courier New" w:hAnsi="Courier New" w:cs="Courier New"/>
          <w:i/>
        </w:rPr>
        <w:t>You haven't specified any arguments!</w:t>
      </w:r>
    </w:p>
    <w:p w:rsidR="0070615E" w:rsidRDefault="00E97D79">
      <w:pPr>
        <w:spacing w:after="4" w:line="262" w:lineRule="auto"/>
        <w:ind w:left="211"/>
      </w:pPr>
      <w:r>
        <w:rPr>
          <w:rFonts w:ascii="Courier New" w:eastAsia="Courier New" w:hAnsi="Courier New" w:cs="Courier New"/>
          <w:i/>
          <w:color w:val="008000"/>
        </w:rPr>
        <w:t># Arguments are specified directly after the function name:</w:t>
      </w:r>
    </w:p>
    <w:p w:rsidR="0070615E" w:rsidRDefault="00E97D79">
      <w:pPr>
        <w:spacing w:after="282" w:line="265" w:lineRule="auto"/>
        <w:ind w:left="211" w:right="288"/>
      </w:pPr>
      <w:r>
        <w:rPr>
          <w:rFonts w:ascii="Courier New" w:eastAsia="Courier New" w:hAnsi="Courier New" w:cs="Courier New"/>
        </w:rPr>
        <w:t>Howdy Tobias</w:t>
      </w:r>
    </w:p>
    <w:p w:rsidR="0070615E" w:rsidRDefault="00E97D79">
      <w:pPr>
        <w:spacing w:after="3" w:line="265" w:lineRule="auto"/>
        <w:ind w:left="427" w:right="72"/>
      </w:pPr>
      <w:r>
        <w:rPr>
          <w:rFonts w:ascii="Courier New" w:eastAsia="Courier New" w:hAnsi="Courier New" w:cs="Courier New"/>
          <w:i/>
        </w:rPr>
        <w:t>You specified: Tobias</w:t>
      </w:r>
    </w:p>
    <w:p w:rsidR="0070615E" w:rsidRDefault="00E97D79">
      <w:pPr>
        <w:spacing w:after="3" w:line="265" w:lineRule="auto"/>
        <w:ind w:left="427" w:right="72"/>
      </w:pPr>
      <w:r>
        <w:rPr>
          <w:rFonts w:ascii="Courier New" w:eastAsia="Courier New" w:hAnsi="Courier New" w:cs="Courier New"/>
          <w:i/>
        </w:rPr>
        <w:t>Argument number: 1</w:t>
      </w:r>
    </w:p>
    <w:p w:rsidR="0070615E" w:rsidRDefault="00E97D79">
      <w:pPr>
        <w:spacing w:after="282" w:line="265" w:lineRule="auto"/>
        <w:ind w:left="427" w:right="72"/>
      </w:pPr>
      <w:r>
        <w:rPr>
          <w:rFonts w:ascii="Courier New" w:eastAsia="Courier New" w:hAnsi="Courier New" w:cs="Courier New"/>
          <w:i/>
        </w:rPr>
        <w:t>1. Argument: Tobias</w:t>
      </w:r>
    </w:p>
    <w:p w:rsidR="0070615E" w:rsidRDefault="00E97D79">
      <w:pPr>
        <w:spacing w:after="4" w:line="262" w:lineRule="auto"/>
        <w:ind w:left="211"/>
      </w:pPr>
      <w:r>
        <w:rPr>
          <w:rFonts w:ascii="Courier New" w:eastAsia="Courier New" w:hAnsi="Courier New" w:cs="Courier New"/>
          <w:i/>
          <w:color w:val="008000"/>
        </w:rPr>
        <w:t># Several arguments are separated by blank characters:</w:t>
      </w:r>
    </w:p>
    <w:p w:rsidR="0070615E" w:rsidRDefault="00E97D79">
      <w:pPr>
        <w:spacing w:after="282" w:line="265" w:lineRule="auto"/>
        <w:ind w:left="211" w:right="288"/>
      </w:pPr>
      <w:r>
        <w:rPr>
          <w:rFonts w:ascii="Courier New" w:eastAsia="Courier New" w:hAnsi="Courier New" w:cs="Courier New"/>
        </w:rPr>
        <w:t>Howdy Tobias Weltner</w:t>
      </w:r>
    </w:p>
    <w:p w:rsidR="0070615E" w:rsidRDefault="00E97D79">
      <w:pPr>
        <w:spacing w:after="3" w:line="265" w:lineRule="auto"/>
        <w:ind w:left="427" w:right="72"/>
      </w:pPr>
      <w:r>
        <w:rPr>
          <w:rFonts w:ascii="Courier New" w:eastAsia="Courier New" w:hAnsi="Courier New" w:cs="Courier New"/>
          <w:i/>
        </w:rPr>
        <w:lastRenderedPageBreak/>
        <w:t>You specified: Tobias Weltner</w:t>
      </w:r>
    </w:p>
    <w:p w:rsidR="0070615E" w:rsidRDefault="00E97D79">
      <w:pPr>
        <w:spacing w:after="3" w:line="265" w:lineRule="auto"/>
        <w:ind w:left="427" w:right="72"/>
      </w:pPr>
      <w:r>
        <w:rPr>
          <w:rFonts w:ascii="Courier New" w:eastAsia="Courier New" w:hAnsi="Courier New" w:cs="Courier New"/>
          <w:i/>
        </w:rPr>
        <w:t>Argument number: 2</w:t>
      </w:r>
    </w:p>
    <w:p w:rsidR="0070615E" w:rsidRDefault="00E97D79">
      <w:pPr>
        <w:numPr>
          <w:ilvl w:val="0"/>
          <w:numId w:val="45"/>
        </w:numPr>
        <w:spacing w:after="3" w:line="265" w:lineRule="auto"/>
        <w:ind w:right="72" w:hanging="360"/>
      </w:pPr>
      <w:r>
        <w:rPr>
          <w:rFonts w:ascii="Courier New" w:eastAsia="Courier New" w:hAnsi="Courier New" w:cs="Courier New"/>
          <w:i/>
        </w:rPr>
        <w:t>Argument: Tobias</w:t>
      </w:r>
    </w:p>
    <w:p w:rsidR="0070615E" w:rsidRDefault="00E97D79">
      <w:pPr>
        <w:numPr>
          <w:ilvl w:val="0"/>
          <w:numId w:val="45"/>
        </w:numPr>
        <w:spacing w:after="282" w:line="265" w:lineRule="auto"/>
        <w:ind w:right="72" w:hanging="360"/>
      </w:pPr>
      <w:r>
        <w:rPr>
          <w:rFonts w:ascii="Courier New" w:eastAsia="Courier New" w:hAnsi="Courier New" w:cs="Courier New"/>
          <w:i/>
        </w:rPr>
        <w:t>Argument: Weltner</w:t>
      </w:r>
    </w:p>
    <w:p w:rsidR="0070615E" w:rsidRDefault="00E97D79">
      <w:pPr>
        <w:spacing w:after="4" w:line="262" w:lineRule="auto"/>
        <w:ind w:left="211"/>
      </w:pPr>
      <w:r>
        <w:rPr>
          <w:rFonts w:ascii="Courier New" w:eastAsia="Courier New" w:hAnsi="Courier New" w:cs="Courier New"/>
          <w:i/>
          <w:color w:val="008000"/>
        </w:rPr>
        <w:t># Text in quotation marks is evaluated as a single argument:</w:t>
      </w:r>
    </w:p>
    <w:p w:rsidR="0070615E" w:rsidRDefault="00E97D79">
      <w:pPr>
        <w:spacing w:after="3" w:line="265" w:lineRule="auto"/>
        <w:ind w:left="211"/>
      </w:pPr>
      <w:r>
        <w:rPr>
          <w:rFonts w:ascii="Courier New" w:eastAsia="Courier New" w:hAnsi="Courier New" w:cs="Courier New"/>
        </w:rPr>
        <w:t xml:space="preserve">Howdy </w:t>
      </w:r>
      <w:r>
        <w:rPr>
          <w:rFonts w:ascii="Courier New" w:eastAsia="Courier New" w:hAnsi="Courier New" w:cs="Courier New"/>
          <w:i/>
          <w:color w:val="800000"/>
        </w:rPr>
        <w:t>"Tobias Weltner"</w:t>
      </w:r>
    </w:p>
    <w:p w:rsidR="0070615E" w:rsidRDefault="00E97D79">
      <w:pPr>
        <w:spacing w:after="3" w:line="265" w:lineRule="auto"/>
        <w:ind w:left="427" w:right="72"/>
      </w:pPr>
      <w:r>
        <w:rPr>
          <w:rFonts w:ascii="Courier New" w:eastAsia="Courier New" w:hAnsi="Courier New" w:cs="Courier New"/>
          <w:i/>
        </w:rPr>
        <w:t>You specified: Tobias Weltner</w:t>
      </w:r>
    </w:p>
    <w:p w:rsidR="0070615E" w:rsidRDefault="00E97D79">
      <w:pPr>
        <w:spacing w:after="3" w:line="265" w:lineRule="auto"/>
        <w:ind w:left="427" w:right="72"/>
      </w:pPr>
      <w:r>
        <w:rPr>
          <w:rFonts w:ascii="Courier New" w:eastAsia="Courier New" w:hAnsi="Courier New" w:cs="Courier New"/>
          <w:i/>
        </w:rPr>
        <w:t>Argument number: 1</w:t>
      </w:r>
    </w:p>
    <w:p w:rsidR="0070615E" w:rsidRDefault="00E97D79">
      <w:pPr>
        <w:spacing w:after="282" w:line="265" w:lineRule="auto"/>
        <w:ind w:left="427" w:right="72"/>
      </w:pPr>
      <w:r>
        <w:rPr>
          <w:rFonts w:ascii="Courier New" w:eastAsia="Courier New" w:hAnsi="Courier New" w:cs="Courier New"/>
          <w:i/>
        </w:rPr>
        <w:t>1. Argument: Tobias Weltner</w:t>
      </w:r>
    </w:p>
    <w:p w:rsidR="0070615E" w:rsidRDefault="00E97D79">
      <w:pPr>
        <w:spacing w:after="4" w:line="262" w:lineRule="auto"/>
        <w:ind w:left="211"/>
      </w:pPr>
      <w:r>
        <w:rPr>
          <w:rFonts w:ascii="Courier New" w:eastAsia="Courier New" w:hAnsi="Courier New" w:cs="Courier New"/>
          <w:i/>
          <w:color w:val="008000"/>
        </w:rPr>
        <w:t># When used in PowerShell, the comma generally creates an array</w:t>
      </w:r>
    </w:p>
    <w:p w:rsidR="0070615E" w:rsidRDefault="00E97D79">
      <w:pPr>
        <w:spacing w:after="282" w:line="265" w:lineRule="auto"/>
        <w:ind w:left="211" w:right="288"/>
      </w:pPr>
      <w:r>
        <w:rPr>
          <w:rFonts w:ascii="Courier New" w:eastAsia="Courier New" w:hAnsi="Courier New" w:cs="Courier New"/>
        </w:rPr>
        <w:t>Howdy Tobias, Weltner</w:t>
      </w:r>
    </w:p>
    <w:p w:rsidR="0070615E" w:rsidRDefault="00E97D79">
      <w:pPr>
        <w:spacing w:after="3" w:line="265" w:lineRule="auto"/>
        <w:ind w:left="427" w:right="72"/>
      </w:pPr>
      <w:r>
        <w:rPr>
          <w:rFonts w:ascii="Courier New" w:eastAsia="Courier New" w:hAnsi="Courier New" w:cs="Courier New"/>
          <w:i/>
        </w:rPr>
        <w:t>You specified: System.Object[]</w:t>
      </w:r>
    </w:p>
    <w:p w:rsidR="0070615E" w:rsidRDefault="00E97D79">
      <w:pPr>
        <w:spacing w:after="3" w:line="265" w:lineRule="auto"/>
        <w:ind w:left="427" w:right="72"/>
      </w:pPr>
      <w:r>
        <w:rPr>
          <w:rFonts w:ascii="Courier New" w:eastAsia="Courier New" w:hAnsi="Courier New" w:cs="Courier New"/>
          <w:i/>
        </w:rPr>
        <w:t>Argument number: 1</w:t>
      </w:r>
    </w:p>
    <w:p w:rsidR="0070615E" w:rsidRDefault="00E97D79">
      <w:pPr>
        <w:spacing w:after="316" w:line="265" w:lineRule="auto"/>
        <w:ind w:left="427" w:right="72"/>
      </w:pPr>
      <w:r>
        <w:rPr>
          <w:rFonts w:ascii="Courier New" w:eastAsia="Courier New" w:hAnsi="Courier New" w:cs="Courier New"/>
          <w:i/>
        </w:rPr>
        <w:t>1. Argument: Tobias Weltner</w:t>
      </w:r>
    </w:p>
    <w:p w:rsidR="0070615E" w:rsidRDefault="00E97D79">
      <w:pPr>
        <w:spacing w:after="275"/>
        <w:ind w:left="-5" w:right="7"/>
      </w:pPr>
      <w:r>
        <w:t xml:space="preserve">The most important insight is that arguments are separated by blank characters, and if there's any white space in a text, the text has to be placed within quotation marks. This isn't a new rule. It applies to everything in PowerShell, including to cmdlets and their parameters. You'll find individual arguments as elements in the </w:t>
      </w:r>
      <w:r>
        <w:rPr>
          <w:i/>
        </w:rPr>
        <w:t>$args</w:t>
      </w:r>
      <w:r>
        <w:t xml:space="preserve"> array. The first argument will be in </w:t>
      </w:r>
      <w:r>
        <w:rPr>
          <w:i/>
        </w:rPr>
        <w:t>$args[0]</w:t>
      </w:r>
      <w:r>
        <w:t xml:space="preserve">, the second in </w:t>
      </w:r>
      <w:r>
        <w:rPr>
          <w:i/>
        </w:rPr>
        <w:t>$args[1]</w:t>
      </w:r>
      <w:r>
        <w:t>, and so on.</w:t>
      </w:r>
    </w:p>
    <w:p w:rsidR="0070615E" w:rsidRDefault="00E97D79">
      <w:pPr>
        <w:ind w:left="-5" w:right="7"/>
      </w:pPr>
      <w:r>
        <w:t xml:space="preserve">In contrast, if you use commas to separate arguments, you'll be generating an array (see </w:t>
      </w:r>
      <w:r>
        <w:rPr>
          <w:color w:val="000080"/>
          <w:u w:val="single" w:color="000080"/>
        </w:rPr>
        <w:t>Chapter 4</w:t>
      </w:r>
      <w:r>
        <w:t xml:space="preserve">). The entire array can be found as a single argument in </w:t>
      </w:r>
      <w:r>
        <w:rPr>
          <w:i/>
        </w:rPr>
        <w:t>$args</w:t>
      </w:r>
      <w:r>
        <w:t>. Just take a look:</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"$i. Argument is an array: $element"</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"$i. Argument is not an array: $element"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test Hello test</w:t>
      </w:r>
    </w:p>
    <w:p w:rsidR="0070615E" w:rsidRDefault="00E97D79">
      <w:pPr>
        <w:numPr>
          <w:ilvl w:val="0"/>
          <w:numId w:val="46"/>
        </w:numPr>
        <w:spacing w:after="3" w:line="265" w:lineRule="auto"/>
        <w:ind w:right="5352" w:firstLine="216"/>
      </w:pPr>
      <w:r>
        <w:rPr>
          <w:rFonts w:ascii="Courier New" w:eastAsia="Courier New" w:hAnsi="Courier New" w:cs="Courier New"/>
          <w:i/>
        </w:rPr>
        <w:t>Argument is not an array: Hello</w:t>
      </w:r>
    </w:p>
    <w:p w:rsidR="0070615E" w:rsidRDefault="00E97D79">
      <w:pPr>
        <w:numPr>
          <w:ilvl w:val="0"/>
          <w:numId w:val="46"/>
        </w:numPr>
        <w:spacing w:after="3" w:line="563" w:lineRule="auto"/>
        <w:ind w:right="5352" w:firstLine="216"/>
      </w:pPr>
      <w:r>
        <w:rPr>
          <w:rFonts w:ascii="Courier New" w:eastAsia="Courier New" w:hAnsi="Courier New" w:cs="Courier New"/>
          <w:i/>
        </w:rPr>
        <w:t>Argument is not an array: test</w:t>
      </w:r>
      <w:r>
        <w:rPr>
          <w:rFonts w:ascii="Courier New" w:eastAsia="Courier New" w:hAnsi="Courier New" w:cs="Courier New"/>
        </w:rPr>
        <w:t>test Hello,test value1 value2</w:t>
      </w:r>
    </w:p>
    <w:p w:rsidR="0070615E" w:rsidRDefault="00E97D79">
      <w:pPr>
        <w:spacing w:after="3" w:line="265" w:lineRule="auto"/>
        <w:ind w:left="427" w:right="5352"/>
      </w:pPr>
      <w:r>
        <w:rPr>
          <w:rFonts w:ascii="Courier New" w:eastAsia="Courier New" w:hAnsi="Courier New" w:cs="Courier New"/>
          <w:i/>
        </w:rPr>
        <w:t>1. Argument is an array: Hello test 2. Argument is not an array: value1</w:t>
      </w:r>
    </w:p>
    <w:p w:rsidR="0070615E" w:rsidRDefault="00E97D79">
      <w:pPr>
        <w:spacing w:after="316" w:line="265" w:lineRule="auto"/>
        <w:ind w:left="427" w:right="72"/>
      </w:pPr>
      <w:r>
        <w:rPr>
          <w:rFonts w:ascii="Courier New" w:eastAsia="Courier New" w:hAnsi="Courier New" w:cs="Courier New"/>
          <w:i/>
        </w:rPr>
        <w:t>3. Argument is not an array: value2</w:t>
      </w:r>
    </w:p>
    <w:p w:rsidR="0070615E" w:rsidRDefault="00E97D79">
      <w:pPr>
        <w:ind w:left="-5" w:right="7"/>
      </w:pPr>
      <w:r>
        <w:lastRenderedPageBreak/>
        <w:t xml:space="preserve">It's important to realize that if you'd like to assign more than one value to an argument, then you should make a list of comma-separated values and pass an array to this argument. This works the same way for cmdlets and is a very important basic PowerShell principle. For example, the following line would list the directory contents of </w:t>
      </w:r>
      <w:r>
        <w:rPr>
          <w:i/>
        </w:rPr>
        <w:t>C:\</w:t>
      </w:r>
      <w:r>
        <w:t xml:space="preserve"> and </w:t>
      </w:r>
      <w:r>
        <w:rPr>
          <w:i/>
        </w:rPr>
        <w:t>C:\Users</w:t>
      </w:r>
      <w:r>
        <w:t xml:space="preserve"> as well as all DLL files beginning with "p" in the Windows system directory:</w:t>
      </w:r>
    </w:p>
    <w:p w:rsidR="0070615E" w:rsidRDefault="00E97D79">
      <w:pPr>
        <w:spacing w:after="316" w:line="265" w:lineRule="auto"/>
        <w:ind w:left="211" w:right="288"/>
      </w:pPr>
      <w:r>
        <w:rPr>
          <w:rFonts w:ascii="Courier New" w:eastAsia="Courier New" w:hAnsi="Courier New" w:cs="Courier New"/>
        </w:rPr>
        <w:t xml:space="preserve">Dir c:\, c:\users, </w:t>
      </w:r>
      <w:r>
        <w:rPr>
          <w:rFonts w:ascii="Courier New" w:eastAsia="Courier New" w:hAnsi="Courier New" w:cs="Courier New"/>
          <w:i/>
          <w:color w:val="800080"/>
        </w:rPr>
        <w:t>$env:windir</w:t>
      </w:r>
      <w:r>
        <w:rPr>
          <w:rFonts w:ascii="Courier New" w:eastAsia="Courier New" w:hAnsi="Courier New" w:cs="Courier New"/>
        </w:rPr>
        <w:t>\system32\p</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dll</w:t>
      </w:r>
    </w:p>
    <w:p w:rsidR="0070615E" w:rsidRDefault="00E97D79">
      <w:pPr>
        <w:ind w:left="-5" w:right="7"/>
      </w:pPr>
      <w:r>
        <w:t xml:space="preserve">This is possible because </w:t>
      </w:r>
      <w:r>
        <w:rPr>
          <w:i/>
        </w:rPr>
        <w:t>Dir</w:t>
      </w:r>
      <w:r>
        <w:t xml:space="preserve"> in this case contains only one single argument of yours, but it is an array that includes three elements. If you wanted to enable your own functions to accept arrays as arguments as well, you could try this:</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SaySomething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No argument was given: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80"/>
        </w:rPr>
        <w:t>$null</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"No arguments"</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xml:space="preserve"># An array was specified as the first argument, </w:t>
      </w:r>
    </w:p>
    <w:p w:rsidR="0070615E" w:rsidRDefault="00E97D79">
      <w:pPr>
        <w:spacing w:after="4" w:line="262" w:lineRule="auto"/>
        <w:ind w:left="211" w:right="5088"/>
      </w:pPr>
      <w:r>
        <w:rPr>
          <w:rFonts w:ascii="Courier New" w:eastAsia="Courier New" w:hAnsi="Courier New" w:cs="Courier New"/>
        </w:rPr>
        <w:t xml:space="preserve">    </w:t>
      </w:r>
      <w:r>
        <w:rPr>
          <w:rFonts w:ascii="Courier New" w:eastAsia="Courier New" w:hAnsi="Courier New" w:cs="Courier New"/>
          <w:i/>
          <w:color w:val="008000"/>
        </w:rPr>
        <w:t xml:space="preserve"># so the function calls itself again </w:t>
      </w:r>
      <w:r>
        <w:rPr>
          <w:rFonts w:ascii="Courier New" w:eastAsia="Courier New" w:hAnsi="Courier New" w:cs="Courier New"/>
        </w:rPr>
        <w:t xml:space="preserve">    </w:t>
      </w:r>
      <w:r>
        <w:rPr>
          <w:rFonts w:ascii="Courier New" w:eastAsia="Courier New" w:hAnsi="Courier New" w:cs="Courier New"/>
          <w:i/>
          <w:color w:val="008000"/>
        </w:rPr>
        <w:t># for every argument in the array:</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xml:space="preserve">[0]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SaySomething </w:t>
      </w:r>
      <w:r>
        <w:rPr>
          <w:rFonts w:ascii="Courier New" w:eastAsia="Courier New" w:hAnsi="Courier New" w:cs="Courier New"/>
          <w:i/>
          <w:color w:val="800080"/>
        </w:rPr>
        <w:t>$element</w:t>
      </w:r>
    </w:p>
    <w:p w:rsidR="0070615E" w:rsidRDefault="00E97D79">
      <w:pPr>
        <w:spacing w:after="4" w:line="262" w:lineRule="auto"/>
        <w:ind w:left="211" w:right="888"/>
      </w:pPr>
      <w:r>
        <w:rPr>
          <w:rFonts w:ascii="Courier New" w:eastAsia="Courier New" w:hAnsi="Courier New" w:cs="Courier New"/>
        </w:rPr>
        <w:t xml:space="preserve">    }     </w:t>
      </w:r>
      <w:r>
        <w:rPr>
          <w:rFonts w:ascii="Courier New" w:eastAsia="Courier New" w:hAnsi="Courier New" w:cs="Courier New"/>
          <w:i/>
          <w:color w:val="008000"/>
        </w:rPr>
        <w:t># The first argument is not an array; the actual task was not completed:</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"Howdy, $args"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If you pass a comma-separated list to the function, it will recognize that the first argument (</w:t>
      </w:r>
      <w:r>
        <w:rPr>
          <w:i/>
        </w:rPr>
        <w:t>$args[0]</w:t>
      </w:r>
      <w:r>
        <w:t xml:space="preserve">) is an array. The function then picks out the array elements separately in a </w:t>
      </w:r>
      <w:r>
        <w:rPr>
          <w:i/>
        </w:rPr>
        <w:t>Foreach</w:t>
      </w:r>
      <w:r>
        <w:t xml:space="preserve"> loop and invokes itself again with each separate element. Now your function is just as flexible as most cmdlets and can process an individual argument as well as a comma-separated list:</w:t>
      </w:r>
    </w:p>
    <w:p w:rsidR="0070615E" w:rsidRDefault="00E97D79">
      <w:pPr>
        <w:spacing w:after="282" w:line="265" w:lineRule="auto"/>
        <w:ind w:left="211" w:right="288"/>
      </w:pPr>
      <w:r>
        <w:rPr>
          <w:rFonts w:ascii="Courier New" w:eastAsia="Courier New" w:hAnsi="Courier New" w:cs="Courier New"/>
        </w:rPr>
        <w:t>SaySomething Tobias</w:t>
      </w:r>
    </w:p>
    <w:p w:rsidR="0070615E" w:rsidRDefault="00E97D79">
      <w:pPr>
        <w:spacing w:after="3" w:line="563" w:lineRule="auto"/>
        <w:ind w:left="201" w:right="6048" w:firstLine="216"/>
      </w:pPr>
      <w:r>
        <w:rPr>
          <w:rFonts w:ascii="Courier New" w:eastAsia="Courier New" w:hAnsi="Courier New" w:cs="Courier New"/>
          <w:i/>
        </w:rPr>
        <w:t xml:space="preserve">Howdy, Tobias </w:t>
      </w:r>
      <w:r>
        <w:rPr>
          <w:rFonts w:ascii="Courier New" w:eastAsia="Courier New" w:hAnsi="Courier New" w:cs="Courier New"/>
        </w:rPr>
        <w:t>SaySomething Tobias, Martina, Cof</w:t>
      </w:r>
    </w:p>
    <w:p w:rsidR="0070615E" w:rsidRDefault="00E97D79">
      <w:pPr>
        <w:spacing w:after="3" w:line="265" w:lineRule="auto"/>
        <w:ind w:left="427" w:right="72"/>
      </w:pPr>
      <w:r>
        <w:rPr>
          <w:rFonts w:ascii="Courier New" w:eastAsia="Courier New" w:hAnsi="Courier New" w:cs="Courier New"/>
          <w:i/>
        </w:rPr>
        <w:t>Howdy, Tobias</w:t>
      </w:r>
    </w:p>
    <w:p w:rsidR="0070615E" w:rsidRDefault="00E97D79">
      <w:pPr>
        <w:spacing w:after="3" w:line="265" w:lineRule="auto"/>
        <w:ind w:left="427" w:right="72"/>
      </w:pPr>
      <w:r>
        <w:rPr>
          <w:rFonts w:ascii="Courier New" w:eastAsia="Courier New" w:hAnsi="Courier New" w:cs="Courier New"/>
          <w:i/>
        </w:rPr>
        <w:t>Howdy, Martina</w:t>
      </w:r>
    </w:p>
    <w:p w:rsidR="0070615E" w:rsidRDefault="00E97D79">
      <w:pPr>
        <w:spacing w:after="316" w:line="265" w:lineRule="auto"/>
        <w:ind w:left="427" w:right="72"/>
      </w:pPr>
      <w:r>
        <w:rPr>
          <w:rFonts w:ascii="Courier New" w:eastAsia="Courier New" w:hAnsi="Courier New" w:cs="Courier New"/>
          <w:i/>
        </w:rPr>
        <w:t>Howdy, Cof</w:t>
      </w:r>
    </w:p>
    <w:p w:rsidR="0070615E" w:rsidRDefault="00E97D79">
      <w:pPr>
        <w:ind w:left="-5" w:right="7"/>
      </w:pPr>
      <w:r>
        <w:lastRenderedPageBreak/>
        <w:t xml:space="preserve">If you'd like to refer to certain arguments, just remember again that </w:t>
      </w:r>
      <w:r>
        <w:rPr>
          <w:i/>
        </w:rPr>
        <w:t>$args</w:t>
      </w:r>
      <w:r>
        <w:t xml:space="preserve"> is an array. That means you can refer to each argument as you would with an array, by using an index, beginning at position 0. So, you'll find the first argument in </w:t>
      </w:r>
      <w:r>
        <w:rPr>
          <w:i/>
        </w:rPr>
        <w:t>$args[0]</w:t>
      </w:r>
      <w:r>
        <w:t>. Knowing this, you can make your own little function that adds two numbers together:</w:t>
      </w:r>
    </w:p>
    <w:p w:rsidR="0070615E" w:rsidRDefault="00E97D79">
      <w:pPr>
        <w:spacing w:after="3" w:line="265" w:lineRule="auto"/>
        <w:ind w:left="211" w:right="288"/>
      </w:pPr>
      <w:r>
        <w:rPr>
          <w:rFonts w:ascii="Courier New" w:eastAsia="Courier New" w:hAnsi="Courier New" w:cs="Courier New"/>
        </w:rPr>
        <w:t xml:space="preserve">Add </w:t>
      </w: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 xml:space="preserve">[0]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[1]}</w:t>
      </w:r>
    </w:p>
    <w:p w:rsidR="0070615E" w:rsidRDefault="00E97D79">
      <w:pPr>
        <w:spacing w:after="282" w:line="265" w:lineRule="auto"/>
        <w:ind w:left="211" w:right="288"/>
      </w:pPr>
      <w:r>
        <w:rPr>
          <w:rFonts w:ascii="Courier New" w:eastAsia="Courier New" w:hAnsi="Courier New" w:cs="Courier New"/>
        </w:rPr>
        <w:t>Add 1 2</w:t>
      </w:r>
    </w:p>
    <w:p w:rsidR="0070615E" w:rsidRDefault="00E97D79">
      <w:pPr>
        <w:spacing w:after="316" w:line="265" w:lineRule="auto"/>
        <w:ind w:left="427" w:right="72"/>
      </w:pPr>
      <w:r>
        <w:rPr>
          <w:rFonts w:ascii="Courier New" w:eastAsia="Courier New" w:hAnsi="Courier New" w:cs="Courier New"/>
          <w:i/>
        </w:rPr>
        <w:t>3</w:t>
      </w:r>
    </w:p>
    <w:p w:rsidR="0070615E" w:rsidRDefault="00E97D79">
      <w:pPr>
        <w:ind w:left="-5" w:right="7"/>
      </w:pPr>
      <w:r>
        <w:t xml:space="preserve">Because </w:t>
      </w:r>
      <w:r>
        <w:rPr>
          <w:i/>
        </w:rPr>
        <w:t>$args</w:t>
      </w:r>
      <w:r>
        <w:t xml:space="preserve"> is an array and you can find out at any time which elements are in this array, you could reformulate the function so that it would add as many numbers </w:t>
      </w:r>
      <w:r>
        <w:rPr>
          <w:i/>
        </w:rPr>
        <w:t>as you wish</w:t>
      </w:r>
      <w:r>
        <w:t>:</w:t>
      </w:r>
    </w:p>
    <w:p w:rsidR="0070615E" w:rsidRDefault="00E97D79">
      <w:pPr>
        <w:spacing w:after="3" w:line="262" w:lineRule="auto"/>
        <w:ind w:left="211"/>
      </w:pPr>
      <w:r>
        <w:rPr>
          <w:rFonts w:ascii="Courier New" w:eastAsia="Courier New" w:hAnsi="Courier New" w:cs="Courier New"/>
        </w:rPr>
        <w:t xml:space="preserve">Add </w:t>
      </w:r>
      <w:r>
        <w:rPr>
          <w:rFonts w:ascii="Courier New" w:eastAsia="Courier New" w:hAnsi="Courier New" w:cs="Courier New"/>
          <w:i/>
          <w:color w:val="0000FF"/>
        </w:rPr>
        <w:t>function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$number</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$number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"Total: $result"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Add 1 4 5 12 436</w:t>
      </w:r>
    </w:p>
    <w:p w:rsidR="0070615E" w:rsidRDefault="00E97D79">
      <w:pPr>
        <w:spacing w:after="638" w:line="265" w:lineRule="auto"/>
        <w:ind w:left="427" w:right="72"/>
      </w:pPr>
      <w:r>
        <w:rPr>
          <w:rFonts w:ascii="Courier New" w:eastAsia="Courier New" w:hAnsi="Courier New" w:cs="Courier New"/>
          <w:i/>
        </w:rPr>
        <w:t>Total: 458</w:t>
      </w:r>
    </w:p>
    <w:p w:rsidR="0070615E" w:rsidRDefault="00E97D79">
      <w:pPr>
        <w:spacing w:after="174" w:line="259" w:lineRule="auto"/>
        <w:ind w:left="-5"/>
      </w:pPr>
      <w:r>
        <w:rPr>
          <w:b/>
          <w:sz w:val="28"/>
        </w:rPr>
        <w:t>Setting Parameters</w:t>
      </w:r>
    </w:p>
    <w:p w:rsidR="0070615E" w:rsidRDefault="00E97D79">
      <w:pPr>
        <w:spacing w:after="275"/>
        <w:ind w:left="-5" w:right="7"/>
      </w:pPr>
      <w:r>
        <w:t xml:space="preserve">While </w:t>
      </w:r>
      <w:r>
        <w:rPr>
          <w:i/>
        </w:rPr>
        <w:t>$args</w:t>
      </w:r>
      <w:r>
        <w:t xml:space="preserve"> contains all the arguments that you pass to a function, that really isn't so useful. Because </w:t>
      </w:r>
      <w:r>
        <w:rPr>
          <w:i/>
        </w:rPr>
        <w:t>$args</w:t>
      </w:r>
      <w:r>
        <w:t xml:space="preserve"> is an array, you're continually forced to access unreadable array elements. It would be easier if the passed arguments were available with their own names in separate variables. That is possible without too much effort by using a trick. In </w:t>
      </w:r>
      <w:r>
        <w:rPr>
          <w:color w:val="000080"/>
          <w:u w:val="single" w:color="000080"/>
        </w:rPr>
        <w:t>Chapter 3</w:t>
      </w:r>
      <w:r>
        <w:t>, you learned that you can assign variables not only separate values but also fill several variables with different values in one fell swoop.</w:t>
      </w:r>
    </w:p>
    <w:p w:rsidR="0070615E" w:rsidRDefault="00E97D79">
      <w:pPr>
        <w:ind w:left="-5" w:right="7"/>
      </w:pPr>
      <w:r>
        <w:t xml:space="preserve">The trick here is arrays. If you specify on the left side of an assignment operator a commaseparated variable list, then the contents of an array on the right side will be assigned to it. </w:t>
      </w:r>
      <w:r>
        <w:rPr>
          <w:i/>
        </w:rPr>
        <w:t>$args</w:t>
      </w:r>
      <w:r>
        <w:t xml:space="preserve"> is an array, and that's why you could use this method of assigning to sub-divide the contents of </w:t>
      </w:r>
      <w:r>
        <w:rPr>
          <w:i/>
        </w:rPr>
        <w:t xml:space="preserve">$args </w:t>
      </w:r>
      <w:r>
        <w:t>into separate variables that are easier to handle:</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Add {</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$args</w:t>
      </w:r>
    </w:p>
    <w:p w:rsidR="0070615E" w:rsidRDefault="00E97D79">
      <w:pPr>
        <w:spacing w:after="3" w:line="265" w:lineRule="auto"/>
        <w:ind w:left="211" w:right="288"/>
      </w:pPr>
      <w:r>
        <w:rPr>
          <w:rFonts w:ascii="Courier New" w:eastAsia="Courier New" w:hAnsi="Courier New" w:cs="Courier New"/>
        </w:rPr>
        <w:t xml:space="preserve">$Value1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Add 1 6</w:t>
      </w:r>
    </w:p>
    <w:p w:rsidR="0070615E" w:rsidRDefault="00E97D79">
      <w:pPr>
        <w:spacing w:after="316" w:line="265" w:lineRule="auto"/>
        <w:ind w:left="427" w:right="72"/>
      </w:pPr>
      <w:r>
        <w:rPr>
          <w:rFonts w:ascii="Courier New" w:eastAsia="Courier New" w:hAnsi="Courier New" w:cs="Courier New"/>
          <w:i/>
        </w:rPr>
        <w:t>7</w:t>
      </w:r>
    </w:p>
    <w:p w:rsidR="0070615E" w:rsidRDefault="00E97D79">
      <w:pPr>
        <w:ind w:left="-5" w:right="7"/>
      </w:pPr>
      <w:r>
        <w:t xml:space="preserve">You no longer need to access the elements in </w:t>
      </w:r>
      <w:r>
        <w:rPr>
          <w:i/>
        </w:rPr>
        <w:t>$args</w:t>
      </w:r>
      <w:r>
        <w:t xml:space="preserve"> within the function, but can use the named variables into which you sub-divided the contents of </w:t>
      </w:r>
      <w:r>
        <w:rPr>
          <w:i/>
        </w:rPr>
        <w:t>$args</w:t>
      </w:r>
      <w:r>
        <w:t xml:space="preserve">. However, the arguments used in this </w:t>
      </w:r>
      <w:r>
        <w:lastRenderedPageBreak/>
        <w:t>approach are still always optional. You can also specify fewer or more than two arguments, which becomes a problem as soon as you specify more than two arguments:</w:t>
      </w:r>
    </w:p>
    <w:p w:rsidR="0070615E" w:rsidRDefault="00E97D79">
      <w:pPr>
        <w:spacing w:after="282" w:line="265" w:lineRule="auto"/>
        <w:ind w:left="211" w:right="288"/>
      </w:pPr>
      <w:r>
        <w:rPr>
          <w:rFonts w:ascii="Courier New" w:eastAsia="Courier New" w:hAnsi="Courier New" w:cs="Courier New"/>
        </w:rPr>
        <w:t>Add 1 2 3</w:t>
      </w:r>
    </w:p>
    <w:p w:rsidR="0070615E" w:rsidRDefault="00E97D79">
      <w:pPr>
        <w:spacing w:after="3" w:line="265" w:lineRule="auto"/>
        <w:ind w:left="427" w:right="1752"/>
      </w:pPr>
      <w:r>
        <w:rPr>
          <w:rFonts w:ascii="Courier New" w:eastAsia="Courier New" w:hAnsi="Courier New" w:cs="Courier New"/>
          <w:b/>
          <w:i/>
          <w:color w:val="FF0000"/>
        </w:rPr>
        <w:t>"System.Object[]" cannot be converted to "System.Int32".</w:t>
      </w:r>
    </w:p>
    <w:p w:rsidR="0070615E" w:rsidRDefault="00E97D79">
      <w:pPr>
        <w:spacing w:after="316" w:line="265" w:lineRule="auto"/>
        <w:ind w:left="427" w:right="1752"/>
      </w:pPr>
      <w:r>
        <w:rPr>
          <w:rFonts w:ascii="Courier New" w:eastAsia="Courier New" w:hAnsi="Courier New" w:cs="Courier New"/>
          <w:b/>
          <w:i/>
          <w:color w:val="FF0000"/>
        </w:rPr>
        <w:t>At line:3 char:9 + $value1 +  &lt;&lt;&lt;&lt; $value2</w:t>
      </w:r>
    </w:p>
    <w:p w:rsidR="0070615E" w:rsidRDefault="00E97D79">
      <w:pPr>
        <w:ind w:left="-5" w:right="7"/>
      </w:pPr>
      <w:r>
        <w:t xml:space="preserve">To understand why, take a look at the following example. The user had specified three arguments as </w:t>
      </w:r>
      <w:r>
        <w:rPr>
          <w:i/>
        </w:rPr>
        <w:t>$args</w:t>
      </w:r>
      <w:r>
        <w:t xml:space="preserve"> contained three elements. The function distributed these three elements between two variables. The first variable got the first element and the second variable got </w:t>
      </w:r>
      <w:r>
        <w:rPr>
          <w:i/>
        </w:rPr>
        <w:t>all the others</w:t>
      </w:r>
      <w:r>
        <w:t>:</w:t>
      </w:r>
    </w:p>
    <w:p w:rsidR="0070615E" w:rsidRDefault="00E97D79">
      <w:pPr>
        <w:spacing w:after="3" w:line="265" w:lineRule="auto"/>
        <w:ind w:left="211"/>
      </w:pP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1,2,3</w:t>
      </w:r>
    </w:p>
    <w:p w:rsidR="0070615E" w:rsidRDefault="00E97D79">
      <w:pPr>
        <w:spacing w:after="3" w:line="265" w:lineRule="auto"/>
        <w:ind w:left="211"/>
      </w:pPr>
      <w:r>
        <w:rPr>
          <w:rFonts w:ascii="Courier New" w:eastAsia="Courier New" w:hAnsi="Courier New" w:cs="Courier New"/>
          <w:i/>
          <w:color w:val="800080"/>
        </w:rPr>
        <w:t>$value1</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282" w:line="265" w:lineRule="auto"/>
        <w:ind w:left="211"/>
      </w:pPr>
      <w:r>
        <w:rPr>
          <w:rFonts w:ascii="Courier New" w:eastAsia="Courier New" w:hAnsi="Courier New" w:cs="Courier New"/>
          <w:i/>
          <w:color w:val="800080"/>
        </w:rPr>
        <w:t>$value2</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16" w:line="265" w:lineRule="auto"/>
        <w:ind w:left="427" w:right="72"/>
      </w:pPr>
      <w:r>
        <w:rPr>
          <w:rFonts w:ascii="Courier New" w:eastAsia="Courier New" w:hAnsi="Courier New" w:cs="Courier New"/>
          <w:i/>
        </w:rPr>
        <w:t>3</w:t>
      </w:r>
    </w:p>
    <w:p w:rsidR="0070615E" w:rsidRDefault="00E97D79">
      <w:pPr>
        <w:ind w:left="-5" w:right="7"/>
      </w:pPr>
      <w:r>
        <w:t>Despite all of PowerShell's capabilities, it cannot add a number with an array so you get an error. The reason is that the function accepts any number of arguments. If you want to specify a fixed number of arguments instead of any number of arguments, then lock in the expected arguments in the function description by defining the parameters:</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subtract(</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Subtract 5 2</w:t>
      </w:r>
    </w:p>
    <w:p w:rsidR="0070615E" w:rsidRDefault="00E97D79">
      <w:pPr>
        <w:spacing w:after="282" w:line="265" w:lineRule="auto"/>
        <w:ind w:left="427" w:right="72"/>
      </w:pPr>
      <w:r>
        <w:rPr>
          <w:rFonts w:ascii="Courier New" w:eastAsia="Courier New" w:hAnsi="Courier New" w:cs="Courier New"/>
          <w:i/>
        </w:rPr>
        <w:t>3</w:t>
      </w:r>
    </w:p>
    <w:p w:rsidR="0070615E" w:rsidRDefault="00E97D79">
      <w:pPr>
        <w:spacing w:after="282" w:line="265" w:lineRule="auto"/>
        <w:ind w:left="211" w:right="288"/>
      </w:pPr>
      <w:r>
        <w:rPr>
          <w:rFonts w:ascii="Courier New" w:eastAsia="Courier New" w:hAnsi="Courier New" w:cs="Courier New"/>
        </w:rPr>
        <w:t>Subtract 5</w:t>
      </w:r>
    </w:p>
    <w:p w:rsidR="0070615E" w:rsidRDefault="00E97D79">
      <w:pPr>
        <w:spacing w:after="64" w:line="265" w:lineRule="auto"/>
        <w:ind w:left="427" w:right="72"/>
      </w:pPr>
      <w:r>
        <w:rPr>
          <w:rFonts w:ascii="Courier New" w:eastAsia="Courier New" w:hAnsi="Courier New" w:cs="Courier New"/>
          <w:i/>
        </w:rPr>
        <w:t>5</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206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726848"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32543" name="Picture 32543"/>
                  <wp:cNvGraphicFramePr/>
                  <a:graphic xmlns:a="http://schemas.openxmlformats.org/drawingml/2006/main">
                    <a:graphicData uri="http://schemas.openxmlformats.org/drawingml/2006/picture">
                      <pic:pic xmlns:pic="http://schemas.openxmlformats.org/drawingml/2006/picture">
                        <pic:nvPicPr>
                          <pic:cNvPr id="32543" name="Picture 32543"/>
                          <pic:cNvPicPr/>
                        </pic:nvPicPr>
                        <pic:blipFill>
                          <a:blip r:embed="rId24"/>
                          <a:stretch>
                            <a:fillRect/>
                          </a:stretch>
                        </pic:blipFill>
                        <pic:spPr>
                          <a:xfrm>
                            <a:off x="0" y="0"/>
                            <a:ext cx="561340" cy="524510"/>
                          </a:xfrm>
                          <a:prstGeom prst="rect">
                            <a:avLst/>
                          </a:prstGeom>
                        </pic:spPr>
                      </pic:pic>
                    </a:graphicData>
                  </a:graphic>
                </wp:anchor>
              </w:drawing>
            </w:r>
            <w:r>
              <w:t xml:space="preserve">By the way, arguments and parameters, while not the same, at least have a friendly relationship. What the user passes to a function in the way of additional information are arguments. They originate from whatever invokes the function. The function itself can define parameters. The user's arguments are then assigned to </w:t>
            </w:r>
          </w:p>
          <w:p w:rsidR="0070615E" w:rsidRDefault="00E97D79">
            <w:pPr>
              <w:spacing w:after="0" w:line="259" w:lineRule="auto"/>
              <w:ind w:left="0" w:firstLine="0"/>
            </w:pPr>
            <w:r>
              <w:t>the parameters.</w:t>
            </w:r>
          </w:p>
        </w:tc>
      </w:tr>
    </w:tbl>
    <w:p w:rsidR="0070615E" w:rsidRDefault="00E97D79">
      <w:pPr>
        <w:spacing w:after="275"/>
        <w:ind w:left="-5" w:right="7"/>
      </w:pPr>
      <w:r>
        <w:t xml:space="preserve">However, both parameters are not really mandatory. They only make sure that the user's arguments won't end up any more in the </w:t>
      </w:r>
      <w:r>
        <w:rPr>
          <w:i/>
        </w:rPr>
        <w:t>$args</w:t>
      </w:r>
      <w:r>
        <w:t xml:space="preserve"> general container, but are clearly assigned to particular parameters: parameter binding. If the user doesn't specify an argument that you required, the parameter will automatically be assigned an empty value (</w:t>
      </w:r>
      <w:r>
        <w:rPr>
          <w:i/>
        </w:rPr>
        <w:t>$null</w:t>
      </w:r>
      <w:r>
        <w:t xml:space="preserve">) instead of generating an error. </w:t>
      </w:r>
      <w:r>
        <w:lastRenderedPageBreak/>
        <w:t>You'll read a little later about how you can ensure that the arguments you require really do get specified.</w:t>
      </w:r>
    </w:p>
    <w:p w:rsidR="0070615E" w:rsidRDefault="00E97D79">
      <w:pPr>
        <w:ind w:left="-5" w:right="7"/>
      </w:pPr>
      <w:r>
        <w:t xml:space="preserve">A great advantage of parameters is that arguments no longer need to be given in a fixed order. If you want to specify the argument for the </w:t>
      </w:r>
      <w:r>
        <w:rPr>
          <w:i/>
        </w:rPr>
        <w:t>Value2</w:t>
      </w:r>
      <w:r>
        <w:t xml:space="preserve"> parameter first and only afterwards the argument for the </w:t>
      </w:r>
      <w:r>
        <w:rPr>
          <w:i/>
        </w:rPr>
        <w:t>Value1</w:t>
      </w:r>
      <w:r>
        <w:t xml:space="preserve"> parameter, then type the parameter name before every argument for which it is meant. Writing it this way is nothing new: all cmdlets also work according to this principle:</w:t>
      </w:r>
    </w:p>
    <w:p w:rsidR="0070615E" w:rsidRDefault="00E97D79">
      <w:pPr>
        <w:spacing w:after="4" w:line="262" w:lineRule="auto"/>
        <w:ind w:left="211" w:right="3648"/>
      </w:pPr>
      <w:r>
        <w:rPr>
          <w:rFonts w:ascii="Courier New" w:eastAsia="Courier New" w:hAnsi="Courier New" w:cs="Courier New"/>
          <w:i/>
          <w:color w:val="008000"/>
        </w:rPr>
        <w:t># Named arguments can be assigned using parameters; # a fixed sequence isn't necessary:</w:t>
      </w:r>
    </w:p>
    <w:p w:rsidR="0070615E" w:rsidRDefault="00E97D79">
      <w:pPr>
        <w:spacing w:after="282" w:line="265" w:lineRule="auto"/>
        <w:ind w:left="211" w:right="288"/>
      </w:pPr>
      <w:r>
        <w:rPr>
          <w:rFonts w:ascii="Courier New" w:eastAsia="Courier New" w:hAnsi="Courier New" w:cs="Courier New"/>
        </w:rPr>
        <w:t xml:space="preserve">Subtract </w:t>
      </w:r>
      <w:r>
        <w:rPr>
          <w:rFonts w:ascii="Courier New" w:eastAsia="Courier New" w:hAnsi="Courier New" w:cs="Courier New"/>
          <w:i/>
          <w:color w:val="5F9EA0"/>
        </w:rPr>
        <w:t>-Value1</w:t>
      </w:r>
      <w:r>
        <w:rPr>
          <w:rFonts w:ascii="Courier New" w:eastAsia="Courier New" w:hAnsi="Courier New" w:cs="Courier New"/>
        </w:rPr>
        <w:t xml:space="preserve"> 12 2</w:t>
      </w:r>
    </w:p>
    <w:p w:rsidR="0070615E" w:rsidRDefault="00E97D79">
      <w:pPr>
        <w:spacing w:after="3" w:line="265" w:lineRule="auto"/>
        <w:ind w:left="427" w:right="72"/>
      </w:pPr>
      <w:r>
        <w:rPr>
          <w:rFonts w:ascii="Courier New" w:eastAsia="Courier New" w:hAnsi="Courier New" w:cs="Courier New"/>
          <w:i/>
        </w:rPr>
        <w:t>10</w:t>
      </w:r>
    </w:p>
    <w:p w:rsidR="0070615E" w:rsidRDefault="00E97D79">
      <w:pPr>
        <w:spacing w:after="282" w:line="265" w:lineRule="auto"/>
        <w:ind w:left="211" w:right="288"/>
      </w:pPr>
      <w:r>
        <w:rPr>
          <w:rFonts w:ascii="Courier New" w:eastAsia="Courier New" w:hAnsi="Courier New" w:cs="Courier New"/>
        </w:rPr>
        <w:t xml:space="preserve">Subtract </w:t>
      </w:r>
      <w:r>
        <w:rPr>
          <w:rFonts w:ascii="Courier New" w:eastAsia="Courier New" w:hAnsi="Courier New" w:cs="Courier New"/>
          <w:i/>
          <w:color w:val="5F9EA0"/>
        </w:rPr>
        <w:t>-Value2</w:t>
      </w:r>
      <w:r>
        <w:rPr>
          <w:rFonts w:ascii="Courier New" w:eastAsia="Courier New" w:hAnsi="Courier New" w:cs="Courier New"/>
        </w:rPr>
        <w:t xml:space="preserve"> 12 2</w:t>
      </w:r>
    </w:p>
    <w:p w:rsidR="0070615E" w:rsidRDefault="00E97D79">
      <w:pPr>
        <w:spacing w:after="316" w:line="265" w:lineRule="auto"/>
        <w:ind w:left="427" w:right="72"/>
      </w:pPr>
      <w:r>
        <w:rPr>
          <w:rFonts w:ascii="Courier New" w:eastAsia="Courier New" w:hAnsi="Courier New" w:cs="Courier New"/>
          <w:i/>
        </w:rPr>
        <w:t>-10</w:t>
      </w:r>
    </w:p>
    <w:p w:rsidR="0070615E" w:rsidRDefault="00E97D79">
      <w:pPr>
        <w:spacing w:after="275"/>
        <w:ind w:left="-5" w:right="7"/>
      </w:pPr>
      <w:r>
        <w:t xml:space="preserve">At first, PowerShell "binds" the arguments that you have locked in to a parameter in the above way. Subsequently, all the other arguments not yet assigned to a parameter will be bound in the specified order to the parameters yet to be taken care of. So, if you bind the first argument to the </w:t>
      </w:r>
      <w:r>
        <w:rPr>
          <w:i/>
        </w:rPr>
        <w:t xml:space="preserve">Value2 </w:t>
      </w:r>
      <w:r>
        <w:t xml:space="preserve">parameter, the second argument, the number 2, remains. It can now be assigned to the first parameter that hasn't been looked after yet, </w:t>
      </w:r>
      <w:r>
        <w:rPr>
          <w:i/>
        </w:rPr>
        <w:t>Value1</w:t>
      </w:r>
      <w:r>
        <w:t>.</w:t>
      </w:r>
    </w:p>
    <w:p w:rsidR="0070615E" w:rsidRDefault="00E97D79">
      <w:pPr>
        <w:ind w:left="-5" w:right="7"/>
      </w:pPr>
      <w:r>
        <w:t>A second advantage is that your function will now be immune to additionally specified arguments. If the user gives more arguments than you asked for, nothing bad will happen. His additional statement will simply be ignored.</w:t>
      </w:r>
    </w:p>
    <w:p w:rsidR="0070615E" w:rsidRDefault="00E97D79">
      <w:pPr>
        <w:spacing w:after="4" w:line="262" w:lineRule="auto"/>
        <w:ind w:left="211"/>
      </w:pPr>
      <w:r>
        <w:rPr>
          <w:rFonts w:ascii="Courier New" w:eastAsia="Courier New" w:hAnsi="Courier New" w:cs="Courier New"/>
          <w:i/>
          <w:color w:val="008000"/>
        </w:rPr>
        <w:t># Unnecessary arguments will be ignored:</w:t>
      </w:r>
    </w:p>
    <w:p w:rsidR="0070615E" w:rsidRDefault="00E97D79">
      <w:pPr>
        <w:spacing w:after="282" w:line="265" w:lineRule="auto"/>
        <w:ind w:left="211" w:right="288"/>
      </w:pPr>
      <w:r>
        <w:rPr>
          <w:rFonts w:ascii="Courier New" w:eastAsia="Courier New" w:hAnsi="Courier New" w:cs="Courier New"/>
        </w:rPr>
        <w:t>Subtract 5 2 3</w:t>
      </w:r>
    </w:p>
    <w:p w:rsidR="0070615E" w:rsidRDefault="00E97D79">
      <w:pPr>
        <w:spacing w:after="316" w:line="265" w:lineRule="auto"/>
        <w:ind w:left="427" w:right="72"/>
      </w:pPr>
      <w:r>
        <w:rPr>
          <w:rFonts w:ascii="Courier New" w:eastAsia="Courier New" w:hAnsi="Courier New" w:cs="Courier New"/>
          <w:i/>
        </w:rPr>
        <w:t>3</w:t>
      </w:r>
    </w:p>
    <w:p w:rsidR="0070615E" w:rsidRDefault="00E97D79">
      <w:pPr>
        <w:ind w:left="-5" w:right="7"/>
      </w:pPr>
      <w:r>
        <w:t xml:space="preserve">However, they won't really be ignored. All the arguments that you didn't assign to unnamed arguments will end up in </w:t>
      </w:r>
      <w:r>
        <w:rPr>
          <w:i/>
        </w:rPr>
        <w:t>$args</w:t>
      </w:r>
      <w:r>
        <w:t xml:space="preserve"> again. As a result, you can check or query any number of additional voluntary statements to see whether additional arguments have been specified, and then use </w:t>
      </w:r>
      <w:r>
        <w:rPr>
          <w:i/>
        </w:rPr>
        <w:t xml:space="preserve">Throw </w:t>
      </w:r>
      <w:r>
        <w:t>to generate an appropriate error message:</w:t>
      </w:r>
    </w:p>
    <w:p w:rsidR="0070615E" w:rsidRDefault="00E97D79">
      <w:pPr>
        <w:spacing w:after="4" w:line="262" w:lineRule="auto"/>
        <w:ind w:left="211"/>
      </w:pPr>
      <w:r>
        <w:rPr>
          <w:rFonts w:ascii="Courier New" w:eastAsia="Courier New" w:hAnsi="Courier New" w:cs="Courier New"/>
          <w:i/>
          <w:color w:val="008000"/>
        </w:rPr>
        <w:t># This function won't accept any optional arguments:</w:t>
      </w:r>
    </w:p>
    <w:p w:rsidR="0070615E" w:rsidRDefault="00E97D79">
      <w:pPr>
        <w:spacing w:after="3" w:line="265" w:lineRule="auto"/>
        <w:ind w:left="211"/>
      </w:pPr>
      <w:r>
        <w:rPr>
          <w:rFonts w:ascii="Courier New" w:eastAsia="Courier New" w:hAnsi="Courier New" w:cs="Courier New"/>
        </w:rPr>
        <w:t xml:space="preserve">Subtract </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128"/>
      </w:pPr>
      <w:r>
        <w:rPr>
          <w:rFonts w:ascii="Courier New" w:eastAsia="Courier New" w:hAnsi="Courier New" w:cs="Courier New"/>
        </w:rPr>
        <w:t xml:space="preserve">  </w:t>
      </w:r>
      <w:r>
        <w:rPr>
          <w:rFonts w:ascii="Courier New" w:eastAsia="Courier New" w:hAnsi="Courier New" w:cs="Courier New"/>
          <w:i/>
          <w:color w:val="008000"/>
        </w:rPr>
        <w:t xml:space="preserve"># Verify whether there are additional inputs; </w:t>
      </w:r>
      <w:r>
        <w:rPr>
          <w:rFonts w:ascii="Courier New" w:eastAsia="Courier New" w:hAnsi="Courier New" w:cs="Courier New"/>
        </w:rPr>
        <w:t xml:space="preserve">  </w:t>
      </w:r>
      <w:r>
        <w:rPr>
          <w:rFonts w:ascii="Courier New" w:eastAsia="Courier New" w:hAnsi="Courier New" w:cs="Courier New"/>
          <w:i/>
          <w:color w:val="008000"/>
        </w:rPr>
        <w:t># if yes, generate an error message:</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$args</w:t>
      </w:r>
      <w:r>
        <w:rPr>
          <w:rFonts w:ascii="Courier New" w:eastAsia="Courier New" w:hAnsi="Courier New" w:cs="Courier New"/>
        </w:rPr>
        <w:t>.</w:t>
      </w:r>
      <w:r>
        <w:rPr>
          <w:rFonts w:ascii="Courier New" w:eastAsia="Courier New" w:hAnsi="Courier New" w:cs="Courier New"/>
          <w:i/>
          <w:color w:val="8B4513"/>
        </w:rPr>
        <w:t>Count</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0) { </w:t>
      </w:r>
    </w:p>
    <w:p w:rsidR="0070615E" w:rsidRDefault="00E97D79">
      <w:pPr>
        <w:spacing w:after="3" w:line="265" w:lineRule="auto"/>
        <w:ind w:left="211"/>
      </w:pPr>
      <w:r>
        <w:rPr>
          <w:rFonts w:ascii="Courier New" w:eastAsia="Courier New" w:hAnsi="Courier New" w:cs="Courier New"/>
        </w:rPr>
        <w:t xml:space="preserve">    Throw </w:t>
      </w:r>
      <w:r>
        <w:rPr>
          <w:rFonts w:ascii="Courier New" w:eastAsia="Courier New" w:hAnsi="Courier New" w:cs="Courier New"/>
          <w:i/>
          <w:color w:val="800000"/>
        </w:rPr>
        <w:t>"I don't need any more than just two arguments."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Subtract 1 2</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4" w:line="262" w:lineRule="auto"/>
        <w:ind w:left="211" w:right="3528"/>
      </w:pPr>
      <w:r>
        <w:rPr>
          <w:rFonts w:ascii="Courier New" w:eastAsia="Courier New" w:hAnsi="Courier New" w:cs="Courier New"/>
          <w:i/>
          <w:color w:val="008000"/>
        </w:rPr>
        <w:lastRenderedPageBreak/>
        <w:t># If there are more than the two required arguments, # the function will generate an error message:</w:t>
      </w:r>
    </w:p>
    <w:p w:rsidR="0070615E" w:rsidRDefault="00E97D79">
      <w:pPr>
        <w:spacing w:after="282" w:line="265" w:lineRule="auto"/>
        <w:ind w:left="211" w:right="288"/>
      </w:pPr>
      <w:r>
        <w:rPr>
          <w:rFonts w:ascii="Courier New" w:eastAsia="Courier New" w:hAnsi="Courier New" w:cs="Courier New"/>
        </w:rPr>
        <w:t>Subtract 1 2 3</w:t>
      </w:r>
    </w:p>
    <w:p w:rsidR="0070615E" w:rsidRDefault="00E97D79">
      <w:pPr>
        <w:spacing w:after="3" w:line="265" w:lineRule="auto"/>
        <w:ind w:left="427" w:right="1752"/>
      </w:pPr>
      <w:r>
        <w:rPr>
          <w:rFonts w:ascii="Courier New" w:eastAsia="Courier New" w:hAnsi="Courier New" w:cs="Courier New"/>
          <w:b/>
          <w:i/>
          <w:color w:val="FF0000"/>
        </w:rPr>
        <w:t>I don't need any more than just two arguments.</w:t>
      </w:r>
    </w:p>
    <w:p w:rsidR="0070615E" w:rsidRDefault="00E97D79">
      <w:pPr>
        <w:spacing w:after="3" w:line="265" w:lineRule="auto"/>
        <w:ind w:left="427" w:right="1752"/>
      </w:pPr>
      <w:r>
        <w:rPr>
          <w:rFonts w:ascii="Courier New" w:eastAsia="Courier New" w:hAnsi="Courier New" w:cs="Courier New"/>
          <w:b/>
          <w:i/>
          <w:color w:val="FF0000"/>
        </w:rPr>
        <w:t>At line:2 char:31 + If ($args.Count -ne 0) { Throw  &lt;&lt;&lt;&lt; "I don't need any more than just two arguments."}</w:t>
      </w:r>
    </w:p>
    <w:p w:rsidR="0070615E" w:rsidRDefault="00E97D79">
      <w:pPr>
        <w:spacing w:after="174" w:line="259" w:lineRule="auto"/>
        <w:ind w:left="-5"/>
      </w:pPr>
      <w:r>
        <w:rPr>
          <w:b/>
          <w:sz w:val="28"/>
        </w:rPr>
        <w:t>Arguments Having Predefined Default Values</w:t>
      </w:r>
    </w:p>
    <w:p w:rsidR="0070615E" w:rsidRDefault="00E97D79">
      <w:pPr>
        <w:ind w:left="-5" w:right="7"/>
      </w:pPr>
      <w:r>
        <w:t xml:space="preserve">You have just seen that functions with fixed parameters will not output errors if </w:t>
      </w:r>
      <w:r>
        <w:rPr>
          <w:i/>
        </w:rPr>
        <w:t>fewer</w:t>
      </w:r>
      <w:r>
        <w:t xml:space="preserve"> arguments are given than what are asked for. Instead, parameters that haven't been taken care of yet will just simply be left empty. However, they don't have to remain empty, because by using default values you can determine which value a parameter is supposed to have if a user omits the argument.</w:t>
      </w:r>
    </w:p>
    <w:p w:rsidR="0070615E" w:rsidRDefault="00E97D79">
      <w:pPr>
        <w:spacing w:after="4" w:line="262" w:lineRule="auto"/>
        <w:ind w:left="211" w:right="1728"/>
      </w:pPr>
      <w:r>
        <w:rPr>
          <w:rFonts w:ascii="Courier New" w:eastAsia="Courier New" w:hAnsi="Courier New" w:cs="Courier New"/>
          <w:i/>
          <w:color w:val="008000"/>
        </w:rPr>
        <w:t xml:space="preserve"># This function uses fixed default values for its parameters: </w:t>
      </w:r>
      <w:r>
        <w:rPr>
          <w:rFonts w:ascii="Courier New" w:eastAsia="Courier New" w:hAnsi="Courier New" w:cs="Courier New"/>
          <w:i/>
          <w:color w:val="0000FF"/>
        </w:rPr>
        <w:t>function</w:t>
      </w:r>
      <w:r>
        <w:rPr>
          <w:rFonts w:ascii="Courier New" w:eastAsia="Courier New" w:hAnsi="Courier New" w:cs="Courier New"/>
        </w:rPr>
        <w:t xml:space="preserve"> subtract(</w:t>
      </w:r>
      <w:r>
        <w:rPr>
          <w:rFonts w:ascii="Courier New" w:eastAsia="Courier New" w:hAnsi="Courier New" w:cs="Courier New"/>
          <w:i/>
          <w:color w:val="800080"/>
        </w:rPr>
        <w:t>$Value1</w:t>
      </w:r>
      <w:r>
        <w:rPr>
          <w:rFonts w:ascii="Courier New" w:eastAsia="Courier New" w:hAnsi="Courier New" w:cs="Courier New"/>
          <w:i/>
          <w:color w:val="FF0000"/>
        </w:rPr>
        <w:t>=</w:t>
      </w:r>
      <w:r>
        <w:rPr>
          <w:rFonts w:ascii="Courier New" w:eastAsia="Courier New" w:hAnsi="Courier New" w:cs="Courier New"/>
        </w:rPr>
        <w:t xml:space="preserve">10, </w:t>
      </w:r>
      <w:r>
        <w:rPr>
          <w:rFonts w:ascii="Courier New" w:eastAsia="Courier New" w:hAnsi="Courier New" w:cs="Courier New"/>
          <w:i/>
          <w:color w:val="800080"/>
        </w:rPr>
        <w:t>$Value2</w:t>
      </w:r>
      <w:r>
        <w:rPr>
          <w:rFonts w:ascii="Courier New" w:eastAsia="Courier New" w:hAnsi="Courier New" w:cs="Courier New"/>
          <w:i/>
          <w:color w:val="FF0000"/>
        </w:rPr>
        <w:t>=</w:t>
      </w:r>
      <w:r>
        <w:rPr>
          <w:rFonts w:ascii="Courier New" w:eastAsia="Courier New" w:hAnsi="Courier New" w:cs="Courier New"/>
        </w:rPr>
        <w:t>20)</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5088"/>
      </w:pPr>
      <w:r>
        <w:rPr>
          <w:rFonts w:ascii="Courier New" w:eastAsia="Courier New" w:hAnsi="Courier New" w:cs="Courier New"/>
          <w:i/>
          <w:color w:val="008000"/>
        </w:rPr>
        <w:t># If no argument is given, the function # will use the supplied default value:</w:t>
      </w:r>
    </w:p>
    <w:p w:rsidR="0070615E" w:rsidRDefault="00E97D79">
      <w:pPr>
        <w:spacing w:after="282" w:line="265" w:lineRule="auto"/>
        <w:ind w:left="211" w:right="288"/>
      </w:pPr>
      <w:r>
        <w:rPr>
          <w:rFonts w:ascii="Courier New" w:eastAsia="Courier New" w:hAnsi="Courier New" w:cs="Courier New"/>
        </w:rPr>
        <w:t>Subtract</w:t>
      </w:r>
    </w:p>
    <w:p w:rsidR="0070615E" w:rsidRDefault="00E97D79">
      <w:pPr>
        <w:spacing w:after="282" w:line="265" w:lineRule="auto"/>
        <w:ind w:left="427" w:right="72"/>
      </w:pPr>
      <w:r>
        <w:rPr>
          <w:rFonts w:ascii="Courier New" w:eastAsia="Courier New" w:hAnsi="Courier New" w:cs="Courier New"/>
          <w:i/>
        </w:rPr>
        <w:t>-10</w:t>
      </w:r>
    </w:p>
    <w:p w:rsidR="0070615E" w:rsidRDefault="00E97D79">
      <w:pPr>
        <w:spacing w:after="4" w:line="262" w:lineRule="auto"/>
        <w:ind w:left="211" w:right="3048"/>
      </w:pPr>
      <w:r>
        <w:rPr>
          <w:rFonts w:ascii="Courier New" w:eastAsia="Courier New" w:hAnsi="Courier New" w:cs="Courier New"/>
          <w:i/>
          <w:color w:val="008000"/>
        </w:rPr>
        <w:t># If arguments are incomplete, the function will use the # following defaults for the missing arguments:</w:t>
      </w:r>
    </w:p>
    <w:p w:rsidR="0070615E" w:rsidRDefault="00E97D79">
      <w:pPr>
        <w:spacing w:after="282" w:line="265" w:lineRule="auto"/>
        <w:ind w:left="211" w:right="288"/>
      </w:pPr>
      <w:r>
        <w:rPr>
          <w:rFonts w:ascii="Courier New" w:eastAsia="Courier New" w:hAnsi="Courier New" w:cs="Courier New"/>
        </w:rPr>
        <w:t xml:space="preserve">Subtract </w:t>
      </w:r>
      <w:r>
        <w:rPr>
          <w:rFonts w:ascii="Courier New" w:eastAsia="Courier New" w:hAnsi="Courier New" w:cs="Courier New"/>
          <w:i/>
          <w:color w:val="5F9EA0"/>
        </w:rPr>
        <w:t>-Value1</w:t>
      </w:r>
      <w:r>
        <w:rPr>
          <w:rFonts w:ascii="Courier New" w:eastAsia="Courier New" w:hAnsi="Courier New" w:cs="Courier New"/>
        </w:rPr>
        <w:t xml:space="preserve"> 30</w:t>
      </w:r>
    </w:p>
    <w:p w:rsidR="0070615E" w:rsidRDefault="00E97D79">
      <w:pPr>
        <w:spacing w:after="3" w:line="563" w:lineRule="auto"/>
        <w:ind w:left="201" w:right="7608" w:firstLine="216"/>
      </w:pPr>
      <w:r>
        <w:rPr>
          <w:rFonts w:ascii="Courier New" w:eastAsia="Courier New" w:hAnsi="Courier New" w:cs="Courier New"/>
          <w:i/>
        </w:rPr>
        <w:t xml:space="preserve">10 </w:t>
      </w:r>
      <w:r>
        <w:rPr>
          <w:rFonts w:ascii="Courier New" w:eastAsia="Courier New" w:hAnsi="Courier New" w:cs="Courier New"/>
        </w:rPr>
        <w:t xml:space="preserve">Subtract </w:t>
      </w:r>
      <w:r>
        <w:rPr>
          <w:rFonts w:ascii="Courier New" w:eastAsia="Courier New" w:hAnsi="Courier New" w:cs="Courier New"/>
          <w:i/>
          <w:color w:val="5F9EA0"/>
        </w:rPr>
        <w:t>-Value2</w:t>
      </w:r>
      <w:r>
        <w:rPr>
          <w:rFonts w:ascii="Courier New" w:eastAsia="Courier New" w:hAnsi="Courier New" w:cs="Courier New"/>
        </w:rPr>
        <w:t xml:space="preserve"> 100</w:t>
      </w:r>
    </w:p>
    <w:p w:rsidR="0070615E" w:rsidRDefault="00E97D79">
      <w:pPr>
        <w:spacing w:after="316" w:line="265" w:lineRule="auto"/>
        <w:ind w:left="427" w:right="72"/>
      </w:pPr>
      <w:r>
        <w:rPr>
          <w:rFonts w:ascii="Courier New" w:eastAsia="Courier New" w:hAnsi="Courier New" w:cs="Courier New"/>
          <w:i/>
        </w:rPr>
        <w:t>-90</w:t>
      </w:r>
    </w:p>
    <w:p w:rsidR="0070615E" w:rsidRDefault="00E97D79">
      <w:pPr>
        <w:spacing w:after="275"/>
        <w:ind w:left="-5" w:right="7"/>
      </w:pPr>
      <w:r>
        <w:t xml:space="preserve">Can you require that the user </w:t>
      </w:r>
      <w:r>
        <w:rPr>
          <w:i/>
        </w:rPr>
        <w:t>must</w:t>
      </w:r>
      <w:r>
        <w:t xml:space="preserve"> give the requested arguments? That will also work because fixed values are not only allowed as default values: sub-expressions are, too. Do you remember? Subexpressions are always enclosed in parentheses and evaluated separately. The result of the subexpression will be reported subsequently if you put a "$" before it. Take advantage of that if you want to make it mandatory for an argument to be specified for a parameter: as default value, assign to the parameter for which you make an argument obligatory a sub-expression that output an error message.</w:t>
      </w:r>
    </w:p>
    <w:p w:rsidR="0070615E" w:rsidRDefault="00E97D79">
      <w:pPr>
        <w:ind w:left="-5" w:right="7"/>
      </w:pPr>
      <w:r>
        <w:t>If the function is invoked without the mandatory argument, the function will try to use the default value and evaluate the sub-expression. The error message it contains will be output. This sounds much more complicated than it really is, as the next example shows:</w:t>
      </w:r>
    </w:p>
    <w:p w:rsidR="0070615E" w:rsidRDefault="00E97D79">
      <w:pPr>
        <w:spacing w:after="4" w:line="262" w:lineRule="auto"/>
        <w:ind w:left="211" w:right="4608"/>
      </w:pPr>
      <w:r>
        <w:rPr>
          <w:rFonts w:ascii="Courier New" w:eastAsia="Courier New" w:hAnsi="Courier New" w:cs="Courier New"/>
          <w:i/>
          <w:color w:val="008000"/>
        </w:rPr>
        <w:t># This function will report an error if the # argument for "Value1" is not specified:</w:t>
      </w:r>
    </w:p>
    <w:p w:rsidR="0070615E" w:rsidRDefault="00E97D79">
      <w:pPr>
        <w:spacing w:after="3" w:line="265" w:lineRule="auto"/>
        <w:ind w:left="211"/>
      </w:pPr>
      <w:r>
        <w:rPr>
          <w:rFonts w:ascii="Courier New" w:eastAsia="Courier New" w:hAnsi="Courier New" w:cs="Courier New"/>
        </w:rPr>
        <w:t xml:space="preserve">Subtract </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"Value1 wasn't specified!"</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i/>
          <w:color w:val="FF0000"/>
        </w:rPr>
        <w:t>=</w:t>
      </w:r>
      <w:r>
        <w:rPr>
          <w:rFonts w:ascii="Courier New" w:eastAsia="Courier New" w:hAnsi="Courier New" w:cs="Courier New"/>
        </w:rPr>
        <w:t>20)</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4" w:line="262" w:lineRule="auto"/>
        <w:ind w:left="211" w:right="1728"/>
      </w:pPr>
      <w:r>
        <w:rPr>
          <w:rFonts w:ascii="Courier New" w:eastAsia="Courier New" w:hAnsi="Courier New" w:cs="Courier New"/>
        </w:rPr>
        <w:t xml:space="preserve">} </w:t>
      </w:r>
      <w:r>
        <w:rPr>
          <w:rFonts w:ascii="Courier New" w:eastAsia="Courier New" w:hAnsi="Courier New" w:cs="Courier New"/>
          <w:i/>
          <w:color w:val="008000"/>
        </w:rPr>
        <w:t># The second argument may be omitted; the default value will be used:</w:t>
      </w:r>
    </w:p>
    <w:p w:rsidR="0070615E" w:rsidRDefault="00E97D79">
      <w:pPr>
        <w:spacing w:after="282" w:line="265" w:lineRule="auto"/>
        <w:ind w:left="211" w:right="288"/>
      </w:pPr>
      <w:r>
        <w:rPr>
          <w:rFonts w:ascii="Courier New" w:eastAsia="Courier New" w:hAnsi="Courier New" w:cs="Courier New"/>
        </w:rPr>
        <w:t>Subtract 10</w:t>
      </w:r>
    </w:p>
    <w:p w:rsidR="0070615E" w:rsidRDefault="00E97D79">
      <w:pPr>
        <w:spacing w:after="3" w:line="265" w:lineRule="auto"/>
        <w:ind w:left="427" w:right="72"/>
      </w:pPr>
      <w:r>
        <w:rPr>
          <w:rFonts w:ascii="Courier New" w:eastAsia="Courier New" w:hAnsi="Courier New" w:cs="Courier New"/>
          <w:i/>
        </w:rPr>
        <w:t>-10</w:t>
      </w:r>
    </w:p>
    <w:p w:rsidR="0070615E" w:rsidRDefault="00E97D79">
      <w:pPr>
        <w:spacing w:after="4" w:line="262" w:lineRule="auto"/>
        <w:ind w:left="211" w:right="4128"/>
      </w:pPr>
      <w:r>
        <w:rPr>
          <w:rFonts w:ascii="Courier New" w:eastAsia="Courier New" w:hAnsi="Courier New" w:cs="Courier New"/>
          <w:i/>
          <w:color w:val="008000"/>
        </w:rPr>
        <w:t># The first argument may not be omitted because # the default value is an error message:</w:t>
      </w:r>
    </w:p>
    <w:p w:rsidR="0070615E" w:rsidRDefault="00E97D79">
      <w:pPr>
        <w:spacing w:after="282" w:line="265" w:lineRule="auto"/>
        <w:ind w:left="211" w:right="288"/>
      </w:pPr>
      <w:r>
        <w:rPr>
          <w:rFonts w:ascii="Courier New" w:eastAsia="Courier New" w:hAnsi="Courier New" w:cs="Courier New"/>
        </w:rPr>
        <w:t>Subtract</w:t>
      </w:r>
    </w:p>
    <w:p w:rsidR="0070615E" w:rsidRDefault="00E97D79">
      <w:pPr>
        <w:spacing w:after="3" w:line="265" w:lineRule="auto"/>
        <w:ind w:left="427" w:right="1752"/>
      </w:pPr>
      <w:r>
        <w:rPr>
          <w:rFonts w:ascii="Courier New" w:eastAsia="Courier New" w:hAnsi="Courier New" w:cs="Courier New"/>
          <w:b/>
          <w:i/>
          <w:color w:val="FF0000"/>
        </w:rPr>
        <w:t>Value1 wasn't specified!</w:t>
      </w:r>
    </w:p>
    <w:p w:rsidR="0070615E" w:rsidRDefault="00E97D79">
      <w:pPr>
        <w:spacing w:after="316" w:line="265" w:lineRule="auto"/>
        <w:ind w:left="427" w:right="1752"/>
      </w:pPr>
      <w:r>
        <w:rPr>
          <w:rFonts w:ascii="Courier New" w:eastAsia="Courier New" w:hAnsi="Courier New" w:cs="Courier New"/>
          <w:b/>
          <w:i/>
          <w:color w:val="FF0000"/>
        </w:rPr>
        <w:t>At line:1 char:36 + Subtract function($Value1=$(Throw  &lt;&lt;&lt;&lt; "Value1   wasn't specified!"), $Value2=20) {</w:t>
      </w:r>
    </w:p>
    <w:p w:rsidR="0070615E" w:rsidRDefault="00E97D79">
      <w:pPr>
        <w:ind w:left="-5" w:right="7"/>
      </w:pPr>
      <w:r>
        <w:t>The fact that you may use complete sub-expressions as default values for parameters is useful in other situations as well. You can adjust parameters to current daily requirements, such as date, logon names, or any other information that has default value at the moment in which the function is invoked:</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Weekday (</w:t>
      </w:r>
      <w:r>
        <w:rPr>
          <w:rFonts w:ascii="Courier New" w:eastAsia="Courier New" w:hAnsi="Courier New" w:cs="Courier New"/>
          <w:i/>
          <w:color w:val="800080"/>
        </w:rPr>
        <w:t>$date</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DayOfWeek</w:t>
      </w:r>
    </w:p>
    <w:p w:rsidR="0070615E" w:rsidRDefault="00E97D79">
      <w:pPr>
        <w:spacing w:after="316" w:line="265" w:lineRule="auto"/>
        <w:ind w:left="211" w:right="288"/>
      </w:pPr>
      <w:r>
        <w:rPr>
          <w:rFonts w:ascii="Courier New" w:eastAsia="Courier New" w:hAnsi="Courier New" w:cs="Courier New"/>
        </w:rPr>
        <w:t>}</w:t>
      </w:r>
    </w:p>
    <w:p w:rsidR="0070615E" w:rsidRDefault="00E97D79">
      <w:pPr>
        <w:spacing w:after="595"/>
        <w:ind w:left="-5" w:right="7"/>
      </w:pPr>
      <w:r>
        <w:t xml:space="preserve">If you invoke your </w:t>
      </w:r>
      <w:r>
        <w:rPr>
          <w:i/>
        </w:rPr>
        <w:t>Weekday</w:t>
      </w:r>
      <w:r>
        <w:t xml:space="preserve"> function without an argument, it will output the current day of the week. The standard value of the </w:t>
      </w:r>
      <w:r>
        <w:rPr>
          <w:i/>
        </w:rPr>
        <w:t>$date</w:t>
      </w:r>
      <w:r>
        <w:t xml:space="preserve"> parameter is reset by the sub-expression, with the help of </w:t>
      </w:r>
      <w:r>
        <w:rPr>
          <w:i/>
        </w:rPr>
        <w:t>Get-Date,</w:t>
      </w:r>
      <w:r>
        <w:t xml:space="preserve"> every time the function is invoked. If you specify another date after your function, you will, theoretically, find out on what day of the week the date falls. In practice, nothing at all happens. To find out why the function (still) doesn't work using its own arguments, read the next section.</w:t>
      </w:r>
    </w:p>
    <w:p w:rsidR="0070615E" w:rsidRDefault="00E97D79">
      <w:pPr>
        <w:spacing w:after="174" w:line="259" w:lineRule="auto"/>
        <w:ind w:left="-5"/>
      </w:pPr>
      <w:r>
        <w:rPr>
          <w:b/>
          <w:sz w:val="28"/>
        </w:rPr>
        <w:t>Using Strongly Typed Arguments</w:t>
      </w:r>
    </w:p>
    <w:p w:rsidR="0070615E" w:rsidRDefault="00E97D79">
      <w:pPr>
        <w:spacing w:after="275"/>
        <w:ind w:left="-5" w:right="7"/>
      </w:pPr>
      <w:r>
        <w:t>You've just seen that things can get really muddled when the user's arguments are assigned to function parameters. The culprit is the argument parser, which takes the user's unprocessed arguments and distributes them among the function parameters.</w:t>
      </w:r>
    </w:p>
    <w:p w:rsidR="0070615E" w:rsidRDefault="00E97D79">
      <w:pPr>
        <w:spacing w:after="275"/>
        <w:ind w:left="-5" w:right="7"/>
      </w:pPr>
      <w:r>
        <w:t>The argument parser of functions is usually an arrogant guy who is completely indifferent to what information you give as argument. The argument parser is only interested in neatly splitting the raw data specified after the function into separate arguments and then passing these to the function parameters.</w:t>
      </w:r>
    </w:p>
    <w:p w:rsidR="0070615E" w:rsidRDefault="00E97D79">
      <w:pPr>
        <w:spacing w:after="555"/>
        <w:ind w:left="-5" w:right="7"/>
      </w:pPr>
      <w:r>
        <w:t>Of course, the function "sees" that quite differently because it must solve a very specific problem with the passed arguments and it doesn't care at all about what sort of arguments they are. That leads to trouble when the function expects arguments of a particular data type. This problem was already evident in the preceding examples, and you'll learn how to solve it in this section.</w:t>
      </w:r>
    </w:p>
    <w:p w:rsidR="0070615E" w:rsidRDefault="00E97D79">
      <w:pPr>
        <w:spacing w:after="220" w:line="259" w:lineRule="auto"/>
        <w:ind w:left="-5"/>
      </w:pPr>
      <w:r>
        <w:rPr>
          <w:b/>
          <w:sz w:val="24"/>
        </w:rPr>
        <w:t>Only Numbers Allowed</w:t>
      </w:r>
    </w:p>
    <w:p w:rsidR="0070615E" w:rsidRDefault="00E97D79">
      <w:pPr>
        <w:ind w:left="-5" w:right="7"/>
      </w:pPr>
      <w:r>
        <w:rPr>
          <w:i/>
        </w:rPr>
        <w:lastRenderedPageBreak/>
        <w:t>Subtract</w:t>
      </w:r>
      <w:r>
        <w:t xml:space="preserve"> function instantly throws an error if you pass string to it instead of numbers because it's impossible to "count" string:</w:t>
      </w:r>
    </w:p>
    <w:p w:rsidR="0070615E" w:rsidRDefault="00E97D79">
      <w:pPr>
        <w:spacing w:after="3" w:line="265" w:lineRule="auto"/>
        <w:ind w:left="211" w:right="288"/>
      </w:pPr>
      <w:r>
        <w:rPr>
          <w:rFonts w:ascii="Courier New" w:eastAsia="Courier New" w:hAnsi="Courier New" w:cs="Courier New"/>
        </w:rPr>
        <w:t>Subtract Hello world</w:t>
      </w:r>
    </w:p>
    <w:p w:rsidR="0070615E" w:rsidRDefault="00E97D79">
      <w:pPr>
        <w:spacing w:after="3" w:line="265" w:lineRule="auto"/>
        <w:ind w:left="427" w:right="3072"/>
      </w:pPr>
      <w:r>
        <w:rPr>
          <w:rFonts w:ascii="Courier New" w:eastAsia="Courier New" w:hAnsi="Courier New" w:cs="Courier New"/>
          <w:b/>
          <w:i/>
          <w:color w:val="FF0000"/>
        </w:rPr>
        <w:t>Method invocation failed because [System.String] doesn't contain a method named "op_Subtraction".</w:t>
      </w:r>
    </w:p>
    <w:p w:rsidR="0070615E" w:rsidRDefault="00E97D79">
      <w:pPr>
        <w:spacing w:after="316" w:line="265" w:lineRule="auto"/>
        <w:ind w:left="427" w:right="1752"/>
      </w:pPr>
      <w:r>
        <w:rPr>
          <w:rFonts w:ascii="Courier New" w:eastAsia="Courier New" w:hAnsi="Courier New" w:cs="Courier New"/>
          <w:b/>
          <w:i/>
          <w:color w:val="FF0000"/>
        </w:rPr>
        <w:t>At line:3 char:9 + $value1 -  &lt;&lt;&lt;&lt; $value2</w:t>
      </w:r>
    </w:p>
    <w:p w:rsidR="0070615E" w:rsidRDefault="00E97D79">
      <w:pPr>
        <w:spacing w:after="275"/>
        <w:ind w:left="-5" w:right="7"/>
      </w:pPr>
      <w:r>
        <w:t>Errors caused by mismatching data types are difficult to locate and remove because the resulting error message sounds confusing and the error is reported in a completely wrong location where the process is trying to get something done with an inappropriate data type.</w:t>
      </w:r>
    </w:p>
    <w:p w:rsidR="0070615E" w:rsidRDefault="00E97D79">
      <w:pPr>
        <w:ind w:left="-5" w:right="7"/>
      </w:pPr>
      <w:r>
        <w:t>It would make much more sense if the argument parser of the function hadn't accepted the mismatching arguments in the first place, which brings us to the solution: you can tell the argument parser which data types the parameters of your function can use. If the user specifies the wrong data types as an argument anyway, the argument parser will refuse to accept it and report the mistake with a much more explicit error message:</w:t>
      </w:r>
    </w:p>
    <w:p w:rsidR="0070615E" w:rsidRDefault="00E97D79">
      <w:pPr>
        <w:spacing w:after="4" w:line="262" w:lineRule="auto"/>
        <w:ind w:left="211" w:right="1968"/>
      </w:pPr>
      <w:r>
        <w:rPr>
          <w:rFonts w:ascii="Courier New" w:eastAsia="Courier New" w:hAnsi="Courier New" w:cs="Courier New"/>
          <w:i/>
          <w:color w:val="008000"/>
        </w:rPr>
        <w:t xml:space="preserve"># This function accepts nothing but numbers as an argument: </w:t>
      </w:r>
      <w:r>
        <w:rPr>
          <w:rFonts w:ascii="Courier New" w:eastAsia="Courier New" w:hAnsi="Courier New" w:cs="Courier New"/>
          <w:i/>
          <w:color w:val="0000FF"/>
        </w:rPr>
        <w:t>function</w:t>
      </w:r>
      <w:r>
        <w:rPr>
          <w:rFonts w:ascii="Courier New" w:eastAsia="Courier New" w:hAnsi="Courier New" w:cs="Courier New"/>
        </w:rPr>
        <w:t xml:space="preserve"> Subtract([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$Value2</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Subtract 5 2</w:t>
      </w:r>
    </w:p>
    <w:p w:rsidR="0070615E" w:rsidRDefault="00E97D79">
      <w:pPr>
        <w:spacing w:after="282" w:line="265" w:lineRule="auto"/>
        <w:ind w:left="427" w:right="72"/>
      </w:pPr>
      <w:r>
        <w:rPr>
          <w:rFonts w:ascii="Courier New" w:eastAsia="Courier New" w:hAnsi="Courier New" w:cs="Courier New"/>
          <w:i/>
        </w:rPr>
        <w:t>3</w:t>
      </w:r>
    </w:p>
    <w:p w:rsidR="0070615E" w:rsidRDefault="00E97D79">
      <w:pPr>
        <w:spacing w:after="4" w:line="262" w:lineRule="auto"/>
        <w:ind w:left="211" w:right="4728"/>
      </w:pPr>
      <w:r>
        <w:rPr>
          <w:rFonts w:ascii="Courier New" w:eastAsia="Courier New" w:hAnsi="Courier New" w:cs="Courier New"/>
          <w:i/>
          <w:color w:val="008000"/>
        </w:rPr>
        <w:t># As long as the argument can be converted # to a number, the function is satisfied:</w:t>
      </w:r>
    </w:p>
    <w:p w:rsidR="0070615E" w:rsidRDefault="00E97D79">
      <w:pPr>
        <w:spacing w:after="282" w:line="265" w:lineRule="auto"/>
        <w:ind w:left="211" w:right="288"/>
      </w:pPr>
      <w:r>
        <w:rPr>
          <w:rFonts w:ascii="Courier New" w:eastAsia="Courier New" w:hAnsi="Courier New" w:cs="Courier New"/>
        </w:rPr>
        <w:t xml:space="preserve">Subtract </w:t>
      </w:r>
      <w:r>
        <w:rPr>
          <w:rFonts w:ascii="Courier New" w:eastAsia="Courier New" w:hAnsi="Courier New" w:cs="Courier New"/>
          <w:i/>
          <w:color w:val="800000"/>
        </w:rPr>
        <w:t>"5"</w:t>
      </w:r>
      <w:r>
        <w:rPr>
          <w:rFonts w:ascii="Courier New" w:eastAsia="Courier New" w:hAnsi="Courier New" w:cs="Courier New"/>
        </w:rPr>
        <w:t xml:space="preserve"> 2</w:t>
      </w:r>
    </w:p>
    <w:p w:rsidR="0070615E" w:rsidRDefault="00E97D79">
      <w:pPr>
        <w:spacing w:after="282" w:line="265" w:lineRule="auto"/>
        <w:ind w:left="427" w:right="72"/>
      </w:pPr>
      <w:r>
        <w:rPr>
          <w:rFonts w:ascii="Courier New" w:eastAsia="Courier New" w:hAnsi="Courier New" w:cs="Courier New"/>
          <w:i/>
        </w:rPr>
        <w:t>3</w:t>
      </w:r>
    </w:p>
    <w:p w:rsidR="0070615E" w:rsidRDefault="00E97D79">
      <w:pPr>
        <w:spacing w:after="4" w:line="262" w:lineRule="auto"/>
        <w:ind w:left="211"/>
      </w:pPr>
      <w:r>
        <w:rPr>
          <w:rFonts w:ascii="Courier New" w:eastAsia="Courier New" w:hAnsi="Courier New" w:cs="Courier New"/>
          <w:i/>
          <w:color w:val="008000"/>
        </w:rPr>
        <w:t xml:space="preserve"># The function will accept no inputs that cannot </w:t>
      </w:r>
    </w:p>
    <w:p w:rsidR="0070615E" w:rsidRDefault="00E97D79">
      <w:pPr>
        <w:spacing w:after="4" w:line="262" w:lineRule="auto"/>
        <w:ind w:left="211"/>
      </w:pPr>
      <w:r>
        <w:rPr>
          <w:rFonts w:ascii="Courier New" w:eastAsia="Courier New" w:hAnsi="Courier New" w:cs="Courier New"/>
          <w:i/>
          <w:color w:val="008000"/>
        </w:rPr>
        <w:t># be converted to numbers</w:t>
      </w:r>
    </w:p>
    <w:p w:rsidR="0070615E" w:rsidRDefault="00E97D79">
      <w:pPr>
        <w:spacing w:after="282" w:line="265" w:lineRule="auto"/>
        <w:ind w:left="211" w:right="288"/>
      </w:pPr>
      <w:r>
        <w:rPr>
          <w:rFonts w:ascii="Courier New" w:eastAsia="Courier New" w:hAnsi="Courier New" w:cs="Courier New"/>
        </w:rPr>
        <w:t>Subtract Hello world</w:t>
      </w:r>
    </w:p>
    <w:p w:rsidR="0070615E" w:rsidRDefault="00E97D79">
      <w:pPr>
        <w:spacing w:after="3" w:line="265" w:lineRule="auto"/>
        <w:ind w:left="427" w:right="1752"/>
      </w:pPr>
      <w:r>
        <w:rPr>
          <w:rFonts w:ascii="Courier New" w:eastAsia="Courier New" w:hAnsi="Courier New" w:cs="Courier New"/>
          <w:b/>
          <w:i/>
          <w:color w:val="FF0000"/>
        </w:rPr>
        <w:t xml:space="preserve">subtract : cannot convert value "Hello" to type "System.Int32". </w:t>
      </w:r>
    </w:p>
    <w:p w:rsidR="0070615E" w:rsidRDefault="00E97D79">
      <w:pPr>
        <w:spacing w:after="316" w:line="265" w:lineRule="auto"/>
        <w:ind w:left="427" w:right="1752"/>
      </w:pPr>
      <w:r>
        <w:rPr>
          <w:rFonts w:ascii="Courier New" w:eastAsia="Courier New" w:hAnsi="Courier New" w:cs="Courier New"/>
          <w:b/>
          <w:i/>
          <w:color w:val="FF0000"/>
        </w:rPr>
        <w:t>Error: "input string was not in a correct format." At line:1 char:12 + Subtract  &lt;&lt;&lt;&lt; Hello world</w:t>
      </w:r>
    </w:p>
    <w:p w:rsidR="0070615E" w:rsidRDefault="00E97D79">
      <w:pPr>
        <w:spacing w:after="275"/>
        <w:ind w:left="-5" w:right="7"/>
      </w:pPr>
      <w:r>
        <w:t xml:space="preserve">To get the argument parser to accept nothing but very specific data types, you should use the strong type specification that you learned about in </w:t>
      </w:r>
      <w:r>
        <w:rPr>
          <w:color w:val="000080"/>
          <w:u w:val="single" w:color="000080"/>
        </w:rPr>
        <w:t>Chapter 3</w:t>
      </w:r>
      <w:r>
        <w:t>. For that purpose, jot down the desired data type in brackets in front of the parameter. Effective immediately, the parameter will accept only numbers or information that can be changed to numbers. If the user specifies the wrong data type, an error will be generated that will now describe the cause with much greater clarity.</w:t>
      </w:r>
    </w:p>
    <w:p w:rsidR="0070615E" w:rsidRDefault="00E97D79">
      <w:pPr>
        <w:ind w:left="-5" w:right="7"/>
      </w:pPr>
      <w:r>
        <w:t>But watch out when you choose the data type for your arguments. Do you have any idea why your function returns the following results?</w:t>
      </w:r>
    </w:p>
    <w:p w:rsidR="0070615E" w:rsidRDefault="00E97D79">
      <w:pPr>
        <w:spacing w:after="282" w:line="265" w:lineRule="auto"/>
        <w:ind w:left="211" w:right="288"/>
      </w:pPr>
      <w:r>
        <w:rPr>
          <w:rFonts w:ascii="Courier New" w:eastAsia="Courier New" w:hAnsi="Courier New" w:cs="Courier New"/>
        </w:rPr>
        <w:t>Subtract 8.2 0.2</w:t>
      </w:r>
    </w:p>
    <w:p w:rsidR="0070615E" w:rsidRDefault="00E97D79">
      <w:pPr>
        <w:spacing w:after="282" w:line="265" w:lineRule="auto"/>
        <w:ind w:left="427" w:right="72"/>
      </w:pPr>
      <w:r>
        <w:rPr>
          <w:rFonts w:ascii="Courier New" w:eastAsia="Courier New" w:hAnsi="Courier New" w:cs="Courier New"/>
          <w:i/>
        </w:rPr>
        <w:lastRenderedPageBreak/>
        <w:t>8</w:t>
      </w:r>
    </w:p>
    <w:p w:rsidR="0070615E" w:rsidRDefault="00E97D79">
      <w:pPr>
        <w:spacing w:after="3" w:line="265" w:lineRule="auto"/>
        <w:ind w:left="211" w:right="288"/>
      </w:pPr>
      <w:r>
        <w:rPr>
          <w:rFonts w:ascii="Courier New" w:eastAsia="Courier New" w:hAnsi="Courier New" w:cs="Courier New"/>
        </w:rPr>
        <w:t>Subtract 8.2 1.4</w:t>
      </w:r>
    </w:p>
    <w:p w:rsidR="0070615E" w:rsidRDefault="00E97D79">
      <w:pPr>
        <w:spacing w:after="3" w:line="563" w:lineRule="auto"/>
        <w:ind w:left="201" w:right="8088" w:firstLine="216"/>
      </w:pPr>
      <w:r>
        <w:rPr>
          <w:rFonts w:ascii="Courier New" w:eastAsia="Courier New" w:hAnsi="Courier New" w:cs="Courier New"/>
          <w:i/>
        </w:rPr>
        <w:t xml:space="preserve">7 </w:t>
      </w:r>
      <w:r>
        <w:rPr>
          <w:rFonts w:ascii="Courier New" w:eastAsia="Courier New" w:hAnsi="Courier New" w:cs="Courier New"/>
        </w:rPr>
        <w:t>Subtract 8.2 1.9</w:t>
      </w:r>
    </w:p>
    <w:p w:rsidR="0070615E" w:rsidRDefault="00E97D79">
      <w:pPr>
        <w:spacing w:after="316" w:line="265" w:lineRule="auto"/>
        <w:ind w:left="427" w:right="72"/>
      </w:pPr>
      <w:r>
        <w:rPr>
          <w:rFonts w:ascii="Courier New" w:eastAsia="Courier New" w:hAnsi="Courier New" w:cs="Courier New"/>
          <w:i/>
        </w:rPr>
        <w:t>6</w:t>
      </w:r>
    </w:p>
    <w:p w:rsidR="0070615E" w:rsidRDefault="00E97D79">
      <w:pPr>
        <w:ind w:left="-5" w:right="7"/>
      </w:pPr>
      <w:r>
        <w:t xml:space="preserve">Because your function expects the </w:t>
      </w:r>
      <w:r>
        <w:rPr>
          <w:i/>
        </w:rPr>
        <w:t>Integer</w:t>
      </w:r>
      <w:r>
        <w:t xml:space="preserve"> data type for arguments, the specified floating point numbers are changed automatically to whole numbers and rounded off. To a certain extent, the same thing happens here:</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]1.4</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]1.9</w:t>
      </w:r>
    </w:p>
    <w:p w:rsidR="0070615E" w:rsidRDefault="00E97D79">
      <w:pPr>
        <w:spacing w:after="316" w:line="265" w:lineRule="auto"/>
        <w:ind w:left="427" w:right="72"/>
      </w:pPr>
      <w:r>
        <w:rPr>
          <w:rFonts w:ascii="Courier New" w:eastAsia="Courier New" w:hAnsi="Courier New" w:cs="Courier New"/>
          <w:i/>
        </w:rPr>
        <w:t>2</w:t>
      </w:r>
    </w:p>
    <w:p w:rsidR="0070615E" w:rsidRDefault="00E97D79">
      <w:pPr>
        <w:ind w:left="-5" w:right="7"/>
      </w:pPr>
      <w:r>
        <w:t xml:space="preserve">So, if you'd like your function to handle floating point numbers properly, then you may not set the data type of the argument to </w:t>
      </w:r>
      <w:r>
        <w:rPr>
          <w:i/>
        </w:rPr>
        <w:t>Integer</w:t>
      </w:r>
      <w:r>
        <w:t>(</w:t>
      </w:r>
      <w:r>
        <w:rPr>
          <w:i/>
        </w:rPr>
        <w:t>[int]</w:t>
      </w:r>
      <w:r>
        <w:t xml:space="preserve">). Instead, use the </w:t>
      </w:r>
      <w:r>
        <w:rPr>
          <w:i/>
        </w:rPr>
        <w:t>([double]</w:t>
      </w:r>
      <w:r>
        <w:t>) floating point data type and the computational results will be correct: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Subtract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$Value2</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Subtract 8.2 0.2</w:t>
      </w:r>
    </w:p>
    <w:p w:rsidR="0070615E" w:rsidRDefault="00E97D79">
      <w:pPr>
        <w:spacing w:after="3" w:line="563" w:lineRule="auto"/>
        <w:ind w:left="201" w:right="8088" w:firstLine="216"/>
      </w:pPr>
      <w:r>
        <w:rPr>
          <w:rFonts w:ascii="Courier New" w:eastAsia="Courier New" w:hAnsi="Courier New" w:cs="Courier New"/>
          <w:i/>
        </w:rPr>
        <w:t xml:space="preserve">8 </w:t>
      </w:r>
      <w:r>
        <w:rPr>
          <w:rFonts w:ascii="Courier New" w:eastAsia="Courier New" w:hAnsi="Courier New" w:cs="Courier New"/>
        </w:rPr>
        <w:t>Subtract 8.2 1.4</w:t>
      </w:r>
    </w:p>
    <w:p w:rsidR="0070615E" w:rsidRDefault="00E97D79">
      <w:pPr>
        <w:spacing w:after="282" w:line="265" w:lineRule="auto"/>
        <w:ind w:left="427" w:right="72"/>
      </w:pPr>
      <w:r>
        <w:rPr>
          <w:rFonts w:ascii="Courier New" w:eastAsia="Courier New" w:hAnsi="Courier New" w:cs="Courier New"/>
          <w:i/>
        </w:rPr>
        <w:t>6.8</w:t>
      </w:r>
    </w:p>
    <w:p w:rsidR="0070615E" w:rsidRDefault="00E97D79">
      <w:pPr>
        <w:spacing w:after="282" w:line="265" w:lineRule="auto"/>
        <w:ind w:left="211" w:right="288"/>
      </w:pPr>
      <w:r>
        <w:rPr>
          <w:rFonts w:ascii="Courier New" w:eastAsia="Courier New" w:hAnsi="Courier New" w:cs="Courier New"/>
        </w:rPr>
        <w:t>Subtract 8.2 1.9</w:t>
      </w:r>
    </w:p>
    <w:p w:rsidR="0070615E" w:rsidRDefault="00E97D79">
      <w:pPr>
        <w:spacing w:after="316" w:line="265" w:lineRule="auto"/>
        <w:ind w:left="427" w:right="72"/>
      </w:pPr>
      <w:r>
        <w:rPr>
          <w:rFonts w:ascii="Courier New" w:eastAsia="Courier New" w:hAnsi="Courier New" w:cs="Courier New"/>
          <w:i/>
        </w:rPr>
        <w:t>6.3</w:t>
      </w:r>
    </w:p>
    <w:p w:rsidR="0070615E" w:rsidRDefault="00E97D79">
      <w:pPr>
        <w:spacing w:after="551"/>
        <w:ind w:left="-5" w:right="7"/>
      </w:pPr>
      <w:r>
        <w:t xml:space="preserve">You can find an overview of the most used data types in </w:t>
      </w:r>
      <w:r>
        <w:rPr>
          <w:color w:val="000080"/>
          <w:u w:val="single" w:color="000080"/>
        </w:rPr>
        <w:t>Chapter 3</w:t>
      </w:r>
      <w:r>
        <w:t>.</w:t>
      </w:r>
    </w:p>
    <w:p w:rsidR="0070615E" w:rsidRDefault="00E97D79">
      <w:pPr>
        <w:spacing w:after="220" w:line="259" w:lineRule="auto"/>
        <w:ind w:left="-5"/>
      </w:pPr>
      <w:r>
        <w:rPr>
          <w:b/>
          <w:sz w:val="24"/>
        </w:rPr>
        <w:t>Date Required</w:t>
      </w:r>
    </w:p>
    <w:p w:rsidR="0070615E" w:rsidRDefault="00E97D79">
      <w:pPr>
        <w:ind w:left="-5" w:right="7"/>
      </w:pPr>
      <w:r>
        <w:t xml:space="preserve">However, strong type specification is not only useful for rejecting mismatching data types. It can also be put to work to convert data types into a better format. You must surely remember the mysterious </w:t>
      </w:r>
      <w:r>
        <w:rPr>
          <w:i/>
        </w:rPr>
        <w:t>Weekday</w:t>
      </w:r>
      <w:r>
        <w:t xml:space="preserve"> function, which would output the day of the week for the current date but not </w:t>
      </w:r>
      <w:r>
        <w:lastRenderedPageBreak/>
        <w:t>for the date that you specified. Without strong type specification, PowerShell automatically transformed your argument into the presumably matching data type, namely a string.</w:t>
      </w:r>
    </w:p>
    <w:p w:rsidR="0070615E" w:rsidRDefault="00E97D79">
      <w:pPr>
        <w:ind w:left="-5" w:right="7"/>
      </w:pPr>
      <w:r>
        <w:t xml:space="preserve">The function uses the </w:t>
      </w:r>
      <w:r>
        <w:rPr>
          <w:i/>
        </w:rPr>
        <w:t>DayOfWeek</w:t>
      </w:r>
      <w:r>
        <w:t xml:space="preserve"> method to determine the weekday and because the </w:t>
      </w:r>
      <w:r>
        <w:rPr>
          <w:i/>
        </w:rPr>
        <w:t>String</w:t>
      </w:r>
      <w:r>
        <w:t xml:space="preserve"> data type doesn't contain this method, the function consequently didn't return a result. You should know the solution by now: require the argument to be of the </w:t>
      </w:r>
      <w:r>
        <w:rPr>
          <w:i/>
        </w:rPr>
        <w:t>DateTime</w:t>
      </w:r>
      <w:r>
        <w:t xml:space="preserve"> type. Then, the argument parser will, if possible, convert the input automatically into this type. If it isn't possible for it to convert the argument, an error will be generated:</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Weekday(</w:t>
      </w:r>
      <w:r>
        <w:rPr>
          <w:rFonts w:ascii="Courier New" w:eastAsia="Courier New" w:hAnsi="Courier New" w:cs="Courier New"/>
          <w:b/>
        </w:rPr>
        <w:t>[</w:t>
      </w:r>
      <w:r>
        <w:rPr>
          <w:rFonts w:ascii="Courier New" w:eastAsia="Courier New" w:hAnsi="Courier New" w:cs="Courier New"/>
          <w:b/>
          <w:i/>
          <w:color w:val="0000FF"/>
        </w:rPr>
        <w:t>datetime</w:t>
      </w:r>
      <w:r>
        <w:rPr>
          <w:rFonts w:ascii="Courier New" w:eastAsia="Courier New" w:hAnsi="Courier New" w:cs="Courier New"/>
          <w:b/>
        </w:rPr>
        <w:t>]</w:t>
      </w:r>
      <w:r>
        <w:rPr>
          <w:rFonts w:ascii="Courier New" w:eastAsia="Courier New" w:hAnsi="Courier New" w:cs="Courier New"/>
          <w:i/>
          <w:color w:val="800080"/>
        </w:rPr>
        <w:t>$date</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DayOfWeek</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Weekday 1.1.1980</w:t>
      </w:r>
    </w:p>
    <w:p w:rsidR="0070615E" w:rsidRDefault="00E97D79">
      <w:pPr>
        <w:spacing w:after="282" w:line="265" w:lineRule="auto"/>
        <w:ind w:left="427" w:right="72"/>
      </w:pPr>
      <w:r>
        <w:rPr>
          <w:rFonts w:ascii="Courier New" w:eastAsia="Courier New" w:hAnsi="Courier New" w:cs="Courier New"/>
          <w:i/>
        </w:rPr>
        <w:t>Tuesday</w:t>
      </w:r>
    </w:p>
    <w:p w:rsidR="0070615E" w:rsidRDefault="00E97D79">
      <w:pPr>
        <w:spacing w:after="282" w:line="265" w:lineRule="auto"/>
        <w:ind w:left="211" w:right="288"/>
      </w:pPr>
      <w:r>
        <w:rPr>
          <w:rFonts w:ascii="Courier New" w:eastAsia="Courier New" w:hAnsi="Courier New" w:cs="Courier New"/>
        </w:rPr>
        <w:t>Weekday 1.2.1980</w:t>
      </w:r>
    </w:p>
    <w:p w:rsidR="0070615E" w:rsidRDefault="00E97D79">
      <w:pPr>
        <w:spacing w:after="282" w:line="265" w:lineRule="auto"/>
        <w:ind w:left="427" w:right="72"/>
      </w:pPr>
      <w:r>
        <w:rPr>
          <w:rFonts w:ascii="Courier New" w:eastAsia="Courier New" w:hAnsi="Courier New" w:cs="Courier New"/>
          <w:i/>
        </w:rPr>
        <w:t>Friday</w:t>
      </w:r>
    </w:p>
    <w:p w:rsidR="0070615E" w:rsidRDefault="00E97D79">
      <w:pPr>
        <w:spacing w:after="282" w:line="265" w:lineRule="auto"/>
        <w:ind w:left="211" w:right="288"/>
      </w:pPr>
      <w:r>
        <w:rPr>
          <w:rFonts w:ascii="Courier New" w:eastAsia="Courier New" w:hAnsi="Courier New" w:cs="Courier New"/>
        </w:rPr>
        <w:t>Weekday sometime</w:t>
      </w:r>
    </w:p>
    <w:p w:rsidR="0070615E" w:rsidRDefault="00E97D79">
      <w:pPr>
        <w:spacing w:after="638" w:line="265" w:lineRule="auto"/>
        <w:ind w:left="427" w:right="1752"/>
      </w:pPr>
      <w:r>
        <w:rPr>
          <w:rFonts w:ascii="Courier New" w:eastAsia="Courier New" w:hAnsi="Courier New" w:cs="Courier New"/>
          <w:b/>
          <w:i/>
          <w:color w:val="FF0000"/>
        </w:rPr>
        <w:t>Weekday : Cannot convert value "sometime" to type "System.DateTime". Error: "The string was not recognized as a valid DateTime. There is an unknown word starting at index 0." At line:1 char:10 + Weekday  &lt;&lt;&lt;&lt; sometime</w:t>
      </w:r>
    </w:p>
    <w:p w:rsidR="0070615E" w:rsidRDefault="00E97D79">
      <w:pPr>
        <w:spacing w:after="174" w:line="259" w:lineRule="auto"/>
        <w:ind w:left="-5"/>
      </w:pPr>
      <w:r>
        <w:rPr>
          <w:b/>
          <w:sz w:val="28"/>
        </w:rPr>
        <w:t>"Switch" Parameter Is Like a Switch</w:t>
      </w:r>
    </w:p>
    <w:p w:rsidR="0070615E" w:rsidRDefault="00E97D79">
      <w:pPr>
        <w:ind w:left="-5" w:right="7"/>
      </w:pPr>
      <w:r>
        <w:t xml:space="preserve">The simplest conceivable parameter of a function contains just a binary yes/no value. This simple feature can (as an exception) even be represented entirely without an argument: if the parameter exists, then it will contain </w:t>
      </w:r>
      <w:r>
        <w:rPr>
          <w:i/>
        </w:rPr>
        <w:t>$true</w:t>
      </w:r>
      <w:r>
        <w:t xml:space="preserve">(for "yes"), otherwise </w:t>
      </w:r>
      <w:r>
        <w:rPr>
          <w:i/>
        </w:rPr>
        <w:t>$false</w:t>
      </w:r>
      <w:r>
        <w:t xml:space="preserve">(for "no"). If your function can utilize such yes/no decisions, then it can employ the simplified "switch" parameters, which are used most frequently to select special options. The following function, </w:t>
      </w:r>
      <w:r>
        <w:rPr>
          <w:i/>
        </w:rPr>
        <w:t>WriteText</w:t>
      </w:r>
      <w:r>
        <w:t xml:space="preserve">, writes text in the console. If you specify the </w:t>
      </w:r>
      <w:r>
        <w:rPr>
          <w:i/>
        </w:rPr>
        <w:t>-inverse</w:t>
      </w:r>
      <w:r>
        <w:t xml:space="preserve"> switch, then the text will be output inversely:</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WriteText([</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$inverse</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$inverse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w:t>
      </w:r>
      <w:r>
        <w:rPr>
          <w:rFonts w:ascii="Courier New" w:eastAsia="Courier New" w:hAnsi="Courier New" w:cs="Courier New"/>
          <w:i/>
          <w:color w:val="800000"/>
        </w:rPr>
        <w:t>"Black"</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-BackgroundColor</w:t>
      </w:r>
      <w:r>
        <w:rPr>
          <w:rFonts w:ascii="Courier New" w:eastAsia="Courier New" w:hAnsi="Courier New" w:cs="Courier New"/>
        </w:rPr>
        <w:t xml:space="preserve"> </w:t>
      </w:r>
      <w:r>
        <w:rPr>
          <w:rFonts w:ascii="Courier New" w:eastAsia="Courier New" w:hAnsi="Courier New" w:cs="Courier New"/>
          <w:i/>
          <w:color w:val="800000"/>
        </w:rPr>
        <w:t>"White"</w:t>
      </w:r>
      <w:r>
        <w:rPr>
          <w:rFonts w:ascii="Courier New" w:eastAsia="Courier New" w:hAnsi="Courier New" w:cs="Courier New"/>
        </w:rPr>
        <w:t xml:space="preserve"> </w:t>
      </w:r>
      <w:r>
        <w:rPr>
          <w:rFonts w:ascii="Courier New" w:eastAsia="Courier New" w:hAnsi="Courier New" w:cs="Courier New"/>
          <w:i/>
          <w:color w:val="800080"/>
        </w:rPr>
        <w:t>$text</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$text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If </w:t>
      </w:r>
      <w:r>
        <w:rPr>
          <w:i/>
        </w:rPr>
        <w:t>-inverse</w:t>
      </w:r>
      <w:r>
        <w:t xml:space="preserve"> is specified as an argument, nothing new will happen: the argument parser will recognize that it is a parameter name. Normally, the parser would now assign the argument after </w:t>
      </w:r>
      <w:r>
        <w:rPr>
          <w:i/>
        </w:rPr>
        <w:t>-inverse</w:t>
      </w:r>
      <w:r>
        <w:t xml:space="preserve"> to the parameter </w:t>
      </w:r>
      <w:r>
        <w:rPr>
          <w:i/>
        </w:rPr>
        <w:t>$inverse</w:t>
      </w:r>
      <w:r>
        <w:t xml:space="preserve">. However, because this parameter is of the </w:t>
      </w:r>
      <w:r>
        <w:rPr>
          <w:i/>
        </w:rPr>
        <w:t>[Switch]</w:t>
      </w:r>
      <w:r>
        <w:t xml:space="preserve"> type, the argument parser "knows" that it is a simple parameter that can contain only </w:t>
      </w:r>
      <w:r>
        <w:rPr>
          <w:i/>
        </w:rPr>
        <w:t>$true</w:t>
      </w:r>
      <w:r>
        <w:t xml:space="preserve"> or </w:t>
      </w:r>
      <w:r>
        <w:rPr>
          <w:i/>
        </w:rPr>
        <w:t>$false</w:t>
      </w:r>
      <w:r>
        <w:t xml:space="preserve">, and assigns it the </w:t>
      </w:r>
      <w:r>
        <w:rPr>
          <w:i/>
        </w:rPr>
        <w:lastRenderedPageBreak/>
        <w:t>$true</w:t>
      </w:r>
      <w:r>
        <w:t xml:space="preserve"> value. On the other hand, if you don't specify </w:t>
      </w:r>
      <w:r>
        <w:rPr>
          <w:i/>
        </w:rPr>
        <w:t>-inverse</w:t>
      </w:r>
      <w:r>
        <w:t xml:space="preserve">, then the automatic default value of the parameter is </w:t>
      </w:r>
      <w:r>
        <w:rPr>
          <w:i/>
        </w:rPr>
        <w:t>$false.</w:t>
      </w:r>
    </w:p>
    <w:p w:rsidR="0070615E" w:rsidRDefault="00E97D79">
      <w:pPr>
        <w:spacing w:after="87" w:line="259" w:lineRule="auto"/>
        <w:ind w:left="-5"/>
      </w:pPr>
      <w:r>
        <w:rPr>
          <w:b/>
          <w:sz w:val="36"/>
        </w:rPr>
        <w:t>Specifying Return Values of a Function</w:t>
      </w:r>
    </w:p>
    <w:p w:rsidR="0070615E" w:rsidRDefault="00E97D79">
      <w:pPr>
        <w:spacing w:after="597"/>
        <w:ind w:left="-5" w:right="7"/>
      </w:pPr>
      <w:r>
        <w:t>A function should ultimately return a result to whatever invoked the function. The examples of functions in this chapter have done their best to show that already. But exactly how functions return results is a highly interesting matter because functions work completely differently in PowerShell than in all other programming languages. That's reason enough to take a closer look at this aspect of functions.</w:t>
      </w:r>
    </w:p>
    <w:p w:rsidR="0070615E" w:rsidRDefault="00E97D79">
      <w:pPr>
        <w:spacing w:after="174" w:line="259" w:lineRule="auto"/>
        <w:ind w:left="-5"/>
      </w:pPr>
      <w:r>
        <w:rPr>
          <w:b/>
          <w:sz w:val="28"/>
        </w:rPr>
        <w:t>One or More Return Values?</w:t>
      </w:r>
    </w:p>
    <w:p w:rsidR="0070615E" w:rsidRDefault="00E97D79">
      <w:pPr>
        <w:ind w:left="-5" w:right="7"/>
      </w:pPr>
      <w:r>
        <w:t>In fact, PowerShell functions don't return a single particular value. They simply return everything that they output at one juncture or another, while a function does its work. In the simplest case, that's just a single value, like the one in the following example. If you invoke the function interactively, the result will be output in the console. But you could just as well store the result of the function in a variable and process it further:</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VAT([</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i/>
          <w:color w:val="FF0000"/>
        </w:rPr>
        <w:t>=</w:t>
      </w:r>
      <w:r>
        <w:rPr>
          <w:rFonts w:ascii="Courier New" w:eastAsia="Courier New" w:hAnsi="Courier New" w:cs="Courier New"/>
        </w:rPr>
        <w:t>0)</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5568"/>
      </w:pPr>
      <w:r>
        <w:rPr>
          <w:rFonts w:ascii="Courier New" w:eastAsia="Courier New" w:hAnsi="Courier New" w:cs="Courier New"/>
          <w:i/>
          <w:color w:val="008000"/>
        </w:rPr>
        <w:t># An interactively invoked function # output results in the console:</w:t>
      </w:r>
    </w:p>
    <w:p w:rsidR="0070615E" w:rsidRDefault="00E97D79">
      <w:pPr>
        <w:spacing w:after="282" w:line="265" w:lineRule="auto"/>
        <w:ind w:left="211" w:right="288"/>
      </w:pPr>
      <w:r>
        <w:rPr>
          <w:rFonts w:ascii="Courier New" w:eastAsia="Courier New" w:hAnsi="Courier New" w:cs="Courier New"/>
        </w:rPr>
        <w:t>VAT 130.67</w:t>
      </w:r>
    </w:p>
    <w:p w:rsidR="0070615E" w:rsidRDefault="00E97D79">
      <w:pPr>
        <w:spacing w:after="282" w:line="265" w:lineRule="auto"/>
        <w:ind w:left="427" w:right="72"/>
      </w:pPr>
      <w:r>
        <w:rPr>
          <w:rFonts w:ascii="Courier New" w:eastAsia="Courier New" w:hAnsi="Courier New" w:cs="Courier New"/>
          <w:i/>
        </w:rPr>
        <w:t>24.8273</w:t>
      </w:r>
    </w:p>
    <w:p w:rsidR="0070615E" w:rsidRDefault="00E97D79">
      <w:pPr>
        <w:spacing w:after="4" w:line="262" w:lineRule="auto"/>
        <w:ind w:left="211" w:right="5448"/>
      </w:pPr>
      <w:r>
        <w:rPr>
          <w:rFonts w:ascii="Courier New" w:eastAsia="Courier New" w:hAnsi="Courier New" w:cs="Courier New"/>
          <w:i/>
          <w:color w:val="008000"/>
        </w:rPr>
        <w:t># But the result of the function can # also be assign to a variable:</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 130.67</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282" w:line="265" w:lineRule="auto"/>
        <w:ind w:left="427" w:right="72"/>
      </w:pPr>
      <w:r>
        <w:rPr>
          <w:rFonts w:ascii="Courier New" w:eastAsia="Courier New" w:hAnsi="Courier New" w:cs="Courier New"/>
          <w:i/>
        </w:rPr>
        <w:t>24.8273</w:t>
      </w:r>
    </w:p>
    <w:p w:rsidR="0070615E" w:rsidRDefault="00E97D79">
      <w:pPr>
        <w:spacing w:after="4" w:line="262" w:lineRule="auto"/>
        <w:ind w:left="211" w:right="5328"/>
      </w:pPr>
      <w:r>
        <w:rPr>
          <w:rFonts w:ascii="Courier New" w:eastAsia="Courier New" w:hAnsi="Courier New" w:cs="Courier New"/>
          <w:i/>
          <w:color w:val="008000"/>
        </w:rPr>
        <w:t># The result is a single number value # of the "double" type:</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16" w:line="265" w:lineRule="auto"/>
        <w:ind w:left="427" w:right="72"/>
      </w:pPr>
      <w:r>
        <w:rPr>
          <w:rFonts w:ascii="Courier New" w:eastAsia="Courier New" w:hAnsi="Courier New" w:cs="Courier New"/>
          <w:i/>
        </w:rPr>
        <w:t>Double</w:t>
      </w:r>
    </w:p>
    <w:p w:rsidR="0070615E" w:rsidRDefault="00E97D79">
      <w:pPr>
        <w:ind w:left="-5" w:right="7"/>
      </w:pPr>
      <w:r>
        <w:t>In this example, the function returned a single number value. But what would happen if the function returned more than one result? To test that, we only need a function that output more than one result: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VAT([</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i/>
          <w:color w:val="FF0000"/>
        </w:rPr>
        <w:t>=</w:t>
      </w:r>
      <w:r>
        <w:rPr>
          <w:rFonts w:ascii="Courier New" w:eastAsia="Courier New" w:hAnsi="Courier New" w:cs="Courier New"/>
        </w:rPr>
        <w:t>0)</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$factor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800080"/>
        </w:rPr>
        <w:t>$total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$factor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"Value added tax {0:C}"</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$total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"Value added tax rate: {0:P}"</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$factor</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The function returns two results:</w:t>
      </w:r>
    </w:p>
    <w:p w:rsidR="0070615E" w:rsidRDefault="00E97D79">
      <w:pPr>
        <w:spacing w:after="282" w:line="265" w:lineRule="auto"/>
        <w:ind w:left="211" w:right="288"/>
      </w:pPr>
      <w:r>
        <w:rPr>
          <w:rFonts w:ascii="Courier New" w:eastAsia="Courier New" w:hAnsi="Courier New" w:cs="Courier New"/>
        </w:rPr>
        <w:t>VAT 130.67</w:t>
      </w:r>
    </w:p>
    <w:p w:rsidR="0070615E" w:rsidRDefault="00E97D79">
      <w:pPr>
        <w:spacing w:after="3" w:line="265" w:lineRule="auto"/>
        <w:ind w:left="427" w:right="72"/>
      </w:pPr>
      <w:r>
        <w:rPr>
          <w:rFonts w:ascii="Courier New" w:eastAsia="Courier New" w:hAnsi="Courier New" w:cs="Courier New"/>
          <w:i/>
        </w:rPr>
        <w:t>Value added tax $24.83</w:t>
      </w:r>
    </w:p>
    <w:p w:rsidR="0070615E" w:rsidRDefault="00E97D79">
      <w:pPr>
        <w:spacing w:after="282" w:line="265" w:lineRule="auto"/>
        <w:ind w:left="427" w:right="72"/>
      </w:pPr>
      <w:r>
        <w:rPr>
          <w:rFonts w:ascii="Courier New" w:eastAsia="Courier New" w:hAnsi="Courier New" w:cs="Courier New"/>
          <w:i/>
        </w:rPr>
        <w:t>Value added tax rate: 19.00%</w:t>
      </w:r>
    </w:p>
    <w:p w:rsidR="0070615E" w:rsidRDefault="00E97D79">
      <w:pPr>
        <w:spacing w:after="4" w:line="262" w:lineRule="auto"/>
        <w:ind w:left="211"/>
      </w:pPr>
      <w:r>
        <w:rPr>
          <w:rFonts w:ascii="Courier New" w:eastAsia="Courier New" w:hAnsi="Courier New" w:cs="Courier New"/>
          <w:i/>
          <w:color w:val="008000"/>
        </w:rPr>
        <w:t># All results are stored in a single variable:</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 130.67</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72"/>
      </w:pPr>
      <w:r>
        <w:rPr>
          <w:rFonts w:ascii="Courier New" w:eastAsia="Courier New" w:hAnsi="Courier New" w:cs="Courier New"/>
          <w:i/>
        </w:rPr>
        <w:t>Value added tax $24.83</w:t>
      </w:r>
    </w:p>
    <w:p w:rsidR="0070615E" w:rsidRDefault="00E97D79">
      <w:pPr>
        <w:spacing w:after="282" w:line="265" w:lineRule="auto"/>
        <w:ind w:left="427" w:right="72"/>
      </w:pPr>
      <w:r>
        <w:rPr>
          <w:rFonts w:ascii="Courier New" w:eastAsia="Courier New" w:hAnsi="Courier New" w:cs="Courier New"/>
          <w:i/>
        </w:rPr>
        <w:t>Value added tax rate: 19.00%</w:t>
      </w:r>
    </w:p>
    <w:p w:rsidR="0070615E" w:rsidRDefault="00E97D79">
      <w:pPr>
        <w:spacing w:after="4" w:line="262" w:lineRule="auto"/>
        <w:ind w:left="211"/>
      </w:pPr>
      <w:r>
        <w:rPr>
          <w:rFonts w:ascii="Courier New" w:eastAsia="Courier New" w:hAnsi="Courier New" w:cs="Courier New"/>
          <w:i/>
          <w:color w:val="008000"/>
        </w:rPr>
        <w:t># Several results are automatically stored in an array:</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t>Object[]</w:t>
      </w:r>
    </w:p>
    <w:p w:rsidR="0070615E" w:rsidRDefault="00E97D79">
      <w:pPr>
        <w:spacing w:after="4" w:line="262" w:lineRule="auto"/>
        <w:ind w:left="211" w:right="4848"/>
      </w:pPr>
      <w:r>
        <w:rPr>
          <w:rFonts w:ascii="Courier New" w:eastAsia="Courier New" w:hAnsi="Courier New" w:cs="Courier New"/>
          <w:i/>
          <w:color w:val="008000"/>
        </w:rPr>
        <w:t># You can get each separate result of the # function by using the index number:</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[0]</w:t>
      </w:r>
    </w:p>
    <w:p w:rsidR="0070615E" w:rsidRDefault="00E97D79">
      <w:pPr>
        <w:spacing w:after="282" w:line="265" w:lineRule="auto"/>
        <w:ind w:left="427" w:right="72"/>
      </w:pPr>
      <w:r>
        <w:rPr>
          <w:rFonts w:ascii="Courier New" w:eastAsia="Courier New" w:hAnsi="Courier New" w:cs="Courier New"/>
          <w:i/>
        </w:rPr>
        <w:t>Value added tax $24.83</w:t>
      </w:r>
    </w:p>
    <w:p w:rsidR="0070615E" w:rsidRDefault="00E97D79">
      <w:pPr>
        <w:spacing w:after="4" w:line="262" w:lineRule="auto"/>
        <w:ind w:left="211" w:right="4128"/>
      </w:pPr>
      <w:r>
        <w:rPr>
          <w:rFonts w:ascii="Courier New" w:eastAsia="Courier New" w:hAnsi="Courier New" w:cs="Courier New"/>
          <w:i/>
          <w:color w:val="008000"/>
        </w:rPr>
        <w:t># The data type of the respective array element # corresponds to the included data:</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[0].</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16" w:line="265" w:lineRule="auto"/>
        <w:ind w:left="427" w:right="72"/>
      </w:pPr>
      <w:r>
        <w:rPr>
          <w:rFonts w:ascii="Courier New" w:eastAsia="Courier New" w:hAnsi="Courier New" w:cs="Courier New"/>
          <w:i/>
        </w:rPr>
        <w:t>String</w:t>
      </w:r>
    </w:p>
    <w:p w:rsidR="0070615E" w:rsidRDefault="00E97D79">
      <w:pPr>
        <w:spacing w:after="275"/>
        <w:ind w:left="-5" w:right="7"/>
      </w:pPr>
      <w:r>
        <w:t>To summarize, if a function outputs only one value, then this value will be returned immediately. In this respect, functions behave very much like functions in other programming languages. On the other hand, if a function returns more than one value, then all the values will be wrapped in an array. However, often you won't even notice because PowerShell cleverly converted each of the elements in the array into string and output them one below the other when you output the array. As a result, at first sight it looks like all the output of the function had merged together to form a joint text.</w:t>
      </w:r>
    </w:p>
    <w:p w:rsidR="0070615E" w:rsidRDefault="00E97D79">
      <w:pPr>
        <w:spacing w:after="597"/>
        <w:ind w:left="-5" w:right="7"/>
      </w:pPr>
      <w:r>
        <w:t>That's not the case, as shown by the preceding example. Each result of the function is neatly segregated as a separate result so that you could pick a specific result out of the array and output it.</w:t>
      </w:r>
    </w:p>
    <w:p w:rsidR="0070615E" w:rsidRDefault="00E97D79">
      <w:pPr>
        <w:spacing w:after="174" w:line="259" w:lineRule="auto"/>
        <w:ind w:left="-5"/>
      </w:pPr>
      <w:r>
        <w:rPr>
          <w:b/>
          <w:sz w:val="28"/>
        </w:rPr>
        <w:t>The Return Statement</w:t>
      </w:r>
    </w:p>
    <w:p w:rsidR="0070615E" w:rsidRDefault="00E97D79">
      <w:pPr>
        <w:ind w:left="-5" w:right="7"/>
      </w:pPr>
      <w:r>
        <w:lastRenderedPageBreak/>
        <w:t xml:space="preserve">You now know that functions basically return as a result everything that you output somewhere in the function. How to understand the special </w:t>
      </w:r>
      <w:r>
        <w:rPr>
          <w:i/>
        </w:rPr>
        <w:t>return</w:t>
      </w:r>
      <w:r>
        <w:t xml:space="preserve"> statement that you see in the next example? Might it influence what a function returns as a result or does it even determine the result?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Add([</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$Value2</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p>
    <w:p w:rsidR="0070615E" w:rsidRDefault="00E97D79">
      <w:pPr>
        <w:spacing w:after="4" w:line="262" w:lineRule="auto"/>
        <w:ind w:left="211" w:right="2928"/>
      </w:pPr>
      <w:r>
        <w:rPr>
          <w:rFonts w:ascii="Courier New" w:eastAsia="Courier New" w:hAnsi="Courier New" w:cs="Courier New"/>
        </w:rPr>
        <w:t xml:space="preserve">} </w:t>
      </w:r>
      <w:r>
        <w:rPr>
          <w:rFonts w:ascii="Courier New" w:eastAsia="Courier New" w:hAnsi="Courier New" w:cs="Courier New"/>
          <w:i/>
          <w:color w:val="008000"/>
        </w:rPr>
        <w:t># The function returns the value that comes after "return":</w:t>
      </w:r>
    </w:p>
    <w:p w:rsidR="0070615E" w:rsidRDefault="00E97D79">
      <w:pPr>
        <w:spacing w:after="282" w:line="265" w:lineRule="auto"/>
        <w:ind w:left="211" w:right="288"/>
      </w:pPr>
      <w:r>
        <w:rPr>
          <w:rFonts w:ascii="Courier New" w:eastAsia="Courier New" w:hAnsi="Courier New" w:cs="Courier New"/>
        </w:rPr>
        <w:t>Add 1 6</w:t>
      </w:r>
    </w:p>
    <w:p w:rsidR="0070615E" w:rsidRDefault="00E97D79">
      <w:pPr>
        <w:spacing w:after="316" w:line="265" w:lineRule="auto"/>
        <w:ind w:left="427" w:right="72"/>
      </w:pPr>
      <w:r>
        <w:rPr>
          <w:rFonts w:ascii="Courier New" w:eastAsia="Courier New" w:hAnsi="Courier New" w:cs="Courier New"/>
          <w:i/>
        </w:rPr>
        <w:t>7</w:t>
      </w:r>
    </w:p>
    <w:p w:rsidR="0070615E" w:rsidRDefault="00E97D79">
      <w:pPr>
        <w:spacing w:after="281"/>
        <w:ind w:left="-5" w:right="7"/>
      </w:pPr>
      <w:r>
        <w:t xml:space="preserve">It seems so—at least at first. In fact, </w:t>
      </w:r>
      <w:r>
        <w:rPr>
          <w:i/>
        </w:rPr>
        <w:t>return</w:t>
      </w:r>
      <w:r>
        <w:t xml:space="preserve"> works quite differently. The function still returns as a result everything that is output in the function. But in addition (and not instead of this), a result is returned of what follows </w:t>
      </w:r>
      <w:r>
        <w:rPr>
          <w:i/>
        </w:rPr>
        <w:t>return</w:t>
      </w:r>
      <w:r>
        <w:t xml:space="preserve">. So, you could just as well have omitted </w:t>
      </w:r>
      <w:r>
        <w:rPr>
          <w:i/>
        </w:rPr>
        <w:t>return</w:t>
      </w:r>
      <w:r>
        <w:t xml:space="preserve">. That raises the question of why </w:t>
      </w:r>
      <w:r>
        <w:rPr>
          <w:i/>
        </w:rPr>
        <w:t>return</w:t>
      </w:r>
      <w:r>
        <w:t xml:space="preserve"> was even invented.</w:t>
      </w:r>
    </w:p>
    <w:p w:rsidR="0070615E" w:rsidRDefault="00E97D79">
      <w:pPr>
        <w:numPr>
          <w:ilvl w:val="0"/>
          <w:numId w:val="47"/>
        </w:numPr>
        <w:spacing w:after="0"/>
        <w:ind w:right="7" w:hanging="284"/>
      </w:pPr>
      <w:r>
        <w:t xml:space="preserve">First, </w:t>
      </w:r>
      <w:r>
        <w:rPr>
          <w:i/>
        </w:rPr>
        <w:t>return</w:t>
      </w:r>
      <w:r>
        <w:t xml:space="preserve"> exists for stylistic reasons because in many other programming languages it is customary to expressly specify values a function returns by using a statement like </w:t>
      </w:r>
      <w:r>
        <w:rPr>
          <w:i/>
        </w:rPr>
        <w:t>return</w:t>
      </w:r>
      <w:r>
        <w:t xml:space="preserve">. Unfortunately, </w:t>
      </w:r>
      <w:r>
        <w:rPr>
          <w:i/>
        </w:rPr>
        <w:t>return</w:t>
      </w:r>
      <w:r>
        <w:t xml:space="preserve"> causes more confusion than it helps since it conceals the fact that all the other output of the function was returned, as well and not just what follows </w:t>
      </w:r>
      <w:r>
        <w:rPr>
          <w:i/>
        </w:rPr>
        <w:t>return</w:t>
      </w:r>
      <w:r>
        <w:t xml:space="preserve">. </w:t>
      </w:r>
    </w:p>
    <w:p w:rsidR="0070615E" w:rsidRDefault="00E97D79">
      <w:pPr>
        <w:numPr>
          <w:ilvl w:val="0"/>
          <w:numId w:val="47"/>
        </w:numPr>
        <w:ind w:right="7" w:hanging="284"/>
      </w:pPr>
      <w:r>
        <w:t xml:space="preserve">Second, to some extent </w:t>
      </w:r>
      <w:r>
        <w:rPr>
          <w:i/>
        </w:rPr>
        <w:t>return</w:t>
      </w:r>
      <w:r>
        <w:t xml:space="preserve"> also acts like a break statement. All further statements after </w:t>
      </w:r>
      <w:r>
        <w:rPr>
          <w:i/>
        </w:rPr>
        <w:t>return</w:t>
      </w:r>
      <w:r>
        <w:t xml:space="preserve"> are ignored. Therefore, you could immediately leave the function in a loop or a condition, provided that some particular interrupt criterion is met. </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Add([</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$value2</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728"/>
      </w:pPr>
      <w:r>
        <w:rPr>
          <w:rFonts w:ascii="Courier New" w:eastAsia="Courier New" w:hAnsi="Courier New" w:cs="Courier New"/>
        </w:rPr>
        <w:t xml:space="preserve">  </w:t>
      </w:r>
      <w:r>
        <w:rPr>
          <w:rFonts w:ascii="Courier New" w:eastAsia="Courier New" w:hAnsi="Courier New" w:cs="Courier New"/>
          <w:i/>
          <w:color w:val="008000"/>
        </w:rPr>
        <w:t xml:space="preserve"># This time the function returns a whole </w:t>
      </w:r>
      <w:r>
        <w:rPr>
          <w:rFonts w:ascii="Courier New" w:eastAsia="Courier New" w:hAnsi="Courier New" w:cs="Courier New"/>
        </w:rPr>
        <w:t xml:space="preserve">  </w:t>
      </w:r>
      <w:r>
        <w:rPr>
          <w:rFonts w:ascii="Courier New" w:eastAsia="Courier New" w:hAnsi="Courier New" w:cs="Courier New"/>
          <w:i/>
          <w:color w:val="008000"/>
        </w:rPr>
        <w:t># series of oddly assorted results: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"Here the result follows:"</w:t>
      </w:r>
    </w:p>
    <w:p w:rsidR="0070615E" w:rsidRDefault="00E97D79">
      <w:pPr>
        <w:spacing w:after="3" w:line="265" w:lineRule="auto"/>
        <w:ind w:left="211" w:right="288"/>
      </w:pPr>
      <w:r>
        <w:rPr>
          <w:rFonts w:ascii="Courier New" w:eastAsia="Courier New" w:hAnsi="Courier New" w:cs="Courier New"/>
        </w:rPr>
        <w:t xml:space="preserve">  1</w:t>
      </w:r>
    </w:p>
    <w:p w:rsidR="0070615E" w:rsidRDefault="00E97D79">
      <w:pPr>
        <w:spacing w:after="3" w:line="265" w:lineRule="auto"/>
        <w:ind w:left="211" w:right="288"/>
      </w:pPr>
      <w:r>
        <w:rPr>
          <w:rFonts w:ascii="Courier New" w:eastAsia="Courier New" w:hAnsi="Courier New" w:cs="Courier New"/>
        </w:rPr>
        <w:t xml:space="preserve">  2</w:t>
      </w:r>
    </w:p>
    <w:p w:rsidR="0070615E" w:rsidRDefault="00E97D79">
      <w:pPr>
        <w:spacing w:after="3" w:line="265" w:lineRule="auto"/>
        <w:ind w:left="211" w:right="288"/>
      </w:pPr>
      <w:r>
        <w:rPr>
          <w:rFonts w:ascii="Courier New" w:eastAsia="Courier New" w:hAnsi="Courier New" w:cs="Courier New"/>
        </w:rPr>
        <w:t xml:space="preserve">  3</w:t>
      </w:r>
    </w:p>
    <w:p w:rsidR="0070615E" w:rsidRDefault="00E97D79">
      <w:pPr>
        <w:spacing w:after="4" w:line="262" w:lineRule="auto"/>
        <w:ind w:left="211" w:right="3408"/>
      </w:pPr>
      <w:r>
        <w:rPr>
          <w:rFonts w:ascii="Courier New" w:eastAsia="Courier New" w:hAnsi="Courier New" w:cs="Courier New"/>
        </w:rPr>
        <w:t xml:space="preserve">  </w:t>
      </w:r>
      <w:r>
        <w:rPr>
          <w:rFonts w:ascii="Courier New" w:eastAsia="Courier New" w:hAnsi="Courier New" w:cs="Courier New"/>
          <w:i/>
          <w:color w:val="008000"/>
        </w:rPr>
        <w:t xml:space="preserve"># Return also returns a further result: </w:t>
      </w: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 xml:space="preserve">$value2 </w:t>
      </w:r>
      <w:r>
        <w:rPr>
          <w:rFonts w:ascii="Courier New" w:eastAsia="Courier New" w:hAnsi="Courier New" w:cs="Courier New"/>
        </w:rPr>
        <w:t xml:space="preserve">  </w:t>
      </w:r>
      <w:r>
        <w:rPr>
          <w:rFonts w:ascii="Courier New" w:eastAsia="Courier New" w:hAnsi="Courier New" w:cs="Courier New"/>
          <w:i/>
          <w:color w:val="008000"/>
        </w:rPr>
        <w:t xml:space="preserve"># This statement will no longer be executed </w:t>
      </w:r>
      <w:r>
        <w:rPr>
          <w:rFonts w:ascii="Courier New" w:eastAsia="Courier New" w:hAnsi="Courier New" w:cs="Courier New"/>
        </w:rPr>
        <w:t xml:space="preserve">  </w:t>
      </w:r>
      <w:r>
        <w:rPr>
          <w:rFonts w:ascii="Courier New" w:eastAsia="Courier New" w:hAnsi="Courier New" w:cs="Courier New"/>
          <w:i/>
          <w:color w:val="008000"/>
        </w:rPr>
        <w:t># because the function will exit when return is used: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"Another text"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Add 1 6</w:t>
      </w:r>
    </w:p>
    <w:p w:rsidR="0070615E" w:rsidRDefault="00E97D79">
      <w:pPr>
        <w:spacing w:after="3" w:line="265" w:lineRule="auto"/>
        <w:ind w:left="427" w:right="72"/>
      </w:pPr>
      <w:r>
        <w:rPr>
          <w:rFonts w:ascii="Courier New" w:eastAsia="Courier New" w:hAnsi="Courier New" w:cs="Courier New"/>
          <w:i/>
        </w:rPr>
        <w:t>Here the result follows:</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282" w:line="265" w:lineRule="auto"/>
        <w:ind w:left="427" w:right="72"/>
      </w:pPr>
      <w:r>
        <w:rPr>
          <w:rFonts w:ascii="Courier New" w:eastAsia="Courier New" w:hAnsi="Courier New" w:cs="Courier New"/>
          <w:i/>
        </w:rPr>
        <w:t>7</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Add 1 6</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72"/>
      </w:pPr>
      <w:r>
        <w:rPr>
          <w:rFonts w:ascii="Courier New" w:eastAsia="Courier New" w:hAnsi="Courier New" w:cs="Courier New"/>
          <w:i/>
        </w:rPr>
        <w:lastRenderedPageBreak/>
        <w:t>Here the result follows:</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 w:line="265" w:lineRule="auto"/>
        <w:ind w:left="427" w:right="72"/>
      </w:pPr>
      <w:r>
        <w:rPr>
          <w:rFonts w:ascii="Courier New" w:eastAsia="Courier New" w:hAnsi="Courier New" w:cs="Courier New"/>
          <w:i/>
        </w:rPr>
        <w:t>7</w:t>
      </w:r>
    </w:p>
    <w:p w:rsidR="0070615E" w:rsidRDefault="00E97D79">
      <w:pPr>
        <w:spacing w:after="174" w:line="259" w:lineRule="auto"/>
        <w:ind w:left="-5"/>
      </w:pPr>
      <w:r>
        <w:rPr>
          <w:b/>
          <w:sz w:val="28"/>
        </w:rPr>
        <w:t>Accessing Return Values</w:t>
      </w:r>
    </w:p>
    <w:p w:rsidR="0070615E" w:rsidRDefault="00E97D79">
      <w:pPr>
        <w:ind w:left="-5" w:right="7"/>
      </w:pPr>
      <w:r>
        <w:t xml:space="preserve">Whether a function returns one or several results is something you can verify with the returned data type. If it is an array, then several results were returned, otherwise only one. To examine this more closely, we will need a function that returns, depending on the situation, either one or several results. We could use the lottery number generator in the following example, which outputs random lottery numbers from 1 to 49. You can use the </w:t>
      </w:r>
      <w:r>
        <w:rPr>
          <w:i/>
        </w:rPr>
        <w:t>$number</w:t>
      </w:r>
      <w:r>
        <w:t xml:space="preserve"> parameter to determine how many lottery numbers are returned. If you don't specify anything, exactly one lottery number will be generated. Your task now is to find out whether a function will retrieve exactly one or several results.</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lottery([</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$number</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$rand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system.random</w:t>
      </w:r>
    </w:p>
    <w:p w:rsidR="0070615E" w:rsidRDefault="00E97D79">
      <w:pPr>
        <w:spacing w:after="3" w:line="265" w:lineRule="auto"/>
        <w:ind w:left="211" w:right="288"/>
      </w:pPr>
      <w:r>
        <w:rPr>
          <w:rFonts w:ascii="Courier New" w:eastAsia="Courier New" w:hAnsi="Courier New" w:cs="Courier New"/>
        </w:rPr>
        <w:t xml:space="preserve">  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1;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w:t>
      </w:r>
      <w:r>
        <w:rPr>
          <w:rFonts w:ascii="Courier New" w:eastAsia="Courier New" w:hAnsi="Courier New" w:cs="Courier New"/>
          <w:i/>
          <w:color w:val="800080"/>
        </w:rPr>
        <w:t>$number</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$rand</w:t>
      </w:r>
      <w:r>
        <w:rPr>
          <w:rFonts w:ascii="Courier New" w:eastAsia="Courier New" w:hAnsi="Courier New" w:cs="Courier New"/>
        </w:rPr>
        <w:t>.</w:t>
      </w:r>
      <w:r>
        <w:rPr>
          <w:rFonts w:ascii="Courier New" w:eastAsia="Courier New" w:hAnsi="Courier New" w:cs="Courier New"/>
          <w:i/>
          <w:color w:val="8B4513"/>
        </w:rPr>
        <w:t>next</w:t>
      </w:r>
      <w:r>
        <w:rPr>
          <w:rFonts w:ascii="Courier New" w:eastAsia="Courier New" w:hAnsi="Courier New" w:cs="Courier New"/>
        </w:rPr>
        <w:t>(1,50)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right="2688"/>
      </w:pPr>
      <w:r>
        <w:rPr>
          <w:rFonts w:ascii="Courier New" w:eastAsia="Courier New" w:hAnsi="Courier New" w:cs="Courier New"/>
        </w:rPr>
        <w:t xml:space="preserve">} </w:t>
      </w:r>
      <w:r>
        <w:rPr>
          <w:rFonts w:ascii="Courier New" w:eastAsia="Courier New" w:hAnsi="Courier New" w:cs="Courier New"/>
          <w:i/>
          <w:color w:val="008000"/>
        </w:rPr>
        <w:t># If a lottery number is queried, the result is not an array:</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lottery</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4" w:line="262" w:lineRule="auto"/>
        <w:ind w:left="211"/>
      </w:pPr>
      <w:r>
        <w:rPr>
          <w:rFonts w:ascii="Courier New" w:eastAsia="Courier New" w:hAnsi="Courier New" w:cs="Courier New"/>
          <w:i/>
          <w:color w:val="008000"/>
        </w:rPr>
        <w:t># If there are several lottery numbers, the result is an array:</w:t>
      </w:r>
    </w:p>
    <w:p w:rsidR="0070615E" w:rsidRDefault="00E97D79">
      <w:pPr>
        <w:spacing w:after="3" w:line="265" w:lineRule="auto"/>
        <w:ind w:left="211" w:right="28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lottery 10</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spacing w:after="275"/>
        <w:ind w:left="-5" w:right="7"/>
      </w:pPr>
      <w:r>
        <w:t xml:space="preserve">Why should you be interested in whether the outcome of a function is one or several results? Among other things, you would like to find out exactly how many elements a result returns. In the case of our lottery number generator, of course, it makes less sense, because you can specify how many numbers it's supposed to generate. However, for other functions and cmdlets, the question can be decisive. Take the example of the </w:t>
      </w:r>
      <w:r>
        <w:rPr>
          <w:i/>
        </w:rPr>
        <w:t>Dir</w:t>
      </w:r>
      <w:r>
        <w:t xml:space="preserve"> command, which lists the contents of a directory. If you want to know how many files are actually in a directory, then it's inevitable that you concern yourself with the question of whether </w:t>
      </w:r>
      <w:r>
        <w:rPr>
          <w:i/>
        </w:rPr>
        <w:t>Dir</w:t>
      </w:r>
      <w:r>
        <w:t xml:space="preserve"> found none, exactly one, or many files.</w:t>
      </w:r>
    </w:p>
    <w:p w:rsidR="0070615E" w:rsidRDefault="00E97D79">
      <w:pPr>
        <w:ind w:left="-5" w:right="7"/>
      </w:pPr>
      <w:r>
        <w:t xml:space="preserve">If the directory holds more than one file, </w:t>
      </w:r>
      <w:r>
        <w:rPr>
          <w:i/>
        </w:rPr>
        <w:t>Dir</w:t>
      </w:r>
      <w:r>
        <w:t xml:space="preserve"> will return an array, and you can ascertain the number of the elements (files) in the array by using </w:t>
      </w:r>
      <w:r>
        <w:rPr>
          <w:i/>
        </w:rPr>
        <w:t>Count</w:t>
      </w:r>
      <w:r>
        <w:t>:</w:t>
      </w:r>
    </w:p>
    <w:p w:rsidR="0070615E" w:rsidRDefault="00E97D79">
      <w:pPr>
        <w:spacing w:after="282" w:line="265" w:lineRule="auto"/>
        <w:ind w:left="211" w:right="288"/>
      </w:pPr>
      <w:r>
        <w:rPr>
          <w:rFonts w:ascii="Courier New" w:eastAsia="Courier New" w:hAnsi="Courier New" w:cs="Courier New"/>
        </w:rPr>
        <w:t>(Dir c:\).</w:t>
      </w:r>
      <w:r>
        <w:rPr>
          <w:rFonts w:ascii="Courier New" w:eastAsia="Courier New" w:hAnsi="Courier New" w:cs="Courier New"/>
          <w:i/>
          <w:color w:val="8B4513"/>
        </w:rPr>
        <w:t>Count</w:t>
      </w:r>
    </w:p>
    <w:p w:rsidR="0070615E" w:rsidRDefault="00E97D79">
      <w:pPr>
        <w:spacing w:after="316" w:line="265" w:lineRule="auto"/>
        <w:ind w:left="427" w:right="72"/>
      </w:pPr>
      <w:r>
        <w:rPr>
          <w:rFonts w:ascii="Courier New" w:eastAsia="Courier New" w:hAnsi="Courier New" w:cs="Courier New"/>
          <w:i/>
        </w:rPr>
        <w:t>25</w:t>
      </w:r>
    </w:p>
    <w:p w:rsidR="0070615E" w:rsidRDefault="00E97D79">
      <w:pPr>
        <w:ind w:left="-5" w:right="7"/>
      </w:pPr>
      <w:r>
        <w:lastRenderedPageBreak/>
        <w:t>Here, in the parentheses again is a sub-expression which must be evaluated first. You could just as well have written:</w:t>
      </w:r>
    </w:p>
    <w:p w:rsidR="0070615E" w:rsidRDefault="00E97D79">
      <w:pPr>
        <w:spacing w:after="3" w:line="265" w:lineRule="auto"/>
        <w:ind w:left="211" w:right="288"/>
      </w:pPr>
      <w:r>
        <w:rPr>
          <w:rFonts w:ascii="Courier New" w:eastAsia="Courier New" w:hAnsi="Courier New" w:cs="Courier New"/>
          <w:i/>
          <w:color w:val="800080"/>
        </w:rPr>
        <w: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p>
    <w:p w:rsidR="0070615E" w:rsidRDefault="00E97D79">
      <w:pPr>
        <w:spacing w:after="282" w:line="265" w:lineRule="auto"/>
        <w:ind w:left="211"/>
      </w:pPr>
      <w:r>
        <w:rPr>
          <w:rFonts w:ascii="Courier New" w:eastAsia="Courier New" w:hAnsi="Courier New" w:cs="Courier New"/>
          <w:i/>
          <w:color w:val="800080"/>
        </w:rPr>
        <w:t>$list</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3" w:line="265" w:lineRule="auto"/>
        <w:ind w:left="427" w:right="72"/>
      </w:pPr>
      <w:r>
        <w:rPr>
          <w:rFonts w:ascii="Courier New" w:eastAsia="Courier New" w:hAnsi="Courier New" w:cs="Courier New"/>
          <w:i/>
        </w:rPr>
        <w:t>25</w:t>
      </w:r>
    </w:p>
    <w:p w:rsidR="0070615E" w:rsidRDefault="00E97D79">
      <w:pPr>
        <w:ind w:left="-5" w:right="7"/>
      </w:pPr>
      <w:r>
        <w:t xml:space="preserve">Things get thorny when </w:t>
      </w:r>
      <w:r>
        <w:rPr>
          <w:i/>
        </w:rPr>
        <w:t>Dir</w:t>
      </w:r>
      <w:r>
        <w:t xml:space="preserve"> finds only one or no file at all, because then it doesn't return anymore arrays, and you can't use </w:t>
      </w:r>
      <w:r>
        <w:rPr>
          <w:i/>
        </w:rPr>
        <w:t>Count</w:t>
      </w:r>
      <w:r>
        <w:t>. An error will not be reported, just nothing at all:</w:t>
      </w:r>
    </w:p>
    <w:p w:rsidR="0070615E" w:rsidRDefault="00E97D79">
      <w:pPr>
        <w:spacing w:after="316" w:line="265" w:lineRule="auto"/>
        <w:ind w:left="211"/>
      </w:pPr>
      <w:r>
        <w:rPr>
          <w:rFonts w:ascii="Courier New" w:eastAsia="Courier New" w:hAnsi="Courier New" w:cs="Courier New"/>
        </w:rPr>
        <w:t xml:space="preserve"> (Dir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MacGuffin</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ind w:left="-5" w:right="7"/>
      </w:pPr>
      <w:r>
        <w:t xml:space="preserve">You could now, as shown above, verify whether </w:t>
      </w:r>
      <w:r>
        <w:rPr>
          <w:i/>
        </w:rPr>
        <w:t>Dir</w:t>
      </w:r>
      <w:r>
        <w:t xml:space="preserve"> returns an array or not, and if what it returns is not an array, see whether one file or none at all was found. There's a far more elegant method for doing this, though. The result of a function (or of a cmdlet) can always be wrapped in an array, even if there is only one result or none. Use the </w:t>
      </w:r>
      <w:r>
        <w:rPr>
          <w:i/>
        </w:rPr>
        <w:t>@(...)</w:t>
      </w:r>
      <w:r>
        <w:t xml:space="preserve"> construction that you already know from </w:t>
      </w:r>
      <w:r>
        <w:rPr>
          <w:color w:val="000080"/>
          <w:u w:val="single" w:color="000080"/>
        </w:rPr>
        <w:t>Chapter 4</w:t>
      </w:r>
      <w:r>
        <w:t>. You can usually use this construction to create new array. The result is wrapped in an array. If the result is an array anyway, naturally it will remain an array, but if the result is not an array, after this it will be one.</w:t>
      </w:r>
    </w:p>
    <w:p w:rsidR="0070615E" w:rsidRDefault="00E97D79">
      <w:pPr>
        <w:spacing w:after="282" w:line="265" w:lineRule="auto"/>
        <w:ind w:left="211" w:right="288"/>
      </w:pPr>
      <w:r>
        <w:rPr>
          <w:rFonts w:ascii="Courier New" w:eastAsia="Courier New" w:hAnsi="Courier New" w:cs="Courier New"/>
        </w:rPr>
        <w:t>@(Dir c:\).</w:t>
      </w:r>
      <w:r>
        <w:rPr>
          <w:rFonts w:ascii="Courier New" w:eastAsia="Courier New" w:hAnsi="Courier New" w:cs="Courier New"/>
          <w:i/>
          <w:color w:val="8B4513"/>
        </w:rPr>
        <w:t>count</w:t>
      </w:r>
    </w:p>
    <w:p w:rsidR="0070615E" w:rsidRDefault="00E97D79">
      <w:pPr>
        <w:spacing w:after="3" w:line="563" w:lineRule="auto"/>
        <w:ind w:left="201" w:right="7128" w:firstLine="216"/>
      </w:pPr>
      <w:r>
        <w:rPr>
          <w:rFonts w:ascii="Courier New" w:eastAsia="Courier New" w:hAnsi="Courier New" w:cs="Courier New"/>
          <w:i/>
        </w:rPr>
        <w:t xml:space="preserve">25 </w:t>
      </w: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MacGuffin</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638" w:line="265" w:lineRule="auto"/>
        <w:ind w:left="427" w:right="72"/>
      </w:pPr>
      <w:r>
        <w:rPr>
          <w:rFonts w:ascii="Courier New" w:eastAsia="Courier New" w:hAnsi="Courier New" w:cs="Courier New"/>
          <w:i/>
        </w:rPr>
        <w:t>0</w:t>
      </w:r>
    </w:p>
    <w:p w:rsidR="0070615E" w:rsidRDefault="00E97D79">
      <w:pPr>
        <w:spacing w:after="174" w:line="259" w:lineRule="auto"/>
        <w:ind w:left="-5"/>
      </w:pPr>
      <w:r>
        <w:rPr>
          <w:b/>
          <w:sz w:val="28"/>
        </w:rPr>
        <w:t>Excluding Output from the Function Result</w:t>
      </w:r>
    </w:p>
    <w:p w:rsidR="0070615E" w:rsidRDefault="00E97D79">
      <w:pPr>
        <w:spacing w:after="555"/>
        <w:ind w:left="-5" w:right="7"/>
      </w:pPr>
      <w:r>
        <w:t>Now the result that the function is supposed to return just needs to be output somewhere in the function, which is convenient. But you'll still have to watch out that you don't mistakenly output anything that isn't part of the function result.</w:t>
      </w:r>
    </w:p>
    <w:p w:rsidR="0070615E" w:rsidRDefault="00E97D79">
      <w:pPr>
        <w:spacing w:after="220" w:line="259" w:lineRule="auto"/>
        <w:ind w:left="-5"/>
      </w:pPr>
      <w:r>
        <w:rPr>
          <w:b/>
          <w:sz w:val="24"/>
        </w:rPr>
        <w:t>Excluding Text Output from the Result</w:t>
      </w:r>
    </w:p>
    <w:p w:rsidR="0070615E" w:rsidRDefault="00E97D79">
      <w:pPr>
        <w:ind w:left="-5" w:right="7"/>
      </w:pPr>
      <w:r>
        <w:t>During development, many script authors insert a little text output in the code so that they have a better grasp of whether a function is really doing what it should be doing. But you know now that this text output also ends up in the function result, causing considerable confusion. Take a look:</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"Calculation will be performed"</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 </w:t>
      </w:r>
      <w:r>
        <w:rPr>
          <w:rFonts w:ascii="Courier New" w:eastAsia="Courier New" w:hAnsi="Courier New" w:cs="Courier New"/>
          <w:i/>
          <w:color w:val="FF0000"/>
        </w:rPr>
        <w:t>*</w:t>
      </w:r>
      <w:r>
        <w:rPr>
          <w:rFonts w:ascii="Courier New" w:eastAsia="Courier New" w:hAnsi="Courier New" w:cs="Courier New"/>
        </w:rPr>
        <w:t xml:space="preserve"> 10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"Result will be emitted"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"Result is: $a"</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"Done"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lastRenderedPageBreak/>
        <w:t>Test</w:t>
      </w:r>
    </w:p>
    <w:p w:rsidR="0070615E" w:rsidRDefault="00E97D79">
      <w:pPr>
        <w:spacing w:after="3" w:line="265" w:lineRule="auto"/>
        <w:ind w:left="427" w:right="72"/>
      </w:pPr>
      <w:r>
        <w:rPr>
          <w:rFonts w:ascii="Courier New" w:eastAsia="Courier New" w:hAnsi="Courier New" w:cs="Courier New"/>
          <w:i/>
        </w:rPr>
        <w:t>Calculation will be performed</w:t>
      </w:r>
    </w:p>
    <w:p w:rsidR="0070615E" w:rsidRDefault="00E97D79">
      <w:pPr>
        <w:spacing w:after="3" w:line="265" w:lineRule="auto"/>
        <w:ind w:left="427" w:right="72"/>
      </w:pPr>
      <w:r>
        <w:rPr>
          <w:rFonts w:ascii="Courier New" w:eastAsia="Courier New" w:hAnsi="Courier New" w:cs="Courier New"/>
          <w:i/>
        </w:rPr>
        <w:t>Result will be emitted</w:t>
      </w:r>
    </w:p>
    <w:p w:rsidR="0070615E" w:rsidRDefault="00E97D79">
      <w:pPr>
        <w:spacing w:after="3" w:line="265" w:lineRule="auto"/>
        <w:ind w:left="427" w:right="72"/>
      </w:pPr>
      <w:r>
        <w:rPr>
          <w:rFonts w:ascii="Courier New" w:eastAsia="Courier New" w:hAnsi="Courier New" w:cs="Courier New"/>
          <w:i/>
        </w:rPr>
        <w:t>Result is: 120</w:t>
      </w:r>
    </w:p>
    <w:p w:rsidR="0070615E" w:rsidRDefault="00E97D79">
      <w:pPr>
        <w:spacing w:after="3" w:line="265" w:lineRule="auto"/>
        <w:ind w:left="427" w:right="72"/>
      </w:pPr>
      <w:r>
        <w:rPr>
          <w:rFonts w:ascii="Courier New" w:eastAsia="Courier New" w:hAnsi="Courier New" w:cs="Courier New"/>
          <w:i/>
        </w:rPr>
        <w:t>Done</w:t>
      </w:r>
    </w:p>
    <w:p w:rsidR="0070615E" w:rsidRDefault="00E97D79">
      <w:pPr>
        <w:ind w:left="-5" w:right="7"/>
      </w:pPr>
      <w:r>
        <w:t>At first everything looks absolutely impeccable: the function documents its internal sequence of operations by additional text output. But as soon as you fail to use the function interactively, storing the result in a variable instead, things change quite suddenly because your text comments will now no longer be output when the function runs but end up in the result:</w:t>
      </w:r>
    </w:p>
    <w:p w:rsidR="0070615E" w:rsidRDefault="00E97D79">
      <w:pPr>
        <w:spacing w:after="4" w:line="262" w:lineRule="auto"/>
        <w:ind w:left="211"/>
      </w:pPr>
      <w:r>
        <w:rPr>
          <w:rFonts w:ascii="Courier New" w:eastAsia="Courier New" w:hAnsi="Courier New" w:cs="Courier New"/>
          <w:i/>
          <w:color w:val="008000"/>
        </w:rPr>
        <w:t># Your debugging report will not be emitted:</w:t>
      </w:r>
    </w:p>
    <w:p w:rsidR="0070615E" w:rsidRDefault="00E97D79">
      <w:pPr>
        <w:spacing w:after="4" w:line="262" w:lineRule="auto"/>
        <w:ind w:left="211" w:right="52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 </w:t>
      </w:r>
      <w:r>
        <w:rPr>
          <w:rFonts w:ascii="Courier New" w:eastAsia="Courier New" w:hAnsi="Courier New" w:cs="Courier New"/>
          <w:i/>
          <w:color w:val="008000"/>
        </w:rPr>
        <w:t># In fact some debugging reports as well as all other output are in the result:</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72"/>
      </w:pPr>
      <w:r>
        <w:rPr>
          <w:rFonts w:ascii="Courier New" w:eastAsia="Courier New" w:hAnsi="Courier New" w:cs="Courier New"/>
          <w:i/>
        </w:rPr>
        <w:t>Calculation will be performed</w:t>
      </w:r>
    </w:p>
    <w:p w:rsidR="0070615E" w:rsidRDefault="00E97D79">
      <w:pPr>
        <w:spacing w:after="3" w:line="265" w:lineRule="auto"/>
        <w:ind w:left="427" w:right="72"/>
      </w:pPr>
      <w:r>
        <w:rPr>
          <w:rFonts w:ascii="Courier New" w:eastAsia="Courier New" w:hAnsi="Courier New" w:cs="Courier New"/>
          <w:i/>
        </w:rPr>
        <w:t>Result will be emitted</w:t>
      </w:r>
    </w:p>
    <w:p w:rsidR="0070615E" w:rsidRDefault="00E97D79">
      <w:pPr>
        <w:spacing w:after="3" w:line="265" w:lineRule="auto"/>
        <w:ind w:left="427" w:right="72"/>
      </w:pPr>
      <w:r>
        <w:rPr>
          <w:rFonts w:ascii="Courier New" w:eastAsia="Courier New" w:hAnsi="Courier New" w:cs="Courier New"/>
          <w:i/>
        </w:rPr>
        <w:t>Result is: 120</w:t>
      </w:r>
    </w:p>
    <w:p w:rsidR="0070615E" w:rsidRDefault="00E97D79">
      <w:pPr>
        <w:spacing w:after="316" w:line="265" w:lineRule="auto"/>
        <w:ind w:left="427" w:right="72"/>
      </w:pPr>
      <w:r>
        <w:rPr>
          <w:rFonts w:ascii="Courier New" w:eastAsia="Courier New" w:hAnsi="Courier New" w:cs="Courier New"/>
          <w:i/>
        </w:rPr>
        <w:t>Done</w:t>
      </w:r>
    </w:p>
    <w:p w:rsidR="0070615E" w:rsidRDefault="00E97D79">
      <w:pPr>
        <w:ind w:left="-5" w:right="7"/>
      </w:pPr>
      <w:r>
        <w:t xml:space="preserve">So, if you want to output text that is supposed to appear immediately and not flow into the function result, then this output must be sent directly to the console, which can be accomplished by using the </w:t>
      </w:r>
      <w:r>
        <w:rPr>
          <w:i/>
        </w:rPr>
        <w:t>Write-Host</w:t>
      </w:r>
      <w:r>
        <w:t xml:space="preserve"> cmdlet: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"Calculation will be performed"</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 </w:t>
      </w:r>
      <w:r>
        <w:rPr>
          <w:rFonts w:ascii="Courier New" w:eastAsia="Courier New" w:hAnsi="Courier New" w:cs="Courier New"/>
          <w:i/>
          <w:color w:val="FF0000"/>
        </w:rPr>
        <w:t>*</w:t>
      </w:r>
      <w:r>
        <w:rPr>
          <w:rFonts w:ascii="Courier New" w:eastAsia="Courier New" w:hAnsi="Courier New" w:cs="Courier New"/>
        </w:rPr>
        <w:t xml:space="preserve"> 10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"Result will be emitted"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"Result is: $a"</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"Done"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128"/>
      </w:pPr>
      <w:r>
        <w:rPr>
          <w:rFonts w:ascii="Courier New" w:eastAsia="Courier New" w:hAnsi="Courier New" w:cs="Courier New"/>
          <w:i/>
          <w:color w:val="008000"/>
        </w:rPr>
        <w:t># This time your debugging reports will already # be output when the function is executed:</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3" w:line="265" w:lineRule="auto"/>
        <w:ind w:left="427" w:right="72"/>
      </w:pPr>
      <w:r>
        <w:rPr>
          <w:rFonts w:ascii="Courier New" w:eastAsia="Courier New" w:hAnsi="Courier New" w:cs="Courier New"/>
          <w:i/>
        </w:rPr>
        <w:t>Calculation will be performed</w:t>
      </w:r>
    </w:p>
    <w:p w:rsidR="0070615E" w:rsidRDefault="00E97D79">
      <w:pPr>
        <w:spacing w:after="3" w:line="265" w:lineRule="auto"/>
        <w:ind w:left="427" w:right="72"/>
      </w:pPr>
      <w:r>
        <w:rPr>
          <w:rFonts w:ascii="Courier New" w:eastAsia="Courier New" w:hAnsi="Courier New" w:cs="Courier New"/>
          <w:i/>
        </w:rPr>
        <w:t>Result will be emitted</w:t>
      </w:r>
    </w:p>
    <w:p w:rsidR="0070615E" w:rsidRDefault="00E97D79">
      <w:pPr>
        <w:spacing w:after="282" w:line="265" w:lineRule="auto"/>
        <w:ind w:left="427" w:right="72"/>
      </w:pPr>
      <w:r>
        <w:rPr>
          <w:rFonts w:ascii="Courier New" w:eastAsia="Courier New" w:hAnsi="Courier New" w:cs="Courier New"/>
          <w:i/>
        </w:rPr>
        <w:t>Done</w:t>
      </w:r>
    </w:p>
    <w:p w:rsidR="0070615E" w:rsidRDefault="00E97D79">
      <w:pPr>
        <w:spacing w:after="4" w:line="262" w:lineRule="auto"/>
        <w:ind w:left="211"/>
      </w:pPr>
      <w:r>
        <w:rPr>
          <w:rFonts w:ascii="Courier New" w:eastAsia="Courier New" w:hAnsi="Courier New" w:cs="Courier New"/>
          <w:i/>
          <w:color w:val="008000"/>
        </w:rPr>
        <w:t># The result will no long include your debugging reports:</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596" w:line="265" w:lineRule="auto"/>
        <w:ind w:left="427" w:right="72"/>
      </w:pPr>
      <w:r>
        <w:rPr>
          <w:rFonts w:ascii="Courier New" w:eastAsia="Courier New" w:hAnsi="Courier New" w:cs="Courier New"/>
          <w:i/>
        </w:rPr>
        <w:t>Result is: 120</w:t>
      </w:r>
    </w:p>
    <w:p w:rsidR="0070615E" w:rsidRDefault="00E97D79">
      <w:pPr>
        <w:spacing w:after="220" w:line="259" w:lineRule="auto"/>
        <w:ind w:left="-5"/>
      </w:pPr>
      <w:r>
        <w:rPr>
          <w:b/>
          <w:sz w:val="24"/>
        </w:rPr>
        <w:t>Using Debugging Reports</w:t>
      </w:r>
    </w:p>
    <w:p w:rsidR="0070615E" w:rsidRDefault="00E97D79">
      <w:pPr>
        <w:ind w:left="-5" w:right="7"/>
      </w:pPr>
      <w:r>
        <w:lastRenderedPageBreak/>
        <w:t xml:space="preserve">You would have to go to some trouble to remove these temporary messages when the function is ready and can be used in a production environment. You can save yourself the trouble by using the </w:t>
      </w:r>
      <w:r>
        <w:rPr>
          <w:i/>
        </w:rPr>
        <w:t>Write-Debug</w:t>
      </w:r>
      <w:r>
        <w:t xml:space="preserve"> cmdlet for temporary text output.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"Calculation will be performed"</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12 </w:t>
      </w:r>
      <w:r>
        <w:rPr>
          <w:rFonts w:ascii="Courier New" w:eastAsia="Courier New" w:hAnsi="Courier New" w:cs="Courier New"/>
          <w:i/>
          <w:color w:val="FF0000"/>
        </w:rPr>
        <w:t>*</w:t>
      </w:r>
      <w:r>
        <w:rPr>
          <w:rFonts w:ascii="Courier New" w:eastAsia="Courier New" w:hAnsi="Courier New" w:cs="Courier New"/>
        </w:rPr>
        <w:t xml:space="preserve"> 10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"Result will be emitted"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"Result is: $a"</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"Done"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728"/>
      </w:pPr>
      <w:r>
        <w:rPr>
          <w:rFonts w:ascii="Courier New" w:eastAsia="Courier New" w:hAnsi="Courier New" w:cs="Courier New"/>
          <w:i/>
          <w:color w:val="008000"/>
        </w:rPr>
        <w:t># Debugging reports will remain completely # invisible in the production environment:</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4" w:line="262" w:lineRule="auto"/>
        <w:ind w:left="211" w:right="4608"/>
      </w:pPr>
      <w:r>
        <w:rPr>
          <w:rFonts w:ascii="Courier New" w:eastAsia="Courier New" w:hAnsi="Courier New" w:cs="Courier New"/>
          <w:i/>
          <w:color w:val="008000"/>
        </w:rPr>
        <w:t># If you would like to debug your function, # turn on reporting:</w:t>
      </w:r>
    </w:p>
    <w:p w:rsidR="0070615E" w:rsidRDefault="00E97D79">
      <w:pPr>
        <w:spacing w:after="3" w:line="265" w:lineRule="auto"/>
        <w:ind w:left="211"/>
      </w:pPr>
      <w:r>
        <w:rPr>
          <w:rFonts w:ascii="Courier New" w:eastAsia="Courier New" w:hAnsi="Courier New" w:cs="Courier New"/>
          <w:i/>
          <w:color w:val="800080"/>
        </w:rPr>
        <w:t>$DebugPreference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"Continue"</w:t>
      </w:r>
    </w:p>
    <w:p w:rsidR="0070615E" w:rsidRDefault="00E97D79">
      <w:pPr>
        <w:spacing w:after="4" w:line="262" w:lineRule="auto"/>
        <w:ind w:left="211" w:right="4248"/>
      </w:pPr>
      <w:r>
        <w:rPr>
          <w:rFonts w:ascii="Courier New" w:eastAsia="Courier New" w:hAnsi="Courier New" w:cs="Courier New"/>
          <w:i/>
          <w:color w:val="008000"/>
        </w:rPr>
        <w:t># Your debugging reports will now be output # with the "DEBUG:" prefix and output in yellow:</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3" w:line="265" w:lineRule="auto"/>
        <w:ind w:left="427" w:right="72"/>
      </w:pPr>
      <w:r>
        <w:rPr>
          <w:rFonts w:ascii="Courier New" w:eastAsia="Courier New" w:hAnsi="Courier New" w:cs="Courier New"/>
          <w:i/>
        </w:rPr>
        <w:t>DEBUG: Calculation will be performed</w:t>
      </w:r>
    </w:p>
    <w:p w:rsidR="0070615E" w:rsidRDefault="00E97D79">
      <w:pPr>
        <w:spacing w:after="3" w:line="265" w:lineRule="auto"/>
        <w:ind w:left="427" w:right="72"/>
      </w:pPr>
      <w:r>
        <w:rPr>
          <w:rFonts w:ascii="Courier New" w:eastAsia="Courier New" w:hAnsi="Courier New" w:cs="Courier New"/>
          <w:i/>
        </w:rPr>
        <w:t>DEBUG: Result will be emitted</w:t>
      </w:r>
    </w:p>
    <w:p w:rsidR="0070615E" w:rsidRDefault="00E97D79">
      <w:pPr>
        <w:spacing w:after="282" w:line="265" w:lineRule="auto"/>
        <w:ind w:left="427" w:right="72"/>
      </w:pPr>
      <w:r>
        <w:rPr>
          <w:rFonts w:ascii="Courier New" w:eastAsia="Courier New" w:hAnsi="Courier New" w:cs="Courier New"/>
          <w:i/>
        </w:rPr>
        <w:t>DEBUG: Done</w:t>
      </w:r>
    </w:p>
    <w:p w:rsidR="0070615E" w:rsidRDefault="00E97D79">
      <w:pPr>
        <w:spacing w:after="4" w:line="262" w:lineRule="auto"/>
        <w:ind w:left="211"/>
      </w:pPr>
      <w:r>
        <w:rPr>
          <w:rFonts w:ascii="Courier New" w:eastAsia="Courier New" w:hAnsi="Courier New" w:cs="Courier New"/>
          <w:i/>
          <w:color w:val="008000"/>
        </w:rPr>
        <w:t># They are not contained in the result:</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282" w:line="265" w:lineRule="auto"/>
        <w:ind w:left="427" w:right="72"/>
      </w:pPr>
      <w:r>
        <w:rPr>
          <w:rFonts w:ascii="Courier New" w:eastAsia="Courier New" w:hAnsi="Courier New" w:cs="Courier New"/>
          <w:i/>
        </w:rPr>
        <w:t>Result is: 120</w:t>
      </w:r>
    </w:p>
    <w:p w:rsidR="0070615E" w:rsidRDefault="00E97D79">
      <w:pPr>
        <w:spacing w:after="4" w:line="262" w:lineRule="auto"/>
        <w:ind w:left="211" w:right="4848"/>
      </w:pPr>
      <w:r>
        <w:rPr>
          <w:rFonts w:ascii="Courier New" w:eastAsia="Courier New" w:hAnsi="Courier New" w:cs="Courier New"/>
          <w:i/>
          <w:color w:val="008000"/>
        </w:rPr>
        <w:t># Everything is running the way you wish; # turn off debugging:</w:t>
      </w:r>
    </w:p>
    <w:p w:rsidR="0070615E" w:rsidRDefault="00E97D79">
      <w:pPr>
        <w:spacing w:after="3" w:line="265" w:lineRule="auto"/>
        <w:ind w:left="211"/>
      </w:pPr>
      <w:r>
        <w:rPr>
          <w:rFonts w:ascii="Courier New" w:eastAsia="Courier New" w:hAnsi="Courier New" w:cs="Courier New"/>
          <w:i/>
          <w:color w:val="800080"/>
        </w:rPr>
        <w:t>$DebugPreference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16"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555"/>
        <w:ind w:left="-5" w:right="7"/>
      </w:pPr>
      <w:r>
        <w:rPr>
          <w:i/>
        </w:rPr>
        <w:t>Write-Debug</w:t>
      </w:r>
      <w:r>
        <w:t xml:space="preserve"> has a number of advantages. First, your debugging reports will be clearly marked and output in another color. Second, these reports will appear only if you expressly turn on the debugging mode. If your function is being used in a normal production environment, PowerShell will simply ignore the </w:t>
      </w:r>
      <w:r>
        <w:rPr>
          <w:i/>
        </w:rPr>
        <w:t>Write-Debug</w:t>
      </w:r>
      <w:r>
        <w:t xml:space="preserve"> instruction. As a result, you won't have to take the trouble to remove your debugging output when the script is done.</w:t>
      </w:r>
    </w:p>
    <w:p w:rsidR="0070615E" w:rsidRDefault="00E97D79">
      <w:pPr>
        <w:spacing w:after="220" w:line="259" w:lineRule="auto"/>
        <w:ind w:left="-5"/>
      </w:pPr>
      <w:r>
        <w:rPr>
          <w:b/>
          <w:sz w:val="24"/>
        </w:rPr>
        <w:t>Suppressing Error Messages</w:t>
      </w:r>
    </w:p>
    <w:p w:rsidR="0070615E" w:rsidRDefault="00E97D79">
      <w:pPr>
        <w:ind w:left="-5" w:right="7"/>
      </w:pPr>
      <w:r>
        <w:t>Errors cropping up inside your function normally cause error messages, and these error message will always be output immediately. So unlike normal output, error messages will not become part of the result of your function.</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"Unavailableprocess"</w:t>
      </w:r>
    </w:p>
    <w:p w:rsidR="0070615E" w:rsidRDefault="00E97D79">
      <w:pPr>
        <w:spacing w:after="4" w:line="262" w:lineRule="auto"/>
        <w:ind w:left="211" w:right="3288"/>
      </w:pPr>
      <w:r>
        <w:rPr>
          <w:rFonts w:ascii="Courier New" w:eastAsia="Courier New" w:hAnsi="Courier New" w:cs="Courier New"/>
        </w:rPr>
        <w:t xml:space="preserve">} </w:t>
      </w:r>
      <w:r>
        <w:rPr>
          <w:rFonts w:ascii="Courier New" w:eastAsia="Courier New" w:hAnsi="Courier New" w:cs="Courier New"/>
          <w:i/>
          <w:color w:val="008000"/>
        </w:rPr>
        <w:t># Normally error messages are always output immediately:</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3" w:line="265" w:lineRule="auto"/>
        <w:ind w:left="427" w:right="1752"/>
      </w:pPr>
      <w:r>
        <w:rPr>
          <w:rFonts w:ascii="Courier New" w:eastAsia="Courier New" w:hAnsi="Courier New" w:cs="Courier New"/>
          <w:b/>
          <w:i/>
          <w:color w:val="FF0000"/>
        </w:rPr>
        <w:t>Stop-Process : Cannot find a process with the name "Unavailableprocess". Verify the process name and call the cmdlet again. At line:2 char:13 + Stop-Process  &lt;&lt;&lt;&lt; -name "Unavailableprocess"</w:t>
      </w:r>
    </w:p>
    <w:p w:rsidR="0070615E" w:rsidRDefault="00E97D79">
      <w:pPr>
        <w:ind w:left="-5" w:right="7"/>
      </w:pPr>
      <w:r>
        <w:t>Obviously, this is very sensible because errors are not supposed to crop up, and if they do nevertheless, you should be alerted to their presence immediately. However, if you want to expressly make the error message "vanish" because you find it unimportant, turn off the error message output inside your function. But remember that from then on all error messages inside the function will no longer be generated:</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4" w:line="262" w:lineRule="auto"/>
        <w:ind w:left="211" w:right="4728"/>
      </w:pPr>
      <w:r>
        <w:rPr>
          <w:rFonts w:ascii="Courier New" w:eastAsia="Courier New" w:hAnsi="Courier New" w:cs="Courier New"/>
        </w:rPr>
        <w:t xml:space="preserve">{   </w:t>
      </w:r>
      <w:r>
        <w:rPr>
          <w:rFonts w:ascii="Courier New" w:eastAsia="Courier New" w:hAnsi="Courier New" w:cs="Courier New"/>
          <w:i/>
          <w:color w:val="008000"/>
        </w:rPr>
        <w:t># Suppress all error messages from now 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$ErrorActionPreference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"Unavailableprocess"</w:t>
      </w:r>
    </w:p>
    <w:p w:rsidR="0070615E" w:rsidRDefault="00E97D79">
      <w:pPr>
        <w:spacing w:after="4" w:line="262" w:lineRule="auto"/>
        <w:ind w:left="211" w:right="3288"/>
      </w:pPr>
      <w:r>
        <w:rPr>
          <w:rFonts w:ascii="Courier New" w:eastAsia="Courier New" w:hAnsi="Courier New" w:cs="Courier New"/>
        </w:rPr>
        <w:t xml:space="preserve">} </w:t>
      </w:r>
      <w:r>
        <w:rPr>
          <w:rFonts w:ascii="Courier New" w:eastAsia="Courier New" w:hAnsi="Courier New" w:cs="Courier New"/>
          <w:i/>
          <w:color w:val="008000"/>
        </w:rPr>
        <w:t># All error messages inside the function are suppressed:</w:t>
      </w:r>
    </w:p>
    <w:p w:rsidR="0070615E" w:rsidRDefault="00E97D79">
      <w:pPr>
        <w:spacing w:after="316"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ind w:left="-5" w:right="7"/>
      </w:pPr>
      <w:r>
        <w:t>Of course, this is only wise if you're absolutely sure that you can afford to ignore the error. Even then, you shouldn't in general suppress errors inside your function, but only where it is really necessary so that you won't overlook other (and perhaps completely unexpected) errors:</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4" w:line="262" w:lineRule="auto"/>
        <w:ind w:left="211" w:right="4728"/>
      </w:pPr>
      <w:r>
        <w:rPr>
          <w:rFonts w:ascii="Courier New" w:eastAsia="Courier New" w:hAnsi="Courier New" w:cs="Courier New"/>
        </w:rPr>
        <w:t xml:space="preserve">{   </w:t>
      </w:r>
      <w:r>
        <w:rPr>
          <w:rFonts w:ascii="Courier New" w:eastAsia="Courier New" w:hAnsi="Courier New" w:cs="Courier New"/>
          <w:i/>
          <w:color w:val="008000"/>
        </w:rPr>
        <w:t># Suppress all error messages from now 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$ErrorActionPreference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4" w:line="262" w:lineRule="auto"/>
        <w:ind w:left="211" w:right="3048"/>
      </w:pPr>
      <w:r>
        <w:rPr>
          <w:rFonts w:ascii="Courier New" w:eastAsia="Courier New" w:hAnsi="Courier New" w:cs="Courier New"/>
        </w:rPr>
        <w:t xml:space="preserve">  </w:t>
      </w: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 xml:space="preserve">"Unavailableprocess" </w:t>
      </w:r>
      <w:r>
        <w:rPr>
          <w:rFonts w:ascii="Courier New" w:eastAsia="Courier New" w:hAnsi="Courier New" w:cs="Courier New"/>
        </w:rPr>
        <w:t xml:space="preserve">  </w:t>
      </w:r>
      <w:r>
        <w:rPr>
          <w:rFonts w:ascii="Courier New" w:eastAsia="Courier New" w:hAnsi="Courier New" w:cs="Courier New"/>
          <w:i/>
          <w:color w:val="008000"/>
        </w:rPr>
        <w:t># Immediately begin outputting all error messages again: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$ErrorActionPreference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"Continue"</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right="4248"/>
      </w:pPr>
      <w:r>
        <w:rPr>
          <w:rFonts w:ascii="Courier New" w:eastAsia="Courier New" w:hAnsi="Courier New" w:cs="Courier New"/>
          <w:i/>
          <w:color w:val="008000"/>
        </w:rPr>
        <w:t># Error messages will be suppressed in certain # areas but not in others:</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Test</w:t>
      </w:r>
    </w:p>
    <w:p w:rsidR="0070615E" w:rsidRDefault="00E97D79">
      <w:pPr>
        <w:spacing w:after="3" w:line="265" w:lineRule="auto"/>
        <w:ind w:left="427" w:right="1752"/>
      </w:pPr>
      <w:r>
        <w:rPr>
          <w:rFonts w:ascii="Courier New" w:eastAsia="Courier New" w:hAnsi="Courier New" w:cs="Courier New"/>
          <w:b/>
          <w:i/>
          <w:color w:val="FF0000"/>
        </w:rPr>
        <w:t>Attempted to divide by zero.</w:t>
      </w:r>
    </w:p>
    <w:p w:rsidR="0070615E" w:rsidRDefault="00E97D79">
      <w:pPr>
        <w:spacing w:after="316" w:line="265" w:lineRule="auto"/>
        <w:ind w:left="427" w:right="1752"/>
      </w:pPr>
      <w:r>
        <w:rPr>
          <w:rFonts w:ascii="Courier New" w:eastAsia="Courier New" w:hAnsi="Courier New" w:cs="Courier New"/>
          <w:b/>
          <w:i/>
          <w:color w:val="FF0000"/>
        </w:rPr>
        <w:t>At line:5 char:3 + 1/$ &lt;&lt;&lt;&lt; zero</w:t>
      </w:r>
    </w:p>
    <w:p w:rsidR="0070615E" w:rsidRDefault="00E97D79">
      <w:pPr>
        <w:spacing w:after="677"/>
        <w:ind w:left="-5" w:right="7"/>
      </w:pPr>
      <w:r>
        <w:t xml:space="preserve">It would be far better for you not to ignore errors in general. Instead, you should take note and respond to them. You'll learn more about this in </w:t>
      </w:r>
      <w:r>
        <w:rPr>
          <w:color w:val="000080"/>
          <w:u w:val="single" w:color="000080"/>
        </w:rPr>
        <w:t>Chapter 11</w:t>
      </w:r>
      <w:r>
        <w:t>.</w:t>
      </w:r>
    </w:p>
    <w:p w:rsidR="0070615E" w:rsidRDefault="00E97D79">
      <w:pPr>
        <w:spacing w:after="87" w:line="259" w:lineRule="auto"/>
        <w:ind w:left="-5"/>
      </w:pPr>
      <w:r>
        <w:rPr>
          <w:b/>
          <w:sz w:val="36"/>
        </w:rPr>
        <w:t>Inspecting Available Functions</w:t>
      </w:r>
    </w:p>
    <w:p w:rsidR="0070615E" w:rsidRDefault="00E97D79">
      <w:pPr>
        <w:spacing w:after="8"/>
        <w:ind w:left="-5" w:right="7"/>
      </w:pPr>
      <w:r>
        <w:lastRenderedPageBreak/>
        <w:t xml:space="preserve">PowerShell already contains some predefined functions that you can access through </w:t>
      </w:r>
      <w:r>
        <w:rPr>
          <w:i/>
        </w:rPr>
        <w:t>function</w:t>
      </w:r>
      <w:r>
        <w:t xml:space="preserve">: </w:t>
      </w:r>
    </w:p>
    <w:p w:rsidR="0070615E" w:rsidRDefault="00E97D79">
      <w:pPr>
        <w:ind w:left="-5" w:right="7"/>
      </w:pPr>
      <w:r>
        <w:t xml:space="preserve">PSDrive. If you would like to see all available functions use </w:t>
      </w:r>
      <w:r>
        <w:rPr>
          <w:i/>
        </w:rPr>
        <w:t>Dir</w:t>
      </w:r>
      <w:r>
        <w:t>:</w:t>
      </w:r>
    </w:p>
    <w:p w:rsidR="0070615E" w:rsidRDefault="00E97D79">
      <w:pPr>
        <w:spacing w:after="285" w:line="262" w:lineRule="auto"/>
        <w:ind w:left="211"/>
      </w:pPr>
      <w:r>
        <w:rPr>
          <w:rFonts w:ascii="Courier New" w:eastAsia="Courier New" w:hAnsi="Courier New" w:cs="Courier New"/>
        </w:rPr>
        <w:t xml:space="preserve">Dir </w:t>
      </w:r>
      <w:r>
        <w:rPr>
          <w:rFonts w:ascii="Courier New" w:eastAsia="Courier New" w:hAnsi="Courier New" w:cs="Courier New"/>
          <w:i/>
          <w:color w:val="0000FF"/>
        </w:rPr>
        <w:t>function</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1392"/>
      </w:pPr>
      <w:r>
        <w:rPr>
          <w:rFonts w:ascii="Courier New" w:eastAsia="Courier New" w:hAnsi="Courier New" w:cs="Courier New"/>
          <w:i/>
        </w:rPr>
        <w:t>-----------   ----          ---------Function      prompt        'PS ' + $(Get-Location) + $(If ($nested...</w:t>
      </w:r>
    </w:p>
    <w:p w:rsidR="0070615E" w:rsidRDefault="00E97D79">
      <w:pPr>
        <w:spacing w:after="3" w:line="265" w:lineRule="auto"/>
        <w:ind w:left="427" w:right="72"/>
      </w:pPr>
      <w:r>
        <w:rPr>
          <w:rFonts w:ascii="Courier New" w:eastAsia="Courier New" w:hAnsi="Courier New" w:cs="Courier New"/>
          <w:i/>
        </w:rPr>
        <w:t>Function      TabExpansion  param($line, $lastWord) &amp;amp;{...</w:t>
      </w:r>
    </w:p>
    <w:p w:rsidR="0070615E" w:rsidRDefault="00E97D79">
      <w:pPr>
        <w:spacing w:after="3" w:line="265" w:lineRule="auto"/>
        <w:ind w:left="427" w:right="72"/>
      </w:pPr>
      <w:r>
        <w:rPr>
          <w:rFonts w:ascii="Courier New" w:eastAsia="Courier New" w:hAnsi="Courier New" w:cs="Courier New"/>
          <w:i/>
        </w:rPr>
        <w:t>Function      Clear-Host    $spaceType = [System.Management.Automat...</w:t>
      </w:r>
    </w:p>
    <w:p w:rsidR="0070615E" w:rsidRDefault="00E97D79">
      <w:pPr>
        <w:spacing w:after="3" w:line="265" w:lineRule="auto"/>
        <w:ind w:left="427" w:right="72"/>
      </w:pPr>
      <w:r>
        <w:rPr>
          <w:rFonts w:ascii="Courier New" w:eastAsia="Courier New" w:hAnsi="Courier New" w:cs="Courier New"/>
          <w:i/>
        </w:rPr>
        <w:t>Function      more          param([string[]]$paths);  If(($paths -n...</w:t>
      </w:r>
    </w:p>
    <w:p w:rsidR="0070615E" w:rsidRDefault="00E97D79">
      <w:pPr>
        <w:spacing w:after="3" w:line="265" w:lineRule="auto"/>
        <w:ind w:left="427" w:right="72"/>
      </w:pPr>
      <w:r>
        <w:rPr>
          <w:rFonts w:ascii="Courier New" w:eastAsia="Courier New" w:hAnsi="Courier New" w:cs="Courier New"/>
          <w:i/>
        </w:rPr>
        <w:t>Function      help          param([string]$Name,[string[]]$Category...</w:t>
      </w:r>
    </w:p>
    <w:p w:rsidR="0070615E" w:rsidRDefault="00E97D79">
      <w:pPr>
        <w:spacing w:after="3" w:line="265" w:lineRule="auto"/>
        <w:ind w:left="427" w:right="72"/>
      </w:pPr>
      <w:r>
        <w:rPr>
          <w:rFonts w:ascii="Courier New" w:eastAsia="Courier New" w:hAnsi="Courier New" w:cs="Courier New"/>
          <w:i/>
        </w:rPr>
        <w:t>Function      man           param([string]$Name,[string[]]$Category...</w:t>
      </w:r>
    </w:p>
    <w:p w:rsidR="0070615E" w:rsidRDefault="00E97D79">
      <w:pPr>
        <w:spacing w:after="3" w:line="265" w:lineRule="auto"/>
        <w:ind w:left="427" w:right="72"/>
      </w:pPr>
      <w:r>
        <w:rPr>
          <w:rFonts w:ascii="Courier New" w:eastAsia="Courier New" w:hAnsi="Courier New" w:cs="Courier New"/>
          <w:i/>
        </w:rPr>
        <w:t>Function      mkdir         param([string[]]$paths); New-Item -type...</w:t>
      </w:r>
    </w:p>
    <w:p w:rsidR="0070615E" w:rsidRDefault="00E97D79">
      <w:pPr>
        <w:spacing w:after="3" w:line="265" w:lineRule="auto"/>
        <w:ind w:left="427" w:right="72"/>
      </w:pPr>
      <w:r>
        <w:rPr>
          <w:rFonts w:ascii="Courier New" w:eastAsia="Courier New" w:hAnsi="Courier New" w:cs="Courier New"/>
          <w:i/>
        </w:rPr>
        <w:t>Function      md            param([string[]]$paths); New-Item -type...</w:t>
      </w:r>
    </w:p>
    <w:p w:rsidR="0070615E" w:rsidRDefault="00E97D79">
      <w:pPr>
        <w:spacing w:after="3" w:line="265" w:lineRule="auto"/>
        <w:ind w:left="427" w:right="72"/>
      </w:pPr>
      <w:r>
        <w:rPr>
          <w:rFonts w:ascii="Courier New" w:eastAsia="Courier New" w:hAnsi="Courier New" w:cs="Courier New"/>
          <w:i/>
        </w:rPr>
        <w:t>Function      A:            Set-Location A:</w:t>
      </w:r>
    </w:p>
    <w:p w:rsidR="0070615E" w:rsidRDefault="00E97D79">
      <w:pPr>
        <w:spacing w:after="3" w:line="265" w:lineRule="auto"/>
        <w:ind w:left="427" w:right="72"/>
      </w:pPr>
      <w:r>
        <w:rPr>
          <w:rFonts w:ascii="Courier New" w:eastAsia="Courier New" w:hAnsi="Courier New" w:cs="Courier New"/>
          <w:i/>
        </w:rPr>
        <w:t>Function      B:            Set-Location B:</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The result will tell you not only the names of functions but also their contents, which will be in the Definition column. If you would like to examine the definition of a particular function more closely, then directly access the function:</w:t>
      </w:r>
    </w:p>
    <w:p w:rsidR="0070615E" w:rsidRDefault="00E97D79">
      <w:pPr>
        <w:spacing w:after="282" w:line="265" w:lineRule="auto"/>
        <w:ind w:left="211"/>
      </w:pPr>
      <w:r>
        <w:rPr>
          <w:rFonts w:ascii="Courier New" w:eastAsia="Courier New" w:hAnsi="Courier New" w:cs="Courier New"/>
          <w:i/>
          <w:color w:val="800080"/>
        </w:rPr>
        <w:t>$function:prompt</w:t>
      </w:r>
    </w:p>
    <w:p w:rsidR="0070615E" w:rsidRDefault="00E97D79">
      <w:pPr>
        <w:spacing w:after="316" w:line="265" w:lineRule="auto"/>
        <w:ind w:left="427" w:right="72"/>
      </w:pPr>
      <w:r>
        <w:rPr>
          <w:rFonts w:ascii="Courier New" w:eastAsia="Courier New" w:hAnsi="Courier New" w:cs="Courier New"/>
          <w:i/>
        </w:rPr>
        <w:t>'PS ' + $(Get-Location) + $(If ($nestedpromptlevel -ge 1) { '&gt;&gt;' }) + '&gt; '</w:t>
      </w:r>
    </w:p>
    <w:p w:rsidR="0070615E" w:rsidRDefault="00E97D79">
      <w:pPr>
        <w:spacing w:after="86"/>
        <w:ind w:left="-5" w:right="7"/>
      </w:pPr>
      <w:r>
        <w:t>Many of the predefined functions already perform important tasks in PowerShell. Let's now look a little more closely at a few examples:</w:t>
      </w:r>
    </w:p>
    <w:tbl>
      <w:tblPr>
        <w:tblStyle w:val="TableGrid"/>
        <w:tblW w:w="8180" w:type="dxa"/>
        <w:tblInd w:w="1020" w:type="dxa"/>
        <w:tblCellMar>
          <w:top w:w="84" w:type="dxa"/>
          <w:left w:w="77" w:type="dxa"/>
          <w:right w:w="2" w:type="dxa"/>
        </w:tblCellMar>
        <w:tblLook w:val="04A0" w:firstRow="1" w:lastRow="0" w:firstColumn="1" w:lastColumn="0" w:noHBand="0" w:noVBand="1"/>
      </w:tblPr>
      <w:tblGrid>
        <w:gridCol w:w="1541"/>
        <w:gridCol w:w="6639"/>
      </w:tblGrid>
      <w:tr w:rsidR="0070615E">
        <w:trPr>
          <w:trHeight w:val="693"/>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Function</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Clear-Host</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the screen buffer</w:t>
            </w:r>
          </w:p>
        </w:tc>
      </w:tr>
      <w:tr w:rsidR="0070615E">
        <w:trPr>
          <w:trHeight w:val="938"/>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help, man</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16" w:firstLine="0"/>
            </w:pPr>
            <w:r>
              <w:t xml:space="preserve">Retrieves </w:t>
            </w:r>
            <w:r>
              <w:rPr>
                <w:i/>
              </w:rPr>
              <w:t>get-help</w:t>
            </w:r>
            <w:r>
              <w:t xml:space="preserve"> internally and outputs help text one page at a time if you use the </w:t>
            </w:r>
            <w:r>
              <w:rPr>
                <w:i/>
              </w:rPr>
              <w:t>-detailed</w:t>
            </w:r>
            <w:r>
              <w:t xml:space="preserve"> or </w:t>
            </w:r>
            <w:r>
              <w:rPr>
                <w:i/>
              </w:rPr>
              <w:t>-full</w:t>
            </w:r>
            <w:r>
              <w:t xml:space="preserve"> switches</w:t>
            </w:r>
          </w:p>
        </w:tc>
      </w:tr>
      <w:tr w:rsidR="0070615E">
        <w:trPr>
          <w:trHeight w:val="696"/>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mkdir, md</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Creates a new subdirectory using </w:t>
            </w:r>
            <w:r>
              <w:rPr>
                <w:i/>
              </w:rPr>
              <w:t>New-Item</w:t>
            </w:r>
          </w:p>
        </w:tc>
      </w:tr>
      <w:tr w:rsidR="0070615E">
        <w:trPr>
          <w:trHeight w:val="1182"/>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more</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Outputs either pipeline contents one page at a time or—if you specify one or more path names after </w:t>
            </w:r>
            <w:r>
              <w:rPr>
                <w:i/>
              </w:rPr>
              <w:t>more</w:t>
            </w:r>
            <w:r>
              <w:t>—the contents of specified files one page at a time</w:t>
            </w:r>
          </w:p>
        </w:tc>
      </w:tr>
      <w:tr w:rsidR="0070615E">
        <w:trPr>
          <w:trHeight w:val="696"/>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prompt</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prompt text</w:t>
            </w:r>
          </w:p>
        </w:tc>
      </w:tr>
      <w:tr w:rsidR="0070615E">
        <w:trPr>
          <w:trHeight w:val="2398"/>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right="73" w:firstLine="0"/>
            </w:pPr>
            <w:r>
              <w:rPr>
                <w:i/>
              </w:rPr>
              <w:t>TabExpansio n</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This function is called when you press </w:t>
            </w:r>
            <w:r>
              <w:rPr>
                <w:color w:val="0000FF"/>
              </w:rPr>
              <w:t>(Tab)</w:t>
            </w:r>
            <w:r>
              <w:t xml:space="preserve"> so that </w:t>
            </w:r>
          </w:p>
          <w:p w:rsidR="0070615E" w:rsidRDefault="00E97D79">
            <w:pPr>
              <w:spacing w:after="0" w:line="259" w:lineRule="auto"/>
              <w:ind w:left="0" w:firstLine="0"/>
            </w:pPr>
            <w:r>
              <w:t xml:space="preserve">AutoComplete is activated. This tab completion mechanism uses the two variables </w:t>
            </w:r>
            <w:r>
              <w:rPr>
                <w:i/>
              </w:rPr>
              <w:t>$line</w:t>
            </w:r>
            <w:r>
              <w:t xml:space="preserve"> and </w:t>
            </w:r>
            <w:r>
              <w:rPr>
                <w:i/>
              </w:rPr>
              <w:t>$lastword</w:t>
            </w:r>
            <w:r>
              <w:t xml:space="preserve">, in which you can find the line and the word requested for AutoComplete. Apart from the original Microsoft function </w:t>
            </w:r>
            <w:r>
              <w:rPr>
                <w:i/>
              </w:rPr>
              <w:t>TabExpansion</w:t>
            </w:r>
            <w:r>
              <w:t xml:space="preserve"> supplied along with PowerShell, dedicated PowerShell users have developed numerous improved alternatives to enhance AutoComplete with many new options and functions.</w:t>
            </w:r>
          </w:p>
        </w:tc>
      </w:tr>
      <w:tr w:rsidR="0070615E">
        <w:trPr>
          <w:trHeight w:val="415"/>
        </w:trPr>
        <w:tc>
          <w:tcPr>
            <w:tcW w:w="154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X:</w:t>
            </w: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Invokes </w:t>
            </w:r>
            <w:r>
              <w:rPr>
                <w:i/>
              </w:rPr>
              <w:t>Set-Location</w:t>
            </w:r>
            <w:r>
              <w:t xml:space="preserve"> for the specified drive letter. A pure alias </w:t>
            </w:r>
          </w:p>
        </w:tc>
      </w:tr>
      <w:tr w:rsidR="0070615E">
        <w:trPr>
          <w:trHeight w:val="940"/>
        </w:trPr>
        <w:tc>
          <w:tcPr>
            <w:tcW w:w="1541"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664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could not accomplish this; functions can invoke cmdlets combined with arguments, while alias names cannot.</w:t>
            </w:r>
          </w:p>
        </w:tc>
      </w:tr>
    </w:tbl>
    <w:p w:rsidR="0070615E" w:rsidRDefault="00E97D79">
      <w:pPr>
        <w:spacing w:after="24" w:line="265" w:lineRule="auto"/>
        <w:ind w:left="154" w:right="147"/>
        <w:jc w:val="center"/>
      </w:pPr>
      <w:r>
        <w:rPr>
          <w:b/>
        </w:rPr>
        <w:t>Table 9.1:</w:t>
      </w:r>
      <w:r>
        <w:t xml:space="preserve"> Predefined PowerShell functions</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9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8" w:line="241" w:lineRule="auto"/>
              <w:ind w:left="962" w:firstLine="0"/>
            </w:pPr>
            <w:r>
              <w:rPr>
                <w:noProof/>
              </w:rPr>
              <w:drawing>
                <wp:anchor distT="0" distB="0" distL="114300" distR="114300" simplePos="0" relativeHeight="25172787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4407" name="Picture 34407"/>
                  <wp:cNvGraphicFramePr/>
                  <a:graphic xmlns:a="http://schemas.openxmlformats.org/drawingml/2006/main">
                    <a:graphicData uri="http://schemas.openxmlformats.org/drawingml/2006/picture">
                      <pic:pic xmlns:pic="http://schemas.openxmlformats.org/drawingml/2006/picture">
                        <pic:nvPicPr>
                          <pic:cNvPr id="34407" name="Picture 34407"/>
                          <pic:cNvPicPr/>
                        </pic:nvPicPr>
                        <pic:blipFill>
                          <a:blip r:embed="rId25"/>
                          <a:stretch>
                            <a:fillRect/>
                          </a:stretch>
                        </pic:blipFill>
                        <pic:spPr>
                          <a:xfrm>
                            <a:off x="0" y="0"/>
                            <a:ext cx="561340" cy="524510"/>
                          </a:xfrm>
                          <a:prstGeom prst="rect">
                            <a:avLst/>
                          </a:prstGeom>
                        </pic:spPr>
                      </pic:pic>
                    </a:graphicData>
                  </a:graphic>
                </wp:anchor>
              </w:drawing>
            </w:r>
            <w:r>
              <w:t>If you'd like to know how many functions are currently defined in your PowerShell environment, type:</w:t>
            </w:r>
          </w:p>
          <w:p w:rsidR="0070615E" w:rsidRDefault="00E97D79">
            <w:pPr>
              <w:spacing w:after="0" w:line="259" w:lineRule="auto"/>
              <w:ind w:left="1178" w:firstLine="0"/>
            </w:pPr>
            <w:r>
              <w:rPr>
                <w:rFonts w:ascii="Courier New" w:eastAsia="Courier New" w:hAnsi="Courier New" w:cs="Courier New"/>
              </w:rPr>
              <w:t xml:space="preserve">(Dir </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8B4513"/>
              </w:rPr>
              <w:t>Count</w:t>
            </w:r>
          </w:p>
        </w:tc>
      </w:tr>
    </w:tbl>
    <w:p w:rsidR="0070615E" w:rsidRDefault="00E97D79">
      <w:pPr>
        <w:spacing w:after="174" w:line="259" w:lineRule="auto"/>
        <w:ind w:left="-5"/>
      </w:pPr>
      <w:r>
        <w:rPr>
          <w:b/>
          <w:sz w:val="28"/>
        </w:rPr>
        <w:t>Prompt: A Better Prompt</w:t>
      </w:r>
    </w:p>
    <w:p w:rsidR="0070615E" w:rsidRDefault="00E97D79">
      <w:pPr>
        <w:ind w:left="-5" w:right="7"/>
      </w:pPr>
      <w:r>
        <w:t xml:space="preserve">Every time a command is successfully executed and the blinking cursor reappears, PowerShell invokes the </w:t>
      </w:r>
      <w:r>
        <w:rPr>
          <w:i/>
        </w:rPr>
        <w:t>Prompt</w:t>
      </w:r>
      <w:r>
        <w:t xml:space="preserve"> function to receive new commands. In default setting, the prompt displays "PS", the path name of the current directory (retrieved by get-location), and after that one "&gt;" or " &gt;&gt;" signs depending on whether the console is in normal mode or in a nested prompt. Because a publicly accessible function retrieves the prompt, you can make any changes you wish to the prompt. All you have to do is to reset the </w:t>
      </w:r>
      <w:r>
        <w:rPr>
          <w:i/>
        </w:rPr>
        <w:t>Prompt</w:t>
      </w:r>
      <w:r>
        <w:t xml:space="preserve"> function. The relevant changes to the prompt will be made immediately:</w:t>
      </w:r>
    </w:p>
    <w:p w:rsidR="0070615E" w:rsidRDefault="00E97D79">
      <w:pPr>
        <w:spacing w:after="282" w:line="265" w:lineRule="auto"/>
        <w:ind w:left="211"/>
      </w:pPr>
      <w:r>
        <w:rPr>
          <w:rFonts w:ascii="Courier New" w:eastAsia="Courier New" w:hAnsi="Courier New" w:cs="Courier New"/>
          <w:i/>
          <w:color w:val="0000FF"/>
        </w:rPr>
        <w:t>Function</w:t>
      </w:r>
      <w:r>
        <w:rPr>
          <w:rFonts w:ascii="Courier New" w:eastAsia="Courier New" w:hAnsi="Courier New" w:cs="Courier New"/>
        </w:rPr>
        <w:t xml:space="preserve"> Prompt { </w:t>
      </w:r>
      <w:r>
        <w:rPr>
          <w:rFonts w:ascii="Courier New" w:eastAsia="Courier New" w:hAnsi="Courier New" w:cs="Courier New"/>
          <w:i/>
          <w:color w:val="800000"/>
        </w:rPr>
        <w:t>"Type something. &gt;"</w:t>
      </w:r>
      <w:r>
        <w:rPr>
          <w:rFonts w:ascii="Courier New" w:eastAsia="Courier New" w:hAnsi="Courier New" w:cs="Courier New"/>
        </w:rPr>
        <w:t xml:space="preserve"> }</w:t>
      </w:r>
    </w:p>
    <w:p w:rsidR="0070615E" w:rsidRDefault="00E97D79">
      <w:pPr>
        <w:spacing w:after="64" w:line="265" w:lineRule="auto"/>
        <w:ind w:left="427" w:right="72"/>
      </w:pPr>
      <w:r>
        <w:rPr>
          <w:rFonts w:ascii="Courier New" w:eastAsia="Courier New" w:hAnsi="Courier New" w:cs="Courier New"/>
          <w:i/>
        </w:rPr>
        <w:t>Type something. &gt;</w:t>
      </w:r>
    </w:p>
    <w:tbl>
      <w:tblPr>
        <w:tblStyle w:val="TableGrid"/>
        <w:tblW w:w="8180" w:type="dxa"/>
        <w:tblInd w:w="1021" w:type="dxa"/>
        <w:tblCellMar>
          <w:top w:w="161" w:type="dxa"/>
          <w:left w:w="151" w:type="dxa"/>
          <w:right w:w="85" w:type="dxa"/>
        </w:tblCellMar>
        <w:tblLook w:val="04A0" w:firstRow="1" w:lastRow="0" w:firstColumn="1" w:lastColumn="0" w:noHBand="0" w:noVBand="1"/>
      </w:tblPr>
      <w:tblGrid>
        <w:gridCol w:w="8180"/>
      </w:tblGrid>
      <w:tr w:rsidR="0070615E">
        <w:trPr>
          <w:trHeight w:val="380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lastRenderedPageBreak/>
              <w:drawing>
                <wp:anchor distT="0" distB="0" distL="114300" distR="114300" simplePos="0" relativeHeight="25172889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4409" name="Picture 34409"/>
                  <wp:cNvGraphicFramePr/>
                  <a:graphic xmlns:a="http://schemas.openxmlformats.org/drawingml/2006/main">
                    <a:graphicData uri="http://schemas.openxmlformats.org/drawingml/2006/picture">
                      <pic:pic xmlns:pic="http://schemas.openxmlformats.org/drawingml/2006/picture">
                        <pic:nvPicPr>
                          <pic:cNvPr id="34409" name="Picture 34409"/>
                          <pic:cNvPicPr/>
                        </pic:nvPicPr>
                        <pic:blipFill>
                          <a:blip r:embed="rId24"/>
                          <a:stretch>
                            <a:fillRect/>
                          </a:stretch>
                        </pic:blipFill>
                        <pic:spPr>
                          <a:xfrm>
                            <a:off x="0" y="0"/>
                            <a:ext cx="561340" cy="524510"/>
                          </a:xfrm>
                          <a:prstGeom prst="rect">
                            <a:avLst/>
                          </a:prstGeom>
                        </pic:spPr>
                      </pic:pic>
                    </a:graphicData>
                  </a:graphic>
                </wp:anchor>
              </w:drawing>
            </w:r>
            <w:r>
              <w:t>How do you get the old prompt back? When you change a function, the old function will be overwritten. You can't just get the old function back. However, all functions will be deleted the moment you end PowerShell. So, when you end and restart PowerShell, you'll get back your familiar prompt.</w:t>
            </w:r>
          </w:p>
          <w:p w:rsidR="0070615E" w:rsidRDefault="00E97D79">
            <w:pPr>
              <w:spacing w:after="0" w:line="259" w:lineRule="auto"/>
              <w:ind w:left="0" w:right="25" w:firstLine="0"/>
            </w:pPr>
            <w:r>
              <w:t xml:space="preserve">Of course, that raises the question of how you can permanently modify the prompt, as well as from where PowerShell actually got the original </w:t>
            </w:r>
            <w:r>
              <w:rPr>
                <w:i/>
              </w:rPr>
              <w:t xml:space="preserve">Prompt </w:t>
            </w:r>
            <w:r>
              <w:t xml:space="preserve">function. You can specify permanent changes to the functions in one of your PowerShell profiles, which contain scripts that are automatically executed after PowerShell starts. PowerShell also defines its own functions in profiles so that's where you can change them permanently. You'll find out more about profiles in </w:t>
            </w:r>
            <w:r>
              <w:rPr>
                <w:color w:val="000080"/>
                <w:u w:val="single" w:color="000080"/>
              </w:rPr>
              <w:t>Chapter 10</w:t>
            </w:r>
            <w:r>
              <w:t>.</w:t>
            </w:r>
          </w:p>
        </w:tc>
      </w:tr>
    </w:tbl>
    <w:p w:rsidR="0070615E" w:rsidRDefault="00E97D79">
      <w:pPr>
        <w:spacing w:after="220" w:line="259" w:lineRule="auto"/>
        <w:ind w:left="-5"/>
      </w:pPr>
      <w:r>
        <w:rPr>
          <w:b/>
          <w:sz w:val="24"/>
        </w:rPr>
        <w:t>Outputting Information Text at Any Location</w:t>
      </w:r>
    </w:p>
    <w:p w:rsidR="0070615E" w:rsidRDefault="00E97D79">
      <w:pPr>
        <w:ind w:left="-5" w:right="7"/>
      </w:pPr>
      <w:r>
        <w:t xml:space="preserve">Because the console contents are actually in the screen buffer, which you can access one line or character at a time, you also have the option of displaying additional information at any position in the screen buffer. The next function shows you how to do that. Access the screen buffer by using </w:t>
      </w:r>
      <w:r>
        <w:rPr>
          <w:i/>
        </w:rPr>
        <w:t>$host.ui.rawui</w:t>
      </w:r>
      <w:r>
        <w:t xml:space="preserve">. The </w:t>
      </w:r>
      <w:r>
        <w:rPr>
          <w:i/>
        </w:rPr>
        <w:t>CursorPosition</w:t>
      </w:r>
      <w:r>
        <w:t xml:space="preserve"> function will furnish the current position of the blinking cursor as X (column) and Y (line). The function will note the current position in </w:t>
      </w:r>
      <w:r>
        <w:rPr>
          <w:i/>
        </w:rPr>
        <w:t>$curPos</w:t>
      </w:r>
      <w:r>
        <w:t xml:space="preserve"> and specify the new position as an additional 60 characters to the right. Then it relocates the cursor at the new position and outputs the time and date. Finally, the old cursor position is restored so that the prompt reappears at its usual location:</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prompt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$curPos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ui.rawui.CursorPosition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$newPos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$curPos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$newPos</w:t>
      </w:r>
      <w:r>
        <w:rPr>
          <w:rFonts w:ascii="Courier New" w:eastAsia="Courier New" w:hAnsi="Courier New" w:cs="Courier New"/>
        </w:rPr>
        <w:t>.</w:t>
      </w:r>
      <w:r>
        <w:rPr>
          <w:rFonts w:ascii="Courier New" w:eastAsia="Courier New" w:hAnsi="Courier New" w:cs="Courier New"/>
          <w:i/>
          <w:color w:val="8B4513"/>
        </w:rPr>
        <w:t>X</w:t>
      </w:r>
      <w:r>
        <w:rPr>
          <w:rFonts w:ascii="Courier New" w:eastAsia="Courier New" w:hAnsi="Courier New" w:cs="Courier New"/>
          <w:i/>
          <w:color w:val="FF0000"/>
        </w:rPr>
        <w:t>+=</w:t>
      </w:r>
      <w:r>
        <w:rPr>
          <w:rFonts w:ascii="Courier New" w:eastAsia="Courier New" w:hAnsi="Courier New" w:cs="Courier New"/>
        </w:rPr>
        <w:t>60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ui.rawui.CursorPosition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$newPos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"{0:D} {0:T}"</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Yellow</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ui.rawui.CursorPosition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$curPos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"PS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00"/>
        </w:rPr>
        <w:t>"&gt;"</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-nonewline</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Green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 "</w:t>
      </w:r>
    </w:p>
    <w:p w:rsidR="0070615E" w:rsidRDefault="00E97D79">
      <w:pPr>
        <w:spacing w:after="596" w:line="265" w:lineRule="auto"/>
        <w:ind w:left="211" w:right="288"/>
      </w:pPr>
      <w:r>
        <w:rPr>
          <w:rFonts w:ascii="Courier New" w:eastAsia="Courier New" w:hAnsi="Courier New" w:cs="Courier New"/>
        </w:rPr>
        <w:t>}</w:t>
      </w:r>
    </w:p>
    <w:p w:rsidR="0070615E" w:rsidRDefault="00E97D79">
      <w:pPr>
        <w:spacing w:after="220" w:line="259" w:lineRule="auto"/>
        <w:ind w:left="-5"/>
      </w:pPr>
      <w:r>
        <w:rPr>
          <w:b/>
          <w:sz w:val="24"/>
        </w:rPr>
        <w:t>Using the Windows Title Bar</w:t>
      </w:r>
    </w:p>
    <w:p w:rsidR="0070615E" w:rsidRDefault="00E97D79">
      <w:pPr>
        <w:spacing w:after="275"/>
        <w:ind w:left="-5" w:right="7"/>
      </w:pPr>
      <w:r>
        <w:t xml:space="preserve">There is also room for information in the Windows console title bar where your prompt function could put useful information, such as the name of the user who is currently logged on or the current line. Use </w:t>
      </w:r>
      <w:r>
        <w:rPr>
          <w:i/>
        </w:rPr>
        <w:t>$host.ui.rawui.WindowTitle</w:t>
      </w:r>
      <w:r>
        <w:t xml:space="preserve"> to set the text of the Windows title bar.</w:t>
      </w:r>
    </w:p>
    <w:p w:rsidR="0070615E" w:rsidRDefault="00E97D79">
      <w:pPr>
        <w:spacing w:after="8"/>
        <w:ind w:left="-5" w:right="7"/>
      </w:pPr>
      <w:r>
        <w:t xml:space="preserve">The next example specifies the name of the user who is currently logged on. We'll use the </w:t>
      </w:r>
    </w:p>
    <w:p w:rsidR="0070615E" w:rsidRDefault="00E97D79">
      <w:pPr>
        <w:ind w:left="-5" w:right="7"/>
      </w:pPr>
      <w:r>
        <w:rPr>
          <w:i/>
        </w:rPr>
        <w:t>GetCurrent</w:t>
      </w:r>
      <w:r>
        <w:t xml:space="preserve"> .NET static method to get the name from the </w:t>
      </w:r>
      <w:r>
        <w:rPr>
          <w:i/>
        </w:rPr>
        <w:t>WindowsIdentity</w:t>
      </w:r>
      <w:r>
        <w:t xml:space="preserve"> object. Because invoking this function can consume several seconds of computing time and should not be executed again </w:t>
      </w:r>
      <w:r>
        <w:lastRenderedPageBreak/>
        <w:t>every time a new prompt is displayed, the user name is specified outside the function as a global variable:</w:t>
      </w:r>
    </w:p>
    <w:p w:rsidR="0070615E" w:rsidRDefault="00E97D79">
      <w:pPr>
        <w:spacing w:after="3" w:line="265" w:lineRule="auto"/>
        <w:ind w:left="211"/>
      </w:pPr>
      <w:r>
        <w:rPr>
          <w:rFonts w:ascii="Courier New" w:eastAsia="Courier New" w:hAnsi="Courier New" w:cs="Courier New"/>
          <w:i/>
          <w:color w:val="800080"/>
        </w:rPr>
        <w:t>$global:CurrentUser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1968"/>
      </w:pPr>
      <w:r>
        <w:rPr>
          <w:rFonts w:ascii="Courier New" w:eastAsia="Courier New" w:hAnsi="Courier New" w:cs="Courier New"/>
        </w:rPr>
        <w:t xml:space="preserve">  [</w:t>
      </w:r>
      <w:r>
        <w:rPr>
          <w:rFonts w:ascii="Courier New" w:eastAsia="Courier New" w:hAnsi="Courier New" w:cs="Courier New"/>
          <w:i/>
          <w:color w:val="8B4513"/>
        </w:rPr>
        <w:t>System.Security.Principal.WindowsIdentity</w:t>
      </w:r>
      <w:r>
        <w:rPr>
          <w:rFonts w:ascii="Courier New" w:eastAsia="Courier New" w:hAnsi="Courier New" w:cs="Courier New"/>
        </w:rPr>
        <w:t>]::</w:t>
      </w:r>
      <w:r>
        <w:rPr>
          <w:rFonts w:ascii="Courier New" w:eastAsia="Courier New" w:hAnsi="Courier New" w:cs="Courier New"/>
          <w:i/>
          <w:color w:val="8B4513"/>
        </w:rPr>
        <w:t>GetCurrent</w:t>
      </w:r>
      <w:r>
        <w:rPr>
          <w:rFonts w:ascii="Courier New" w:eastAsia="Courier New" w:hAnsi="Courier New" w:cs="Courier New"/>
        </w:rPr>
        <w:t xml:space="preserve">() </w:t>
      </w:r>
      <w:r>
        <w:rPr>
          <w:rFonts w:ascii="Courier New" w:eastAsia="Courier New" w:hAnsi="Courier New" w:cs="Courier New"/>
          <w:i/>
          <w:color w:val="0000FF"/>
        </w:rPr>
        <w:t>function</w:t>
      </w:r>
      <w:r>
        <w:rPr>
          <w:rFonts w:ascii="Courier New" w:eastAsia="Courier New" w:hAnsi="Courier New" w:cs="Courier New"/>
        </w:rPr>
        <w:t xml:space="preserve"> prompt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ui.rawui.WindowTitle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"Line: "</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UI.RawUI.CursorPosition.Y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$CurrentUser</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Version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"PS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00"/>
        </w:rPr>
        <w:t>"&gt;"</w:t>
      </w:r>
      <w:r>
        <w:rPr>
          <w:rFonts w:ascii="Courier New" w:eastAsia="Courier New" w:hAnsi="Courier New" w:cs="Courier New"/>
        </w:rPr>
        <w:t>) `</w:t>
      </w:r>
    </w:p>
    <w:p w:rsidR="0070615E" w:rsidRDefault="00E97D79">
      <w:pPr>
        <w:spacing w:after="3" w:line="265" w:lineRule="auto"/>
        <w:ind w:left="211" w:right="4848"/>
      </w:pPr>
      <w:r>
        <w:rPr>
          <w:rFonts w:ascii="Courier New" w:eastAsia="Courier New" w:hAnsi="Courier New" w:cs="Courier New"/>
        </w:rPr>
        <w:t xml:space="preserve">    </w:t>
      </w:r>
      <w:r>
        <w:rPr>
          <w:rFonts w:ascii="Courier New" w:eastAsia="Courier New" w:hAnsi="Courier New" w:cs="Courier New"/>
          <w:i/>
          <w:color w:val="5F9EA0"/>
        </w:rPr>
        <w:t>-nonewline</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Green   </w:t>
      </w:r>
      <w:r>
        <w:rPr>
          <w:rFonts w:ascii="Courier New" w:eastAsia="Courier New" w:hAnsi="Courier New" w:cs="Courier New"/>
          <w:i/>
          <w:color w:val="0000FF"/>
        </w:rPr>
        <w:t>return</w:t>
      </w:r>
      <w:r>
        <w:rPr>
          <w:rFonts w:ascii="Courier New" w:eastAsia="Courier New" w:hAnsi="Courier New" w:cs="Courier New"/>
        </w:rPr>
        <w:t xml:space="preserve"> </w:t>
      </w:r>
      <w:r>
        <w:rPr>
          <w:rFonts w:ascii="Courier New" w:eastAsia="Courier New" w:hAnsi="Courier New" w:cs="Courier New"/>
          <w:i/>
          <w:color w:val="800000"/>
        </w:rPr>
        <w:t>" "</w:t>
      </w:r>
    </w:p>
    <w:p w:rsidR="0070615E" w:rsidRDefault="00E97D79">
      <w:pPr>
        <w:spacing w:after="3" w:line="265" w:lineRule="auto"/>
        <w:ind w:left="211" w:right="288"/>
      </w:pPr>
      <w:r>
        <w:rPr>
          <w:rFonts w:ascii="Courier New" w:eastAsia="Courier New" w:hAnsi="Courier New" w:cs="Courier New"/>
        </w:rPr>
        <w:t>}</w:t>
      </w:r>
    </w:p>
    <w:tbl>
      <w:tblPr>
        <w:tblStyle w:val="TableGrid"/>
        <w:tblW w:w="8180" w:type="dxa"/>
        <w:tblInd w:w="1021" w:type="dxa"/>
        <w:tblCellMar>
          <w:top w:w="163" w:type="dxa"/>
          <w:left w:w="225" w:type="dxa"/>
          <w:right w:w="202"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 w:line="239" w:lineRule="auto"/>
              <w:ind w:left="962" w:firstLine="0"/>
            </w:pPr>
            <w:r>
              <w:rPr>
                <w:noProof/>
              </w:rPr>
              <w:drawing>
                <wp:anchor distT="0" distB="0" distL="114300" distR="114300" simplePos="0" relativeHeight="25172992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4827" name="Picture 34827"/>
                  <wp:cNvGraphicFramePr/>
                  <a:graphic xmlns:a="http://schemas.openxmlformats.org/drawingml/2006/main">
                    <a:graphicData uri="http://schemas.openxmlformats.org/drawingml/2006/picture">
                      <pic:pic xmlns:pic="http://schemas.openxmlformats.org/drawingml/2006/picture">
                        <pic:nvPicPr>
                          <pic:cNvPr id="34827" name="Picture 34827"/>
                          <pic:cNvPicPr/>
                        </pic:nvPicPr>
                        <pic:blipFill>
                          <a:blip r:embed="rId20"/>
                          <a:stretch>
                            <a:fillRect/>
                          </a:stretch>
                        </pic:blipFill>
                        <pic:spPr>
                          <a:xfrm>
                            <a:off x="0" y="0"/>
                            <a:ext cx="561340" cy="523240"/>
                          </a:xfrm>
                          <a:prstGeom prst="rect">
                            <a:avLst/>
                          </a:prstGeom>
                        </pic:spPr>
                      </pic:pic>
                    </a:graphicData>
                  </a:graphic>
                </wp:anchor>
              </w:drawing>
            </w:r>
            <w:r>
              <w:t xml:space="preserve">The example incidentally shows how long lines in particular can be split up into several shorter lines. If you type a backtick character </w:t>
            </w:r>
          </w:p>
          <w:p w:rsidR="0070615E" w:rsidRDefault="00E97D79">
            <w:pPr>
              <w:spacing w:after="0" w:line="259" w:lineRule="auto"/>
              <w:ind w:left="0" w:firstLine="0"/>
              <w:jc w:val="right"/>
            </w:pPr>
            <w:r>
              <w:t>("`") at the end of a line, the line will be continued in the next line.</w:t>
            </w:r>
          </w:p>
        </w:tc>
      </w:tr>
    </w:tbl>
    <w:p w:rsidR="0070615E" w:rsidRDefault="00E97D79">
      <w:pPr>
        <w:spacing w:after="220" w:line="259" w:lineRule="auto"/>
        <w:ind w:left="-5"/>
      </w:pPr>
      <w:r>
        <w:rPr>
          <w:b/>
          <w:sz w:val="24"/>
        </w:rPr>
        <w:t>Administrator Warning</w:t>
      </w:r>
    </w:p>
    <w:p w:rsidR="0070615E" w:rsidRDefault="00E97D79">
      <w:pPr>
        <w:spacing w:after="275"/>
        <w:ind w:left="-5" w:right="7"/>
      </w:pPr>
      <w:r>
        <w:t xml:space="preserve">The </w:t>
      </w:r>
      <w:r>
        <w:rPr>
          <w:i/>
        </w:rPr>
        <w:t>Prompt</w:t>
      </w:r>
      <w:r>
        <w:t xml:space="preserve"> function can also warn you if you're using PowerShell with elevated privileges. Use </w:t>
      </w:r>
      <w:r>
        <w:rPr>
          <w:i/>
        </w:rPr>
        <w:t>WindowsPrincipal</w:t>
      </w:r>
      <w:r>
        <w:t xml:space="preserve"> to find out your current user identity to determine whether or not you currently have administrator privileges. You don't need to understand the .NET code. It will return a global variable in </w:t>
      </w:r>
      <w:r>
        <w:rPr>
          <w:i/>
        </w:rPr>
        <w:t>$Admin</w:t>
      </w:r>
      <w:r>
        <w:t xml:space="preserve"> to you that contains </w:t>
      </w:r>
      <w:r>
        <w:rPr>
          <w:i/>
        </w:rPr>
        <w:t>$true</w:t>
      </w:r>
      <w:r>
        <w:t xml:space="preserve"> if you have administrator rights.</w:t>
      </w:r>
    </w:p>
    <w:p w:rsidR="0070615E" w:rsidRDefault="00E97D79">
      <w:pPr>
        <w:ind w:left="-5" w:right="7"/>
      </w:pPr>
      <w:r>
        <w:t xml:space="preserve">This variable evaluates the </w:t>
      </w:r>
      <w:r>
        <w:rPr>
          <w:i/>
        </w:rPr>
        <w:t>Prompt</w:t>
      </w:r>
      <w:r>
        <w:t xml:space="preserve"> function. If you're working with elevated privileges, the word "Administrator:" will appear in the Windows title bar and the "&gt;" sign of the prompt will be displayed in red:</w:t>
      </w:r>
    </w:p>
    <w:p w:rsidR="0070615E" w:rsidRDefault="00E97D79">
      <w:pPr>
        <w:spacing w:after="3" w:line="265" w:lineRule="auto"/>
        <w:ind w:left="211"/>
      </w:pPr>
      <w:r>
        <w:rPr>
          <w:rFonts w:ascii="Courier New" w:eastAsia="Courier New" w:hAnsi="Courier New" w:cs="Courier New"/>
          <w:i/>
          <w:color w:val="800080"/>
        </w:rPr>
        <w:t>$CurrentUser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System.Security.Principal.WindowsIdentity</w:t>
      </w:r>
      <w:r>
        <w:rPr>
          <w:rFonts w:ascii="Courier New" w:eastAsia="Courier New" w:hAnsi="Courier New" w:cs="Courier New"/>
        </w:rPr>
        <w:t>]::</w:t>
      </w:r>
      <w:r>
        <w:rPr>
          <w:rFonts w:ascii="Courier New" w:eastAsia="Courier New" w:hAnsi="Courier New" w:cs="Courier New"/>
          <w:i/>
          <w:color w:val="8B4513"/>
        </w:rPr>
        <w:t>GetCurrent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$principal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System.Security.principal.windowsprincipal</w:t>
      </w:r>
      <w:r>
        <w:rPr>
          <w:rFonts w:ascii="Courier New" w:eastAsia="Courier New" w:hAnsi="Courier New" w:cs="Courier New"/>
        </w:rPr>
        <w:t>(</w:t>
      </w:r>
      <w:r>
        <w:rPr>
          <w:rFonts w:ascii="Courier New" w:eastAsia="Courier New" w:hAnsi="Courier New" w:cs="Courier New"/>
          <w:i/>
          <w:color w:val="800080"/>
        </w:rPr>
        <w:t>$CurrentUser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$global:Admin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$principal</w:t>
      </w:r>
      <w:r>
        <w:rPr>
          <w:rFonts w:ascii="Courier New" w:eastAsia="Courier New" w:hAnsi="Courier New" w:cs="Courier New"/>
        </w:rPr>
        <w:t>.</w:t>
      </w:r>
      <w:r>
        <w:rPr>
          <w:rFonts w:ascii="Courier New" w:eastAsia="Courier New" w:hAnsi="Courier New" w:cs="Courier New"/>
          <w:i/>
          <w:color w:val="8B4513"/>
        </w:rPr>
        <w:t>IsInRole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System.Security.Principal.WindowsBuiltInRole</w:t>
      </w:r>
      <w:r>
        <w:rPr>
          <w:rFonts w:ascii="Courier New" w:eastAsia="Courier New" w:hAnsi="Courier New" w:cs="Courier New"/>
        </w:rPr>
        <w:t>]::</w:t>
      </w:r>
      <w:r>
        <w:rPr>
          <w:rFonts w:ascii="Courier New" w:eastAsia="Courier New" w:hAnsi="Courier New" w:cs="Courier New"/>
          <w:i/>
          <w:color w:val="8B4513"/>
        </w:rPr>
        <w:t>Administrator</w:t>
      </w:r>
      <w:r>
        <w:rPr>
          <w:rFonts w:ascii="Courier New" w:eastAsia="Courier New" w:hAnsi="Courier New" w:cs="Courier New"/>
        </w:rPr>
        <w: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prompt</w:t>
      </w:r>
    </w:p>
    <w:p w:rsidR="0070615E" w:rsidRDefault="00E97D79">
      <w:pPr>
        <w:spacing w:after="4" w:line="262" w:lineRule="auto"/>
        <w:ind w:left="211" w:right="6768"/>
      </w:pPr>
      <w:r>
        <w:rPr>
          <w:rFonts w:ascii="Courier New" w:eastAsia="Courier New" w:hAnsi="Courier New" w:cs="Courier New"/>
        </w:rPr>
        <w:t xml:space="preserve">{   </w:t>
      </w:r>
      <w:r>
        <w:rPr>
          <w:rFonts w:ascii="Courier New" w:eastAsia="Courier New" w:hAnsi="Courier New" w:cs="Courier New"/>
          <w:i/>
          <w:color w:val="008000"/>
        </w:rPr>
        <w:t># Output standard prompt:</w:t>
      </w:r>
    </w:p>
    <w:p w:rsidR="0070615E" w:rsidRDefault="00E97D79">
      <w:pPr>
        <w:spacing w:after="4" w:line="262" w:lineRule="auto"/>
        <w:ind w:left="211" w:right="2688"/>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"PS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get-location</w:t>
      </w:r>
      <w:r>
        <w:rPr>
          <w:rFonts w:ascii="Courier New" w:eastAsia="Courier New" w:hAnsi="Courier New" w:cs="Courier New"/>
        </w:rPr>
        <w:t xml:space="preserve">)) </w:t>
      </w:r>
      <w:r>
        <w:rPr>
          <w:rFonts w:ascii="Courier New" w:eastAsia="Courier New" w:hAnsi="Courier New" w:cs="Courier New"/>
          <w:i/>
          <w:color w:val="5F9EA0"/>
        </w:rPr>
        <w:t xml:space="preserve">-nonewline </w:t>
      </w:r>
      <w:r>
        <w:rPr>
          <w:rFonts w:ascii="Courier New" w:eastAsia="Courier New" w:hAnsi="Courier New" w:cs="Courier New"/>
        </w:rPr>
        <w:t xml:space="preserve">  </w:t>
      </w:r>
      <w:r>
        <w:rPr>
          <w:rFonts w:ascii="Courier New" w:eastAsia="Courier New" w:hAnsi="Courier New" w:cs="Courier New"/>
          <w:i/>
          <w:color w:val="008000"/>
        </w:rPr>
        <w:t># The rest depends on whether you have admin rights or not: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$admin</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$oldtitle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ui.rawui.WindowTitle</w:t>
      </w:r>
    </w:p>
    <w:p w:rsidR="0070615E" w:rsidRDefault="00E97D79">
      <w:pPr>
        <w:spacing w:after="4" w:line="262" w:lineRule="auto"/>
        <w:ind w:left="211" w:right="4248"/>
      </w:pPr>
      <w:r>
        <w:rPr>
          <w:rFonts w:ascii="Courier New" w:eastAsia="Courier New" w:hAnsi="Courier New" w:cs="Courier New"/>
        </w:rPr>
        <w:t xml:space="preserve">    </w:t>
      </w:r>
      <w:r>
        <w:rPr>
          <w:rFonts w:ascii="Courier New" w:eastAsia="Courier New" w:hAnsi="Courier New" w:cs="Courier New"/>
          <w:i/>
          <w:color w:val="008000"/>
        </w:rPr>
        <w:t xml:space="preserve"># "Administrator: " displayed in title bar </w:t>
      </w:r>
      <w:r>
        <w:rPr>
          <w:rFonts w:ascii="Courier New" w:eastAsia="Courier New" w:hAnsi="Courier New" w:cs="Courier New"/>
        </w:rPr>
        <w:t xml:space="preserve">    </w:t>
      </w:r>
      <w:r>
        <w:rPr>
          <w:rFonts w:ascii="Courier New" w:eastAsia="Courier New" w:hAnsi="Courier New" w:cs="Courier New"/>
          <w:i/>
          <w:color w:val="008000"/>
        </w:rPr>
        <w:t># if its not already included: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80"/>
        </w:rPr>
        <w:t>$oldtitle</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"Administrator: "</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ui.rawui.WindowTitle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"Administrator: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$oldtitle</w:t>
      </w:r>
    </w:p>
    <w:p w:rsidR="0070615E" w:rsidRDefault="00E97D79">
      <w:pPr>
        <w:spacing w:after="4" w:line="262" w:lineRule="auto"/>
        <w:ind w:left="211" w:right="7128"/>
      </w:pPr>
      <w:r>
        <w:rPr>
          <w:rFonts w:ascii="Courier New" w:eastAsia="Courier New" w:hAnsi="Courier New" w:cs="Courier New"/>
        </w:rPr>
        <w:lastRenderedPageBreak/>
        <w:t xml:space="preserve">    }     </w:t>
      </w:r>
      <w:r>
        <w:rPr>
          <w:rFonts w:ascii="Courier New" w:eastAsia="Courier New" w:hAnsi="Courier New" w:cs="Courier New"/>
          <w:i/>
          <w:color w:val="008000"/>
        </w:rPr>
        <w:t># End prompt in red: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"&gt;"</w:t>
      </w:r>
      <w:r>
        <w:rPr>
          <w:rFonts w:ascii="Courier New" w:eastAsia="Courier New" w:hAnsi="Courier New" w:cs="Courier New"/>
        </w:rPr>
        <w:t xml:space="preserve"> </w:t>
      </w:r>
      <w:r>
        <w:rPr>
          <w:rFonts w:ascii="Courier New" w:eastAsia="Courier New" w:hAnsi="Courier New" w:cs="Courier New"/>
          <w:i/>
          <w:color w:val="5F9EA0"/>
        </w:rPr>
        <w:t>-nonewline</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Red</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"&gt;"</w:t>
      </w:r>
      <w:r>
        <w:rPr>
          <w:rFonts w:ascii="Courier New" w:eastAsia="Courier New" w:hAnsi="Courier New" w:cs="Courier New"/>
        </w:rPr>
        <w:t xml:space="preserve"> </w:t>
      </w:r>
      <w:r>
        <w:rPr>
          <w:rFonts w:ascii="Courier New" w:eastAsia="Courier New" w:hAnsi="Courier New" w:cs="Courier New"/>
          <w:i/>
          <w:color w:val="5F9EA0"/>
        </w:rPr>
        <w:t>-nonewline</w:t>
      </w:r>
    </w:p>
    <w:p w:rsidR="0070615E" w:rsidRDefault="00E97D79">
      <w:pPr>
        <w:spacing w:after="3" w:line="262" w:lineRule="auto"/>
        <w:ind w:left="211" w:right="8568"/>
      </w:pPr>
      <w:r>
        <w:rPr>
          <w:rFonts w:ascii="Courier New" w:eastAsia="Courier New" w:hAnsi="Courier New" w:cs="Courier New"/>
        </w:rPr>
        <w:t xml:space="preserve">  }   </w:t>
      </w:r>
      <w:r>
        <w:rPr>
          <w:rFonts w:ascii="Courier New" w:eastAsia="Courier New" w:hAnsi="Courier New" w:cs="Courier New"/>
          <w:i/>
          <w:color w:val="0000FF"/>
        </w:rPr>
        <w:t>return</w:t>
      </w:r>
      <w:r>
        <w:rPr>
          <w:rFonts w:ascii="Courier New" w:eastAsia="Courier New" w:hAnsi="Courier New" w:cs="Courier New"/>
        </w:rPr>
        <w:t xml:space="preserve"> </w:t>
      </w:r>
      <w:r>
        <w:rPr>
          <w:rFonts w:ascii="Courier New" w:eastAsia="Courier New" w:hAnsi="Courier New" w:cs="Courier New"/>
          <w:i/>
          <w:color w:val="800000"/>
        </w:rPr>
        <w:t>"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Clear-Host: Deleting the Screen Buffer</w:t>
      </w:r>
    </w:p>
    <w:p w:rsidR="0070615E" w:rsidRDefault="00E97D79">
      <w:pPr>
        <w:ind w:left="-5" w:right="7"/>
      </w:pPr>
      <w:r>
        <w:t xml:space="preserve">No doubt, you've already noticed that the </w:t>
      </w:r>
      <w:r>
        <w:rPr>
          <w:i/>
        </w:rPr>
        <w:t>cls</w:t>
      </w:r>
      <w:r>
        <w:t xml:space="preserve"> command deletes the screen buffer. In fact, </w:t>
      </w:r>
      <w:r>
        <w:rPr>
          <w:i/>
        </w:rPr>
        <w:t>cls</w:t>
      </w:r>
      <w:r>
        <w:t xml:space="preserve"> is actually only an alias for the </w:t>
      </w:r>
      <w:r>
        <w:rPr>
          <w:i/>
        </w:rPr>
        <w:t>Clear-Host</w:t>
      </w:r>
      <w:r>
        <w:t xml:space="preserve"> function. At first, though, you can't see the contents of this function:</w:t>
      </w:r>
    </w:p>
    <w:p w:rsidR="0070615E" w:rsidRDefault="00E97D79">
      <w:pPr>
        <w:spacing w:after="282" w:line="265" w:lineRule="auto"/>
        <w:ind w:left="211"/>
      </w:pPr>
      <w:r>
        <w:rPr>
          <w:rFonts w:ascii="Courier New" w:eastAsia="Courier New" w:hAnsi="Courier New" w:cs="Courier New"/>
          <w:i/>
          <w:color w:val="800080"/>
        </w:rPr>
        <w:t>$function:</w:t>
      </w:r>
      <w:r>
        <w:rPr>
          <w:rFonts w:ascii="Courier New" w:eastAsia="Courier New" w:hAnsi="Courier New" w:cs="Courier New"/>
          <w:i/>
          <w:color w:val="5F9EA0"/>
        </w:rPr>
        <w:t>Clear-Host</w:t>
      </w:r>
    </w:p>
    <w:p w:rsidR="0070615E" w:rsidRDefault="00E97D79">
      <w:pPr>
        <w:spacing w:after="3" w:line="265" w:lineRule="auto"/>
        <w:ind w:left="427" w:right="4752"/>
      </w:pPr>
      <w:r>
        <w:rPr>
          <w:rFonts w:ascii="Courier New" w:eastAsia="Courier New" w:hAnsi="Courier New" w:cs="Courier New"/>
          <w:b/>
          <w:i/>
          <w:color w:val="FF0000"/>
        </w:rPr>
        <w:t>You must provide a value expression on the right-hand side of the "-" operator.</w:t>
      </w:r>
    </w:p>
    <w:p w:rsidR="0070615E" w:rsidRDefault="00E97D79">
      <w:pPr>
        <w:spacing w:after="316" w:line="265" w:lineRule="auto"/>
        <w:ind w:left="427" w:right="1752"/>
      </w:pPr>
      <w:r>
        <w:rPr>
          <w:rFonts w:ascii="Courier New" w:eastAsia="Courier New" w:hAnsi="Courier New" w:cs="Courier New"/>
          <w:b/>
          <w:i/>
          <w:color w:val="FF0000"/>
        </w:rPr>
        <w:t>At line:1 char:17 + $function:clear-h &lt;&lt;&lt;&lt; ost</w:t>
      </w:r>
    </w:p>
    <w:p w:rsidR="0070615E" w:rsidRDefault="00E97D79">
      <w:pPr>
        <w:ind w:left="-5" w:right="7"/>
      </w:pPr>
      <w:r>
        <w:t>The "-" sign is a special character for PowerShell and, as always, if names contain special characters, put the entire expression in braces (remove line breaks to collapse to one line):</w:t>
      </w:r>
    </w:p>
    <w:p w:rsidR="0070615E" w:rsidRDefault="00E97D79">
      <w:pPr>
        <w:spacing w:after="3" w:line="265" w:lineRule="auto"/>
        <w:ind w:left="211"/>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0000FF"/>
        </w:rPr>
        <w:t>function</w:t>
      </w:r>
      <w:r>
        <w:rPr>
          <w:rFonts w:ascii="Courier New" w:eastAsia="Courier New" w:hAnsi="Courier New" w:cs="Courier New"/>
        </w:rPr>
        <w:t>:</w:t>
      </w:r>
      <w:r>
        <w:rPr>
          <w:rFonts w:ascii="Courier New" w:eastAsia="Courier New" w:hAnsi="Courier New" w:cs="Courier New"/>
          <w:i/>
          <w:color w:val="5F9EA0"/>
        </w:rPr>
        <w:t>Clear-Host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$spaceType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System.Management.Automation.Host.BufferCell</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$spaceType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Character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BackgroundColor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ui.rawui.BackgroundColor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$rectType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System.Management.Automation.Host.Rectangle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$rect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$rectType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Bottom</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Right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Left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1; </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UI.RawUI.SetBufferContents</w:t>
      </w:r>
      <w:r>
        <w:rPr>
          <w:rFonts w:ascii="Courier New" w:eastAsia="Courier New" w:hAnsi="Courier New" w:cs="Courier New"/>
        </w:rPr>
        <w:t>(</w:t>
      </w:r>
      <w:r>
        <w:rPr>
          <w:rFonts w:ascii="Courier New" w:eastAsia="Courier New" w:hAnsi="Courier New" w:cs="Courier New"/>
          <w:i/>
          <w:color w:val="800080"/>
        </w:rPr>
        <w:t>$rect</w:t>
      </w:r>
      <w:r>
        <w:rPr>
          <w:rFonts w:ascii="Courier New" w:eastAsia="Courier New" w:hAnsi="Courier New" w:cs="Courier New"/>
        </w:rPr>
        <w:t xml:space="preserve">, </w:t>
      </w:r>
      <w:r>
        <w:rPr>
          <w:rFonts w:ascii="Courier New" w:eastAsia="Courier New" w:hAnsi="Courier New" w:cs="Courier New"/>
          <w:i/>
          <w:color w:val="800080"/>
        </w:rPr>
        <w:t>$space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$coordType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System.Management.Automation.Host.Coordinates</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$origin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$coordType</w:t>
      </w: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UI.RawUI.CursorPosition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$origin</w:t>
      </w:r>
      <w:r>
        <w:rPr>
          <w:rFonts w:ascii="Courier New" w:eastAsia="Courier New" w:hAnsi="Courier New" w:cs="Courier New"/>
        </w:rPr>
        <w:t>;</w:t>
      </w:r>
    </w:p>
    <w:p w:rsidR="0070615E" w:rsidRDefault="00E97D79">
      <w:pPr>
        <w:ind w:left="-5" w:right="7"/>
      </w:pPr>
      <w:r>
        <w:t>This function is very hard to read because it has been written as one long one-liner. The function could be read better in this way:</w:t>
      </w:r>
    </w:p>
    <w:p w:rsidR="0070615E" w:rsidRDefault="00E97D79">
      <w:pPr>
        <w:spacing w:after="3" w:line="265" w:lineRule="auto"/>
        <w:ind w:left="211"/>
      </w:pPr>
      <w:r>
        <w:rPr>
          <w:rFonts w:ascii="Courier New" w:eastAsia="Courier New" w:hAnsi="Courier New" w:cs="Courier New"/>
          <w:i/>
          <w:color w:val="800080"/>
        </w:rPr>
        <w:t>$spaceType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System.Management.Automation.Host.BufferCell</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$spaceType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Character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p>
    <w:p w:rsidR="0070615E" w:rsidRDefault="00E97D79">
      <w:pPr>
        <w:spacing w:after="3" w:line="265" w:lineRule="auto"/>
        <w:ind w:left="211"/>
      </w:pPr>
      <w:r>
        <w:rPr>
          <w:rFonts w:ascii="Courier New" w:eastAsia="Courier New" w:hAnsi="Courier New" w:cs="Courier New"/>
          <w:i/>
          <w:color w:val="800080"/>
        </w:rPr>
        <w:t>$space</w:t>
      </w:r>
      <w:r>
        <w:rPr>
          <w:rFonts w:ascii="Courier New" w:eastAsia="Courier New" w:hAnsi="Courier New" w:cs="Courier New"/>
        </w:rPr>
        <w:t>.</w:t>
      </w:r>
      <w:r>
        <w:rPr>
          <w:rFonts w:ascii="Courier New" w:eastAsia="Courier New" w:hAnsi="Courier New" w:cs="Courier New"/>
          <w:i/>
          <w:color w:val="8B4513"/>
        </w:rPr>
        <w:t>BackgroundColor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ui.rawui.BackgroundColor</w:t>
      </w:r>
    </w:p>
    <w:p w:rsidR="0070615E" w:rsidRDefault="00E97D79">
      <w:pPr>
        <w:spacing w:after="3" w:line="265" w:lineRule="auto"/>
        <w:ind w:left="211"/>
      </w:pPr>
      <w:r>
        <w:rPr>
          <w:rFonts w:ascii="Courier New" w:eastAsia="Courier New" w:hAnsi="Courier New" w:cs="Courier New"/>
          <w:i/>
          <w:color w:val="800080"/>
        </w:rPr>
        <w:t>$rectType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System.Management.Automation.Host.Rectangle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$rect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$rectType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Bottom</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Right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$rect</w:t>
      </w:r>
      <w:r>
        <w:rPr>
          <w:rFonts w:ascii="Courier New" w:eastAsia="Courier New" w:hAnsi="Courier New" w:cs="Courier New"/>
        </w:rPr>
        <w:t>.</w:t>
      </w:r>
      <w:r>
        <w:rPr>
          <w:rFonts w:ascii="Courier New" w:eastAsia="Courier New" w:hAnsi="Courier New" w:cs="Courier New"/>
          <w:i/>
          <w:color w:val="8B4513"/>
        </w:rPr>
        <w:t>Left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3" w:line="265" w:lineRule="auto"/>
        <w:ind w:left="211"/>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UI.RawUI.SetBufferContents</w:t>
      </w:r>
      <w:r>
        <w:rPr>
          <w:rFonts w:ascii="Courier New" w:eastAsia="Courier New" w:hAnsi="Courier New" w:cs="Courier New"/>
        </w:rPr>
        <w:t>(</w:t>
      </w:r>
      <w:r>
        <w:rPr>
          <w:rFonts w:ascii="Courier New" w:eastAsia="Courier New" w:hAnsi="Courier New" w:cs="Courier New"/>
          <w:i/>
          <w:color w:val="800080"/>
        </w:rPr>
        <w:t>$rect</w:t>
      </w:r>
      <w:r>
        <w:rPr>
          <w:rFonts w:ascii="Courier New" w:eastAsia="Courier New" w:hAnsi="Courier New" w:cs="Courier New"/>
        </w:rPr>
        <w:t xml:space="preserve">, </w:t>
      </w:r>
      <w:r>
        <w:rPr>
          <w:rFonts w:ascii="Courier New" w:eastAsia="Courier New" w:hAnsi="Courier New" w:cs="Courier New"/>
          <w:i/>
          <w:color w:val="800080"/>
        </w:rPr>
        <w:t>$space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$coordType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System.Management.Automation.Host.Coordinates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$origin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System.Activator</w:t>
      </w:r>
      <w:r>
        <w:rPr>
          <w:rFonts w:ascii="Courier New" w:eastAsia="Courier New" w:hAnsi="Courier New" w:cs="Courier New"/>
        </w:rPr>
        <w:t>]::</w:t>
      </w:r>
      <w:r>
        <w:rPr>
          <w:rFonts w:ascii="Courier New" w:eastAsia="Courier New" w:hAnsi="Courier New" w:cs="Courier New"/>
          <w:i/>
          <w:color w:val="8B4513"/>
        </w:rPr>
        <w:t>CreateInstance</w:t>
      </w:r>
      <w:r>
        <w:rPr>
          <w:rFonts w:ascii="Courier New" w:eastAsia="Courier New" w:hAnsi="Courier New" w:cs="Courier New"/>
        </w:rPr>
        <w:t>(</w:t>
      </w:r>
      <w:r>
        <w:rPr>
          <w:rFonts w:ascii="Courier New" w:eastAsia="Courier New" w:hAnsi="Courier New" w:cs="Courier New"/>
          <w:i/>
          <w:color w:val="800080"/>
        </w:rPr>
        <w:t>$coordType</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lastRenderedPageBreak/>
        <w:t>$Host</w:t>
      </w:r>
      <w:r>
        <w:rPr>
          <w:rFonts w:ascii="Courier New" w:eastAsia="Courier New" w:hAnsi="Courier New" w:cs="Courier New"/>
        </w:rPr>
        <w:t>.</w:t>
      </w:r>
      <w:r>
        <w:rPr>
          <w:rFonts w:ascii="Courier New" w:eastAsia="Courier New" w:hAnsi="Courier New" w:cs="Courier New"/>
          <w:i/>
          <w:color w:val="8B4513"/>
        </w:rPr>
        <w:t>UI.RawUI.CursorPosition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$origin</w:t>
      </w:r>
    </w:p>
    <w:p w:rsidR="0070615E" w:rsidRDefault="00E97D79">
      <w:pPr>
        <w:ind w:left="-5" w:right="7"/>
      </w:pPr>
      <w:r>
        <w:t xml:space="preserve">It doesn't make much sense to customize the </w:t>
      </w:r>
      <w:r>
        <w:rPr>
          <w:i/>
        </w:rPr>
        <w:t>Clear-Host</w:t>
      </w:r>
      <w:r>
        <w:t xml:space="preserve"> function because what it is supposed to do —clearing the console contents—it does well. Nevertheless, you could easily override the function:</w:t>
      </w:r>
    </w:p>
    <w:p w:rsidR="0070615E" w:rsidRDefault="00E97D79">
      <w:pPr>
        <w:spacing w:after="3" w:line="265" w:lineRule="auto"/>
        <w:ind w:left="211"/>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Clear-Host</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rPr>
        <w:t>cls</w:t>
      </w:r>
    </w:p>
    <w:p w:rsidR="0070615E" w:rsidRDefault="00E97D79">
      <w:pPr>
        <w:spacing w:after="595"/>
        <w:ind w:left="-5" w:right="7"/>
      </w:pPr>
      <w:r>
        <w:t xml:space="preserve">Because </w:t>
      </w:r>
      <w:r>
        <w:rPr>
          <w:i/>
        </w:rPr>
        <w:t>Clear-Host</w:t>
      </w:r>
      <w:r>
        <w:t xml:space="preserve"> is now "empty" and isn't doing anything, you won't be able to delete the screen contents any more—not even by using </w:t>
      </w:r>
      <w:r>
        <w:rPr>
          <w:i/>
        </w:rPr>
        <w:t>cls</w:t>
      </w:r>
      <w:r>
        <w:t xml:space="preserve">, because this alias will internally invoke the same function. To get back </w:t>
      </w:r>
      <w:r>
        <w:rPr>
          <w:i/>
        </w:rPr>
        <w:t>Clear-Host</w:t>
      </w:r>
      <w:r>
        <w:t>, restart PowerShell.</w:t>
      </w:r>
    </w:p>
    <w:p w:rsidR="0070615E" w:rsidRDefault="00E97D79">
      <w:pPr>
        <w:spacing w:after="174" w:line="259" w:lineRule="auto"/>
        <w:ind w:left="-5"/>
      </w:pPr>
      <w:r>
        <w:rPr>
          <w:b/>
          <w:sz w:val="28"/>
        </w:rPr>
        <w:t>Predefined Functions Once Again: A:, B:, C:</w:t>
      </w:r>
    </w:p>
    <w:p w:rsidR="0070615E" w:rsidRDefault="00E97D79">
      <w:pPr>
        <w:ind w:left="-5" w:right="7"/>
      </w:pPr>
      <w:r>
        <w:t xml:space="preserve">The list of functions shows that even drive letters are independent functions. How could that be? And, above all: </w:t>
      </w:r>
      <w:r>
        <w:rPr>
          <w:i/>
        </w:rPr>
        <w:t>when</w:t>
      </w:r>
      <w:r>
        <w:t xml:space="preserve"> can that be? Let's first look at what the function D: is actually doing:</w:t>
      </w:r>
    </w:p>
    <w:p w:rsidR="0070615E" w:rsidRDefault="00E97D79">
      <w:pPr>
        <w:spacing w:after="34" w:line="563" w:lineRule="auto"/>
        <w:ind w:left="432" w:right="6888" w:hanging="216"/>
      </w:pP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0000FF"/>
        </w:rPr>
        <w:t>function</w:t>
      </w:r>
      <w:r>
        <w:rPr>
          <w:rFonts w:ascii="Courier New" w:eastAsia="Courier New" w:hAnsi="Courier New" w:cs="Courier New"/>
        </w:rPr>
        <w:t xml:space="preserve">:D:} </w:t>
      </w:r>
      <w:r>
        <w:rPr>
          <w:rFonts w:ascii="Courier New" w:eastAsia="Courier New" w:hAnsi="Courier New" w:cs="Courier New"/>
          <w:i/>
        </w:rPr>
        <w:t>Set-Location D:</w:t>
      </w:r>
    </w:p>
    <w:p w:rsidR="0070615E" w:rsidRDefault="00E97D79">
      <w:pPr>
        <w:ind w:left="-5" w:right="7"/>
      </w:pPr>
      <w:r>
        <w:t>The function does nothing other than switch over to the "</w:t>
      </w:r>
      <w:r>
        <w:rPr>
          <w:i/>
        </w:rPr>
        <w:t>D:</w:t>
      </w:r>
      <w:r>
        <w:t xml:space="preserve">" drive, much like </w:t>
      </w:r>
      <w:r>
        <w:rPr>
          <w:i/>
        </w:rPr>
        <w:t>Cd d:</w:t>
      </w:r>
      <w:r>
        <w:t xml:space="preserve">. But now the question arises: just when is that doing? Or, in other words: when does PowerShell actually invoke the </w:t>
      </w:r>
      <w:r>
        <w:rPr>
          <w:i/>
        </w:rPr>
        <w:t>D:</w:t>
      </w:r>
      <w:r>
        <w:t xml:space="preserve"> function? If you type "</w:t>
      </w:r>
      <w:r>
        <w:rPr>
          <w:i/>
        </w:rPr>
        <w:t>D:</w:t>
      </w:r>
      <w:r>
        <w:t xml:space="preserve">", for example, after a statement, this entry will be interpreted as normal text. That means the built-in </w:t>
      </w:r>
      <w:r>
        <w:rPr>
          <w:i/>
        </w:rPr>
        <w:t>D:</w:t>
      </w:r>
      <w:r>
        <w:t xml:space="preserve"> function will not be invoked:</w:t>
      </w:r>
    </w:p>
    <w:p w:rsidR="0070615E" w:rsidRDefault="00E97D79">
      <w:pPr>
        <w:spacing w:after="3" w:line="265" w:lineRule="auto"/>
        <w:ind w:left="211"/>
      </w:pPr>
      <w:r>
        <w:rPr>
          <w:rFonts w:ascii="Courier New" w:eastAsia="Courier New" w:hAnsi="Courier New" w:cs="Courier New"/>
          <w:i/>
          <w:color w:val="5F9EA0"/>
        </w:rPr>
        <w:t>Write-Host</w:t>
      </w:r>
      <w:r>
        <w:rPr>
          <w:rFonts w:ascii="Courier New" w:eastAsia="Courier New" w:hAnsi="Courier New" w:cs="Courier New"/>
        </w:rPr>
        <w:t xml:space="preserve"> D:</w:t>
      </w:r>
    </w:p>
    <w:p w:rsidR="0070615E" w:rsidRDefault="00E97D79">
      <w:pPr>
        <w:spacing w:after="316" w:line="265" w:lineRule="auto"/>
        <w:ind w:left="211" w:right="9288"/>
      </w:pPr>
      <w:r>
        <w:rPr>
          <w:rFonts w:ascii="Courier New" w:eastAsia="Courier New" w:hAnsi="Courier New" w:cs="Courier New"/>
        </w:rPr>
        <w:t>D: Dir D:</w:t>
      </w:r>
    </w:p>
    <w:p w:rsidR="0070615E" w:rsidRDefault="00E97D79">
      <w:pPr>
        <w:ind w:left="-5" w:right="7"/>
      </w:pPr>
      <w:r>
        <w:t>Only when "</w:t>
      </w:r>
      <w:r>
        <w:rPr>
          <w:i/>
        </w:rPr>
        <w:t>D:</w:t>
      </w:r>
      <w:r>
        <w:t xml:space="preserve">" itself becomes a statement, for example, because the term is the first in a line, or because the term is a sub-expression in parentheses, the </w:t>
      </w:r>
      <w:r>
        <w:rPr>
          <w:i/>
        </w:rPr>
        <w:t>D:</w:t>
      </w:r>
      <w:r>
        <w:t xml:space="preserve"> function will be executed:</w:t>
      </w:r>
    </w:p>
    <w:p w:rsidR="0070615E" w:rsidRDefault="00E97D79">
      <w:pPr>
        <w:spacing w:after="3" w:line="265" w:lineRule="auto"/>
        <w:ind w:left="211" w:right="288"/>
      </w:pPr>
      <w:r>
        <w:rPr>
          <w:rFonts w:ascii="Courier New" w:eastAsia="Courier New" w:hAnsi="Courier New" w:cs="Courier New"/>
        </w:rPr>
        <w:t>PS C:\&gt; Dir (</w:t>
      </w:r>
      <w:r>
        <w:rPr>
          <w:rFonts w:ascii="Courier New" w:eastAsia="Courier New" w:hAnsi="Courier New" w:cs="Courier New"/>
          <w:b/>
        </w:rPr>
        <w:t>D:</w:t>
      </w:r>
      <w:r>
        <w:rPr>
          <w:rFonts w:ascii="Courier New" w:eastAsia="Courier New" w:hAnsi="Courier New" w:cs="Courier New"/>
        </w:rPr>
        <w:t>)</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Microsoft.PowerShell.Core\FileSystem::D:\</w:t>
      </w:r>
    </w:p>
    <w:p w:rsidR="0070615E" w:rsidRDefault="00E97D79">
      <w:pPr>
        <w:spacing w:after="281" w:line="265" w:lineRule="auto"/>
        <w:ind w:left="427" w:right="4632"/>
      </w:pPr>
      <w:r>
        <w:rPr>
          <w:rFonts w:ascii="Courier New" w:eastAsia="Courier New" w:hAnsi="Courier New" w:cs="Courier New"/>
          <w:i/>
        </w:rPr>
        <w:t>Mode        LastWriteTime   Length Name ----        -------------   ------ ---d----   08.03.2007  16:17             M d----   07.26.2007  10:29            n1 d----   07.26.2007  09:16           nst</w:t>
      </w:r>
    </w:p>
    <w:p w:rsidR="0070615E" w:rsidRDefault="00E97D79">
      <w:pPr>
        <w:spacing w:after="316" w:line="265" w:lineRule="auto"/>
        <w:ind w:left="211" w:right="288"/>
      </w:pPr>
      <w:r>
        <w:rPr>
          <w:rFonts w:ascii="Courier New" w:eastAsia="Courier New" w:hAnsi="Courier New" w:cs="Courier New"/>
        </w:rPr>
        <w:t xml:space="preserve">PS </w:t>
      </w:r>
      <w:r>
        <w:rPr>
          <w:rFonts w:ascii="Courier New" w:eastAsia="Courier New" w:hAnsi="Courier New" w:cs="Courier New"/>
          <w:b/>
        </w:rPr>
        <w:t>D:\</w:t>
      </w:r>
      <w:r>
        <w:rPr>
          <w:rFonts w:ascii="Courier New" w:eastAsia="Courier New" w:hAnsi="Courier New" w:cs="Courier New"/>
        </w:rPr>
        <w:t>&gt;</w:t>
      </w:r>
    </w:p>
    <w:p w:rsidR="0070615E" w:rsidRDefault="00E97D79">
      <w:pPr>
        <w:ind w:left="-5" w:right="7"/>
      </w:pPr>
      <w:r>
        <w:t xml:space="preserve">The astonishing result: the </w:t>
      </w:r>
      <w:r>
        <w:rPr>
          <w:i/>
        </w:rPr>
        <w:t>D:</w:t>
      </w:r>
      <w:r>
        <w:t xml:space="preserve"> function is invoked and switches over first to the </w:t>
      </w:r>
      <w:r>
        <w:rPr>
          <w:i/>
        </w:rPr>
        <w:t>D:</w:t>
      </w:r>
      <w:r>
        <w:t xml:space="preserve"> drive. </w:t>
      </w:r>
      <w:r>
        <w:rPr>
          <w:i/>
        </w:rPr>
        <w:t>Dir</w:t>
      </w:r>
      <w:r>
        <w:t xml:space="preserve"> then lists the current drive, that is, </w:t>
      </w:r>
      <w:r>
        <w:rPr>
          <w:i/>
        </w:rPr>
        <w:t>D:</w:t>
      </w:r>
      <w:r>
        <w:t xml:space="preserve">. In conclusion, </w:t>
      </w:r>
      <w:r>
        <w:rPr>
          <w:i/>
        </w:rPr>
        <w:t>D:</w:t>
      </w:r>
      <w:r>
        <w:t xml:space="preserve"> remains the current drive. That means that within a line you have not only changed the current drive, but also then listed this drive. But that's not really so spectacular because usually what is enclosed in parentheses is executed first, and you could also have typed the following in them:</w:t>
      </w:r>
    </w:p>
    <w:p w:rsidR="0070615E" w:rsidRDefault="00E97D79">
      <w:pPr>
        <w:spacing w:after="316" w:line="265" w:lineRule="auto"/>
        <w:ind w:left="211" w:right="288"/>
      </w:pPr>
      <w:r>
        <w:rPr>
          <w:rFonts w:ascii="Courier New" w:eastAsia="Courier New" w:hAnsi="Courier New" w:cs="Courier New"/>
        </w:rPr>
        <w:lastRenderedPageBreak/>
        <w:t>Dir (Cd e:)</w:t>
      </w:r>
    </w:p>
    <w:p w:rsidR="0070615E" w:rsidRDefault="00E97D79">
      <w:pPr>
        <w:ind w:left="-5" w:right="7"/>
      </w:pPr>
      <w:r>
        <w:rPr>
          <w:i/>
        </w:rPr>
        <w:t>X:</w:t>
      </w:r>
      <w:r>
        <w:t xml:space="preserve"> functions are interesting more for the reason that they show how you can access statements along with arguments under new and concise names. Aliases like </w:t>
      </w:r>
      <w:r>
        <w:rPr>
          <w:i/>
        </w:rPr>
        <w:t>Cd</w:t>
      </w:r>
      <w:r>
        <w:t xml:space="preserve"> (for </w:t>
      </w:r>
      <w:r>
        <w:rPr>
          <w:i/>
        </w:rPr>
        <w:t>Set-Location</w:t>
      </w:r>
      <w:r>
        <w:t>) can abbreviate unwieldy command names, but they can't predefine additional arguments. In contrast, functions can invoke other commands as well with predefined arguments. They are designed to ensure that by simply typing a drive name you can switch to that drive just like you would when using the older console:</w:t>
      </w:r>
    </w:p>
    <w:p w:rsidR="0070615E" w:rsidRDefault="00E97D79">
      <w:pPr>
        <w:spacing w:after="718" w:line="262" w:lineRule="auto"/>
        <w:ind w:left="211" w:right="4608"/>
      </w:pPr>
      <w:r>
        <w:rPr>
          <w:rFonts w:ascii="Courier New" w:eastAsia="Courier New" w:hAnsi="Courier New" w:cs="Courier New"/>
          <w:i/>
          <w:color w:val="008000"/>
        </w:rPr>
        <w:t xml:space="preserve"># Actually, a function is being invoked here: </w:t>
      </w:r>
      <w:r>
        <w:rPr>
          <w:rFonts w:ascii="Courier New" w:eastAsia="Courier New" w:hAnsi="Courier New" w:cs="Courier New"/>
        </w:rPr>
        <w:t>e: Dir</w:t>
      </w:r>
    </w:p>
    <w:p w:rsidR="0070615E" w:rsidRDefault="00E97D79">
      <w:pPr>
        <w:spacing w:after="87" w:line="259" w:lineRule="auto"/>
        <w:ind w:left="-5"/>
      </w:pPr>
      <w:r>
        <w:rPr>
          <w:b/>
          <w:sz w:val="36"/>
        </w:rPr>
        <w:t>Functions, Filters and the Pipeline</w:t>
      </w:r>
    </w:p>
    <w:p w:rsidR="0070615E" w:rsidRDefault="00E97D79">
      <w:pPr>
        <w:spacing w:after="597"/>
        <w:ind w:left="-5" w:right="7"/>
      </w:pPr>
      <w:r>
        <w:t xml:space="preserve">Can functions actually read and further process the results of other commands? They can, namely by the pipeline, which PowerShell uses to connect more than one command to each other (see </w:t>
      </w:r>
      <w:r>
        <w:rPr>
          <w:color w:val="000080"/>
          <w:u w:val="single" w:color="000080"/>
        </w:rPr>
        <w:t>Chapter 5</w:t>
      </w:r>
      <w:r>
        <w:t xml:space="preserve">). In </w:t>
      </w:r>
      <w:r>
        <w:rPr>
          <w:color w:val="000080"/>
          <w:u w:val="single" w:color="000080"/>
        </w:rPr>
        <w:t>Chapter 5</w:t>
      </w:r>
      <w:r>
        <w:t>, you learned that the pipeline can command two modes: a slow sequential mode and a rapid streaming mode. In which of the two modes the pipeline can operate really depends on the statements used in the pipeline, and how you define your functions.</w:t>
      </w:r>
    </w:p>
    <w:p w:rsidR="0070615E" w:rsidRDefault="00E97D79">
      <w:pPr>
        <w:spacing w:after="174" w:line="259" w:lineRule="auto"/>
        <w:ind w:left="-5"/>
      </w:pPr>
      <w:r>
        <w:rPr>
          <w:b/>
          <w:sz w:val="28"/>
        </w:rPr>
        <w:t>The Slow Sequential Mode: $input</w:t>
      </w:r>
    </w:p>
    <w:p w:rsidR="0070615E" w:rsidRDefault="00E97D79">
      <w:pPr>
        <w:spacing w:after="275"/>
        <w:ind w:left="-5" w:right="7"/>
      </w:pPr>
      <w:r>
        <w:t xml:space="preserve">In the simplest case, your function doesn't really support the pipeline. Your function is limited merely to processing the results of the preceding pipeline command if the command has completed its work. The results of the preceding command are always in the </w:t>
      </w:r>
      <w:r>
        <w:rPr>
          <w:i/>
        </w:rPr>
        <w:t>$input</w:t>
      </w:r>
      <w:r>
        <w:t xml:space="preserve"> automatic variable. </w:t>
      </w:r>
      <w:r>
        <w:rPr>
          <w:i/>
        </w:rPr>
        <w:t xml:space="preserve">$input </w:t>
      </w:r>
      <w:r>
        <w:t>is an array: depending on the circumstances, it can contain many elements, exactly one element, or no element at all.</w:t>
      </w:r>
    </w:p>
    <w:p w:rsidR="0070615E" w:rsidRDefault="00E97D79">
      <w:pPr>
        <w:ind w:left="-5" w:right="7"/>
      </w:pPr>
      <w:r>
        <w:t xml:space="preserve">In the simplest case, a function will merely output the contents of </w:t>
      </w:r>
      <w:r>
        <w:rPr>
          <w:i/>
        </w:rPr>
        <w:t>$input</w:t>
      </w:r>
      <w:r>
        <w:t xml:space="preserve"> again:</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output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$input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xml:space="preserve"># The function, when invoked alone, </w:t>
      </w:r>
    </w:p>
    <w:p w:rsidR="0070615E" w:rsidRDefault="00E97D79">
      <w:pPr>
        <w:spacing w:after="4" w:line="262" w:lineRule="auto"/>
        <w:ind w:left="211"/>
      </w:pPr>
      <w:r>
        <w:rPr>
          <w:rFonts w:ascii="Courier New" w:eastAsia="Courier New" w:hAnsi="Courier New" w:cs="Courier New"/>
          <w:i/>
          <w:color w:val="008000"/>
        </w:rPr>
        <w:t xml:space="preserve"># will return nothing because no pipeline </w:t>
      </w:r>
    </w:p>
    <w:p w:rsidR="0070615E" w:rsidRDefault="00E97D79">
      <w:pPr>
        <w:spacing w:after="4" w:line="262" w:lineRule="auto"/>
        <w:ind w:left="211" w:right="5088"/>
      </w:pPr>
      <w:r>
        <w:rPr>
          <w:rFonts w:ascii="Courier New" w:eastAsia="Courier New" w:hAnsi="Courier New" w:cs="Courier New"/>
          <w:i/>
          <w:color w:val="008000"/>
        </w:rPr>
        <w:t xml:space="preserve"># results are available: </w:t>
      </w:r>
      <w:r>
        <w:rPr>
          <w:rFonts w:ascii="Courier New" w:eastAsia="Courier New" w:hAnsi="Courier New" w:cs="Courier New"/>
        </w:rPr>
        <w:t xml:space="preserve">output </w:t>
      </w:r>
      <w:r>
        <w:rPr>
          <w:rFonts w:ascii="Courier New" w:eastAsia="Courier New" w:hAnsi="Courier New" w:cs="Courier New"/>
          <w:i/>
          <w:color w:val="008000"/>
        </w:rPr>
        <w:t># If you create an array in the pipeline, # the function will output the array:</w:t>
      </w:r>
    </w:p>
    <w:p w:rsidR="0070615E" w:rsidRDefault="00E97D79">
      <w:pPr>
        <w:spacing w:after="282" w:line="265" w:lineRule="auto"/>
        <w:ind w:left="211" w:right="288"/>
      </w:pPr>
      <w:r>
        <w:rPr>
          <w:rFonts w:ascii="Courier New" w:eastAsia="Courier New" w:hAnsi="Courier New" w:cs="Courier New"/>
        </w:rPr>
        <w:t>1,2,3 | output</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282" w:line="265" w:lineRule="auto"/>
        <w:ind w:left="427" w:right="72"/>
      </w:pPr>
      <w:r>
        <w:rPr>
          <w:rFonts w:ascii="Courier New" w:eastAsia="Courier New" w:hAnsi="Courier New" w:cs="Courier New"/>
          <w:i/>
        </w:rPr>
        <w:t>3</w:t>
      </w:r>
    </w:p>
    <w:p w:rsidR="0070615E" w:rsidRDefault="00E97D79">
      <w:pPr>
        <w:spacing w:after="4" w:line="262" w:lineRule="auto"/>
        <w:ind w:left="211" w:right="4608"/>
      </w:pPr>
      <w:r>
        <w:rPr>
          <w:rFonts w:ascii="Courier New" w:eastAsia="Courier New" w:hAnsi="Courier New" w:cs="Courier New"/>
          <w:i/>
          <w:color w:val="008000"/>
        </w:rPr>
        <w:t># The function is completely indifferent to # which type of data is in the pipeline:</w:t>
      </w:r>
    </w:p>
    <w:p w:rsidR="0070615E" w:rsidRDefault="00E97D79">
      <w:pPr>
        <w:spacing w:after="282" w:line="265" w:lineRule="auto"/>
        <w:ind w:left="211" w:right="288"/>
      </w:pPr>
      <w:r>
        <w:rPr>
          <w:rFonts w:ascii="Courier New" w:eastAsia="Courier New" w:hAnsi="Courier New" w:cs="Courier New"/>
        </w:rPr>
        <w:t>Dir | output</w:t>
      </w:r>
    </w:p>
    <w:p w:rsidR="0070615E" w:rsidRDefault="00E97D79">
      <w:pPr>
        <w:spacing w:after="3" w:line="265" w:lineRule="auto"/>
        <w:ind w:left="427" w:right="72"/>
      </w:pPr>
      <w:r>
        <w:rPr>
          <w:rFonts w:ascii="Courier New" w:eastAsia="Courier New" w:hAnsi="Courier New" w:cs="Courier New"/>
          <w:i/>
        </w:rPr>
        <w:lastRenderedPageBreak/>
        <w:t xml:space="preserve">    Directory: Microsoft.PowerShell.Core\FileSystem::</w:t>
      </w:r>
    </w:p>
    <w:p w:rsidR="0070615E" w:rsidRDefault="00E97D79">
      <w:pPr>
        <w:spacing w:after="3" w:line="265" w:lineRule="auto"/>
        <w:ind w:left="427" w:right="72"/>
      </w:pPr>
      <w:r>
        <w:rPr>
          <w:rFonts w:ascii="Courier New" w:eastAsia="Courier New" w:hAnsi="Courier New" w:cs="Courier New"/>
          <w:i/>
        </w:rPr>
        <w:t xml:space="preserve">      C:\Users\Tobias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3672"/>
      </w:pPr>
      <w:r>
        <w:rPr>
          <w:rFonts w:ascii="Courier New" w:eastAsia="Courier New" w:hAnsi="Courier New" w:cs="Courier New"/>
          <w:i/>
        </w:rPr>
        <w:t>----        -------------   ------ ---d----   07.20.2007  11:37          Application Data</w:t>
      </w:r>
    </w:p>
    <w:p w:rsidR="0070615E" w:rsidRDefault="00E97D79">
      <w:pPr>
        <w:spacing w:after="315" w:line="265" w:lineRule="auto"/>
        <w:ind w:left="427" w:right="4272"/>
      </w:pPr>
      <w:r>
        <w:rPr>
          <w:rFonts w:ascii="Courier New" w:eastAsia="Courier New" w:hAnsi="Courier New" w:cs="Courier New"/>
          <w:i/>
        </w:rPr>
        <w:t>d----   07.26.2007  11:03          Backup d-r--   04.13.2007  15:05          Contacts (...)</w:t>
      </w:r>
    </w:p>
    <w:p w:rsidR="0070615E" w:rsidRDefault="00E97D79">
      <w:pPr>
        <w:ind w:left="-5" w:right="7"/>
      </w:pPr>
      <w:r>
        <w:t xml:space="preserve">Up to now, the function has merely output the pipeline results, and the result wasn't exactly spectacular. In the next step, the function should process each pipeline result separately. We want to create a function called </w:t>
      </w:r>
      <w:r>
        <w:rPr>
          <w:i/>
        </w:rPr>
        <w:t>MarkEXE</w:t>
      </w:r>
      <w:r>
        <w:t xml:space="preserve">, which will inspect the result of </w:t>
      </w:r>
      <w:r>
        <w:rPr>
          <w:i/>
        </w:rPr>
        <w:t>Dir</w:t>
      </w:r>
      <w:r>
        <w:t xml:space="preserve"> and highlight executable programs having the ".exe" file extension in a red color:</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MarkEXE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Note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$oldcolor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Inspect each pipeline element separately in a loop</w:t>
      </w:r>
    </w:p>
    <w:p w:rsidR="0070615E" w:rsidRDefault="00E97D79">
      <w:pPr>
        <w:spacing w:after="4" w:line="262" w:lineRule="auto"/>
        <w:ind w:left="211" w:right="1728"/>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 xml:space="preserve">) {     </w:t>
      </w:r>
      <w:r>
        <w:rPr>
          <w:rFonts w:ascii="Courier New" w:eastAsia="Courier New" w:hAnsi="Courier New" w:cs="Courier New"/>
          <w:i/>
          <w:color w:val="008000"/>
        </w:rPr>
        <w:t># If the name ends in ".exe", change the foreground color to red: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w:t>
      </w:r>
      <w:r>
        <w:rPr>
          <w:rFonts w:ascii="Courier New" w:eastAsia="Courier New" w:hAnsi="Courier New" w:cs="Courier New"/>
          <w:i/>
          <w:color w:val="8B4513"/>
        </w:rPr>
        <w:t>endsWith</w:t>
      </w:r>
      <w:r>
        <w:rPr>
          <w:rFonts w:ascii="Courier New" w:eastAsia="Courier New" w:hAnsi="Courier New" w:cs="Courier New"/>
        </w:rPr>
        <w:t>(</w:t>
      </w:r>
      <w:r>
        <w:rPr>
          <w:rFonts w:ascii="Courier New" w:eastAsia="Courier New" w:hAnsi="Courier New" w:cs="Courier New"/>
          <w:i/>
          <w:color w:val="800000"/>
        </w:rPr>
        <w:t>".exe"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"red"</w:t>
      </w:r>
    </w:p>
    <w:p w:rsidR="0070615E" w:rsidRDefault="00E97D79">
      <w:pPr>
        <w:spacing w:after="4" w:line="262" w:lineRule="auto"/>
        <w:ind w:left="211" w:right="38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008000"/>
        </w:rPr>
        <w:t># Otherwise, use the normal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Output element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$element</w:t>
      </w:r>
    </w:p>
    <w:p w:rsidR="0070615E" w:rsidRDefault="00E97D79">
      <w:pPr>
        <w:spacing w:after="4" w:line="262" w:lineRule="auto"/>
        <w:ind w:left="211" w:right="4488"/>
      </w:pPr>
      <w:r>
        <w:rPr>
          <w:rFonts w:ascii="Courier New" w:eastAsia="Courier New" w:hAnsi="Courier New" w:cs="Courier New"/>
        </w:rPr>
        <w:t xml:space="preserve">  }   </w:t>
      </w:r>
      <w:r>
        <w:rPr>
          <w:rFonts w:ascii="Courier New" w:eastAsia="Courier New" w:hAnsi="Courier New" w:cs="Courier New"/>
          <w:i/>
          <w:color w:val="008000"/>
        </w:rPr>
        <w:t># Finally, restore the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When you pass on the result of </w:t>
      </w:r>
      <w:r>
        <w:rPr>
          <w:i/>
        </w:rPr>
        <w:t>Dir</w:t>
      </w:r>
      <w:r>
        <w:t xml:space="preserve"> to this function, you will immediately receive directory listings in which executable programs are listed in red:</w:t>
      </w:r>
    </w:p>
    <w:p w:rsidR="0070615E" w:rsidRDefault="00E97D79">
      <w:pPr>
        <w:spacing w:after="636" w:line="265" w:lineRule="auto"/>
        <w:ind w:left="211" w:right="288"/>
      </w:pPr>
      <w:r>
        <w:rPr>
          <w:rFonts w:ascii="Courier New" w:eastAsia="Courier New" w:hAnsi="Courier New" w:cs="Courier New"/>
        </w:rPr>
        <w:t xml:space="preserve">Dir </w:t>
      </w:r>
      <w:r>
        <w:rPr>
          <w:rFonts w:ascii="Courier New" w:eastAsia="Courier New" w:hAnsi="Courier New" w:cs="Courier New"/>
          <w:i/>
          <w:color w:val="800080"/>
        </w:rPr>
        <w:t>$env:windir</w:t>
      </w:r>
      <w:r>
        <w:rPr>
          <w:rFonts w:ascii="Courier New" w:eastAsia="Courier New" w:hAnsi="Courier New" w:cs="Courier New"/>
        </w:rPr>
        <w:t xml:space="preserve">  | MarkEXE</w:t>
      </w:r>
    </w:p>
    <w:p w:rsidR="0070615E" w:rsidRDefault="00E97D79">
      <w:pPr>
        <w:spacing w:after="174" w:line="259" w:lineRule="auto"/>
        <w:ind w:left="-5"/>
      </w:pPr>
      <w:r>
        <w:rPr>
          <w:b/>
          <w:sz w:val="28"/>
        </w:rPr>
        <w:t>Filter: Rapid Streaming Mode</w:t>
      </w:r>
    </w:p>
    <w:p w:rsidR="0070615E" w:rsidRDefault="00E97D79">
      <w:pPr>
        <w:spacing w:after="275"/>
        <w:ind w:left="-5" w:right="7"/>
      </w:pPr>
      <w:r>
        <w:t xml:space="preserve">The slow sequential mode of the pipeline that you became accustomed to can be a problem when you have to process large quantities of data, resulting in enormous memory consumption and waiting periods. If your function supports the rapid streaming mode of the pipeline, in which the results of preceding commands are processed in real time while using minimal memory, then all you need is a little trick: use the </w:t>
      </w:r>
      <w:r>
        <w:rPr>
          <w:i/>
        </w:rPr>
        <w:t>Filter</w:t>
      </w:r>
      <w:r>
        <w:t xml:space="preserve"> keyword instead of the </w:t>
      </w:r>
      <w:r>
        <w:rPr>
          <w:i/>
        </w:rPr>
        <w:t>Function</w:t>
      </w:r>
      <w:r>
        <w:t xml:space="preserve"> keyword.</w:t>
      </w:r>
    </w:p>
    <w:p w:rsidR="0070615E" w:rsidRDefault="00E97D79">
      <w:pPr>
        <w:ind w:left="-5" w:right="7"/>
      </w:pPr>
      <w:r>
        <w:t xml:space="preserve">You would actually just need to replace the first "function" keyword by "filter" in your </w:t>
      </w:r>
      <w:r>
        <w:rPr>
          <w:i/>
        </w:rPr>
        <w:t xml:space="preserve">MarkEXE </w:t>
      </w:r>
      <w:r>
        <w:t xml:space="preserve">function, and it would begin to use the rapid streaming mode right away. Now, without having to </w:t>
      </w:r>
      <w:r>
        <w:lastRenderedPageBreak/>
        <w:t>endure long waits and the risk of a crash, you could use your filter to process recursive directory listings, even extremely lengthy ones:</w:t>
      </w:r>
    </w:p>
    <w:p w:rsidR="0070615E" w:rsidRDefault="00E97D79">
      <w:pPr>
        <w:spacing w:after="3" w:line="265" w:lineRule="auto"/>
        <w:ind w:left="211" w:right="288"/>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MarkEXE</w:t>
      </w:r>
    </w:p>
    <w:p w:rsidR="0070615E" w:rsidRDefault="00E97D79">
      <w:pPr>
        <w:ind w:left="-5" w:right="7"/>
      </w:pPr>
      <w:r>
        <w:t xml:space="preserve">While your </w:t>
      </w:r>
      <w:r>
        <w:rPr>
          <w:i/>
        </w:rPr>
        <w:t>MarkEXE</w:t>
      </w:r>
      <w:r>
        <w:t xml:space="preserve"> would be invoked only a single time, after </w:t>
      </w:r>
      <w:r>
        <w:rPr>
          <w:i/>
        </w:rPr>
        <w:t>Dir</w:t>
      </w:r>
      <w:r>
        <w:t xml:space="preserve"> has done its work, the </w:t>
      </w:r>
      <w:r>
        <w:rPr>
          <w:i/>
        </w:rPr>
        <w:t xml:space="preserve">MarkEXE </w:t>
      </w:r>
      <w:r>
        <w:t xml:space="preserve">filter would be invoked again and again for every single element. For filters, </w:t>
      </w:r>
      <w:r>
        <w:rPr>
          <w:i/>
        </w:rPr>
        <w:t>$input</w:t>
      </w:r>
      <w:r>
        <w:t xml:space="preserve"> always contains only a single result. That's why </w:t>
      </w:r>
      <w:r>
        <w:rPr>
          <w:i/>
        </w:rPr>
        <w:t>$input</w:t>
      </w:r>
      <w:r>
        <w:t xml:space="preserve"> in filters is not useful at all. It's better for you to use the </w:t>
      </w:r>
      <w:r>
        <w:rPr>
          <w:i/>
        </w:rPr>
        <w:t xml:space="preserve">$_ </w:t>
      </w:r>
      <w:r>
        <w:t>variable in filters because it contains the current result of the preceding command immediately. That simplifies code because from then on you no longer need any more loops:</w:t>
      </w:r>
    </w:p>
    <w:p w:rsidR="0070615E" w:rsidRDefault="00E97D79">
      <w:pPr>
        <w:spacing w:after="3" w:line="265" w:lineRule="auto"/>
        <w:ind w:left="211" w:right="288"/>
      </w:pPr>
      <w:r>
        <w:rPr>
          <w:rFonts w:ascii="Courier New" w:eastAsia="Courier New" w:hAnsi="Courier New" w:cs="Courier New"/>
          <w:i/>
          <w:color w:val="0000FF"/>
        </w:rPr>
        <w:t>Filter</w:t>
      </w:r>
      <w:r>
        <w:rPr>
          <w:rFonts w:ascii="Courier New" w:eastAsia="Courier New" w:hAnsi="Courier New" w:cs="Courier New"/>
        </w:rPr>
        <w:t xml:space="preserve"> MarkEXE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Note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$oldcolor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The current pipeline element is in $_</w:t>
      </w:r>
    </w:p>
    <w:p w:rsidR="0070615E" w:rsidRDefault="00E97D79">
      <w:pPr>
        <w:spacing w:after="4" w:line="262" w:lineRule="auto"/>
        <w:ind w:left="211" w:right="5208"/>
      </w:pPr>
      <w:r>
        <w:rPr>
          <w:rFonts w:ascii="Courier New" w:eastAsia="Courier New" w:hAnsi="Courier New" w:cs="Courier New"/>
        </w:rPr>
        <w:t xml:space="preserve">  </w:t>
      </w:r>
      <w:r>
        <w:rPr>
          <w:rFonts w:ascii="Courier New" w:eastAsia="Courier New" w:hAnsi="Courier New" w:cs="Courier New"/>
          <w:i/>
          <w:color w:val="008000"/>
        </w:rPr>
        <w:t xml:space="preserve"># If the name ends in ".exe", change </w:t>
      </w:r>
      <w:r>
        <w:rPr>
          <w:rFonts w:ascii="Courier New" w:eastAsia="Courier New" w:hAnsi="Courier New" w:cs="Courier New"/>
        </w:rPr>
        <w:t xml:space="preserve">  </w:t>
      </w:r>
      <w:r>
        <w:rPr>
          <w:rFonts w:ascii="Courier New" w:eastAsia="Courier New" w:hAnsi="Courier New" w:cs="Courier New"/>
          <w:i/>
          <w:color w:val="008000"/>
        </w:rPr>
        <w:t># the foreground color to red: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w:t>
      </w:r>
      <w:r>
        <w:rPr>
          <w:rFonts w:ascii="Courier New" w:eastAsia="Courier New" w:hAnsi="Courier New" w:cs="Courier New"/>
          <w:i/>
          <w:color w:val="8B4513"/>
        </w:rPr>
        <w:t>endsWith</w:t>
      </w:r>
      <w:r>
        <w:rPr>
          <w:rFonts w:ascii="Courier New" w:eastAsia="Courier New" w:hAnsi="Courier New" w:cs="Courier New"/>
        </w:rPr>
        <w:t>(</w:t>
      </w:r>
      <w:r>
        <w:rPr>
          <w:rFonts w:ascii="Courier New" w:eastAsia="Courier New" w:hAnsi="Courier New" w:cs="Courier New"/>
          <w:i/>
          <w:color w:val="800000"/>
        </w:rPr>
        <w:t>".exe"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"red"</w:t>
      </w:r>
    </w:p>
    <w:p w:rsidR="0070615E" w:rsidRDefault="00E97D79">
      <w:pPr>
        <w:spacing w:after="4" w:line="262" w:lineRule="auto"/>
        <w:ind w:left="211" w:right="412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008000"/>
        </w:rPr>
        <w:t># Otherwise, use the normal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Output element</w:t>
      </w:r>
    </w:p>
    <w:p w:rsidR="0070615E" w:rsidRDefault="00E97D79">
      <w:pPr>
        <w:spacing w:after="4" w:line="262" w:lineRule="auto"/>
        <w:ind w:left="211" w:right="4488"/>
      </w:pPr>
      <w:r>
        <w:rPr>
          <w:rFonts w:ascii="Courier New" w:eastAsia="Courier New" w:hAnsi="Courier New" w:cs="Courier New"/>
        </w:rPr>
        <w:t xml:space="preserve">  </w:t>
      </w:r>
      <w:r>
        <w:rPr>
          <w:rFonts w:ascii="Courier New" w:eastAsia="Courier New" w:hAnsi="Courier New" w:cs="Courier New"/>
          <w:i/>
          <w:color w:val="800080"/>
        </w:rPr>
        <w:t xml:space="preserve">$_ </w:t>
      </w:r>
      <w:r>
        <w:rPr>
          <w:rFonts w:ascii="Courier New" w:eastAsia="Courier New" w:hAnsi="Courier New" w:cs="Courier New"/>
        </w:rPr>
        <w:t xml:space="preserve">  </w:t>
      </w:r>
      <w:r>
        <w:rPr>
          <w:rFonts w:ascii="Courier New" w:eastAsia="Courier New" w:hAnsi="Courier New" w:cs="Courier New"/>
          <w:i/>
          <w:color w:val="008000"/>
        </w:rPr>
        <w:t># Finally, restore the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636"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Developing Genuine Pipeline Functions</w:t>
      </w:r>
    </w:p>
    <w:p w:rsidR="0070615E" w:rsidRDefault="00E97D79">
      <w:pPr>
        <w:spacing w:after="275"/>
        <w:ind w:left="-5" w:right="7"/>
      </w:pPr>
      <w:r>
        <w:t xml:space="preserve">Filters are superior to normal functions in pipelines because they immediately process every single result of the preceding command and don't have to wait until the preceding command has completed all its tasks. However, filters must be invoked repeatedly for every single result of the preceding command. That's difficult because certain tasks, like initialization or tidying, have to be carried out again every single time the filter is invoked. The </w:t>
      </w:r>
      <w:r>
        <w:rPr>
          <w:i/>
        </w:rPr>
        <w:t>MarkEXE</w:t>
      </w:r>
      <w:r>
        <w:t xml:space="preserve"> function, for example, notes the current console foreground color when it begins and restores it when it finishes. The filter would then have to perform this task repeatedly for every single result of the preceding command. That costs time and resources.</w:t>
      </w:r>
    </w:p>
    <w:p w:rsidR="0070615E" w:rsidRDefault="00E97D79">
      <w:pPr>
        <w:spacing w:after="275"/>
        <w:ind w:left="-5" w:right="7"/>
      </w:pPr>
      <w:r>
        <w:t xml:space="preserve">In reality, filters are nothing more than special functions. If a function is used inside a pipeline, then you can define three fundamentally different task areas: the first initialization in which the function completes preparatory steps; the processing of each single result that traverses the pipeline from the preceding command; and the tidying chores at the end. These three task areas can be defined in functions by using </w:t>
      </w:r>
      <w:r>
        <w:rPr>
          <w:i/>
        </w:rPr>
        <w:t>begin</w:t>
      </w:r>
      <w:r>
        <w:t xml:space="preserve">, </w:t>
      </w:r>
      <w:r>
        <w:rPr>
          <w:i/>
        </w:rPr>
        <w:t>process</w:t>
      </w:r>
      <w:r>
        <w:t xml:space="preserve"> and </w:t>
      </w:r>
      <w:r>
        <w:rPr>
          <w:i/>
        </w:rPr>
        <w:t>end</w:t>
      </w:r>
      <w:r>
        <w:t xml:space="preserve"> blocks.</w:t>
      </w:r>
    </w:p>
    <w:p w:rsidR="0070615E" w:rsidRDefault="00E97D79">
      <w:pPr>
        <w:ind w:left="-5" w:right="7"/>
      </w:pPr>
      <w:r>
        <w:t xml:space="preserve">It turns into a filter as soon as a function defines at least the </w:t>
      </w:r>
      <w:r>
        <w:rPr>
          <w:i/>
        </w:rPr>
        <w:t>process</w:t>
      </w:r>
      <w:r>
        <w:t xml:space="preserve"> block. A filter is nothing more than a function with a process block. Unlike a filter, a function, can also define </w:t>
      </w:r>
      <w:r>
        <w:rPr>
          <w:i/>
        </w:rPr>
        <w:t>begin</w:t>
      </w:r>
      <w:r>
        <w:t xml:space="preserve"> and </w:t>
      </w:r>
      <w:r>
        <w:rPr>
          <w:i/>
        </w:rPr>
        <w:t>end</w:t>
      </w:r>
      <w:r>
        <w:t xml:space="preserve"> block. That's why the following </w:t>
      </w:r>
      <w:r>
        <w:rPr>
          <w:i/>
        </w:rPr>
        <w:t>MarkEXE</w:t>
      </w:r>
      <w:r>
        <w:t xml:space="preserve"> function is, of all our examples, the most efficient approach because the initialization and cleanup tasks need to be performed only once:</w:t>
      </w:r>
    </w:p>
    <w:p w:rsidR="0070615E" w:rsidRDefault="00E97D79">
      <w:pPr>
        <w:spacing w:after="3" w:line="265" w:lineRule="auto"/>
        <w:ind w:left="211" w:right="7248"/>
      </w:pPr>
      <w:r>
        <w:rPr>
          <w:rFonts w:ascii="Courier New" w:eastAsia="Courier New" w:hAnsi="Courier New" w:cs="Courier New"/>
          <w:i/>
          <w:color w:val="0000FF"/>
        </w:rPr>
        <w:lastRenderedPageBreak/>
        <w:t>Function</w:t>
      </w:r>
      <w:r>
        <w:rPr>
          <w:rFonts w:ascii="Courier New" w:eastAsia="Courier New" w:hAnsi="Courier New" w:cs="Courier New"/>
        </w:rPr>
        <w:t xml:space="preserve"> MarkEXE {   begin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Note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$oldcolor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process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The current pipeline element is in $_</w:t>
      </w:r>
    </w:p>
    <w:p w:rsidR="0070615E" w:rsidRDefault="00E97D79">
      <w:pPr>
        <w:spacing w:after="4" w:line="262" w:lineRule="auto"/>
        <w:ind w:left="211" w:right="4968"/>
      </w:pPr>
      <w:r>
        <w:rPr>
          <w:rFonts w:ascii="Courier New" w:eastAsia="Courier New" w:hAnsi="Courier New" w:cs="Courier New"/>
        </w:rPr>
        <w:t xml:space="preserve">    </w:t>
      </w:r>
      <w:r>
        <w:rPr>
          <w:rFonts w:ascii="Courier New" w:eastAsia="Courier New" w:hAnsi="Courier New" w:cs="Courier New"/>
          <w:i/>
          <w:color w:val="008000"/>
        </w:rPr>
        <w:t xml:space="preserve"># If the name ends in ".exe", change </w:t>
      </w:r>
      <w:r>
        <w:rPr>
          <w:rFonts w:ascii="Courier New" w:eastAsia="Courier New" w:hAnsi="Courier New" w:cs="Courier New"/>
        </w:rPr>
        <w:t xml:space="preserve">    </w:t>
      </w:r>
      <w:r>
        <w:rPr>
          <w:rFonts w:ascii="Courier New" w:eastAsia="Courier New" w:hAnsi="Courier New" w:cs="Courier New"/>
          <w:i/>
          <w:color w:val="008000"/>
        </w:rPr>
        <w:t># the foreground color to red: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w:t>
      </w:r>
      <w:r>
        <w:rPr>
          <w:rFonts w:ascii="Courier New" w:eastAsia="Courier New" w:hAnsi="Courier New" w:cs="Courier New"/>
          <w:i/>
          <w:color w:val="8B4513"/>
        </w:rPr>
        <w:t>endsWith</w:t>
      </w:r>
      <w:r>
        <w:rPr>
          <w:rFonts w:ascii="Courier New" w:eastAsia="Courier New" w:hAnsi="Courier New" w:cs="Courier New"/>
        </w:rPr>
        <w:t>(</w:t>
      </w:r>
      <w:r>
        <w:rPr>
          <w:rFonts w:ascii="Courier New" w:eastAsia="Courier New" w:hAnsi="Courier New" w:cs="Courier New"/>
          <w:i/>
          <w:color w:val="800000"/>
        </w:rPr>
        <w:t>".exe"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"red"</w:t>
      </w:r>
    </w:p>
    <w:p w:rsidR="0070615E" w:rsidRDefault="00E97D79">
      <w:pPr>
        <w:spacing w:after="4" w:line="262" w:lineRule="auto"/>
        <w:ind w:left="211" w:right="3888"/>
      </w:pP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008000"/>
        </w:rPr>
        <w:t># Otherwise, use the normal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Output element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p>
    <w:p w:rsidR="0070615E" w:rsidRDefault="00E97D79">
      <w:pPr>
        <w:spacing w:after="3" w:line="265" w:lineRule="auto"/>
        <w:ind w:left="211" w:right="9168"/>
      </w:pPr>
      <w:r>
        <w:rPr>
          <w:rFonts w:ascii="Courier New" w:eastAsia="Courier New" w:hAnsi="Courier New" w:cs="Courier New"/>
        </w:rPr>
        <w:t xml:space="preserve">  }   end {</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Finally, restore the old foreground color:</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ui.Rawui.ForegroundColor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$oldcolor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64" w:line="265" w:lineRule="auto"/>
        <w:ind w:left="211" w:right="288"/>
      </w:pPr>
      <w:r>
        <w:rPr>
          <w:rFonts w:ascii="Courier New" w:eastAsia="Courier New" w:hAnsi="Courier New" w:cs="Courier New"/>
        </w:rPr>
        <w:t>}</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47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8" w:line="241" w:lineRule="auto"/>
              <w:ind w:left="74" w:firstLine="0"/>
            </w:pPr>
            <w:r>
              <w:rPr>
                <w:noProof/>
              </w:rPr>
              <w:drawing>
                <wp:anchor distT="0" distB="0" distL="114300" distR="114300" simplePos="0" relativeHeight="25173094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5823" name="Picture 35823"/>
                  <wp:cNvGraphicFramePr/>
                  <a:graphic xmlns:a="http://schemas.openxmlformats.org/drawingml/2006/main">
                    <a:graphicData uri="http://schemas.openxmlformats.org/drawingml/2006/picture">
                      <pic:pic xmlns:pic="http://schemas.openxmlformats.org/drawingml/2006/picture">
                        <pic:nvPicPr>
                          <pic:cNvPr id="35823" name="Picture 35823"/>
                          <pic:cNvPicPr/>
                        </pic:nvPicPr>
                        <pic:blipFill>
                          <a:blip r:embed="rId24"/>
                          <a:stretch>
                            <a:fillRect/>
                          </a:stretch>
                        </pic:blipFill>
                        <pic:spPr>
                          <a:xfrm>
                            <a:off x="0" y="0"/>
                            <a:ext cx="561340" cy="524510"/>
                          </a:xfrm>
                          <a:prstGeom prst="rect">
                            <a:avLst/>
                          </a:prstGeom>
                        </pic:spPr>
                      </pic:pic>
                    </a:graphicData>
                  </a:graphic>
                </wp:anchor>
              </w:drawing>
            </w:r>
            <w:r>
              <w:t xml:space="preserve">The next example will show that a filter is actually only a normal function that has a </w:t>
            </w:r>
            <w:r>
              <w:rPr>
                <w:i/>
              </w:rPr>
              <w:t>process</w:t>
            </w:r>
            <w:r>
              <w:t xml:space="preserve"> block. First, it defines a filter:</w:t>
            </w:r>
          </w:p>
          <w:p w:rsidR="0070615E" w:rsidRDefault="00E97D79">
            <w:pPr>
              <w:spacing w:after="321" w:line="259" w:lineRule="auto"/>
              <w:ind w:left="74" w:firstLine="0"/>
            </w:pPr>
            <w:r>
              <w:rPr>
                <w:rFonts w:ascii="Courier New" w:eastAsia="Courier New" w:hAnsi="Courier New" w:cs="Courier New"/>
                <w:i/>
                <w:color w:val="0000FF"/>
              </w:rPr>
              <w:t>filter</w:t>
            </w:r>
            <w:r>
              <w:rPr>
                <w:rFonts w:ascii="Courier New" w:eastAsia="Courier New" w:hAnsi="Courier New" w:cs="Courier New"/>
              </w:rPr>
              <w:t xml:space="preserve"> Test { </w:t>
            </w:r>
            <w:r>
              <w:rPr>
                <w:rFonts w:ascii="Courier New" w:eastAsia="Courier New" w:hAnsi="Courier New" w:cs="Courier New"/>
                <w:i/>
                <w:color w:val="800000"/>
              </w:rPr>
              <w:t>"Output: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p>
          <w:p w:rsidR="0070615E" w:rsidRDefault="00E97D79">
            <w:pPr>
              <w:spacing w:after="229" w:line="259" w:lineRule="auto"/>
              <w:ind w:left="0" w:firstLine="0"/>
            </w:pPr>
            <w:r>
              <w:t>Let's look now at the definition of the filter:</w:t>
            </w:r>
          </w:p>
          <w:p w:rsidR="0070615E" w:rsidRDefault="00E97D79">
            <w:pPr>
              <w:spacing w:after="287" w:line="259" w:lineRule="auto"/>
              <w:ind w:left="216" w:firstLine="0"/>
            </w:pPr>
            <w:r>
              <w:rPr>
                <w:rFonts w:ascii="Courier New" w:eastAsia="Courier New" w:hAnsi="Courier New" w:cs="Courier New"/>
                <w:i/>
                <w:color w:val="800080"/>
              </w:rPr>
              <w:t>$function:Test</w:t>
            </w:r>
          </w:p>
          <w:p w:rsidR="0070615E" w:rsidRDefault="00E97D79">
            <w:pPr>
              <w:spacing w:after="3" w:line="259" w:lineRule="auto"/>
              <w:ind w:left="432" w:firstLine="0"/>
            </w:pPr>
            <w:r>
              <w:rPr>
                <w:rFonts w:ascii="Courier New" w:eastAsia="Courier New" w:hAnsi="Courier New" w:cs="Courier New"/>
                <w:i/>
              </w:rPr>
              <w:t>process {</w:t>
            </w:r>
          </w:p>
          <w:p w:rsidR="0070615E" w:rsidRDefault="00E97D79">
            <w:pPr>
              <w:spacing w:after="5" w:line="259" w:lineRule="auto"/>
              <w:ind w:left="432" w:firstLine="0"/>
            </w:pPr>
            <w:r>
              <w:rPr>
                <w:rFonts w:ascii="Courier New" w:eastAsia="Courier New" w:hAnsi="Courier New" w:cs="Courier New"/>
                <w:i/>
              </w:rPr>
              <w:t>"Output: " + $_</w:t>
            </w:r>
          </w:p>
          <w:p w:rsidR="0070615E" w:rsidRDefault="00E97D79">
            <w:pPr>
              <w:spacing w:after="321" w:line="259" w:lineRule="auto"/>
              <w:ind w:left="432" w:firstLine="0"/>
            </w:pPr>
            <w:r>
              <w:rPr>
                <w:rFonts w:ascii="Courier New" w:eastAsia="Courier New" w:hAnsi="Courier New" w:cs="Courier New"/>
                <w:i/>
              </w:rPr>
              <w:t>}</w:t>
            </w:r>
          </w:p>
          <w:p w:rsidR="0070615E" w:rsidRDefault="00E97D79">
            <w:pPr>
              <w:spacing w:after="0" w:line="259" w:lineRule="auto"/>
              <w:ind w:left="0" w:firstLine="0"/>
            </w:pPr>
            <w:r>
              <w:t xml:space="preserve">PowerShell has translated its filter instruction into a normal function and set the code in a </w:t>
            </w:r>
            <w:r>
              <w:rPr>
                <w:i/>
              </w:rPr>
              <w:t>process</w:t>
            </w:r>
            <w:r>
              <w:t xml:space="preserve"> block. Therefore, filters are functions that have a </w:t>
            </w:r>
            <w:r>
              <w:rPr>
                <w:i/>
              </w:rPr>
              <w:t>process</w:t>
            </w:r>
            <w:r>
              <w:t xml:space="preserve"> block; nothing more.</w:t>
            </w:r>
          </w:p>
        </w:tc>
      </w:tr>
    </w:tbl>
    <w:p w:rsidR="0070615E" w:rsidRDefault="00E97D79">
      <w:pPr>
        <w:spacing w:after="87" w:line="259" w:lineRule="auto"/>
        <w:ind w:left="-5"/>
      </w:pPr>
      <w:r>
        <w:rPr>
          <w:b/>
          <w:sz w:val="36"/>
        </w:rPr>
        <w:t>Summary</w:t>
      </w:r>
    </w:p>
    <w:p w:rsidR="0070615E" w:rsidRDefault="00E97D79">
      <w:pPr>
        <w:spacing w:after="274"/>
        <w:ind w:left="-5" w:right="7"/>
      </w:pPr>
      <w:r>
        <w:t>Functions bring together one or more PowerShell commands under one name. If a function is invoked, it will execute the commands defined in it one after the other.</w:t>
      </w:r>
    </w:p>
    <w:p w:rsidR="0070615E" w:rsidRDefault="00E97D79">
      <w:pPr>
        <w:ind w:left="-5" w:right="7"/>
      </w:pPr>
      <w:r>
        <w:t xml:space="preserve">PowerShell uses this concept for internal purposes too; that's why it comes equipped with a number of predefined functions (see </w:t>
      </w:r>
      <w:r>
        <w:rPr>
          <w:color w:val="000080"/>
          <w:u w:val="single" w:color="000080"/>
        </w:rPr>
        <w:t>Table 9.1</w:t>
      </w:r>
      <w:r>
        <w:t>). You may modify these predefined functions if you'd like to change how PowerShell behaves.</w:t>
      </w:r>
    </w:p>
    <w:p w:rsidR="0070615E" w:rsidRDefault="00E97D79">
      <w:pPr>
        <w:spacing w:after="275"/>
        <w:ind w:left="-5" w:right="7"/>
      </w:pPr>
      <w:r>
        <w:lastRenderedPageBreak/>
        <w:t xml:space="preserve">You have the freedom of creating your own additional functions. For example, you can invent your own convenient shorthand for tasks that would otherwise require the execution of several steps or statements. In the simplest case, specify the name of your new function after the </w:t>
      </w:r>
      <w:r>
        <w:rPr>
          <w:i/>
        </w:rPr>
        <w:t>Function</w:t>
      </w:r>
      <w:r>
        <w:t xml:space="preserve"> keyword and append the commands in braces that are supposed to carry out the function.</w:t>
      </w:r>
    </w:p>
    <w:p w:rsidR="0070615E" w:rsidRDefault="00E97D79">
      <w:pPr>
        <w:spacing w:after="275"/>
        <w:ind w:left="-5" w:right="7"/>
      </w:pPr>
      <w:r>
        <w:t xml:space="preserve">Functions will be more flexible if you pass them arguments that include additional information telling the function precisely what it is to do. The function can either access these arguments through the </w:t>
      </w:r>
      <w:r>
        <w:rPr>
          <w:i/>
        </w:rPr>
        <w:t>$args</w:t>
      </w:r>
      <w:r>
        <w:t xml:space="preserve"> variable or define its own parameters. The arguments will then be automatically assigned to these parameters ("parameter binding") and all the arguments that might be left over will turn up again in </w:t>
      </w:r>
      <w:r>
        <w:rPr>
          <w:i/>
        </w:rPr>
        <w:t>$args</w:t>
      </w:r>
      <w:r>
        <w:t>. The parameters of a function can also be typed (in which case they will accept only a particular data type), and they may contain default values. Default values can also consist of PowerShell commands.</w:t>
      </w:r>
    </w:p>
    <w:p w:rsidR="0070615E" w:rsidRDefault="00E97D79">
      <w:pPr>
        <w:spacing w:after="275"/>
        <w:ind w:left="-5" w:right="7"/>
      </w:pPr>
      <w:r>
        <w:t xml:space="preserve">The result of a function includes everything that the function has output anywhere within its code. Therefore, a function can return zero results, exactly one result, or very many results. As soon as the result consists of more than one value, the function wraps it automatically in an array. It remains unaltered by the optional </w:t>
      </w:r>
      <w:r>
        <w:rPr>
          <w:i/>
        </w:rPr>
        <w:t>return</w:t>
      </w:r>
      <w:r>
        <w:t xml:space="preserve"> statement, which merely has the purpose of exiting a function ahead of time.</w:t>
      </w:r>
    </w:p>
    <w:p w:rsidR="0070615E" w:rsidRDefault="00E97D79">
      <w:pPr>
        <w:ind w:left="-5" w:right="7"/>
      </w:pPr>
      <w:r>
        <w:t xml:space="preserve">In the PowerShell pipeline, functions also play a role in that they have the option of reading the results of the preceding command and processing them further. The results of the preceding command are in the </w:t>
      </w:r>
      <w:r>
        <w:rPr>
          <w:i/>
        </w:rPr>
        <w:t>$input</w:t>
      </w:r>
      <w:r>
        <w:t xml:space="preserve"> variable. A function can implement the </w:t>
      </w:r>
      <w:r>
        <w:rPr>
          <w:i/>
        </w:rPr>
        <w:t>process</w:t>
      </w:r>
      <w:r>
        <w:t xml:space="preserve"> block so that functions will not have to wait until the preceding command has completely carried out its work. This block will immediately step through every single result of the preceding command, and the respective result of the preceding command will then be provided in the </w:t>
      </w:r>
      <w:r>
        <w:rPr>
          <w:i/>
        </w:rPr>
        <w:t>$_</w:t>
      </w:r>
      <w:r>
        <w:t xml:space="preserve"> variable. </w:t>
      </w:r>
      <w:r>
        <w:rPr>
          <w:i/>
        </w:rPr>
        <w:t>Filter</w:t>
      </w:r>
      <w:r>
        <w:t xml:space="preserve"> functions exactly like functions with a </w:t>
      </w:r>
      <w:r>
        <w:rPr>
          <w:i/>
        </w:rPr>
        <w:t>process</w:t>
      </w:r>
      <w:r>
        <w:t xml:space="preserve"> block. In addition, functions can implement a </w:t>
      </w:r>
      <w:r>
        <w:rPr>
          <w:i/>
        </w:rPr>
        <w:t>begin</w:t>
      </w:r>
      <w:r>
        <w:t xml:space="preserve"> and </w:t>
      </w:r>
      <w:r>
        <w:rPr>
          <w:i/>
        </w:rPr>
        <w:t>end</w:t>
      </w:r>
      <w:r>
        <w:t xml:space="preserve"> block, which runs just once respectively and serves the purpose of executing preparatory and follow-up tasks.</w:t>
      </w:r>
      <w:r>
        <w:br w:type="page"/>
      </w:r>
    </w:p>
    <w:p w:rsidR="0070615E" w:rsidRDefault="00E97D79">
      <w:pPr>
        <w:spacing w:after="306" w:line="259" w:lineRule="auto"/>
        <w:ind w:left="-5"/>
      </w:pPr>
      <w:r>
        <w:rPr>
          <w:sz w:val="16"/>
        </w:rPr>
        <w:lastRenderedPageBreak/>
        <w:t>CHAPTER 10.</w:t>
      </w:r>
    </w:p>
    <w:p w:rsidR="0070615E" w:rsidRDefault="00E97D79">
      <w:pPr>
        <w:spacing w:after="0" w:line="265" w:lineRule="auto"/>
        <w:ind w:left="-5"/>
      </w:pPr>
      <w:r>
        <w:rPr>
          <w:b/>
          <w:i/>
          <w:color w:val="FF4305"/>
          <w:sz w:val="48"/>
        </w:rPr>
        <w:t>Scripts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37985" name="Group 437985"/>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29" name="Shape 531229"/>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AD308" id="Group 437985"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raE2koECAABd&#10;BgAADgAAAAAAAAAAAAAAAAAuAgAAZHJzL2Uyb0RvYy54bWxQSwECLQAUAAYACAAAACEA861c8doA&#10;AAADAQAADwAAAAAAAAAAAAAAAADbBAAAZHJzL2Rvd25yZXYueG1sUEsFBgAAAAAEAAQA8wAAAOIF&#10;AAAAAA==&#10;">
                <v:shape id="Shape 531229"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8gA&#10;AADfAAAADwAAAGRycy9kb3ducmV2LnhtbESPT2vCQBTE74V+h+UVeqsbI4qmriLSiodS8c+hx0f2&#10;mUSz74XsVuO37xYEj8PM/IaZzjtXqwu1vhI20O8loIhzsRUXBg77z7cxKB+QLdbCZOBGHuaz56cp&#10;ZlauvKXLLhQqQthnaKAMocm09nlJDn1PGuLoHaV1GKJsC21bvEa4q3WaJCPtsOK4UGJDy5Ly8+7X&#10;GRh8pfvi1MltuJ38HDcsH/K9Ohjz+tIt3kEF6sIjfG+vrYHhoJ+mE/j/E7+A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9K3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PowerShell scripts function like batch files in the traditional console: scripts are text files that can include any PowerShell code. If you run a PowerShell script, PowerShell will read the instructions in it, and then execute them. As a result, scripts are ideal for complex automation tasks. In this chapter, you'll learn how to create and execute scripts.</w:t>
      </w:r>
    </w:p>
    <w:p w:rsidR="0070615E" w:rsidRDefault="00E97D79">
      <w:pPr>
        <w:spacing w:after="275"/>
        <w:ind w:left="-5" w:right="7"/>
      </w:pPr>
      <w:r>
        <w:t>PowerShell makes certain requirements mandatory for their execution because scripts can contain potentially dangerous statements. Depending on the security setting and storage location, scripts must have a digital signature or be specified with their absolute or relative path names. These security aspects will also be covered in this chapter.</w:t>
      </w:r>
    </w:p>
    <w:p w:rsidR="0070615E" w:rsidRDefault="00E97D79">
      <w:pPr>
        <w:spacing w:after="267" w:line="259" w:lineRule="auto"/>
        <w:ind w:left="-5" w:right="546"/>
      </w:pPr>
      <w:r>
        <w:rPr>
          <w:b/>
        </w:rPr>
        <w:t>Topics Covered:</w:t>
      </w:r>
    </w:p>
    <w:p w:rsidR="0070615E" w:rsidRDefault="00E97D79">
      <w:pPr>
        <w:numPr>
          <w:ilvl w:val="0"/>
          <w:numId w:val="48"/>
        </w:numPr>
        <w:spacing w:after="3" w:line="265" w:lineRule="auto"/>
        <w:ind w:hanging="284"/>
      </w:pPr>
      <w:r>
        <w:rPr>
          <w:color w:val="000080"/>
          <w:u w:val="single" w:color="000080"/>
        </w:rPr>
        <w:t xml:space="preserve">Writing and Starting PowerShell Scripts </w:t>
      </w:r>
      <w:r>
        <w:t xml:space="preserve"> </w:t>
      </w:r>
    </w:p>
    <w:p w:rsidR="0070615E" w:rsidRDefault="00E97D79">
      <w:pPr>
        <w:numPr>
          <w:ilvl w:val="0"/>
          <w:numId w:val="48"/>
        </w:numPr>
        <w:spacing w:after="3" w:line="265" w:lineRule="auto"/>
        <w:ind w:hanging="284"/>
      </w:pPr>
      <w:r>
        <w:rPr>
          <w:color w:val="000080"/>
          <w:u w:val="single" w:color="000080"/>
        </w:rPr>
        <w:t xml:space="preserve">Using Redirection to Create Scripts </w:t>
      </w:r>
      <w:r>
        <w:t xml:space="preserve"> </w:t>
      </w:r>
    </w:p>
    <w:p w:rsidR="0070615E" w:rsidRDefault="00E97D79">
      <w:pPr>
        <w:numPr>
          <w:ilvl w:val="0"/>
          <w:numId w:val="48"/>
        </w:numPr>
        <w:spacing w:after="3" w:line="265" w:lineRule="auto"/>
        <w:ind w:hanging="284"/>
      </w:pPr>
      <w:r>
        <w:rPr>
          <w:color w:val="000080"/>
          <w:u w:val="single" w:color="000080"/>
        </w:rPr>
        <w:t xml:space="preserve">Creating Scripts with an Editor </w:t>
      </w:r>
      <w:r>
        <w:t xml:space="preserve"> </w:t>
      </w:r>
    </w:p>
    <w:p w:rsidR="0070615E" w:rsidRDefault="00E97D79">
      <w:pPr>
        <w:numPr>
          <w:ilvl w:val="0"/>
          <w:numId w:val="48"/>
        </w:numPr>
        <w:spacing w:after="3" w:line="265" w:lineRule="auto"/>
        <w:ind w:hanging="284"/>
      </w:pPr>
      <w:r>
        <w:rPr>
          <w:color w:val="000080"/>
          <w:u w:val="single" w:color="000080"/>
        </w:rPr>
        <w:t xml:space="preserve">Starting Scripts </w:t>
      </w:r>
      <w:r>
        <w:t xml:space="preserve"> </w:t>
      </w:r>
    </w:p>
    <w:p w:rsidR="0070615E" w:rsidRDefault="00E97D79">
      <w:pPr>
        <w:numPr>
          <w:ilvl w:val="0"/>
          <w:numId w:val="48"/>
        </w:numPr>
        <w:spacing w:after="3" w:line="265" w:lineRule="auto"/>
        <w:ind w:hanging="284"/>
      </w:pPr>
      <w:r>
        <w:rPr>
          <w:color w:val="000080"/>
          <w:u w:val="single" w:color="000080"/>
        </w:rPr>
        <w:t xml:space="preserve">Execution restrictions </w:t>
      </w:r>
      <w:r>
        <w:t xml:space="preserve"> </w:t>
      </w:r>
    </w:p>
    <w:p w:rsidR="0070615E" w:rsidRDefault="00E97D79">
      <w:pPr>
        <w:numPr>
          <w:ilvl w:val="0"/>
          <w:numId w:val="48"/>
        </w:numPr>
        <w:spacing w:after="5" w:line="259" w:lineRule="auto"/>
        <w:ind w:hanging="284"/>
      </w:pPr>
      <w:r>
        <w:rPr>
          <w:color w:val="000080"/>
          <w:u w:val="single" w:color="000080"/>
        </w:rPr>
        <w:t xml:space="preserve">Table 10.1: Execution policy setting options </w:t>
      </w:r>
      <w:r>
        <w:t xml:space="preserve"> </w:t>
      </w:r>
    </w:p>
    <w:p w:rsidR="0070615E" w:rsidRDefault="00E97D79">
      <w:pPr>
        <w:numPr>
          <w:ilvl w:val="0"/>
          <w:numId w:val="48"/>
        </w:numPr>
        <w:spacing w:after="3" w:line="265" w:lineRule="auto"/>
        <w:ind w:hanging="284"/>
      </w:pPr>
      <w:r>
        <w:rPr>
          <w:color w:val="000080"/>
          <w:u w:val="single" w:color="000080"/>
        </w:rPr>
        <w:t xml:space="preserve">Invoking Scripts like Commands </w:t>
      </w:r>
      <w:r>
        <w:t xml:space="preserve"> </w:t>
      </w:r>
    </w:p>
    <w:p w:rsidR="0070615E" w:rsidRDefault="00E97D79">
      <w:pPr>
        <w:numPr>
          <w:ilvl w:val="0"/>
          <w:numId w:val="48"/>
        </w:numPr>
        <w:spacing w:after="3" w:line="265" w:lineRule="auto"/>
        <w:ind w:hanging="284"/>
      </w:pPr>
      <w:r>
        <w:rPr>
          <w:color w:val="000080"/>
          <w:u w:val="single" w:color="000080"/>
        </w:rPr>
        <w:t xml:space="preserve">Passing Arguments to Scripts </w:t>
      </w:r>
      <w:r>
        <w:t xml:space="preserve"> </w:t>
      </w:r>
    </w:p>
    <w:p w:rsidR="0070615E" w:rsidRDefault="00E97D79">
      <w:pPr>
        <w:numPr>
          <w:ilvl w:val="0"/>
          <w:numId w:val="48"/>
        </w:numPr>
        <w:spacing w:after="3" w:line="265" w:lineRule="auto"/>
        <w:ind w:hanging="284"/>
      </w:pPr>
      <w:r>
        <w:rPr>
          <w:color w:val="000080"/>
          <w:u w:val="single" w:color="000080"/>
        </w:rPr>
        <w:t xml:space="preserve">$args Returns All Arguments </w:t>
      </w:r>
      <w:r>
        <w:t xml:space="preserve"> </w:t>
      </w:r>
    </w:p>
    <w:p w:rsidR="0070615E" w:rsidRDefault="00E97D79">
      <w:pPr>
        <w:numPr>
          <w:ilvl w:val="0"/>
          <w:numId w:val="48"/>
        </w:numPr>
        <w:spacing w:after="3" w:line="265" w:lineRule="auto"/>
        <w:ind w:hanging="284"/>
      </w:pPr>
      <w:r>
        <w:rPr>
          <w:color w:val="000080"/>
          <w:u w:val="single" w:color="000080"/>
        </w:rPr>
        <w:t xml:space="preserve">$args is an Array </w:t>
      </w:r>
      <w:r>
        <w:t xml:space="preserve"> </w:t>
      </w:r>
    </w:p>
    <w:p w:rsidR="0070615E" w:rsidRDefault="00E97D79">
      <w:pPr>
        <w:numPr>
          <w:ilvl w:val="0"/>
          <w:numId w:val="48"/>
        </w:numPr>
        <w:spacing w:after="3" w:line="265" w:lineRule="auto"/>
        <w:ind w:hanging="284"/>
      </w:pPr>
      <w:r>
        <w:rPr>
          <w:color w:val="000080"/>
          <w:u w:val="single" w:color="000080"/>
        </w:rPr>
        <w:t xml:space="preserve">Accessing Separate Arguments in $args </w:t>
      </w:r>
      <w:r>
        <w:t xml:space="preserve"> </w:t>
      </w:r>
    </w:p>
    <w:p w:rsidR="0070615E" w:rsidRDefault="00E97D79">
      <w:pPr>
        <w:numPr>
          <w:ilvl w:val="0"/>
          <w:numId w:val="48"/>
        </w:numPr>
        <w:spacing w:after="3" w:line="265" w:lineRule="auto"/>
        <w:ind w:hanging="284"/>
      </w:pPr>
      <w:r>
        <w:rPr>
          <w:color w:val="000080"/>
          <w:u w:val="single" w:color="000080"/>
        </w:rPr>
        <w:t xml:space="preserve">Using Parameters in Scripts </w:t>
      </w:r>
      <w:r>
        <w:t xml:space="preserve"> </w:t>
      </w:r>
    </w:p>
    <w:p w:rsidR="0070615E" w:rsidRDefault="00E97D79">
      <w:pPr>
        <w:numPr>
          <w:ilvl w:val="0"/>
          <w:numId w:val="48"/>
        </w:numPr>
        <w:spacing w:after="3" w:line="265" w:lineRule="auto"/>
        <w:ind w:hanging="284"/>
      </w:pPr>
      <w:r>
        <w:rPr>
          <w:color w:val="000080"/>
          <w:u w:val="single" w:color="000080"/>
        </w:rPr>
        <w:t xml:space="preserve">Validating Parameters </w:t>
      </w:r>
      <w:r>
        <w:t xml:space="preserve"> </w:t>
      </w:r>
    </w:p>
    <w:p w:rsidR="0070615E" w:rsidRDefault="00E97D79">
      <w:pPr>
        <w:numPr>
          <w:ilvl w:val="0"/>
          <w:numId w:val="48"/>
        </w:numPr>
        <w:spacing w:after="3" w:line="265" w:lineRule="auto"/>
        <w:ind w:hanging="284"/>
      </w:pPr>
      <w:r>
        <w:rPr>
          <w:color w:val="000080"/>
          <w:u w:val="single" w:color="000080"/>
        </w:rPr>
        <w:t xml:space="preserve">Scopes: Ranges of Validity in Scripts </w:t>
      </w:r>
      <w:r>
        <w:t xml:space="preserve"> </w:t>
      </w:r>
    </w:p>
    <w:p w:rsidR="0070615E" w:rsidRDefault="00E97D79">
      <w:pPr>
        <w:numPr>
          <w:ilvl w:val="0"/>
          <w:numId w:val="48"/>
        </w:numPr>
        <w:spacing w:after="3" w:line="265" w:lineRule="auto"/>
        <w:ind w:hanging="284"/>
      </w:pPr>
      <w:r>
        <w:rPr>
          <w:color w:val="000080"/>
          <w:u w:val="single" w:color="000080"/>
        </w:rPr>
        <w:t xml:space="preserve">#requires: Script Requirements </w:t>
      </w:r>
      <w:r>
        <w:t xml:space="preserve"> </w:t>
      </w:r>
    </w:p>
    <w:p w:rsidR="0070615E" w:rsidRDefault="00E97D79">
      <w:pPr>
        <w:numPr>
          <w:ilvl w:val="0"/>
          <w:numId w:val="48"/>
        </w:numPr>
        <w:spacing w:after="3" w:line="265" w:lineRule="auto"/>
        <w:ind w:hanging="284"/>
      </w:pPr>
      <w:r>
        <w:rPr>
          <w:color w:val="000080"/>
          <w:u w:val="single" w:color="000080"/>
        </w:rPr>
        <w:t xml:space="preserve">Making Scripts Understandable </w:t>
      </w:r>
      <w:r>
        <w:t xml:space="preserve"> </w:t>
      </w:r>
    </w:p>
    <w:p w:rsidR="0070615E" w:rsidRDefault="00E97D79">
      <w:pPr>
        <w:numPr>
          <w:ilvl w:val="0"/>
          <w:numId w:val="48"/>
        </w:numPr>
        <w:spacing w:after="3" w:line="265" w:lineRule="auto"/>
        <w:ind w:hanging="284"/>
      </w:pPr>
      <w:r>
        <w:rPr>
          <w:color w:val="000080"/>
          <w:u w:val="single" w:color="000080"/>
        </w:rPr>
        <w:t xml:space="preserve">Using Functions in Scripts </w:t>
      </w:r>
      <w:r>
        <w:t xml:space="preserve"> </w:t>
      </w:r>
    </w:p>
    <w:p w:rsidR="0070615E" w:rsidRDefault="00E97D79">
      <w:pPr>
        <w:numPr>
          <w:ilvl w:val="0"/>
          <w:numId w:val="48"/>
        </w:numPr>
        <w:spacing w:after="3" w:line="265" w:lineRule="auto"/>
        <w:ind w:hanging="284"/>
      </w:pPr>
      <w:r>
        <w:rPr>
          <w:color w:val="000080"/>
          <w:u w:val="single" w:color="000080"/>
        </w:rPr>
        <w:t xml:space="preserve">Separating Scripts into Work Scripts and Libraries </w:t>
      </w:r>
      <w:r>
        <w:t xml:space="preserve"> </w:t>
      </w:r>
    </w:p>
    <w:p w:rsidR="0070615E" w:rsidRDefault="00E97D79">
      <w:pPr>
        <w:numPr>
          <w:ilvl w:val="0"/>
          <w:numId w:val="48"/>
        </w:numPr>
        <w:spacing w:after="3" w:line="265" w:lineRule="auto"/>
        <w:ind w:hanging="284"/>
      </w:pPr>
      <w:r>
        <w:rPr>
          <w:color w:val="000080"/>
          <w:u w:val="single" w:color="000080"/>
        </w:rPr>
        <w:t xml:space="preserve">Library Scripts Central Directory </w:t>
      </w:r>
      <w:r>
        <w:t xml:space="preserve"> </w:t>
      </w:r>
    </w:p>
    <w:p w:rsidR="0070615E" w:rsidRDefault="00E97D79">
      <w:pPr>
        <w:numPr>
          <w:ilvl w:val="0"/>
          <w:numId w:val="48"/>
        </w:numPr>
        <w:spacing w:after="3" w:line="265" w:lineRule="auto"/>
        <w:ind w:hanging="284"/>
      </w:pPr>
      <w:r>
        <w:rPr>
          <w:color w:val="000080"/>
          <w:u w:val="single" w:color="000080"/>
        </w:rPr>
        <w:t xml:space="preserve">Creating Pipeline Scripts </w:t>
      </w:r>
      <w:r>
        <w:t xml:space="preserve"> </w:t>
      </w:r>
    </w:p>
    <w:p w:rsidR="0070615E" w:rsidRDefault="00E97D79">
      <w:pPr>
        <w:numPr>
          <w:ilvl w:val="0"/>
          <w:numId w:val="48"/>
        </w:numPr>
        <w:spacing w:after="3" w:line="265" w:lineRule="auto"/>
        <w:ind w:hanging="284"/>
      </w:pPr>
      <w:r>
        <w:rPr>
          <w:color w:val="000080"/>
          <w:u w:val="single" w:color="000080"/>
        </w:rPr>
        <w:t xml:space="preserve">Slow Sequential Mode </w:t>
      </w:r>
      <w:r>
        <w:t xml:space="preserve"> </w:t>
      </w:r>
    </w:p>
    <w:p w:rsidR="0070615E" w:rsidRDefault="00E97D79">
      <w:pPr>
        <w:numPr>
          <w:ilvl w:val="0"/>
          <w:numId w:val="48"/>
        </w:numPr>
        <w:spacing w:after="3" w:line="265" w:lineRule="auto"/>
        <w:ind w:hanging="284"/>
      </w:pPr>
      <w:r>
        <w:rPr>
          <w:color w:val="000080"/>
          <w:u w:val="single" w:color="000080"/>
        </w:rPr>
        <w:t xml:space="preserve">Quicker Streaming Mode </w:t>
      </w:r>
      <w:r>
        <w:t xml:space="preserve"> </w:t>
      </w:r>
    </w:p>
    <w:p w:rsidR="0070615E" w:rsidRDefault="00E97D79">
      <w:pPr>
        <w:numPr>
          <w:ilvl w:val="0"/>
          <w:numId w:val="48"/>
        </w:numPr>
        <w:spacing w:after="3" w:line="265" w:lineRule="auto"/>
        <w:ind w:hanging="284"/>
      </w:pPr>
      <w:r>
        <w:rPr>
          <w:color w:val="000080"/>
          <w:u w:val="single" w:color="000080"/>
        </w:rPr>
        <w:t xml:space="preserve">Writing Pipeline Results </w:t>
      </w:r>
      <w:r>
        <w:t xml:space="preserve"> </w:t>
      </w:r>
    </w:p>
    <w:p w:rsidR="0070615E" w:rsidRDefault="00E97D79">
      <w:pPr>
        <w:numPr>
          <w:ilvl w:val="0"/>
          <w:numId w:val="48"/>
        </w:numPr>
        <w:spacing w:after="3" w:line="265" w:lineRule="auto"/>
        <w:ind w:hanging="284"/>
      </w:pPr>
      <w:r>
        <w:rPr>
          <w:color w:val="000080"/>
          <w:u w:val="single" w:color="000080"/>
        </w:rPr>
        <w:t xml:space="preserve">Profile: Autostart Scripts </w:t>
      </w:r>
      <w:r>
        <w:t xml:space="preserve"> </w:t>
      </w:r>
    </w:p>
    <w:p w:rsidR="0070615E" w:rsidRDefault="00E97D79">
      <w:pPr>
        <w:numPr>
          <w:ilvl w:val="0"/>
          <w:numId w:val="48"/>
        </w:numPr>
        <w:spacing w:after="3" w:line="265" w:lineRule="auto"/>
        <w:ind w:hanging="284"/>
      </w:pPr>
      <w:r>
        <w:rPr>
          <w:color w:val="000080"/>
          <w:u w:val="single" w:color="000080"/>
        </w:rPr>
        <w:t xml:space="preserve">Four Different Profile Scripts </w:t>
      </w:r>
      <w:r>
        <w:t xml:space="preserve"> </w:t>
      </w:r>
    </w:p>
    <w:p w:rsidR="0070615E" w:rsidRDefault="00E97D79">
      <w:pPr>
        <w:numPr>
          <w:ilvl w:val="0"/>
          <w:numId w:val="48"/>
        </w:numPr>
        <w:spacing w:after="3" w:line="265" w:lineRule="auto"/>
        <w:ind w:hanging="284"/>
      </w:pPr>
      <w:r>
        <w:rPr>
          <w:color w:val="000080"/>
          <w:u w:val="single" w:color="000080"/>
        </w:rPr>
        <w:t xml:space="preserve">Table 10.2: PowerShell profiles </w:t>
      </w:r>
      <w:r>
        <w:t xml:space="preserve"> </w:t>
      </w:r>
    </w:p>
    <w:p w:rsidR="0070615E" w:rsidRDefault="00E97D79">
      <w:pPr>
        <w:numPr>
          <w:ilvl w:val="0"/>
          <w:numId w:val="48"/>
        </w:numPr>
        <w:spacing w:after="3" w:line="265" w:lineRule="auto"/>
        <w:ind w:hanging="284"/>
      </w:pPr>
      <w:r>
        <w:rPr>
          <w:color w:val="000080"/>
          <w:u w:val="single" w:color="000080"/>
        </w:rPr>
        <w:t xml:space="preserve">Creating Your Own Profile </w:t>
      </w:r>
      <w:r>
        <w:t xml:space="preserve"> </w:t>
      </w:r>
    </w:p>
    <w:p w:rsidR="0070615E" w:rsidRDefault="00E97D79">
      <w:pPr>
        <w:numPr>
          <w:ilvl w:val="0"/>
          <w:numId w:val="48"/>
        </w:numPr>
        <w:spacing w:after="3" w:line="265" w:lineRule="auto"/>
        <w:ind w:hanging="284"/>
      </w:pPr>
      <w:r>
        <w:rPr>
          <w:color w:val="000080"/>
          <w:u w:val="single" w:color="000080"/>
        </w:rPr>
        <w:t xml:space="preserve">Create a Global Profile for All Users </w:t>
      </w:r>
      <w:r>
        <w:t xml:space="preserve"> </w:t>
      </w:r>
    </w:p>
    <w:p w:rsidR="0070615E" w:rsidRDefault="00E97D79">
      <w:pPr>
        <w:numPr>
          <w:ilvl w:val="0"/>
          <w:numId w:val="48"/>
        </w:numPr>
        <w:spacing w:after="3" w:line="265" w:lineRule="auto"/>
        <w:ind w:hanging="284"/>
      </w:pPr>
      <w:r>
        <w:rPr>
          <w:color w:val="000080"/>
          <w:u w:val="single" w:color="000080"/>
        </w:rPr>
        <w:t xml:space="preserve">Digital Signatures for Your Scripts </w:t>
      </w:r>
      <w:r>
        <w:t xml:space="preserve"> </w:t>
      </w:r>
    </w:p>
    <w:p w:rsidR="0070615E" w:rsidRDefault="00E97D79">
      <w:pPr>
        <w:numPr>
          <w:ilvl w:val="0"/>
          <w:numId w:val="48"/>
        </w:numPr>
        <w:spacing w:after="3" w:line="265" w:lineRule="auto"/>
        <w:ind w:hanging="284"/>
      </w:pPr>
      <w:r>
        <w:rPr>
          <w:color w:val="000080"/>
          <w:u w:val="single" w:color="000080"/>
        </w:rPr>
        <w:lastRenderedPageBreak/>
        <w:t xml:space="preserve">Finding an Appropriate Certificate </w:t>
      </w:r>
      <w:r>
        <w:t xml:space="preserve"> </w:t>
      </w:r>
    </w:p>
    <w:p w:rsidR="0070615E" w:rsidRDefault="00E97D79">
      <w:pPr>
        <w:numPr>
          <w:ilvl w:val="0"/>
          <w:numId w:val="48"/>
        </w:numPr>
        <w:spacing w:after="3" w:line="265" w:lineRule="auto"/>
        <w:ind w:hanging="284"/>
      </w:pPr>
      <w:r>
        <w:rPr>
          <w:color w:val="000080"/>
          <w:u w:val="single" w:color="000080"/>
        </w:rPr>
        <w:t xml:space="preserve">Figure 10.1: Using an option dialog to select a certificate </w:t>
      </w:r>
      <w:r>
        <w:t xml:space="preserve"> </w:t>
      </w:r>
    </w:p>
    <w:p w:rsidR="0070615E" w:rsidRDefault="00E97D79">
      <w:pPr>
        <w:numPr>
          <w:ilvl w:val="0"/>
          <w:numId w:val="48"/>
        </w:numPr>
        <w:spacing w:after="3" w:line="265" w:lineRule="auto"/>
        <w:ind w:hanging="284"/>
      </w:pPr>
      <w:r>
        <w:rPr>
          <w:color w:val="000080"/>
          <w:u w:val="single" w:color="000080"/>
        </w:rPr>
        <w:t xml:space="preserve">Creating a New Certificate </w:t>
      </w:r>
      <w:r>
        <w:t xml:space="preserve"> </w:t>
      </w:r>
    </w:p>
    <w:p w:rsidR="0070615E" w:rsidRDefault="00E97D79">
      <w:pPr>
        <w:numPr>
          <w:ilvl w:val="0"/>
          <w:numId w:val="48"/>
        </w:numPr>
        <w:spacing w:after="3" w:line="265" w:lineRule="auto"/>
        <w:ind w:hanging="284"/>
      </w:pPr>
      <w:r>
        <w:rPr>
          <w:color w:val="000080"/>
          <w:u w:val="single" w:color="000080"/>
        </w:rPr>
        <w:t xml:space="preserve">Creating Self-Signed Certificates </w:t>
      </w:r>
      <w:r>
        <w:t xml:space="preserve"> </w:t>
      </w:r>
    </w:p>
    <w:p w:rsidR="0070615E" w:rsidRDefault="00E97D79">
      <w:pPr>
        <w:numPr>
          <w:ilvl w:val="0"/>
          <w:numId w:val="48"/>
        </w:numPr>
        <w:spacing w:after="3" w:line="265" w:lineRule="auto"/>
        <w:ind w:hanging="284"/>
      </w:pPr>
      <w:r>
        <w:rPr>
          <w:color w:val="000080"/>
          <w:u w:val="single" w:color="000080"/>
        </w:rPr>
        <w:t xml:space="preserve">Examining the Code-Signing Certificate </w:t>
      </w:r>
      <w:r>
        <w:t xml:space="preserve"> </w:t>
      </w:r>
    </w:p>
    <w:p w:rsidR="0070615E" w:rsidRDefault="00E97D79">
      <w:pPr>
        <w:numPr>
          <w:ilvl w:val="0"/>
          <w:numId w:val="48"/>
        </w:numPr>
        <w:spacing w:after="3" w:line="265" w:lineRule="auto"/>
        <w:ind w:hanging="284"/>
      </w:pPr>
      <w:r>
        <w:rPr>
          <w:color w:val="000080"/>
          <w:u w:val="single" w:color="000080"/>
        </w:rPr>
        <w:t xml:space="preserve">Declaring a Certificate "Trusted" </w:t>
      </w:r>
      <w:r>
        <w:t xml:space="preserve"> </w:t>
      </w:r>
    </w:p>
    <w:p w:rsidR="0070615E" w:rsidRDefault="00E97D79">
      <w:pPr>
        <w:numPr>
          <w:ilvl w:val="0"/>
          <w:numId w:val="48"/>
        </w:numPr>
        <w:spacing w:after="3" w:line="265" w:lineRule="auto"/>
        <w:ind w:hanging="284"/>
      </w:pPr>
      <w:r>
        <w:rPr>
          <w:color w:val="000080"/>
          <w:u w:val="single" w:color="000080"/>
        </w:rPr>
        <w:t xml:space="preserve">Figure 10.2: Certificates must be declared trusted </w:t>
      </w:r>
      <w:r>
        <w:t xml:space="preserve"> </w:t>
      </w:r>
    </w:p>
    <w:p w:rsidR="0070615E" w:rsidRDefault="00E97D79">
      <w:pPr>
        <w:numPr>
          <w:ilvl w:val="0"/>
          <w:numId w:val="48"/>
        </w:numPr>
        <w:spacing w:after="3" w:line="265" w:lineRule="auto"/>
        <w:ind w:hanging="284"/>
      </w:pPr>
      <w:r>
        <w:rPr>
          <w:color w:val="000080"/>
          <w:u w:val="single" w:color="000080"/>
        </w:rPr>
        <w:t xml:space="preserve">Figure 10.3: The trusted certificate may now be used for signatures </w:t>
      </w:r>
      <w:r>
        <w:t xml:space="preserve"> </w:t>
      </w:r>
    </w:p>
    <w:p w:rsidR="0070615E" w:rsidRDefault="00E97D79">
      <w:pPr>
        <w:numPr>
          <w:ilvl w:val="0"/>
          <w:numId w:val="48"/>
        </w:numPr>
        <w:spacing w:after="3" w:line="265" w:lineRule="auto"/>
        <w:ind w:hanging="284"/>
      </w:pPr>
      <w:r>
        <w:rPr>
          <w:color w:val="000080"/>
          <w:u w:val="single" w:color="000080"/>
        </w:rPr>
        <w:t xml:space="preserve">Signing PowerShell Scripts </w:t>
      </w:r>
      <w:r>
        <w:t xml:space="preserve"> </w:t>
      </w:r>
    </w:p>
    <w:p w:rsidR="0070615E" w:rsidRDefault="00E97D79">
      <w:pPr>
        <w:numPr>
          <w:ilvl w:val="0"/>
          <w:numId w:val="48"/>
        </w:numPr>
        <w:spacing w:after="3" w:line="265" w:lineRule="auto"/>
        <w:ind w:hanging="284"/>
      </w:pPr>
      <w:r>
        <w:rPr>
          <w:color w:val="000080"/>
          <w:u w:val="single" w:color="000080"/>
        </w:rPr>
        <w:t xml:space="preserve">Using the First Available Certificate </w:t>
      </w:r>
      <w:r>
        <w:t xml:space="preserve"> </w:t>
      </w:r>
    </w:p>
    <w:p w:rsidR="0070615E" w:rsidRDefault="00E97D79">
      <w:pPr>
        <w:numPr>
          <w:ilvl w:val="0"/>
          <w:numId w:val="48"/>
        </w:numPr>
        <w:spacing w:after="3" w:line="265" w:lineRule="auto"/>
        <w:ind w:hanging="284"/>
      </w:pPr>
      <w:r>
        <w:rPr>
          <w:color w:val="000080"/>
          <w:u w:val="single" w:color="000080"/>
        </w:rPr>
        <w:t xml:space="preserve">Recursively Signing All PowerShell Scripts </w:t>
      </w:r>
      <w:r>
        <w:t xml:space="preserve"> </w:t>
      </w:r>
    </w:p>
    <w:p w:rsidR="0070615E" w:rsidRDefault="00E97D79">
      <w:pPr>
        <w:numPr>
          <w:ilvl w:val="0"/>
          <w:numId w:val="48"/>
        </w:numPr>
        <w:spacing w:after="3" w:line="265" w:lineRule="auto"/>
        <w:ind w:hanging="284"/>
      </w:pPr>
      <w:r>
        <w:rPr>
          <w:color w:val="000080"/>
          <w:u w:val="single" w:color="000080"/>
        </w:rPr>
        <w:t xml:space="preserve">Selecting Certificates Using the Dialog Box </w:t>
      </w:r>
      <w:r>
        <w:t xml:space="preserve"> </w:t>
      </w:r>
    </w:p>
    <w:p w:rsidR="0070615E" w:rsidRDefault="00E97D79">
      <w:pPr>
        <w:numPr>
          <w:ilvl w:val="0"/>
          <w:numId w:val="48"/>
        </w:numPr>
        <w:spacing w:after="3" w:line="265" w:lineRule="auto"/>
        <w:ind w:hanging="284"/>
      </w:pPr>
      <w:r>
        <w:rPr>
          <w:color w:val="000080"/>
          <w:u w:val="single" w:color="000080"/>
        </w:rPr>
        <w:t xml:space="preserve">Validating Signed PowerShell Scripts </w:t>
      </w:r>
      <w:r>
        <w:t xml:space="preserve"> </w:t>
      </w:r>
    </w:p>
    <w:p w:rsidR="0070615E" w:rsidRDefault="00E97D79">
      <w:pPr>
        <w:numPr>
          <w:ilvl w:val="0"/>
          <w:numId w:val="48"/>
        </w:numPr>
        <w:spacing w:after="3" w:line="265" w:lineRule="auto"/>
        <w:ind w:hanging="284"/>
      </w:pPr>
      <w:r>
        <w:rPr>
          <w:color w:val="000080"/>
          <w:u w:val="single" w:color="000080"/>
        </w:rPr>
        <w:t xml:space="preserve">Manual Validation </w:t>
      </w:r>
      <w:r>
        <w:t xml:space="preserve"> </w:t>
      </w:r>
    </w:p>
    <w:p w:rsidR="0070615E" w:rsidRDefault="00E97D79">
      <w:pPr>
        <w:numPr>
          <w:ilvl w:val="0"/>
          <w:numId w:val="48"/>
        </w:numPr>
        <w:spacing w:after="3" w:line="265" w:lineRule="auto"/>
        <w:ind w:hanging="284"/>
      </w:pPr>
      <w:r>
        <w:rPr>
          <w:color w:val="000080"/>
          <w:u w:val="single" w:color="000080"/>
        </w:rPr>
        <w:t xml:space="preserve">Table 10.3: Status reports of signature validation and their causes </w:t>
      </w:r>
      <w:r>
        <w:t xml:space="preserve"> </w:t>
      </w:r>
    </w:p>
    <w:p w:rsidR="0070615E" w:rsidRDefault="00E97D79">
      <w:pPr>
        <w:numPr>
          <w:ilvl w:val="0"/>
          <w:numId w:val="48"/>
        </w:numPr>
        <w:spacing w:after="3" w:line="265" w:lineRule="auto"/>
        <w:ind w:hanging="284"/>
      </w:pPr>
      <w:r>
        <w:rPr>
          <w:color w:val="000080"/>
          <w:u w:val="single" w:color="000080"/>
        </w:rPr>
        <w:t xml:space="preserve">Automatic Validation </w:t>
      </w:r>
      <w:r>
        <w:t xml:space="preserve"> </w:t>
      </w:r>
    </w:p>
    <w:p w:rsidR="0070615E" w:rsidRDefault="00E97D79">
      <w:pPr>
        <w:numPr>
          <w:ilvl w:val="0"/>
          <w:numId w:val="48"/>
        </w:numPr>
        <w:spacing w:after="3" w:line="265" w:lineRule="auto"/>
        <w:ind w:hanging="284"/>
      </w:pPr>
      <w:r>
        <w:rPr>
          <w:color w:val="000080"/>
          <w:u w:val="single" w:color="000080"/>
        </w:rPr>
        <w:t xml:space="preserve">Building a Miniature PKI </w:t>
      </w:r>
      <w:r>
        <w:t xml:space="preserve"> </w:t>
      </w:r>
    </w:p>
    <w:p w:rsidR="0070615E" w:rsidRDefault="00E97D79">
      <w:pPr>
        <w:numPr>
          <w:ilvl w:val="0"/>
          <w:numId w:val="48"/>
        </w:numPr>
        <w:spacing w:after="3" w:line="265" w:lineRule="auto"/>
        <w:ind w:hanging="284"/>
      </w:pPr>
      <w:r>
        <w:rPr>
          <w:color w:val="000080"/>
          <w:u w:val="single" w:color="000080"/>
        </w:rPr>
        <w:t xml:space="preserve">Creating a Root Certificate </w:t>
      </w:r>
      <w:r>
        <w:t xml:space="preserve"> </w:t>
      </w:r>
    </w:p>
    <w:p w:rsidR="0070615E" w:rsidRDefault="00E97D79">
      <w:pPr>
        <w:numPr>
          <w:ilvl w:val="0"/>
          <w:numId w:val="48"/>
        </w:numPr>
        <w:spacing w:after="3" w:line="265" w:lineRule="auto"/>
        <w:ind w:hanging="284"/>
      </w:pPr>
      <w:r>
        <w:rPr>
          <w:color w:val="000080"/>
          <w:u w:val="single" w:color="000080"/>
        </w:rPr>
        <w:t xml:space="preserve">Creating Staff Certificates </w:t>
      </w:r>
      <w:r>
        <w:t xml:space="preserve"> </w:t>
      </w:r>
    </w:p>
    <w:p w:rsidR="0070615E" w:rsidRDefault="00E97D79">
      <w:pPr>
        <w:numPr>
          <w:ilvl w:val="0"/>
          <w:numId w:val="48"/>
        </w:numPr>
        <w:spacing w:after="3" w:line="265" w:lineRule="auto"/>
        <w:ind w:hanging="284"/>
      </w:pPr>
      <w:r>
        <w:rPr>
          <w:color w:val="000080"/>
          <w:u w:val="single" w:color="000080"/>
        </w:rPr>
        <w:t xml:space="preserve">Creating a Backup </w:t>
      </w:r>
      <w:r>
        <w:t xml:space="preserve"> </w:t>
      </w:r>
    </w:p>
    <w:p w:rsidR="0070615E" w:rsidRDefault="00E97D79">
      <w:pPr>
        <w:numPr>
          <w:ilvl w:val="0"/>
          <w:numId w:val="48"/>
        </w:numPr>
        <w:spacing w:after="3" w:line="265" w:lineRule="auto"/>
        <w:ind w:hanging="284"/>
      </w:pPr>
      <w:r>
        <w:rPr>
          <w:color w:val="000080"/>
          <w:u w:val="single" w:color="000080"/>
        </w:rPr>
        <w:t xml:space="preserve">Installing Enterprise-Wide Root Certificates </w:t>
      </w:r>
      <w:r>
        <w:t xml:space="preserve"> </w:t>
      </w:r>
    </w:p>
    <w:p w:rsidR="0070615E" w:rsidRDefault="00E97D79">
      <w:pPr>
        <w:numPr>
          <w:ilvl w:val="0"/>
          <w:numId w:val="48"/>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Writing and Starting PowerShell Scripts</w:t>
      </w:r>
    </w:p>
    <w:p w:rsidR="0070615E" w:rsidRDefault="00E97D79">
      <w:pPr>
        <w:spacing w:after="597"/>
        <w:ind w:left="-5" w:right="7"/>
      </w:pPr>
      <w:r>
        <w:t>A PowerShell script is nothing more than a text file containing PowerShell code. If the text file is executed, PowerShell steps through its statements and executes them. PowerShell scripts work very much like the batch files of older consoles: you can create PowerShell scripts with much the same simplicity you could using batch files.</w:t>
      </w:r>
    </w:p>
    <w:p w:rsidR="0070615E" w:rsidRDefault="00E97D79">
      <w:pPr>
        <w:spacing w:after="174" w:line="259" w:lineRule="auto"/>
        <w:ind w:left="-5"/>
      </w:pPr>
      <w:r>
        <w:rPr>
          <w:b/>
          <w:sz w:val="28"/>
        </w:rPr>
        <w:t>Using Redirection to Create Scripts</w:t>
      </w:r>
    </w:p>
    <w:p w:rsidR="0070615E" w:rsidRDefault="00E97D79">
      <w:pPr>
        <w:ind w:left="-5" w:right="7"/>
      </w:pPr>
      <w:r>
        <w:t>If your script is short, you could create it directly from within the console by redirecting the script code to a file:</w:t>
      </w:r>
    </w:p>
    <w:p w:rsidR="0070615E" w:rsidRDefault="00E97D79">
      <w:pPr>
        <w:spacing w:after="316" w:line="265" w:lineRule="auto"/>
        <w:ind w:left="211"/>
      </w:pPr>
      <w:r>
        <w:rPr>
          <w:rFonts w:ascii="Courier New" w:eastAsia="Courier New" w:hAnsi="Courier New" w:cs="Courier New"/>
          <w:i/>
          <w:color w:val="800000"/>
        </w:rPr>
        <w:t>' "Hello world" '</w:t>
      </w:r>
      <w:r>
        <w:rPr>
          <w:rFonts w:ascii="Courier New" w:eastAsia="Courier New" w:hAnsi="Courier New" w:cs="Courier New"/>
        </w:rPr>
        <w:t xml:space="preserve"> &gt; </w:t>
      </w:r>
      <w:r>
        <w:rPr>
          <w:rFonts w:ascii="Courier New" w:eastAsia="Courier New" w:hAnsi="Courier New" w:cs="Courier New"/>
          <w:i/>
          <w:color w:val="8B4513"/>
        </w:rPr>
        <w:t>myscript.ps1</w:t>
      </w:r>
    </w:p>
    <w:p w:rsidR="0070615E" w:rsidRDefault="00E97D79">
      <w:pPr>
        <w:ind w:left="-5" w:right="7"/>
      </w:pPr>
      <w:r>
        <w:t>But because you must use quotation marks to enclose text, it can be confusing to use quotation marks inside the script code. Or you may like to specify multi-line text. So, using "here-strings" would work better in this example:</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00"/>
        </w:rPr>
        <w:t>"Hello world"</w:t>
      </w:r>
    </w:p>
    <w:p w:rsidR="0070615E" w:rsidRDefault="00E97D79">
      <w:pPr>
        <w:spacing w:after="3" w:line="265" w:lineRule="auto"/>
        <w:ind w:left="211"/>
      </w:pPr>
      <w:r>
        <w:rPr>
          <w:rFonts w:ascii="Courier New" w:eastAsia="Courier New" w:hAnsi="Courier New" w:cs="Courier New"/>
          <w:i/>
          <w:color w:val="800000"/>
        </w:rPr>
        <w:t>"One more line"</w:t>
      </w:r>
    </w:p>
    <w:p w:rsidR="0070615E" w:rsidRDefault="00E97D79">
      <w:pPr>
        <w:spacing w:after="3" w:line="265" w:lineRule="auto"/>
        <w:ind w:left="211"/>
      </w:pPr>
      <w:r>
        <w:rPr>
          <w:rFonts w:ascii="Courier New" w:eastAsia="Courier New" w:hAnsi="Courier New" w:cs="Courier New"/>
          <w:i/>
          <w:color w:val="800000"/>
        </w:rPr>
        <w:t>Get-Process</w:t>
      </w:r>
    </w:p>
    <w:p w:rsidR="0070615E" w:rsidRDefault="00E97D79">
      <w:pPr>
        <w:spacing w:after="3" w:line="265" w:lineRule="auto"/>
        <w:ind w:left="211"/>
      </w:pPr>
      <w:r>
        <w:rPr>
          <w:rFonts w:ascii="Courier New" w:eastAsia="Courier New" w:hAnsi="Courier New" w:cs="Courier New"/>
          <w:i/>
          <w:color w:val="800000"/>
        </w:rPr>
        <w:t>Dir</w:t>
      </w:r>
    </w:p>
    <w:p w:rsidR="0070615E" w:rsidRDefault="00E97D79">
      <w:pPr>
        <w:spacing w:after="316" w:line="265" w:lineRule="auto"/>
        <w:ind w:left="211"/>
      </w:pPr>
      <w:r>
        <w:rPr>
          <w:rFonts w:ascii="Courier New" w:eastAsia="Courier New" w:hAnsi="Courier New" w:cs="Courier New"/>
          <w:i/>
          <w:color w:val="800000"/>
        </w:rPr>
        <w:lastRenderedPageBreak/>
        <w:t>'</w:t>
      </w:r>
      <w:r>
        <w:rPr>
          <w:rFonts w:ascii="Courier New" w:eastAsia="Courier New" w:hAnsi="Courier New" w:cs="Courier New"/>
        </w:rPr>
        <w:t xml:space="preserve">@ &gt; </w:t>
      </w:r>
      <w:r>
        <w:rPr>
          <w:rFonts w:ascii="Courier New" w:eastAsia="Courier New" w:hAnsi="Courier New" w:cs="Courier New"/>
          <w:i/>
          <w:color w:val="8B4513"/>
        </w:rPr>
        <w:t>myscript.ps1</w:t>
      </w:r>
    </w:p>
    <w:p w:rsidR="0070615E" w:rsidRDefault="00E97D79">
      <w:pPr>
        <w:ind w:left="-5" w:right="7"/>
      </w:pPr>
      <w:r>
        <w:t xml:space="preserve">Here-strings always begin with </w:t>
      </w:r>
      <w:r>
        <w:rPr>
          <w:i/>
        </w:rPr>
        <w:t>@'</w:t>
      </w:r>
      <w:r>
        <w:t xml:space="preserve"> and end with </w:t>
      </w:r>
      <w:r>
        <w:rPr>
          <w:i/>
        </w:rPr>
        <w:t>'@</w:t>
      </w:r>
      <w:r>
        <w:t>. Everything in between is stored as text, including all special characters and line breaks. If you use double instead of single quotation marks, PowerShell will expand all variables in your here-string.</w:t>
      </w:r>
    </w:p>
    <w:p w:rsidR="0070615E" w:rsidRDefault="00E97D79">
      <w:pPr>
        <w:spacing w:after="174" w:line="259" w:lineRule="auto"/>
        <w:ind w:left="-5"/>
      </w:pPr>
      <w:r>
        <w:rPr>
          <w:b/>
          <w:sz w:val="28"/>
        </w:rPr>
        <w:t>Creating Scripts with an Editor</w:t>
      </w:r>
    </w:p>
    <w:p w:rsidR="0070615E" w:rsidRDefault="00E97D79">
      <w:pPr>
        <w:ind w:left="-5" w:right="7"/>
      </w:pPr>
      <w:r>
        <w:t>Considerably more convenient are genuine text editors, such as Notepad. Assign it the task of creating a new file:</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myscript.ps1</w:t>
      </w:r>
    </w:p>
    <w:p w:rsidR="0070615E" w:rsidRDefault="00E97D79">
      <w:pPr>
        <w:ind w:left="-5" w:right="7"/>
      </w:pPr>
      <w:r>
        <w:t xml:space="preserve">Notepad will open and offer to create the </w:t>
      </w:r>
      <w:r>
        <w:rPr>
          <w:i/>
        </w:rPr>
        <w:t>myscript.ps1</w:t>
      </w:r>
      <w:r>
        <w:t xml:space="preserve"> file. Click </w:t>
      </w:r>
      <w:r>
        <w:rPr>
          <w:i/>
        </w:rPr>
        <w:t>Yes</w:t>
      </w:r>
      <w:r>
        <w:t>. Now you can write your script in Notepad. Just enter the same statements in Notepad that you would otherwise have typed interactively in the console:</w:t>
      </w:r>
    </w:p>
    <w:p w:rsidR="0070615E" w:rsidRDefault="00E97D79">
      <w:pPr>
        <w:spacing w:after="316" w:line="265" w:lineRule="auto"/>
        <w:ind w:left="211"/>
      </w:pPr>
      <w:r>
        <w:rPr>
          <w:rFonts w:ascii="Courier New" w:eastAsia="Courier New" w:hAnsi="Courier New" w:cs="Courier New"/>
          <w:i/>
          <w:color w:val="800000"/>
        </w:rPr>
        <w:t>"Howdy!"</w:t>
      </w:r>
    </w:p>
    <w:p w:rsidR="0070615E" w:rsidRDefault="00E97D79">
      <w:pPr>
        <w:spacing w:after="591"/>
        <w:ind w:left="-5" w:right="7"/>
      </w:pPr>
      <w:r>
        <w:t xml:space="preserve">Then use </w:t>
      </w:r>
      <w:r>
        <w:rPr>
          <w:i/>
        </w:rPr>
        <w:t>File/Save</w:t>
      </w:r>
      <w:r>
        <w:t xml:space="preserve"> to save your script and close the Notepad.</w:t>
      </w:r>
    </w:p>
    <w:p w:rsidR="0070615E" w:rsidRDefault="00E97D79">
      <w:pPr>
        <w:spacing w:after="174" w:line="259" w:lineRule="auto"/>
        <w:ind w:left="-5"/>
      </w:pPr>
      <w:r>
        <w:rPr>
          <w:b/>
          <w:sz w:val="28"/>
        </w:rPr>
        <w:t>Starting Scripts</w:t>
      </w:r>
    </w:p>
    <w:p w:rsidR="0070615E" w:rsidRDefault="00E97D79">
      <w:pPr>
        <w:ind w:left="-5" w:right="7"/>
      </w:pPr>
      <w:r>
        <w:t>While your script was created, it can't be started just like that. If you enter the file name of your script file, you'll get an error message:</w:t>
      </w:r>
    </w:p>
    <w:p w:rsidR="0070615E" w:rsidRDefault="00E97D79">
      <w:pPr>
        <w:spacing w:after="282" w:line="265" w:lineRule="auto"/>
        <w:ind w:left="211"/>
      </w:pPr>
      <w:r>
        <w:rPr>
          <w:rFonts w:ascii="Courier New" w:eastAsia="Courier New" w:hAnsi="Courier New" w:cs="Courier New"/>
          <w:i/>
          <w:color w:val="8B4513"/>
        </w:rPr>
        <w:t>myscript.ps1</w:t>
      </w:r>
    </w:p>
    <w:p w:rsidR="0070615E" w:rsidRDefault="00E97D79">
      <w:pPr>
        <w:spacing w:after="3" w:line="265" w:lineRule="auto"/>
        <w:ind w:left="427" w:right="3312"/>
      </w:pPr>
      <w:r>
        <w:rPr>
          <w:rFonts w:ascii="Courier New" w:eastAsia="Courier New" w:hAnsi="Courier New" w:cs="Courier New"/>
          <w:b/>
          <w:i/>
          <w:color w:val="FF0000"/>
        </w:rPr>
        <w:t xml:space="preserve">The term "myscript.ps1" is not recognized as a cmdlet, function, operable program, or script file. </w:t>
      </w:r>
    </w:p>
    <w:p w:rsidR="0070615E" w:rsidRDefault="00E97D79">
      <w:pPr>
        <w:spacing w:after="3" w:line="265" w:lineRule="auto"/>
        <w:ind w:left="427" w:right="1752"/>
      </w:pPr>
      <w:r>
        <w:rPr>
          <w:rFonts w:ascii="Courier New" w:eastAsia="Courier New" w:hAnsi="Courier New" w:cs="Courier New"/>
          <w:b/>
          <w:i/>
          <w:color w:val="FF0000"/>
        </w:rPr>
        <w:t>Verify the term and try again.</w:t>
      </w:r>
    </w:p>
    <w:p w:rsidR="0070615E" w:rsidRDefault="00E97D79">
      <w:pPr>
        <w:spacing w:after="316" w:line="265" w:lineRule="auto"/>
        <w:ind w:left="427" w:right="1752"/>
      </w:pPr>
      <w:r>
        <w:rPr>
          <w:rFonts w:ascii="Courier New" w:eastAsia="Courier New" w:hAnsi="Courier New" w:cs="Courier New"/>
          <w:b/>
          <w:i/>
          <w:color w:val="FF0000"/>
        </w:rPr>
        <w:t>At line:1 char:14 + myscript.ps1 &lt;&lt;&lt;&lt;</w:t>
      </w:r>
    </w:p>
    <w:p w:rsidR="0070615E" w:rsidRDefault="00E97D79">
      <w:pPr>
        <w:ind w:left="-5" w:right="7"/>
      </w:pPr>
      <w:r>
        <w:t xml:space="preserve">It won't work until you specify at least the relative path name of the script, which is </w:t>
      </w:r>
      <w:r>
        <w:rPr>
          <w:i/>
        </w:rPr>
        <w:t>.\myscript.ps1</w:t>
      </w:r>
      <w:r>
        <w:t>:</w:t>
      </w:r>
    </w:p>
    <w:p w:rsidR="0070615E" w:rsidRDefault="00E97D79">
      <w:pPr>
        <w:spacing w:after="314" w:line="563" w:lineRule="auto"/>
        <w:ind w:left="417" w:right="7608" w:hanging="216"/>
      </w:pPr>
      <w:r>
        <w:rPr>
          <w:rFonts w:ascii="Courier New" w:eastAsia="Courier New" w:hAnsi="Courier New" w:cs="Courier New"/>
        </w:rPr>
        <w:t>.\</w:t>
      </w:r>
      <w:r>
        <w:rPr>
          <w:rFonts w:ascii="Courier New" w:eastAsia="Courier New" w:hAnsi="Courier New" w:cs="Courier New"/>
          <w:i/>
          <w:color w:val="8B4513"/>
        </w:rPr>
        <w:t xml:space="preserve">myscript.ps1 </w:t>
      </w:r>
      <w:r>
        <w:rPr>
          <w:rFonts w:ascii="Courier New" w:eastAsia="Courier New" w:hAnsi="Courier New" w:cs="Courier New"/>
          <w:i/>
        </w:rPr>
        <w:t>Howdy!</w:t>
      </w:r>
    </w:p>
    <w:p w:rsidR="0070615E" w:rsidRDefault="00E97D79">
      <w:pPr>
        <w:spacing w:after="220" w:line="259" w:lineRule="auto"/>
        <w:ind w:left="-5"/>
      </w:pPr>
      <w:r>
        <w:rPr>
          <w:b/>
          <w:sz w:val="24"/>
        </w:rPr>
        <w:t>Execution restrictions</w:t>
      </w:r>
    </w:p>
    <w:p w:rsidR="0070615E" w:rsidRDefault="00E97D79">
      <w:pPr>
        <w:ind w:left="-5" w:right="7"/>
      </w:pPr>
      <w:r>
        <w:t xml:space="preserve">PowerShell always initially prohibits scripts from running. Whether scripts can be started or not is determined by the </w:t>
      </w:r>
      <w:r>
        <w:rPr>
          <w:i/>
        </w:rPr>
        <w:t>execution policy</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myscript.ps1</w:t>
      </w:r>
    </w:p>
    <w:p w:rsidR="0070615E" w:rsidRDefault="00E97D79">
      <w:pPr>
        <w:spacing w:after="3" w:line="265" w:lineRule="auto"/>
        <w:ind w:left="427" w:right="3792"/>
      </w:pPr>
      <w:r>
        <w:rPr>
          <w:rFonts w:ascii="Courier New" w:eastAsia="Courier New" w:hAnsi="Courier New" w:cs="Courier New"/>
          <w:b/>
          <w:i/>
          <w:color w:val="FF0000"/>
        </w:rPr>
        <w:lastRenderedPageBreak/>
        <w:t>File "C:\Users\Tobias Weltner\myscript.ps1" cannot be loaded because the execution of scripts is disabled on this system. Please see "get-help about_signing" for more details.</w:t>
      </w:r>
    </w:p>
    <w:p w:rsidR="0070615E" w:rsidRDefault="00E97D79">
      <w:pPr>
        <w:spacing w:after="3" w:line="265" w:lineRule="auto"/>
        <w:ind w:left="427" w:right="1752"/>
      </w:pPr>
      <w:r>
        <w:rPr>
          <w:rFonts w:ascii="Courier New" w:eastAsia="Courier New" w:hAnsi="Courier New" w:cs="Courier New"/>
          <w:b/>
          <w:i/>
          <w:color w:val="FF0000"/>
        </w:rPr>
        <w:t>At line:1 char:16 + .\myscript.ps1 &lt;&lt;&lt;&lt;</w:t>
      </w:r>
    </w:p>
    <w:p w:rsidR="0070615E" w:rsidRDefault="00E97D79">
      <w:pPr>
        <w:ind w:left="-5" w:right="7"/>
      </w:pPr>
      <w:r>
        <w:t xml:space="preserve">Only an administrator can change this setting. The </w:t>
      </w:r>
      <w:r>
        <w:rPr>
          <w:i/>
        </w:rPr>
        <w:t>Get-ExecutionPolicy</w:t>
      </w:r>
      <w:r>
        <w:t xml:space="preserve"> cmdlet will tell you the current setting of your execution policy:</w:t>
      </w:r>
    </w:p>
    <w:p w:rsidR="0070615E" w:rsidRDefault="00E97D79">
      <w:pPr>
        <w:spacing w:after="282" w:line="265" w:lineRule="auto"/>
        <w:ind w:left="211"/>
      </w:pPr>
      <w:r>
        <w:rPr>
          <w:rFonts w:ascii="Courier New" w:eastAsia="Courier New" w:hAnsi="Courier New" w:cs="Courier New"/>
          <w:i/>
          <w:color w:val="5F9EA0"/>
        </w:rPr>
        <w:t>Get-ExecutionPolicy</w:t>
      </w:r>
    </w:p>
    <w:p w:rsidR="0070615E" w:rsidRDefault="00E97D79">
      <w:pPr>
        <w:spacing w:after="316" w:line="265" w:lineRule="auto"/>
        <w:ind w:left="427" w:right="72"/>
      </w:pPr>
      <w:r>
        <w:rPr>
          <w:rFonts w:ascii="Courier New" w:eastAsia="Courier New" w:hAnsi="Courier New" w:cs="Courier New"/>
          <w:i/>
        </w:rPr>
        <w:t>Restricted</w:t>
      </w:r>
    </w:p>
    <w:p w:rsidR="0070615E" w:rsidRDefault="00E97D79">
      <w:pPr>
        <w:spacing w:after="86"/>
        <w:ind w:left="-5" w:right="7"/>
      </w:pPr>
      <w:r>
        <w:t xml:space="preserve">If you want to run scripts, choose another setting from </w:t>
      </w:r>
      <w:r>
        <w:rPr>
          <w:color w:val="000080"/>
          <w:u w:val="single" w:color="000080"/>
        </w:rPr>
        <w:t>Table 10.1</w:t>
      </w:r>
      <w:r>
        <w:t xml:space="preserve"> for the execution policy and use </w:t>
      </w:r>
      <w:r>
        <w:rPr>
          <w:i/>
        </w:rPr>
        <w:t>Set-ExecutionPolicy</w:t>
      </w:r>
      <w:r>
        <w:t xml:space="preserve"> to specify it. You just need to change this setting once. PowerShell will make a permanent note of it.</w:t>
      </w:r>
    </w:p>
    <w:tbl>
      <w:tblPr>
        <w:tblStyle w:val="TableGrid"/>
        <w:tblW w:w="8180" w:type="dxa"/>
        <w:tblInd w:w="1021" w:type="dxa"/>
        <w:tblCellMar>
          <w:top w:w="84" w:type="dxa"/>
          <w:left w:w="75" w:type="dxa"/>
          <w:right w:w="70" w:type="dxa"/>
        </w:tblCellMar>
        <w:tblLook w:val="04A0" w:firstRow="1" w:lastRow="0" w:firstColumn="1" w:lastColumn="0" w:noHBand="0" w:noVBand="1"/>
      </w:tblPr>
      <w:tblGrid>
        <w:gridCol w:w="1586"/>
        <w:gridCol w:w="6594"/>
      </w:tblGrid>
      <w:tr w:rsidR="0070615E">
        <w:trPr>
          <w:trHeight w:val="693"/>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Setting</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Restricted</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Script execution is absolutely prohibited.</w:t>
            </w:r>
          </w:p>
        </w:tc>
      </w:tr>
      <w:tr w:rsidR="0070615E">
        <w:trPr>
          <w:trHeight w:val="938"/>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Default</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Standard system setting normally corresponding to "Restricted".</w:t>
            </w:r>
          </w:p>
        </w:tc>
      </w:tr>
      <w:tr w:rsidR="0070615E">
        <w:trPr>
          <w:trHeight w:val="1426"/>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AllSigned</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Only scripts having valid digital signatures may be executed. Signatures ensure that the script comes from a trusted source and has not been altered. You'll read more about signatures later on.</w:t>
            </w:r>
          </w:p>
        </w:tc>
      </w:tr>
      <w:tr w:rsidR="0070615E">
        <w:trPr>
          <w:trHeight w:val="2396"/>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RemoteSigne d</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Scripts downloaded from the Internet or from some other "public" location must be signed. Locally stored scripts may be executed even if they aren't signed. Whether a script is "remote" or "local" is determined by a feature called Zone Identifier, depending on whether your mail client or Internet browser correctly marks the zone. Moreover, it will work only if downloaded scripts are stored on drives formatted with the NTFS file system.</w:t>
            </w:r>
          </w:p>
        </w:tc>
      </w:tr>
      <w:tr w:rsidR="0070615E">
        <w:trPr>
          <w:trHeight w:val="699"/>
        </w:trPr>
        <w:tc>
          <w:tcPr>
            <w:tcW w:w="15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Unrestricted</w:t>
            </w:r>
          </w:p>
        </w:tc>
        <w:tc>
          <w:tcPr>
            <w:tcW w:w="659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PowerShell will execute any script.</w:t>
            </w:r>
          </w:p>
        </w:tc>
      </w:tr>
    </w:tbl>
    <w:p w:rsidR="0070615E" w:rsidRDefault="00E97D79">
      <w:pPr>
        <w:spacing w:after="260" w:line="265" w:lineRule="auto"/>
        <w:ind w:left="154" w:right="145"/>
        <w:jc w:val="center"/>
      </w:pPr>
      <w:r>
        <w:rPr>
          <w:b/>
        </w:rPr>
        <w:t>Table 10.1:</w:t>
      </w:r>
      <w:r>
        <w:t xml:space="preserve"> Execution policy setting options</w:t>
      </w:r>
    </w:p>
    <w:p w:rsidR="0070615E" w:rsidRDefault="00E97D79">
      <w:pPr>
        <w:ind w:left="-5" w:right="7"/>
      </w:pPr>
      <w:r>
        <w:t xml:space="preserve">Usually, the best "liberal" setting is </w:t>
      </w:r>
      <w:r>
        <w:rPr>
          <w:i/>
        </w:rPr>
        <w:t>RemoteSigned</w:t>
      </w:r>
      <w:r>
        <w:t xml:space="preserve"> because you can run your own locally stored scripts and potentially dangerous scripts downloaded from the Internet are not allowed:</w:t>
      </w:r>
    </w:p>
    <w:p w:rsidR="0070615E" w:rsidRDefault="00E97D79">
      <w:pPr>
        <w:spacing w:after="3" w:line="265" w:lineRule="auto"/>
        <w:ind w:left="211"/>
      </w:pPr>
      <w:r>
        <w:rPr>
          <w:rFonts w:ascii="Courier New" w:eastAsia="Courier New" w:hAnsi="Courier New" w:cs="Courier New"/>
          <w:i/>
          <w:color w:val="5F9EA0"/>
        </w:rPr>
        <w:t>Set-ExecutionPolicy</w:t>
      </w:r>
      <w:r>
        <w:rPr>
          <w:rFonts w:ascii="Courier New" w:eastAsia="Courier New" w:hAnsi="Courier New" w:cs="Courier New"/>
        </w:rPr>
        <w:t xml:space="preserve"> RemoteSigned</w:t>
      </w:r>
    </w:p>
    <w:p w:rsidR="0070615E" w:rsidRDefault="00E97D79">
      <w:pPr>
        <w:spacing w:after="3" w:line="563" w:lineRule="auto"/>
        <w:ind w:left="417" w:right="7608" w:hanging="216"/>
      </w:pPr>
      <w:r>
        <w:rPr>
          <w:rFonts w:ascii="Courier New" w:eastAsia="Courier New" w:hAnsi="Courier New" w:cs="Courier New"/>
        </w:rPr>
        <w:lastRenderedPageBreak/>
        <w:t>.\</w:t>
      </w:r>
      <w:r>
        <w:rPr>
          <w:rFonts w:ascii="Courier New" w:eastAsia="Courier New" w:hAnsi="Courier New" w:cs="Courier New"/>
          <w:i/>
          <w:color w:val="8B4513"/>
        </w:rPr>
        <w:t xml:space="preserve">myscript.ps1 </w:t>
      </w:r>
      <w:r>
        <w:rPr>
          <w:rFonts w:ascii="Courier New" w:eastAsia="Courier New" w:hAnsi="Courier New" w:cs="Courier New"/>
          <w:i/>
        </w:rPr>
        <w:t>Howdy!</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79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39" w:lineRule="auto"/>
              <w:ind w:left="0" w:firstLine="78"/>
            </w:pPr>
            <w:r>
              <w:rPr>
                <w:noProof/>
              </w:rPr>
              <w:drawing>
                <wp:anchor distT="0" distB="0" distL="114300" distR="114300" simplePos="0" relativeHeight="25173196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6605" name="Picture 36605"/>
                  <wp:cNvGraphicFramePr/>
                  <a:graphic xmlns:a="http://schemas.openxmlformats.org/drawingml/2006/main">
                    <a:graphicData uri="http://schemas.openxmlformats.org/drawingml/2006/picture">
                      <pic:pic xmlns:pic="http://schemas.openxmlformats.org/drawingml/2006/picture">
                        <pic:nvPicPr>
                          <pic:cNvPr id="36605" name="Picture 36605"/>
                          <pic:cNvPicPr/>
                        </pic:nvPicPr>
                        <pic:blipFill>
                          <a:blip r:embed="rId25"/>
                          <a:stretch>
                            <a:fillRect/>
                          </a:stretch>
                        </pic:blipFill>
                        <pic:spPr>
                          <a:xfrm>
                            <a:off x="0" y="0"/>
                            <a:ext cx="561340" cy="523240"/>
                          </a:xfrm>
                          <a:prstGeom prst="rect">
                            <a:avLst/>
                          </a:prstGeom>
                        </pic:spPr>
                      </pic:pic>
                    </a:graphicData>
                  </a:graphic>
                </wp:anchor>
              </w:drawing>
            </w:r>
            <w:r>
              <w:t xml:space="preserve">If you want PowerShell to run only those scripts that you approve, you can sign your scripts digitally. You'll find out how to do that at the end of this chapter. The </w:t>
            </w:r>
            <w:r>
              <w:rPr>
                <w:i/>
              </w:rPr>
              <w:t>RemoteSigned</w:t>
            </w:r>
            <w:r>
              <w:t xml:space="preserve"> setting requires that all the scripts you download from the Internet must be signed. If you select </w:t>
            </w:r>
            <w:r>
              <w:rPr>
                <w:i/>
              </w:rPr>
              <w:t>AllSigned</w:t>
            </w:r>
            <w:r>
              <w:t xml:space="preserve">, this will apply to local scripts as well. Digital or Authenticode signatures are an excellent means for firms to provide a "stamp </w:t>
            </w:r>
          </w:p>
          <w:p w:rsidR="0070615E" w:rsidRDefault="00E97D79">
            <w:pPr>
              <w:spacing w:after="0" w:line="259" w:lineRule="auto"/>
              <w:ind w:left="0" w:right="1" w:firstLine="0"/>
            </w:pPr>
            <w:r>
              <w:t>of quality" for their PowerShell scripts. They allow only verified and authorized scripts while preventing the execution of potentially hazardous scripts from unknown sources.</w:t>
            </w:r>
          </w:p>
        </w:tc>
      </w:tr>
    </w:tbl>
    <w:p w:rsidR="0070615E" w:rsidRDefault="00E97D79">
      <w:pPr>
        <w:spacing w:after="220" w:line="259" w:lineRule="auto"/>
        <w:ind w:left="-5"/>
      </w:pPr>
      <w:r>
        <w:rPr>
          <w:b/>
          <w:sz w:val="24"/>
        </w:rPr>
        <w:t>Invoking Scripts like Commands</w:t>
      </w:r>
    </w:p>
    <w:p w:rsidR="0070615E" w:rsidRDefault="00E97D79">
      <w:pPr>
        <w:ind w:left="-5" w:right="7"/>
      </w:pPr>
      <w:r>
        <w:t>To actually invoke scripts just as easily as normal commands—without having to specify relative or absolute paths and the ".psl" file extension—you can employ two simple tricks. The simplest is alias names. You could define a new alias name for invoking a script:</w:t>
      </w:r>
    </w:p>
    <w:p w:rsidR="0070615E" w:rsidRDefault="00E97D79">
      <w:pPr>
        <w:spacing w:after="316" w:line="265" w:lineRule="auto"/>
        <w:ind w:left="211" w:right="288"/>
      </w:pPr>
      <w:r>
        <w:rPr>
          <w:rFonts w:ascii="Courier New" w:eastAsia="Courier New" w:hAnsi="Courier New" w:cs="Courier New"/>
          <w:i/>
          <w:color w:val="5F9EA0"/>
        </w:rPr>
        <w:t>Set-Alias</w:t>
      </w:r>
      <w:r>
        <w:rPr>
          <w:rFonts w:ascii="Courier New" w:eastAsia="Courier New" w:hAnsi="Courier New" w:cs="Courier New"/>
        </w:rPr>
        <w:t xml:space="preserve"> dosomething .\</w:t>
      </w:r>
      <w:r>
        <w:rPr>
          <w:rFonts w:ascii="Courier New" w:eastAsia="Courier New" w:hAnsi="Courier New" w:cs="Courier New"/>
          <w:i/>
          <w:color w:val="8B4513"/>
        </w:rPr>
        <w:t>myscript.ps1</w:t>
      </w:r>
    </w:p>
    <w:p w:rsidR="0070615E" w:rsidRDefault="00E97D79">
      <w:pPr>
        <w:ind w:left="-5" w:right="7"/>
      </w:pPr>
      <w:r>
        <w:t xml:space="preserve">You could immediately launch you script by entering the </w:t>
      </w:r>
      <w:r>
        <w:rPr>
          <w:i/>
        </w:rPr>
        <w:t>dosomething</w:t>
      </w:r>
      <w:r>
        <w:t xml:space="preserve"> command:</w:t>
      </w:r>
    </w:p>
    <w:p w:rsidR="0070615E" w:rsidRDefault="00E97D79">
      <w:pPr>
        <w:spacing w:after="282" w:line="265" w:lineRule="auto"/>
        <w:ind w:left="211" w:right="288"/>
      </w:pPr>
      <w:r>
        <w:rPr>
          <w:rFonts w:ascii="Courier New" w:eastAsia="Courier New" w:hAnsi="Courier New" w:cs="Courier New"/>
        </w:rPr>
        <w:t>dosomething</w:t>
      </w:r>
    </w:p>
    <w:p w:rsidR="0070615E" w:rsidRDefault="00E97D79">
      <w:pPr>
        <w:spacing w:after="316" w:line="265" w:lineRule="auto"/>
        <w:ind w:left="427" w:right="72"/>
      </w:pPr>
      <w:r>
        <w:rPr>
          <w:rFonts w:ascii="Courier New" w:eastAsia="Courier New" w:hAnsi="Courier New" w:cs="Courier New"/>
          <w:i/>
        </w:rPr>
        <w:t>Howdy!</w:t>
      </w:r>
    </w:p>
    <w:p w:rsidR="0070615E" w:rsidRDefault="00E97D79">
      <w:pPr>
        <w:ind w:left="-5" w:right="7"/>
      </w:pPr>
      <w:r>
        <w:t>However, this alias would only work in the same directory in which the script is stored because it uses a relative path name. If you store your scripts in fixed locations, you'd better specify an absolute path name or use environment variables. You could put your script in a central directory and in a profile for all users:</w:t>
      </w:r>
    </w:p>
    <w:p w:rsidR="0070615E" w:rsidRDefault="00E97D79">
      <w:pPr>
        <w:spacing w:after="282" w:line="265" w:lineRule="auto"/>
        <w:ind w:left="211" w:right="7008"/>
      </w:pPr>
      <w:r>
        <w:rPr>
          <w:rFonts w:ascii="Courier New" w:eastAsia="Courier New" w:hAnsi="Courier New" w:cs="Courier New"/>
        </w:rPr>
        <w:t xml:space="preserve">md </w:t>
      </w:r>
      <w:r>
        <w:rPr>
          <w:rFonts w:ascii="Courier New" w:eastAsia="Courier New" w:hAnsi="Courier New" w:cs="Courier New"/>
          <w:i/>
          <w:color w:val="800080"/>
        </w:rPr>
        <w:t>$env:appdata</w:t>
      </w:r>
      <w:r>
        <w:rPr>
          <w:rFonts w:ascii="Courier New" w:eastAsia="Courier New" w:hAnsi="Courier New" w:cs="Courier New"/>
        </w:rPr>
        <w:t xml:space="preserve">\PSScripts     </w:t>
      </w:r>
    </w:p>
    <w:p w:rsidR="0070615E" w:rsidRDefault="00E97D79">
      <w:pPr>
        <w:spacing w:after="3" w:line="265" w:lineRule="auto"/>
        <w:ind w:left="427" w:right="72"/>
      </w:pPr>
      <w:r>
        <w:rPr>
          <w:rFonts w:ascii="Courier New" w:eastAsia="Courier New" w:hAnsi="Courier New" w:cs="Courier New"/>
          <w:i/>
        </w:rPr>
        <w:t>directory: Microsoft.PowerShell.Core\FileSystem::</w:t>
      </w:r>
    </w:p>
    <w:p w:rsidR="0070615E" w:rsidRDefault="00E97D79">
      <w:pPr>
        <w:spacing w:after="3" w:line="265" w:lineRule="auto"/>
        <w:ind w:left="427" w:right="72"/>
      </w:pPr>
      <w:r>
        <w:rPr>
          <w:rFonts w:ascii="Courier New" w:eastAsia="Courier New" w:hAnsi="Courier New" w:cs="Courier New"/>
          <w:i/>
        </w:rPr>
        <w:t>C:\Users\Tobias Weltner\AppData\Roaming</w:t>
      </w:r>
    </w:p>
    <w:p w:rsidR="0070615E" w:rsidRDefault="00E97D79">
      <w:pPr>
        <w:spacing w:after="315" w:line="265" w:lineRule="auto"/>
        <w:ind w:left="427" w:right="4872"/>
      </w:pPr>
      <w:r>
        <w:rPr>
          <w:rFonts w:ascii="Courier New" w:eastAsia="Courier New" w:hAnsi="Courier New" w:cs="Courier New"/>
          <w:i/>
        </w:rPr>
        <w:t>Mode      LastWriteTime  Length Name ----      -------------  ------ ---d----  09.14.2007 10:00         PSScripts</w:t>
      </w:r>
    </w:p>
    <w:p w:rsidR="0070615E" w:rsidRDefault="00E97D79">
      <w:pPr>
        <w:ind w:left="-5" w:right="7"/>
      </w:pPr>
      <w:r>
        <w:t>Then copy the script to this directory:</w:t>
      </w:r>
    </w:p>
    <w:p w:rsidR="0070615E" w:rsidRDefault="00E97D79">
      <w:pPr>
        <w:spacing w:after="316" w:line="265" w:lineRule="auto"/>
        <w:ind w:left="211"/>
      </w:pPr>
      <w:r>
        <w:rPr>
          <w:rFonts w:ascii="Courier New" w:eastAsia="Courier New" w:hAnsi="Courier New" w:cs="Courier New"/>
        </w:rPr>
        <w:t xml:space="preserve">copy </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i/>
          <w:color w:val="800080"/>
        </w:rPr>
        <w:t>$env:appdata</w:t>
      </w:r>
      <w:r>
        <w:rPr>
          <w:rFonts w:ascii="Courier New" w:eastAsia="Courier New" w:hAnsi="Courier New" w:cs="Courier New"/>
        </w:rPr>
        <w:t>\PSScripts\</w:t>
      </w:r>
      <w:r>
        <w:rPr>
          <w:rFonts w:ascii="Courier New" w:eastAsia="Courier New" w:hAnsi="Courier New" w:cs="Courier New"/>
          <w:i/>
          <w:color w:val="8B4513"/>
        </w:rPr>
        <w:t>myscript.ps1</w:t>
      </w:r>
    </w:p>
    <w:p w:rsidR="0070615E" w:rsidRDefault="00E97D79">
      <w:pPr>
        <w:ind w:left="-5" w:right="7"/>
      </w:pPr>
      <w:r>
        <w:t>Now, specify a fixed destination path independently of the current directory:</w:t>
      </w:r>
    </w:p>
    <w:p w:rsidR="0070615E" w:rsidRDefault="00E97D79">
      <w:pPr>
        <w:spacing w:after="3" w:line="265" w:lineRule="auto"/>
        <w:ind w:left="211" w:right="288"/>
      </w:pPr>
      <w:r>
        <w:rPr>
          <w:rFonts w:ascii="Courier New" w:eastAsia="Courier New" w:hAnsi="Courier New" w:cs="Courier New"/>
          <w:i/>
          <w:color w:val="5F9EA0"/>
        </w:rPr>
        <w:t>Set-Alias</w:t>
      </w:r>
      <w:r>
        <w:rPr>
          <w:rFonts w:ascii="Courier New" w:eastAsia="Courier New" w:hAnsi="Courier New" w:cs="Courier New"/>
        </w:rPr>
        <w:t xml:space="preserve"> dosomething </w:t>
      </w:r>
      <w:r>
        <w:rPr>
          <w:rFonts w:ascii="Courier New" w:eastAsia="Courier New" w:hAnsi="Courier New" w:cs="Courier New"/>
          <w:i/>
          <w:color w:val="800080"/>
        </w:rPr>
        <w:t>$env:appdata</w:t>
      </w:r>
      <w:r>
        <w:rPr>
          <w:rFonts w:ascii="Courier New" w:eastAsia="Courier New" w:hAnsi="Courier New" w:cs="Courier New"/>
        </w:rPr>
        <w:t>\PSScripts\</w:t>
      </w:r>
      <w:r>
        <w:rPr>
          <w:rFonts w:ascii="Courier New" w:eastAsia="Courier New" w:hAnsi="Courier New" w:cs="Courier New"/>
          <w:i/>
          <w:color w:val="8B4513"/>
        </w:rPr>
        <w:t>myscript.ps1</w:t>
      </w:r>
    </w:p>
    <w:p w:rsidR="0070615E" w:rsidRDefault="00E97D79">
      <w:pPr>
        <w:ind w:left="-5" w:right="7"/>
      </w:pPr>
      <w:r>
        <w:lastRenderedPageBreak/>
        <w:t xml:space="preserve">Alternatively, you could declare the directory in which your scripts are stored as a trusted location: include this directory in the Windows </w:t>
      </w:r>
      <w:r>
        <w:rPr>
          <w:i/>
        </w:rPr>
        <w:t>Path</w:t>
      </w:r>
      <w:r>
        <w:t xml:space="preserve"> environment variable. All PowerShell scripts in this directory will no longer require you to specify them by using relative or absolute path names. You no longer even have to append the "ps1" file extension in this connection. Try it out:</w:t>
      </w:r>
    </w:p>
    <w:p w:rsidR="0070615E" w:rsidRDefault="00E97D79">
      <w:pPr>
        <w:spacing w:after="284" w:line="262" w:lineRule="auto"/>
        <w:ind w:left="211" w:right="5328"/>
      </w:pPr>
      <w:r>
        <w:rPr>
          <w:rFonts w:ascii="Courier New" w:eastAsia="Courier New" w:hAnsi="Courier New" w:cs="Courier New"/>
          <w:i/>
          <w:color w:val="008000"/>
        </w:rPr>
        <w:t xml:space="preserve"># Create a directory for your scripts </w:t>
      </w:r>
      <w:r>
        <w:rPr>
          <w:rFonts w:ascii="Courier New" w:eastAsia="Courier New" w:hAnsi="Courier New" w:cs="Courier New"/>
        </w:rPr>
        <w:t xml:space="preserve">md </w:t>
      </w:r>
      <w:r>
        <w:rPr>
          <w:rFonts w:ascii="Courier New" w:eastAsia="Courier New" w:hAnsi="Courier New" w:cs="Courier New"/>
          <w:b/>
        </w:rPr>
        <w:t>c:\PSScripts</w:t>
      </w:r>
    </w:p>
    <w:p w:rsidR="0070615E" w:rsidRDefault="00E97D79">
      <w:pPr>
        <w:spacing w:after="3" w:line="265" w:lineRule="auto"/>
        <w:ind w:left="427" w:right="72"/>
      </w:pPr>
      <w:r>
        <w:rPr>
          <w:rFonts w:ascii="Courier New" w:eastAsia="Courier New" w:hAnsi="Courier New" w:cs="Courier New"/>
          <w:i/>
        </w:rPr>
        <w:t>Directory: Microsoft.PowerShell.Core\FileSystem::C:\</w:t>
      </w:r>
    </w:p>
    <w:p w:rsidR="0070615E" w:rsidRDefault="00E97D79">
      <w:pPr>
        <w:spacing w:after="283" w:line="263" w:lineRule="auto"/>
        <w:ind w:left="427" w:right="4992"/>
        <w:jc w:val="both"/>
      </w:pPr>
      <w:r>
        <w:rPr>
          <w:rFonts w:ascii="Courier New" w:eastAsia="Courier New" w:hAnsi="Courier New" w:cs="Courier New"/>
          <w:i/>
        </w:rPr>
        <w:t>Mode      LastWriteTime Length Name ----      ------------- ------ ---d----  09.14.2007 10:08        PSScripts</w:t>
      </w:r>
    </w:p>
    <w:p w:rsidR="0070615E" w:rsidRDefault="00E97D79">
      <w:pPr>
        <w:spacing w:after="4" w:line="262" w:lineRule="auto"/>
        <w:ind w:left="211"/>
      </w:pPr>
      <w:r>
        <w:rPr>
          <w:rFonts w:ascii="Courier New" w:eastAsia="Courier New" w:hAnsi="Courier New" w:cs="Courier New"/>
          <w:i/>
          <w:color w:val="008000"/>
        </w:rPr>
        <w:t># Copy the script under another name to this directory</w:t>
      </w:r>
    </w:p>
    <w:p w:rsidR="0070615E" w:rsidRDefault="00E97D79">
      <w:pPr>
        <w:spacing w:after="3" w:line="265" w:lineRule="auto"/>
        <w:ind w:left="211"/>
      </w:pPr>
      <w:r>
        <w:rPr>
          <w:rFonts w:ascii="Courier New" w:eastAsia="Courier New" w:hAnsi="Courier New" w:cs="Courier New"/>
        </w:rPr>
        <w:t xml:space="preserve">copy </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b/>
        </w:rPr>
        <w:t>c:\PSScripts\</w:t>
      </w:r>
      <w:r>
        <w:rPr>
          <w:rFonts w:ascii="Courier New" w:eastAsia="Courier New" w:hAnsi="Courier New" w:cs="Courier New"/>
          <w:i/>
          <w:color w:val="8B4513"/>
        </w:rPr>
        <w:t>myscript.ps1</w:t>
      </w:r>
    </w:p>
    <w:p w:rsidR="0070615E" w:rsidRDefault="00E97D79">
      <w:pPr>
        <w:spacing w:after="284" w:line="262" w:lineRule="auto"/>
        <w:ind w:left="211" w:right="6888"/>
      </w:pPr>
      <w:r>
        <w:rPr>
          <w:rFonts w:ascii="Courier New" w:eastAsia="Courier New" w:hAnsi="Courier New" w:cs="Courier New"/>
          <w:i/>
          <w:color w:val="008000"/>
        </w:rPr>
        <w:t xml:space="preserve"># Invoking failed: </w:t>
      </w:r>
      <w:r>
        <w:rPr>
          <w:rFonts w:ascii="Courier New" w:eastAsia="Courier New" w:hAnsi="Courier New" w:cs="Courier New"/>
        </w:rPr>
        <w:t>myscript</w:t>
      </w:r>
    </w:p>
    <w:p w:rsidR="0070615E" w:rsidRDefault="00E97D79">
      <w:pPr>
        <w:spacing w:after="3" w:line="265" w:lineRule="auto"/>
        <w:ind w:left="427" w:right="3792"/>
      </w:pPr>
      <w:r>
        <w:rPr>
          <w:rFonts w:ascii="Courier New" w:eastAsia="Courier New" w:hAnsi="Courier New" w:cs="Courier New"/>
          <w:i/>
        </w:rPr>
        <w:t>The term "myscript" is not recognized as a cmdlet, function, operable program or script file. Verify the term and try again.</w:t>
      </w:r>
    </w:p>
    <w:p w:rsidR="0070615E" w:rsidRDefault="00E97D79">
      <w:pPr>
        <w:spacing w:after="3" w:line="265" w:lineRule="auto"/>
        <w:ind w:left="427" w:right="72"/>
      </w:pPr>
      <w:r>
        <w:rPr>
          <w:rFonts w:ascii="Courier New" w:eastAsia="Courier New" w:hAnsi="Courier New" w:cs="Courier New"/>
          <w:i/>
        </w:rPr>
        <w:t>At line:1 char:4</w:t>
      </w:r>
    </w:p>
    <w:p w:rsidR="0070615E" w:rsidRDefault="00E97D79">
      <w:pPr>
        <w:spacing w:after="282" w:line="265" w:lineRule="auto"/>
        <w:ind w:left="427" w:right="72"/>
      </w:pPr>
      <w:r>
        <w:rPr>
          <w:rFonts w:ascii="Courier New" w:eastAsia="Courier New" w:hAnsi="Courier New" w:cs="Courier New"/>
          <w:i/>
        </w:rPr>
        <w:t>+ myscript &lt;&lt;&lt;&lt; 100</w:t>
      </w:r>
    </w:p>
    <w:p w:rsidR="0070615E" w:rsidRDefault="00E97D79">
      <w:pPr>
        <w:spacing w:after="4" w:line="262" w:lineRule="auto"/>
        <w:ind w:left="211"/>
      </w:pPr>
      <w:r>
        <w:rPr>
          <w:rFonts w:ascii="Courier New" w:eastAsia="Courier New" w:hAnsi="Courier New" w:cs="Courier New"/>
          <w:i/>
          <w:color w:val="008000"/>
        </w:rPr>
        <w:t># Include the directory in the PATH environment variable:</w:t>
      </w:r>
    </w:p>
    <w:p w:rsidR="0070615E" w:rsidRDefault="00E97D79">
      <w:pPr>
        <w:spacing w:after="2" w:line="262" w:lineRule="auto"/>
        <w:ind w:left="211"/>
      </w:pPr>
      <w:r>
        <w:rPr>
          <w:rFonts w:ascii="Courier New" w:eastAsia="Courier New" w:hAnsi="Courier New" w:cs="Courier New"/>
          <w:i/>
          <w:color w:val="800080"/>
        </w:rPr>
        <w:t>$env:path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 </w:t>
      </w:r>
      <w:r>
        <w:rPr>
          <w:rFonts w:ascii="Courier New" w:eastAsia="Courier New" w:hAnsi="Courier New" w:cs="Courier New"/>
          <w:b/>
          <w:i/>
          <w:color w:val="800000"/>
        </w:rPr>
        <w:t>c:\PSScripts</w:t>
      </w:r>
      <w:r>
        <w:rPr>
          <w:rFonts w:ascii="Courier New" w:eastAsia="Courier New" w:hAnsi="Courier New" w:cs="Courier New"/>
          <w:i/>
          <w:color w:val="800000"/>
        </w:rPr>
        <w:t>"</w:t>
      </w:r>
    </w:p>
    <w:p w:rsidR="0070615E" w:rsidRDefault="00E97D79">
      <w:pPr>
        <w:spacing w:after="284" w:line="262" w:lineRule="auto"/>
        <w:ind w:left="211" w:right="6528"/>
      </w:pPr>
      <w:r>
        <w:rPr>
          <w:rFonts w:ascii="Courier New" w:eastAsia="Courier New" w:hAnsi="Courier New" w:cs="Courier New"/>
          <w:i/>
          <w:color w:val="008000"/>
        </w:rPr>
        <w:t xml:space="preserve"># Invoking succeeded: </w:t>
      </w:r>
      <w:r>
        <w:rPr>
          <w:rFonts w:ascii="Courier New" w:eastAsia="Courier New" w:hAnsi="Courier New" w:cs="Courier New"/>
        </w:rPr>
        <w:t>myscript</w:t>
      </w:r>
    </w:p>
    <w:p w:rsidR="0070615E" w:rsidRDefault="00E97D79">
      <w:pPr>
        <w:spacing w:after="64" w:line="265" w:lineRule="auto"/>
        <w:ind w:left="427" w:right="72"/>
      </w:pPr>
      <w:r>
        <w:rPr>
          <w:rFonts w:ascii="Courier New" w:eastAsia="Courier New" w:hAnsi="Courier New" w:cs="Courier New"/>
          <w:i/>
        </w:rPr>
        <w:t>Howdy!</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355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7" w:firstLine="0"/>
            </w:pPr>
            <w:r>
              <w:rPr>
                <w:noProof/>
              </w:rPr>
              <w:drawing>
                <wp:anchor distT="0" distB="0" distL="114300" distR="114300" simplePos="0" relativeHeight="25173299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6698" name="Picture 36698"/>
                  <wp:cNvGraphicFramePr/>
                  <a:graphic xmlns:a="http://schemas.openxmlformats.org/drawingml/2006/main">
                    <a:graphicData uri="http://schemas.openxmlformats.org/drawingml/2006/picture">
                      <pic:pic xmlns:pic="http://schemas.openxmlformats.org/drawingml/2006/picture">
                        <pic:nvPicPr>
                          <pic:cNvPr id="36698" name="Picture 36698"/>
                          <pic:cNvPicPr/>
                        </pic:nvPicPr>
                        <pic:blipFill>
                          <a:blip r:embed="rId24"/>
                          <a:stretch>
                            <a:fillRect/>
                          </a:stretch>
                        </pic:blipFill>
                        <pic:spPr>
                          <a:xfrm>
                            <a:off x="0" y="0"/>
                            <a:ext cx="561340" cy="524510"/>
                          </a:xfrm>
                          <a:prstGeom prst="rect">
                            <a:avLst/>
                          </a:prstGeom>
                        </pic:spPr>
                      </pic:pic>
                    </a:graphicData>
                  </a:graphic>
                </wp:anchor>
              </w:drawing>
            </w:r>
            <w:r>
              <w:t xml:space="preserve">Changes to the Windows environment variable can be risky because they also can have an impact outside the PowerShell console. That's why PowerShell always stores changes to the Windows environment variable only temporarily for the current session. The modifications would be revoked after closing and </w:t>
            </w:r>
          </w:p>
          <w:p w:rsidR="0070615E" w:rsidRDefault="00E97D79">
            <w:pPr>
              <w:spacing w:after="263" w:line="259" w:lineRule="auto"/>
              <w:ind w:left="0" w:firstLine="0"/>
            </w:pPr>
            <w:r>
              <w:t>reopening the PowerShell console.</w:t>
            </w:r>
          </w:p>
          <w:p w:rsidR="0070615E" w:rsidRDefault="00E97D79">
            <w:pPr>
              <w:spacing w:after="0" w:line="259" w:lineRule="auto"/>
              <w:ind w:left="0" w:firstLine="0"/>
            </w:pPr>
            <w:r>
              <w:t xml:space="preserve">If you want to make permanent changes to environment variables like </w:t>
            </w:r>
            <w:r>
              <w:rPr>
                <w:i/>
              </w:rPr>
              <w:t>Path</w:t>
            </w:r>
            <w:r>
              <w:t>, do it either outside the PowerShell console or, even better, re-define your preferred settings every time PowerShell starts. You could use profile scripts that run automatically when PowerShell starts. You'll learn about them in the next section.</w:t>
            </w:r>
          </w:p>
        </w:tc>
      </w:tr>
    </w:tbl>
    <w:p w:rsidR="0070615E" w:rsidRDefault="00E97D79">
      <w:pPr>
        <w:spacing w:after="87" w:line="259" w:lineRule="auto"/>
        <w:ind w:left="-5"/>
      </w:pPr>
      <w:r>
        <w:rPr>
          <w:b/>
          <w:sz w:val="36"/>
        </w:rPr>
        <w:t>Passing Arguments to Scripts</w:t>
      </w:r>
    </w:p>
    <w:p w:rsidR="0070615E" w:rsidRDefault="00E97D79">
      <w:pPr>
        <w:spacing w:after="595"/>
        <w:ind w:left="-5" w:right="7"/>
      </w:pPr>
      <w:r>
        <w:t xml:space="preserve">You can write scripts that interact with the user, who can then pass arguments to a script. That works for scripts just as it does for the functions in the </w:t>
      </w:r>
      <w:r>
        <w:rPr>
          <w:color w:val="000080"/>
          <w:u w:val="single" w:color="000080"/>
        </w:rPr>
        <w:t>last chapter</w:t>
      </w:r>
      <w:r>
        <w:t>. Let's look at how you can modify your first simple script so that its output is not an unchangeable text, but a welcome text that a user can modify.</w:t>
      </w:r>
    </w:p>
    <w:p w:rsidR="0070615E" w:rsidRDefault="00E97D79">
      <w:pPr>
        <w:spacing w:after="174" w:line="259" w:lineRule="auto"/>
        <w:ind w:left="-5"/>
      </w:pPr>
      <w:r>
        <w:rPr>
          <w:b/>
          <w:sz w:val="28"/>
        </w:rPr>
        <w:lastRenderedPageBreak/>
        <w:t>$args Returns All Arguments</w:t>
      </w:r>
    </w:p>
    <w:p w:rsidR="0070615E" w:rsidRDefault="00E97D79">
      <w:pPr>
        <w:ind w:left="-5" w:right="7"/>
      </w:pPr>
      <w:r>
        <w:t xml:space="preserve">Arguments that you pass to a function or a script are located in the </w:t>
      </w:r>
      <w:r>
        <w:rPr>
          <w:i/>
        </w:rPr>
        <w:t>$args</w:t>
      </w:r>
      <w:r>
        <w:t xml:space="preserve"> variable. To get your script to output the text that the user specifies after the script name when the script is invoked, make the appropriate changes to your script. First, load it back in Notepad as in the following example:</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myscript.ps1</w:t>
      </w:r>
    </w:p>
    <w:p w:rsidR="0070615E" w:rsidRDefault="00E97D79">
      <w:pPr>
        <w:ind w:left="-5" w:right="7"/>
      </w:pPr>
      <w:r>
        <w:t>Now, change your script in the Notepad and replace the lines in it with these:</w:t>
      </w:r>
    </w:p>
    <w:p w:rsidR="0070615E" w:rsidRDefault="00E97D79">
      <w:pPr>
        <w:spacing w:after="316" w:line="265" w:lineRule="auto"/>
        <w:ind w:left="211"/>
      </w:pPr>
      <w:r>
        <w:rPr>
          <w:rFonts w:ascii="Courier New" w:eastAsia="Courier New" w:hAnsi="Courier New" w:cs="Courier New"/>
          <w:i/>
          <w:color w:val="800000"/>
        </w:rPr>
        <w:t>"Hello, $args!"</w:t>
      </w:r>
    </w:p>
    <w:p w:rsidR="0070615E" w:rsidRDefault="00E97D79">
      <w:pPr>
        <w:spacing w:after="54" w:line="542" w:lineRule="auto"/>
        <w:ind w:left="201" w:right="5202" w:hanging="216"/>
        <w:jc w:val="both"/>
      </w:pPr>
      <w:r>
        <w:t xml:space="preserve">Save the change and try out your modified script. </w:t>
      </w:r>
      <w:r>
        <w:rPr>
          <w:rFonts w:ascii="Courier New" w:eastAsia="Courier New" w:hAnsi="Courier New" w:cs="Courier New"/>
        </w:rPr>
        <w:t>.\</w:t>
      </w:r>
      <w:r>
        <w:rPr>
          <w:rFonts w:ascii="Courier New" w:eastAsia="Courier New" w:hAnsi="Courier New" w:cs="Courier New"/>
          <w:i/>
          <w:color w:val="8B4513"/>
        </w:rPr>
        <w:t xml:space="preserve">myscript.ps1 </w:t>
      </w:r>
      <w:r>
        <w:rPr>
          <w:rFonts w:ascii="Courier New" w:eastAsia="Courier New" w:hAnsi="Courier New" w:cs="Courier New"/>
          <w:i/>
        </w:rPr>
        <w:t>Hello, !</w:t>
      </w:r>
    </w:p>
    <w:p w:rsidR="0070615E" w:rsidRDefault="00E97D79">
      <w:pPr>
        <w:ind w:left="-5" w:right="7"/>
      </w:pPr>
      <w:r>
        <w:t>The script works, but no text in particular was output. That's obvious because you haven't specified any arguments yet. So, try out the script with an argument:</w:t>
      </w:r>
    </w:p>
    <w:p w:rsidR="0070615E" w:rsidRDefault="00E97D79">
      <w:pPr>
        <w:spacing w:after="4" w:line="262" w:lineRule="auto"/>
        <w:ind w:left="211"/>
      </w:pPr>
      <w:r>
        <w:rPr>
          <w:rFonts w:ascii="Courier New" w:eastAsia="Courier New" w:hAnsi="Courier New" w:cs="Courier New"/>
          <w:i/>
          <w:color w:val="008000"/>
        </w:rPr>
        <w:t># The argument is integrated into the text:</w:t>
      </w:r>
    </w:p>
    <w:p w:rsidR="0070615E" w:rsidRDefault="00E97D79">
      <w:pPr>
        <w:spacing w:after="34" w:line="563" w:lineRule="auto"/>
        <w:ind w:left="432" w:right="6768" w:hanging="216"/>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Tobias </w:t>
      </w:r>
      <w:r>
        <w:rPr>
          <w:rFonts w:ascii="Courier New" w:eastAsia="Courier New" w:hAnsi="Courier New" w:cs="Courier New"/>
          <w:i/>
        </w:rPr>
        <w:t>Hello, Tobias!</w:t>
      </w:r>
    </w:p>
    <w:p w:rsidR="0070615E" w:rsidRDefault="00E97D79">
      <w:pPr>
        <w:spacing w:after="594"/>
        <w:ind w:left="-5" w:right="7"/>
      </w:pPr>
      <w:r>
        <w:t>It works and everything that you specify after the script name will be passed as an argument to your script.</w:t>
      </w:r>
    </w:p>
    <w:p w:rsidR="0070615E" w:rsidRDefault="00E97D79">
      <w:pPr>
        <w:spacing w:after="174" w:line="259" w:lineRule="auto"/>
        <w:ind w:left="-5"/>
      </w:pPr>
      <w:r>
        <w:rPr>
          <w:b/>
          <w:sz w:val="28"/>
        </w:rPr>
        <w:t>$args is an Array</w:t>
      </w:r>
    </w:p>
    <w:p w:rsidR="0070615E" w:rsidRDefault="00E97D79">
      <w:pPr>
        <w:ind w:left="-5" w:right="7"/>
      </w:pPr>
      <w:r>
        <w:t xml:space="preserve">The data you specify after your script when it is invoked are called </w:t>
      </w:r>
      <w:r>
        <w:rPr>
          <w:i/>
        </w:rPr>
        <w:t>arguments</w:t>
      </w:r>
      <w:r>
        <w:t>. PowerShell evaluates these arguments and uses spaces to separate each argument from the other, which explains why your script brings together several spaces in succession:</w:t>
      </w:r>
    </w:p>
    <w:p w:rsidR="0070615E" w:rsidRDefault="00E97D79">
      <w:pPr>
        <w:spacing w:after="4" w:line="262" w:lineRule="auto"/>
        <w:ind w:left="211" w:right="4608"/>
      </w:pPr>
      <w:r>
        <w:rPr>
          <w:rFonts w:ascii="Courier New" w:eastAsia="Courier New" w:hAnsi="Courier New" w:cs="Courier New"/>
          <w:i/>
          <w:color w:val="008000"/>
        </w:rPr>
        <w:t># Spaces separate arguments. Several spaces # following each other are combined into one:</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This   text   has   a   lot   of   spaces</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Hello, This text has a lot of spaces!!</w:t>
      </w:r>
    </w:p>
    <w:p w:rsidR="0070615E" w:rsidRDefault="00E97D79">
      <w:pPr>
        <w:ind w:left="-5" w:right="7"/>
      </w:pPr>
      <w:r>
        <w:t xml:space="preserve">PowerShell has identified seven separate arguments from the data that follows your script. You'll find them all afterwards in </w:t>
      </w:r>
      <w:r>
        <w:rPr>
          <w:i/>
        </w:rPr>
        <w:t>$args,</w:t>
      </w:r>
      <w:r>
        <w:t xml:space="preserve"> which is in reality an array. If you would like to use spaces in an argument, and avoid PowerShell interpreting them as separators, your argument must be enclosed in quotation marks:</w:t>
      </w:r>
    </w:p>
    <w:p w:rsidR="0070615E" w:rsidRDefault="00E97D79">
      <w:pPr>
        <w:spacing w:after="4" w:line="262" w:lineRule="auto"/>
        <w:ind w:left="211"/>
      </w:pPr>
      <w:r>
        <w:rPr>
          <w:rFonts w:ascii="Courier New" w:eastAsia="Courier New" w:hAnsi="Courier New" w:cs="Courier New"/>
          <w:i/>
          <w:color w:val="008000"/>
        </w:rPr>
        <w:t># Text in quotation marks is understood as precisely one argument:</w:t>
      </w:r>
    </w:p>
    <w:p w:rsidR="0070615E" w:rsidRDefault="00E97D79">
      <w:pPr>
        <w:spacing w:after="34" w:line="563" w:lineRule="auto"/>
        <w:ind w:left="432" w:right="2208" w:hanging="216"/>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i/>
          <w:color w:val="800000"/>
        </w:rPr>
        <w:t xml:space="preserve">"This   text   has   a   lot   of   spaces!" </w:t>
      </w:r>
      <w:r>
        <w:rPr>
          <w:rFonts w:ascii="Courier New" w:eastAsia="Courier New" w:hAnsi="Courier New" w:cs="Courier New"/>
          <w:i/>
        </w:rPr>
        <w:t>Hello, This   text   has   a   lot   of   spaces!!</w:t>
      </w:r>
    </w:p>
    <w:p w:rsidR="0070615E" w:rsidRDefault="00E97D79">
      <w:pPr>
        <w:spacing w:after="591"/>
        <w:ind w:left="-5" w:right="7"/>
      </w:pPr>
      <w:r>
        <w:lastRenderedPageBreak/>
        <w:t>Now all the spaces are output.</w:t>
      </w:r>
    </w:p>
    <w:p w:rsidR="0070615E" w:rsidRDefault="00E97D79">
      <w:pPr>
        <w:spacing w:after="174" w:line="259" w:lineRule="auto"/>
        <w:ind w:left="-5"/>
      </w:pPr>
      <w:r>
        <w:rPr>
          <w:b/>
          <w:sz w:val="28"/>
        </w:rPr>
        <w:t>Accessing Separate Arguments in $args</w:t>
      </w:r>
    </w:p>
    <w:p w:rsidR="0070615E" w:rsidRDefault="00E97D79">
      <w:pPr>
        <w:ind w:left="-5" w:right="7"/>
      </w:pPr>
      <w:r>
        <w:t xml:space="preserve">Because </w:t>
      </w:r>
      <w:r>
        <w:rPr>
          <w:i/>
        </w:rPr>
        <w:t>$args</w:t>
      </w:r>
      <w:r>
        <w:t xml:space="preserve"> is an array, you could also process each element of the array separately. In </w:t>
      </w:r>
      <w:r>
        <w:rPr>
          <w:color w:val="000080"/>
          <w:u w:val="single" w:color="000080"/>
        </w:rPr>
        <w:t>Chapter 4</w:t>
      </w:r>
      <w:r>
        <w:t>, you familiarized yourself with arrays so you know now that you can access elements in an array through an index. So, your script might look like this if you'd like to process the first argument:</w:t>
      </w:r>
    </w:p>
    <w:p w:rsidR="0070615E" w:rsidRDefault="00E97D79">
      <w:pPr>
        <w:spacing w:after="316" w:line="265" w:lineRule="auto"/>
        <w:ind w:left="211"/>
      </w:pPr>
      <w:r>
        <w:rPr>
          <w:rFonts w:ascii="Courier New" w:eastAsia="Courier New" w:hAnsi="Courier New" w:cs="Courier New"/>
          <w:i/>
          <w:color w:val="800000"/>
        </w:rPr>
        <w:t>"Hello, $($args[0])!"</w:t>
      </w:r>
    </w:p>
    <w:p w:rsidR="0070615E" w:rsidRDefault="00E97D79">
      <w:pPr>
        <w:ind w:left="-5" w:right="7"/>
      </w:pPr>
      <w:r>
        <w:t>However,</w:t>
      </w:r>
      <w:r>
        <w:rPr>
          <w:i/>
        </w:rPr>
        <w:t>$args[0]</w:t>
      </w:r>
      <w:r>
        <w:t xml:space="preserve"> can no longer be simply integrated into the output text because PowerShell resolves only simple variables. The entire expression must be wrapped in a direct variable </w:t>
      </w:r>
      <w:r>
        <w:rPr>
          <w:i/>
        </w:rPr>
        <w:t>$(...)</w:t>
      </w:r>
      <w:r>
        <w:t>. Save your script, and then look at how your script handles your arguments now:</w:t>
      </w:r>
    </w:p>
    <w:p w:rsidR="0070615E" w:rsidRDefault="00E97D79">
      <w:pPr>
        <w:spacing w:after="4" w:line="262" w:lineRule="auto"/>
        <w:ind w:left="211" w:right="4248"/>
      </w:pPr>
      <w:r>
        <w:rPr>
          <w:rFonts w:ascii="Courier New" w:eastAsia="Courier New" w:hAnsi="Courier New" w:cs="Courier New"/>
          <w:i/>
          <w:color w:val="008000"/>
        </w:rPr>
        <w:t># Arguments are separated by spaces. "Weltner" # is the second argument and will not be output:</w:t>
      </w:r>
    </w:p>
    <w:p w:rsidR="0070615E" w:rsidRDefault="00E97D79">
      <w:pPr>
        <w:spacing w:after="3" w:line="563" w:lineRule="auto"/>
        <w:ind w:left="417" w:right="5808" w:hanging="216"/>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Tobias Weltner </w:t>
      </w:r>
      <w:r>
        <w:rPr>
          <w:rFonts w:ascii="Courier New" w:eastAsia="Courier New" w:hAnsi="Courier New" w:cs="Courier New"/>
          <w:i/>
        </w:rPr>
        <w:t>Hello, Tobias!</w:t>
      </w:r>
    </w:p>
    <w:p w:rsidR="0070615E" w:rsidRDefault="00E97D79">
      <w:pPr>
        <w:spacing w:after="4" w:line="262" w:lineRule="auto"/>
        <w:ind w:left="211" w:right="4368"/>
      </w:pPr>
      <w:r>
        <w:rPr>
          <w:rFonts w:ascii="Courier New" w:eastAsia="Courier New" w:hAnsi="Courier New" w:cs="Courier New"/>
          <w:i/>
          <w:color w:val="008000"/>
        </w:rPr>
        <w:t># If you'd like to use arguments with spaces, # put them in quotation marks:</w:t>
      </w:r>
    </w:p>
    <w:p w:rsidR="0070615E" w:rsidRDefault="00E97D79">
      <w:pPr>
        <w:spacing w:after="356" w:line="563" w:lineRule="auto"/>
        <w:ind w:left="432" w:right="5568" w:hanging="216"/>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i/>
          <w:color w:val="800000"/>
        </w:rPr>
        <w:t xml:space="preserve">"Tobias Weltner" </w:t>
      </w:r>
      <w:r>
        <w:rPr>
          <w:rFonts w:ascii="Courier New" w:eastAsia="Courier New" w:hAnsi="Courier New" w:cs="Courier New"/>
          <w:i/>
        </w:rPr>
        <w:t>Hello, Tobias Weltner!</w:t>
      </w:r>
    </w:p>
    <w:p w:rsidR="0070615E" w:rsidRDefault="00E97D79">
      <w:pPr>
        <w:spacing w:after="174" w:line="259" w:lineRule="auto"/>
        <w:ind w:left="-5"/>
      </w:pPr>
      <w:r>
        <w:rPr>
          <w:b/>
          <w:sz w:val="28"/>
        </w:rPr>
        <w:t>Using Parameters in Scripts</w:t>
      </w:r>
    </w:p>
    <w:p w:rsidR="0070615E" w:rsidRDefault="00E97D79">
      <w:pPr>
        <w:spacing w:after="275"/>
        <w:ind w:left="-5" w:right="7"/>
      </w:pPr>
      <w:r>
        <w:t>While</w:t>
      </w:r>
      <w:r>
        <w:rPr>
          <w:i/>
        </w:rPr>
        <w:t>$args</w:t>
      </w:r>
      <w:r>
        <w:t xml:space="preserve"> is a simple way to pass user data to a script, it's entirely up to you to find out which argument the user specified and in which order. If the user didn't enter his arguments in exactly the same order you anticipated, the script will get muddled and may not interpret his arguments correctly. In addition, the user won't get any feedback from the script telling him which arguments are permitted or required.</w:t>
      </w:r>
    </w:p>
    <w:p w:rsidR="0070615E" w:rsidRDefault="00E97D79">
      <w:pPr>
        <w:ind w:left="-5" w:right="7"/>
      </w:pPr>
      <w:r>
        <w:t xml:space="preserve">In older script languages, a lot of effort was required to validate passed arguments and to allocate them properly. But PowerShell has this option and it works very much like the parameters of the functions in the </w:t>
      </w:r>
      <w:r>
        <w:rPr>
          <w:color w:val="000080"/>
          <w:u w:val="single" w:color="000080"/>
        </w:rPr>
        <w:t>last chapter</w:t>
      </w:r>
      <w:r>
        <w:t>. For functions, parameters specified in parentheses after the function name:</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Test(</w:t>
      </w: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800080"/>
        </w:rPr>
        <w:t>$name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"The path is: $path"</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"The name is: $name"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rPr>
        <w:t xml:space="preserve">Test </w:t>
      </w:r>
      <w:r>
        <w:rPr>
          <w:rFonts w:ascii="Courier New" w:eastAsia="Courier New" w:hAnsi="Courier New" w:cs="Courier New"/>
          <w:i/>
          <w:color w:val="800000"/>
        </w:rPr>
        <w:t>"The path"</w:t>
      </w:r>
      <w:r>
        <w:rPr>
          <w:rFonts w:ascii="Courier New" w:eastAsia="Courier New" w:hAnsi="Courier New" w:cs="Courier New"/>
        </w:rPr>
        <w:t xml:space="preserve"> </w:t>
      </w:r>
      <w:r>
        <w:rPr>
          <w:rFonts w:ascii="Courier New" w:eastAsia="Courier New" w:hAnsi="Courier New" w:cs="Courier New"/>
          <w:i/>
          <w:color w:val="800000"/>
        </w:rPr>
        <w:t>"The name"</w:t>
      </w:r>
    </w:p>
    <w:p w:rsidR="0070615E" w:rsidRDefault="00E97D79">
      <w:pPr>
        <w:spacing w:after="3" w:line="265" w:lineRule="auto"/>
        <w:ind w:left="427" w:right="72"/>
      </w:pPr>
      <w:r>
        <w:rPr>
          <w:rFonts w:ascii="Courier New" w:eastAsia="Courier New" w:hAnsi="Courier New" w:cs="Courier New"/>
          <w:i/>
        </w:rPr>
        <w:t>The path is: The path</w:t>
      </w:r>
    </w:p>
    <w:p w:rsidR="0070615E" w:rsidRDefault="00E97D79">
      <w:pPr>
        <w:spacing w:after="3" w:line="563" w:lineRule="auto"/>
        <w:ind w:left="216" w:right="5448" w:firstLine="216"/>
      </w:pPr>
      <w:r>
        <w:rPr>
          <w:rFonts w:ascii="Courier New" w:eastAsia="Courier New" w:hAnsi="Courier New" w:cs="Courier New"/>
          <w:i/>
        </w:rPr>
        <w:lastRenderedPageBreak/>
        <w:t xml:space="preserve">The name is: The name </w:t>
      </w:r>
      <w:r>
        <w:rPr>
          <w:rFonts w:ascii="Courier New" w:eastAsia="Courier New" w:hAnsi="Courier New" w:cs="Courier New"/>
        </w:rPr>
        <w:t xml:space="preserve">Test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"The name"</w:t>
      </w:r>
      <w:r>
        <w:rPr>
          <w:rFonts w:ascii="Courier New" w:eastAsia="Courier New" w:hAnsi="Courier New" w:cs="Courier New"/>
        </w:rPr>
        <w:t xml:space="preserve"> </w:t>
      </w:r>
      <w:r>
        <w:rPr>
          <w:rFonts w:ascii="Courier New" w:eastAsia="Courier New" w:hAnsi="Courier New" w:cs="Courier New"/>
          <w:i/>
          <w:color w:val="5F9EA0"/>
        </w:rPr>
        <w:t>-path</w:t>
      </w:r>
      <w:r>
        <w:rPr>
          <w:rFonts w:ascii="Courier New" w:eastAsia="Courier New" w:hAnsi="Courier New" w:cs="Courier New"/>
        </w:rPr>
        <w:t xml:space="preserve"> </w:t>
      </w:r>
      <w:r>
        <w:rPr>
          <w:rFonts w:ascii="Courier New" w:eastAsia="Courier New" w:hAnsi="Courier New" w:cs="Courier New"/>
          <w:i/>
          <w:color w:val="800000"/>
        </w:rPr>
        <w:t>"The path"</w:t>
      </w:r>
    </w:p>
    <w:p w:rsidR="0070615E" w:rsidRDefault="00E97D79">
      <w:pPr>
        <w:spacing w:after="3" w:line="265" w:lineRule="auto"/>
        <w:ind w:left="427" w:right="72"/>
      </w:pPr>
      <w:r>
        <w:rPr>
          <w:rFonts w:ascii="Courier New" w:eastAsia="Courier New" w:hAnsi="Courier New" w:cs="Courier New"/>
          <w:i/>
        </w:rPr>
        <w:t>The path is: The path</w:t>
      </w:r>
    </w:p>
    <w:p w:rsidR="0070615E" w:rsidRDefault="00E97D79">
      <w:pPr>
        <w:spacing w:after="316" w:line="265" w:lineRule="auto"/>
        <w:ind w:left="427" w:right="72"/>
      </w:pPr>
      <w:r>
        <w:rPr>
          <w:rFonts w:ascii="Courier New" w:eastAsia="Courier New" w:hAnsi="Courier New" w:cs="Courier New"/>
          <w:i/>
        </w:rPr>
        <w:t>The name is: The name</w:t>
      </w:r>
    </w:p>
    <w:p w:rsidR="0070615E" w:rsidRDefault="00E97D79">
      <w:pPr>
        <w:spacing w:after="275"/>
        <w:ind w:left="-5" w:right="7"/>
      </w:pPr>
      <w:r>
        <w:t xml:space="preserve">This works exactly the same way for scripts, just that the question arises of where to put the parameters for a script. While functions are always located in a </w:t>
      </w:r>
      <w:r>
        <w:rPr>
          <w:i/>
        </w:rPr>
        <w:t xml:space="preserve">function Name(Parameter) {...} </w:t>
      </w:r>
      <w:r>
        <w:t xml:space="preserve">construct, such a framework isn't available for scripts. That's why scripts have to use the </w:t>
      </w:r>
      <w:r>
        <w:rPr>
          <w:i/>
        </w:rPr>
        <w:t xml:space="preserve">param </w:t>
      </w:r>
      <w:r>
        <w:t>statement.</w:t>
      </w:r>
    </w:p>
    <w:p w:rsidR="0070615E" w:rsidRDefault="00E97D79">
      <w:pPr>
        <w:ind w:left="-5" w:right="7"/>
      </w:pPr>
      <w:r>
        <w:t xml:space="preserve">Let's translate the function with the two parameters </w:t>
      </w:r>
      <w:r>
        <w:rPr>
          <w:i/>
        </w:rPr>
        <w:t>$path</w:t>
      </w:r>
      <w:r>
        <w:t xml:space="preserve"> and </w:t>
      </w:r>
      <w:r>
        <w:rPr>
          <w:i/>
        </w:rPr>
        <w:t>$name</w:t>
      </w:r>
      <w:r>
        <w:t xml:space="preserve"> into a script. Open your script again for processing in Notepad:</w:t>
      </w:r>
    </w:p>
    <w:p w:rsidR="0070615E" w:rsidRDefault="00E97D79">
      <w:pPr>
        <w:spacing w:after="0" w:line="558" w:lineRule="auto"/>
        <w:ind w:left="-15" w:right="7173" w:firstLine="216"/>
      </w:pPr>
      <w:r>
        <w:rPr>
          <w:rFonts w:ascii="Courier New" w:eastAsia="Courier New" w:hAnsi="Courier New" w:cs="Courier New"/>
        </w:rPr>
        <w:t xml:space="preserve">notepad </w:t>
      </w:r>
      <w:r>
        <w:rPr>
          <w:rFonts w:ascii="Courier New" w:eastAsia="Courier New" w:hAnsi="Courier New" w:cs="Courier New"/>
          <w:i/>
          <w:color w:val="8B4513"/>
        </w:rPr>
        <w:t xml:space="preserve">myscript.ps1 </w:t>
      </w:r>
      <w:r>
        <w:t>Now type this code:</w:t>
      </w:r>
    </w:p>
    <w:p w:rsidR="0070615E" w:rsidRDefault="00E97D79">
      <w:pPr>
        <w:spacing w:after="282" w:line="265" w:lineRule="auto"/>
        <w:ind w:left="211"/>
      </w:pPr>
      <w:r>
        <w:rPr>
          <w:rFonts w:ascii="Courier New" w:eastAsia="Courier New" w:hAnsi="Courier New" w:cs="Courier New"/>
          <w:i/>
          <w:color w:val="0000FF"/>
        </w:rPr>
        <w:t>param</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800080"/>
        </w:rPr>
        <w:t>$name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"The path is: $path"</w:t>
      </w:r>
    </w:p>
    <w:p w:rsidR="0070615E" w:rsidRDefault="00E97D79">
      <w:pPr>
        <w:spacing w:after="316" w:line="265" w:lineRule="auto"/>
        <w:ind w:left="427" w:right="72"/>
      </w:pPr>
      <w:r>
        <w:rPr>
          <w:rFonts w:ascii="Courier New" w:eastAsia="Courier New" w:hAnsi="Courier New" w:cs="Courier New"/>
          <w:i/>
        </w:rPr>
        <w:t>"The name is: $name"</w:t>
      </w:r>
    </w:p>
    <w:p w:rsidR="0070615E" w:rsidRDefault="00E97D79">
      <w:pPr>
        <w:ind w:left="-5" w:right="7"/>
      </w:pPr>
      <w:r>
        <w:t>Save your script and try it out: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i/>
          <w:color w:val="800000"/>
        </w:rPr>
        <w:t>"the path"</w:t>
      </w:r>
      <w:r>
        <w:rPr>
          <w:rFonts w:ascii="Courier New" w:eastAsia="Courier New" w:hAnsi="Courier New" w:cs="Courier New"/>
        </w:rPr>
        <w:t xml:space="preserve"> </w:t>
      </w:r>
      <w:r>
        <w:rPr>
          <w:rFonts w:ascii="Courier New" w:eastAsia="Courier New" w:hAnsi="Courier New" w:cs="Courier New"/>
          <w:i/>
          <w:color w:val="800000"/>
        </w:rPr>
        <w:t>"the name"</w:t>
      </w:r>
    </w:p>
    <w:p w:rsidR="0070615E" w:rsidRDefault="00E97D79">
      <w:pPr>
        <w:spacing w:after="3" w:line="265" w:lineRule="auto"/>
        <w:ind w:left="427" w:right="72"/>
      </w:pPr>
      <w:r>
        <w:rPr>
          <w:rFonts w:ascii="Courier New" w:eastAsia="Courier New" w:hAnsi="Courier New" w:cs="Courier New"/>
          <w:i/>
        </w:rPr>
        <w:t>The path is: the path</w:t>
      </w:r>
    </w:p>
    <w:p w:rsidR="0070615E" w:rsidRDefault="00E97D79">
      <w:pPr>
        <w:spacing w:after="3" w:line="563" w:lineRule="auto"/>
        <w:ind w:left="216" w:right="4248" w:firstLine="216"/>
      </w:pPr>
      <w:r>
        <w:rPr>
          <w:rFonts w:ascii="Courier New" w:eastAsia="Courier New" w:hAnsi="Courier New" w:cs="Courier New"/>
          <w:i/>
        </w:rPr>
        <w:t xml:space="preserve">The name is: the name </w:t>
      </w:r>
      <w:r>
        <w:rPr>
          <w:rFonts w:ascii="Courier New" w:eastAsia="Courier New" w:hAnsi="Courier New" w:cs="Courier New"/>
        </w:rPr>
        <w:t>.\</w:t>
      </w:r>
      <w:r>
        <w:rPr>
          <w:rFonts w:ascii="Courier New" w:eastAsia="Courier New" w:hAnsi="Courier New" w:cs="Courier New"/>
          <w:i/>
          <w:color w:val="8B4513"/>
        </w:rPr>
        <w:t>myscript.ps1</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"the name"</w:t>
      </w:r>
      <w:r>
        <w:rPr>
          <w:rFonts w:ascii="Courier New" w:eastAsia="Courier New" w:hAnsi="Courier New" w:cs="Courier New"/>
        </w:rPr>
        <w:t xml:space="preserve"> </w:t>
      </w:r>
      <w:r>
        <w:rPr>
          <w:rFonts w:ascii="Courier New" w:eastAsia="Courier New" w:hAnsi="Courier New" w:cs="Courier New"/>
          <w:i/>
          <w:color w:val="5F9EA0"/>
        </w:rPr>
        <w:t>-path</w:t>
      </w:r>
      <w:r>
        <w:rPr>
          <w:rFonts w:ascii="Courier New" w:eastAsia="Courier New" w:hAnsi="Courier New" w:cs="Courier New"/>
        </w:rPr>
        <w:t xml:space="preserve"> </w:t>
      </w:r>
      <w:r>
        <w:rPr>
          <w:rFonts w:ascii="Courier New" w:eastAsia="Courier New" w:hAnsi="Courier New" w:cs="Courier New"/>
          <w:i/>
          <w:color w:val="800000"/>
        </w:rPr>
        <w:t>"the path"</w:t>
      </w:r>
    </w:p>
    <w:p w:rsidR="0070615E" w:rsidRDefault="00E97D79">
      <w:pPr>
        <w:spacing w:after="3" w:line="265" w:lineRule="auto"/>
        <w:ind w:left="427" w:right="72"/>
      </w:pPr>
      <w:r>
        <w:rPr>
          <w:rFonts w:ascii="Courier New" w:eastAsia="Courier New" w:hAnsi="Courier New" w:cs="Courier New"/>
          <w:i/>
        </w:rPr>
        <w:t>The path is: the path</w:t>
      </w:r>
    </w:p>
    <w:p w:rsidR="0070615E" w:rsidRDefault="00E97D79">
      <w:pPr>
        <w:spacing w:after="316" w:line="265" w:lineRule="auto"/>
        <w:ind w:left="427" w:right="72"/>
      </w:pPr>
      <w:r>
        <w:rPr>
          <w:rFonts w:ascii="Courier New" w:eastAsia="Courier New" w:hAnsi="Courier New" w:cs="Courier New"/>
          <w:i/>
        </w:rPr>
        <w:t>The name is: the name</w:t>
      </w:r>
    </w:p>
    <w:p w:rsidR="0070615E" w:rsidRDefault="00E97D79">
      <w:pPr>
        <w:ind w:left="-5" w:right="7"/>
      </w:pPr>
      <w:r>
        <w:t xml:space="preserve">It works: your script responds now just like the function and uses parameters instead of unnamed arguments. The data in parentheses after </w:t>
      </w:r>
      <w:r>
        <w:rPr>
          <w:i/>
        </w:rPr>
        <w:t>param</w:t>
      </w:r>
      <w:r>
        <w:t xml:space="preserve"> exactly match the same data that you put after the function names in parentheses for functions.</w:t>
      </w:r>
    </w:p>
    <w:p w:rsidR="0070615E" w:rsidRDefault="00E97D79">
      <w:pPr>
        <w:spacing w:after="220" w:line="259" w:lineRule="auto"/>
        <w:ind w:left="-5"/>
      </w:pPr>
      <w:r>
        <w:rPr>
          <w:b/>
          <w:sz w:val="24"/>
        </w:rPr>
        <w:t>Validating Parameters</w:t>
      </w:r>
    </w:p>
    <w:p w:rsidR="0070615E" w:rsidRDefault="00E97D79">
      <w:pPr>
        <w:ind w:left="-5" w:right="7"/>
      </w:pPr>
      <w:r>
        <w:t xml:space="preserve">After reading the </w:t>
      </w:r>
      <w:r>
        <w:rPr>
          <w:color w:val="000080"/>
          <w:u w:val="single" w:color="000080"/>
        </w:rPr>
        <w:t>last chapter</w:t>
      </w:r>
      <w:r>
        <w:t xml:space="preserve">, you should know how to formulate arguments so that PowerShell can verify that they were specified. The next script requires an argument called </w:t>
      </w:r>
      <w:r>
        <w:rPr>
          <w:i/>
        </w:rPr>
        <w:t>name</w:t>
      </w:r>
      <w:r>
        <w:t xml:space="preserve"> and another called </w:t>
      </w:r>
      <w:r>
        <w:rPr>
          <w:i/>
        </w:rPr>
        <w:t>age</w:t>
      </w:r>
      <w:r>
        <w:t>. It establishes exactly which data type is necessary for each argument and also determines that an error message will be output if the argument is not specified:</w:t>
      </w:r>
    </w:p>
    <w:p w:rsidR="0070615E" w:rsidRDefault="00E97D79">
      <w:pPr>
        <w:spacing w:after="3" w:line="262" w:lineRule="auto"/>
        <w:ind w:left="211"/>
      </w:pPr>
      <w:r>
        <w:rPr>
          <w:rFonts w:ascii="Courier New" w:eastAsia="Courier New" w:hAnsi="Courier New" w:cs="Courier New"/>
          <w:i/>
          <w:color w:val="0000FF"/>
        </w:rPr>
        <w:t>param</w:t>
      </w: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$Name</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Throw </w:t>
      </w:r>
      <w:r>
        <w:rPr>
          <w:rFonts w:ascii="Courier New" w:eastAsia="Courier New" w:hAnsi="Courier New" w:cs="Courier New"/>
          <w:i/>
          <w:color w:val="800000"/>
        </w:rPr>
        <w:t>"Parameter missing: -name Name"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$age</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lastRenderedPageBreak/>
        <w:t xml:space="preserve">  Throw </w:t>
      </w:r>
      <w:r>
        <w:rPr>
          <w:rFonts w:ascii="Courier New" w:eastAsia="Courier New" w:hAnsi="Courier New" w:cs="Courier New"/>
          <w:i/>
          <w:color w:val="800000"/>
        </w:rPr>
        <w:t>"Parameter missing: -age x as number"</w:t>
      </w:r>
      <w:r>
        <w:rPr>
          <w:rFonts w:ascii="Courier New" w:eastAsia="Courier New" w:hAnsi="Courier New" w:cs="Courier New"/>
        </w:rPr>
        <w:t>))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800000"/>
        </w:rPr>
        <w:t>"Hello $name, you are $age years old!"</w:t>
      </w:r>
    </w:p>
    <w:p w:rsidR="0070615E" w:rsidRDefault="00E97D79">
      <w:pPr>
        <w:ind w:left="-5" w:right="7"/>
      </w:pPr>
      <w:r>
        <w:t>Save this script and execute it. If you forget to specify one of the two arguments, or if you specify the parameter with an invalid value, PowerShell will automatically output an appropriate error message:</w:t>
      </w:r>
    </w:p>
    <w:p w:rsidR="0070615E" w:rsidRDefault="00E97D79">
      <w:pPr>
        <w:spacing w:after="4" w:line="262" w:lineRule="auto"/>
        <w:ind w:left="211"/>
      </w:pPr>
      <w:r>
        <w:rPr>
          <w:rFonts w:ascii="Courier New" w:eastAsia="Courier New" w:hAnsi="Courier New" w:cs="Courier New"/>
          <w:i/>
          <w:color w:val="008000"/>
        </w:rPr>
        <w:t># Parameter missing:</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testscript.ps1</w:t>
      </w:r>
    </w:p>
    <w:p w:rsidR="0070615E" w:rsidRDefault="00E97D79">
      <w:pPr>
        <w:spacing w:after="281" w:line="265" w:lineRule="auto"/>
        <w:ind w:left="427" w:right="1752"/>
      </w:pPr>
      <w:r>
        <w:rPr>
          <w:rFonts w:ascii="Courier New" w:eastAsia="Courier New" w:hAnsi="Courier New" w:cs="Courier New"/>
          <w:b/>
          <w:i/>
          <w:color w:val="FF0000"/>
        </w:rPr>
        <w:t>Parameter missing: -name Name At C:\Users\Tobias Weltner\testscript.ps1:1 char:28 + param([string]$Name=$(Throw  &lt;&lt;&lt;&lt; "Parameter missing: -name Name"), [int]$age=$(Throw "Parameter missing: -age x as number"))</w:t>
      </w:r>
    </w:p>
    <w:p w:rsidR="0070615E" w:rsidRDefault="00E97D79">
      <w:pPr>
        <w:spacing w:after="4" w:line="262" w:lineRule="auto"/>
        <w:ind w:left="211"/>
      </w:pPr>
      <w:r>
        <w:rPr>
          <w:rFonts w:ascii="Courier New" w:eastAsia="Courier New" w:hAnsi="Courier New" w:cs="Courier New"/>
          <w:i/>
          <w:color w:val="008000"/>
        </w:rPr>
        <w:t># Parameter missing:</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testscript.ps1</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Tobias</w:t>
      </w:r>
    </w:p>
    <w:p w:rsidR="0070615E" w:rsidRDefault="00E97D79">
      <w:pPr>
        <w:spacing w:after="3" w:line="265" w:lineRule="auto"/>
        <w:ind w:left="427" w:right="1752"/>
      </w:pPr>
      <w:r>
        <w:rPr>
          <w:rFonts w:ascii="Courier New" w:eastAsia="Courier New" w:hAnsi="Courier New" w:cs="Courier New"/>
          <w:b/>
          <w:i/>
          <w:color w:val="FF0000"/>
        </w:rPr>
        <w:t>Parameter missing: -age x as number</w:t>
      </w:r>
    </w:p>
    <w:p w:rsidR="0070615E" w:rsidRDefault="00E97D79">
      <w:pPr>
        <w:spacing w:after="3" w:line="265" w:lineRule="auto"/>
        <w:ind w:left="427" w:right="3552"/>
      </w:pPr>
      <w:r>
        <w:rPr>
          <w:rFonts w:ascii="Courier New" w:eastAsia="Courier New" w:hAnsi="Courier New" w:cs="Courier New"/>
          <w:b/>
          <w:i/>
          <w:color w:val="FF0000"/>
        </w:rPr>
        <w:t xml:space="preserve">At C:\Users\Tobias Weltner\testscript.ps1:1 char:80 + param([string]$Name=$(Throw "Parameter missing: </w:t>
      </w:r>
    </w:p>
    <w:p w:rsidR="0070615E" w:rsidRDefault="00E97D79">
      <w:pPr>
        <w:spacing w:after="281" w:line="265" w:lineRule="auto"/>
        <w:ind w:left="427" w:right="2952"/>
      </w:pPr>
      <w:r>
        <w:rPr>
          <w:rFonts w:ascii="Courier New" w:eastAsia="Courier New" w:hAnsi="Courier New" w:cs="Courier New"/>
          <w:b/>
          <w:i/>
          <w:color w:val="FF0000"/>
        </w:rPr>
        <w:t>-name Name"), [int]$age=$(Throw  &lt;&lt;&lt;&lt; "Parameter missing: -age x as number"))</w:t>
      </w:r>
    </w:p>
    <w:p w:rsidR="0070615E" w:rsidRDefault="00E97D79">
      <w:pPr>
        <w:spacing w:after="4" w:line="262" w:lineRule="auto"/>
        <w:ind w:left="211"/>
      </w:pPr>
      <w:r>
        <w:rPr>
          <w:rFonts w:ascii="Courier New" w:eastAsia="Courier New" w:hAnsi="Courier New" w:cs="Courier New"/>
          <w:i/>
          <w:color w:val="008000"/>
        </w:rPr>
        <w:t># Parameter value is invalid:</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8B4513"/>
        </w:rPr>
        <w:t>testscript.ps1</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Tobias </w:t>
      </w:r>
      <w:r>
        <w:rPr>
          <w:rFonts w:ascii="Courier New" w:eastAsia="Courier New" w:hAnsi="Courier New" w:cs="Courier New"/>
          <w:i/>
          <w:color w:val="5F9EA0"/>
        </w:rPr>
        <w:t>-age</w:t>
      </w:r>
      <w:r>
        <w:rPr>
          <w:rFonts w:ascii="Courier New" w:eastAsia="Courier New" w:hAnsi="Courier New" w:cs="Courier New"/>
        </w:rPr>
        <w:t xml:space="preserve"> willibald</w:t>
      </w:r>
    </w:p>
    <w:p w:rsidR="0070615E" w:rsidRDefault="00E97D79">
      <w:pPr>
        <w:spacing w:after="282" w:line="265" w:lineRule="auto"/>
        <w:ind w:left="427" w:right="3192"/>
      </w:pPr>
      <w:r>
        <w:rPr>
          <w:rFonts w:ascii="Courier New" w:eastAsia="Courier New" w:hAnsi="Courier New" w:cs="Courier New"/>
          <w:b/>
          <w:i/>
          <w:color w:val="FF0000"/>
        </w:rPr>
        <w:t>C:\Users\Tobias Weltner\testscript.ps1 : Cannot convert value "willibald" to type "System.Int32". Error: "Input string was not in a correct format." At line:1 char:37 + .\testscript.ps1 -name Tobias -age  &lt;&lt;&lt;&lt; willibald</w:t>
      </w:r>
    </w:p>
    <w:p w:rsidR="0070615E" w:rsidRDefault="00E97D79">
      <w:pPr>
        <w:spacing w:after="4" w:line="262" w:lineRule="auto"/>
        <w:ind w:left="211"/>
      </w:pPr>
      <w:r>
        <w:rPr>
          <w:rFonts w:ascii="Courier New" w:eastAsia="Courier New" w:hAnsi="Courier New" w:cs="Courier New"/>
          <w:i/>
          <w:color w:val="008000"/>
        </w:rPr>
        <w:t># Parameters are okay:</w:t>
      </w:r>
    </w:p>
    <w:p w:rsidR="0070615E" w:rsidRDefault="00E97D79">
      <w:pPr>
        <w:spacing w:after="3" w:line="563" w:lineRule="auto"/>
        <w:ind w:left="432" w:right="4848" w:hanging="216"/>
      </w:pPr>
      <w:r>
        <w:rPr>
          <w:rFonts w:ascii="Courier New" w:eastAsia="Courier New" w:hAnsi="Courier New" w:cs="Courier New"/>
        </w:rPr>
        <w:t>.\</w:t>
      </w:r>
      <w:r>
        <w:rPr>
          <w:rFonts w:ascii="Courier New" w:eastAsia="Courier New" w:hAnsi="Courier New" w:cs="Courier New"/>
          <w:i/>
          <w:color w:val="8B4513"/>
        </w:rPr>
        <w:t>testscript.ps1</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Tobias </w:t>
      </w:r>
      <w:r>
        <w:rPr>
          <w:rFonts w:ascii="Courier New" w:eastAsia="Courier New" w:hAnsi="Courier New" w:cs="Courier New"/>
          <w:i/>
          <w:color w:val="5F9EA0"/>
        </w:rPr>
        <w:t>-age</w:t>
      </w:r>
      <w:r>
        <w:rPr>
          <w:rFonts w:ascii="Courier New" w:eastAsia="Courier New" w:hAnsi="Courier New" w:cs="Courier New"/>
        </w:rPr>
        <w:t xml:space="preserve"> 212 </w:t>
      </w:r>
      <w:r>
        <w:rPr>
          <w:rFonts w:ascii="Courier New" w:eastAsia="Courier New" w:hAnsi="Courier New" w:cs="Courier New"/>
          <w:i/>
        </w:rPr>
        <w:t>Hello Tobias, you are 212 years old!</w:t>
      </w:r>
    </w:p>
    <w:tbl>
      <w:tblPr>
        <w:tblStyle w:val="TableGrid"/>
        <w:tblW w:w="8180" w:type="dxa"/>
        <w:tblInd w:w="1021" w:type="dxa"/>
        <w:tblCellMar>
          <w:top w:w="163" w:type="dxa"/>
          <w:left w:w="151" w:type="dxa"/>
          <w:right w:w="85" w:type="dxa"/>
        </w:tblCellMar>
        <w:tblLook w:val="04A0" w:firstRow="1" w:lastRow="0" w:firstColumn="1" w:lastColumn="0" w:noHBand="0" w:noVBand="1"/>
      </w:tblPr>
      <w:tblGrid>
        <w:gridCol w:w="8180"/>
      </w:tblGrid>
      <w:tr w:rsidR="0070615E">
        <w:trPr>
          <w:trHeight w:val="355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lastRenderedPageBreak/>
              <w:drawing>
                <wp:anchor distT="0" distB="0" distL="114300" distR="114300" simplePos="0" relativeHeight="25173401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7263"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30"/>
                          <a:stretch>
                            <a:fillRect/>
                          </a:stretch>
                        </pic:blipFill>
                        <pic:spPr>
                          <a:xfrm>
                            <a:off x="0" y="0"/>
                            <a:ext cx="561340" cy="523240"/>
                          </a:xfrm>
                          <a:prstGeom prst="rect">
                            <a:avLst/>
                          </a:prstGeom>
                        </pic:spPr>
                      </pic:pic>
                    </a:graphicData>
                  </a:graphic>
                </wp:anchor>
              </w:drawing>
            </w:r>
            <w:r>
              <w:t xml:space="preserve">Strictly speaking, there are not </w:t>
            </w:r>
            <w:r>
              <w:rPr>
                <w:i/>
              </w:rPr>
              <w:t>any</w:t>
            </w:r>
            <w:r>
              <w:t xml:space="preserve"> difference at all between functions and scripts. The statements in parentheses after the function name are also translated for functions into exactly the same </w:t>
            </w:r>
            <w:r>
              <w:rPr>
                <w:i/>
              </w:rPr>
              <w:t>param</w:t>
            </w:r>
            <w:r>
              <w:t xml:space="preserve"> statement as they are for scripts. You can easily convince yourself that this is the case by typing the </w:t>
            </w:r>
            <w:r>
              <w:rPr>
                <w:i/>
              </w:rPr>
              <w:t>Test</w:t>
            </w:r>
            <w:r>
              <w:t xml:space="preserve"> function in </w:t>
            </w:r>
          </w:p>
          <w:p w:rsidR="0070615E" w:rsidRDefault="00E97D79">
            <w:pPr>
              <w:spacing w:after="249" w:line="240" w:lineRule="auto"/>
              <w:ind w:left="0" w:firstLine="0"/>
            </w:pPr>
            <w:r>
              <w:t xml:space="preserve">the preceding example and then outputting the source code of the function. You'll see that the function framework has vanished and the </w:t>
            </w:r>
            <w:r>
              <w:rPr>
                <w:i/>
              </w:rPr>
              <w:t>param</w:t>
            </w:r>
            <w:r>
              <w:t xml:space="preserve"> statement is now in the script block:</w:t>
            </w:r>
          </w:p>
          <w:p w:rsidR="0070615E" w:rsidRDefault="00E97D79">
            <w:pPr>
              <w:spacing w:after="5" w:line="259" w:lineRule="auto"/>
              <w:ind w:left="216" w:firstLine="0"/>
            </w:pPr>
            <w:r>
              <w:rPr>
                <w:rFonts w:ascii="Courier New" w:eastAsia="Courier New" w:hAnsi="Courier New" w:cs="Courier New"/>
                <w:i/>
                <w:color w:val="800080"/>
              </w:rPr>
              <w:t>$function:test</w:t>
            </w:r>
          </w:p>
          <w:p w:rsidR="0070615E" w:rsidRDefault="00E97D79">
            <w:pPr>
              <w:spacing w:after="3" w:line="259" w:lineRule="auto"/>
              <w:ind w:left="216" w:firstLine="0"/>
            </w:pPr>
            <w:r>
              <w:rPr>
                <w:rFonts w:ascii="Courier New" w:eastAsia="Courier New" w:hAnsi="Courier New" w:cs="Courier New"/>
                <w:b/>
                <w:i/>
                <w:color w:val="0000FF"/>
              </w:rPr>
              <w:t>param</w:t>
            </w:r>
            <w:r>
              <w:rPr>
                <w:rFonts w:ascii="Courier New" w:eastAsia="Courier New" w:hAnsi="Courier New" w:cs="Courier New"/>
                <w:b/>
              </w:rPr>
              <w:t>(</w:t>
            </w:r>
            <w:r>
              <w:rPr>
                <w:rFonts w:ascii="Courier New" w:eastAsia="Courier New" w:hAnsi="Courier New" w:cs="Courier New"/>
                <w:b/>
                <w:i/>
                <w:color w:val="800080"/>
              </w:rPr>
              <w:t>$path</w:t>
            </w:r>
            <w:r>
              <w:rPr>
                <w:rFonts w:ascii="Courier New" w:eastAsia="Courier New" w:hAnsi="Courier New" w:cs="Courier New"/>
                <w:b/>
              </w:rPr>
              <w:t xml:space="preserve">, </w:t>
            </w:r>
            <w:r>
              <w:rPr>
                <w:rFonts w:ascii="Courier New" w:eastAsia="Courier New" w:hAnsi="Courier New" w:cs="Courier New"/>
                <w:b/>
                <w:i/>
                <w:color w:val="800080"/>
              </w:rPr>
              <w:t>$name</w:t>
            </w:r>
            <w:r>
              <w:rPr>
                <w:rFonts w:ascii="Courier New" w:eastAsia="Courier New" w:hAnsi="Courier New" w:cs="Courier New"/>
                <w:b/>
              </w:rPr>
              <w:t>)</w:t>
            </w:r>
            <w:r>
              <w:rPr>
                <w:rFonts w:ascii="Courier New" w:eastAsia="Courier New" w:hAnsi="Courier New" w:cs="Courier New"/>
              </w:rPr>
              <w:t xml:space="preserve"> </w:t>
            </w:r>
            <w:r>
              <w:rPr>
                <w:rFonts w:ascii="Courier New" w:eastAsia="Courier New" w:hAnsi="Courier New" w:cs="Courier New"/>
                <w:i/>
                <w:color w:val="800000"/>
              </w:rPr>
              <w:t>"The path is: $path"</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"The name is: $name"</w:t>
            </w:r>
          </w:p>
        </w:tc>
      </w:tr>
    </w:tbl>
    <w:p w:rsidR="0070615E" w:rsidRDefault="00E97D79">
      <w:pPr>
        <w:spacing w:after="174" w:line="259" w:lineRule="auto"/>
        <w:ind w:left="-5"/>
      </w:pPr>
      <w:r>
        <w:rPr>
          <w:b/>
          <w:sz w:val="28"/>
        </w:rPr>
        <w:t>Scopes: Ranges of Validity in Scripts</w:t>
      </w:r>
    </w:p>
    <w:p w:rsidR="0070615E" w:rsidRDefault="00E97D79">
      <w:pPr>
        <w:spacing w:after="275"/>
        <w:ind w:left="-5" w:right="7"/>
      </w:pPr>
      <w:r>
        <w:t xml:space="preserve">To prevent scripts from having unintentional effects on other scripts or their interactive consoles, they are usually executed in isolation. Here, "isolation" means that all the variables and functions you create in a script are valid only inside the script. If you want to remove isolation, you can "dot source" scripts and functions when you invoke them: this just means putting a single dot or period in front of scripts and functions when you call them. If you want to define the scope of each variable or function separately, use the identifiers described in </w:t>
      </w:r>
      <w:r>
        <w:rPr>
          <w:color w:val="000080"/>
          <w:u w:val="single" w:color="000080"/>
        </w:rPr>
        <w:t>Chapter 3</w:t>
      </w:r>
      <w:r>
        <w:t>.</w:t>
      </w:r>
    </w:p>
    <w:p w:rsidR="0070615E" w:rsidRDefault="00E97D79">
      <w:pPr>
        <w:spacing w:after="275"/>
        <w:ind w:left="-5" w:right="7"/>
      </w:pPr>
      <w:r>
        <w:t xml:space="preserve">PowerShell stores all the variables in the interactive console in the </w:t>
      </w:r>
      <w:r>
        <w:rPr>
          <w:i/>
        </w:rPr>
        <w:t>global:</w:t>
      </w:r>
      <w:r>
        <w:t xml:space="preserve"> area. All the variables that a script creates are stored in the </w:t>
      </w:r>
      <w:r>
        <w:rPr>
          <w:i/>
        </w:rPr>
        <w:t>script:</w:t>
      </w:r>
      <w:r>
        <w:t xml:space="preserve"> area. When a script has completed its work, its </w:t>
      </w:r>
      <w:r>
        <w:rPr>
          <w:i/>
        </w:rPr>
        <w:t>script:</w:t>
      </w:r>
      <w:r>
        <w:t xml:space="preserve"> area is deleted. That's how PowerShell removes only the variables that the script created. Variables that are already there remain untouched because of their location in the </w:t>
      </w:r>
      <w:r>
        <w:rPr>
          <w:i/>
        </w:rPr>
        <w:t>global:</w:t>
      </w:r>
      <w:r>
        <w:t xml:space="preserve"> area.</w:t>
      </w:r>
    </w:p>
    <w:p w:rsidR="0070615E" w:rsidRDefault="00E97D79">
      <w:pPr>
        <w:ind w:left="-5" w:right="7"/>
      </w:pPr>
      <w:r>
        <w:t xml:space="preserve">This raises an interesting question of how scripts handle variables that have already been defined previously. If a variable doesn't exist in the current scope, PowerShell will try to find it in the parent scope. So, if you created a variable called </w:t>
      </w:r>
      <w:r>
        <w:rPr>
          <w:i/>
        </w:rPr>
        <w:t>$test</w:t>
      </w:r>
      <w:r>
        <w:t xml:space="preserve"> in the console, your script would be able to read this variable. However, change is constant in the current scope: if you modify the contents of the </w:t>
      </w:r>
      <w:r>
        <w:rPr>
          <w:i/>
        </w:rPr>
        <w:t xml:space="preserve">$test </w:t>
      </w:r>
      <w:r>
        <w:t xml:space="preserve">variable inside your script, PowerShell would create a new variable called </w:t>
      </w:r>
      <w:r>
        <w:rPr>
          <w:i/>
        </w:rPr>
        <w:t>$test</w:t>
      </w:r>
      <w:r>
        <w:t xml:space="preserve"> in the </w:t>
      </w:r>
      <w:r>
        <w:rPr>
          <w:i/>
        </w:rPr>
        <w:t>script:</w:t>
      </w:r>
      <w:r>
        <w:t xml:space="preserve"> area. The result would be two variables: one in the </w:t>
      </w:r>
      <w:r>
        <w:rPr>
          <w:i/>
        </w:rPr>
        <w:t>global:</w:t>
      </w:r>
      <w:r>
        <w:t xml:space="preserve"> area and one in the </w:t>
      </w:r>
      <w:r>
        <w:rPr>
          <w:i/>
        </w:rPr>
        <w:t>script:</w:t>
      </w:r>
      <w:r>
        <w:t xml:space="preserve"> area. Your script would use the new variable because when you invoke </w:t>
      </w:r>
      <w:r>
        <w:rPr>
          <w:i/>
        </w:rPr>
        <w:t>$test</w:t>
      </w:r>
      <w:r>
        <w:t xml:space="preserve"> inside the script, PowerShell will always look in the current scope first and will not proceed to the parent scope until it cannot locate the sought word. The script can read this variable since </w:t>
      </w:r>
      <w:r>
        <w:rPr>
          <w:i/>
        </w:rPr>
        <w:t>$test</w:t>
      </w:r>
      <w:r>
        <w:t xml:space="preserve"> was created in the current scope. Here's a little test script:</w:t>
      </w:r>
    </w:p>
    <w:p w:rsidR="0070615E" w:rsidRDefault="00E97D79">
      <w:pPr>
        <w:spacing w:after="3" w:line="265" w:lineRule="auto"/>
        <w:ind w:left="211"/>
      </w:pPr>
      <w:r>
        <w:rPr>
          <w:rFonts w:ascii="Courier New" w:eastAsia="Courier New" w:hAnsi="Courier New" w:cs="Courier New"/>
          <w:i/>
          <w:color w:val="800000"/>
        </w:rPr>
        <w:t>"Variable contents: $test"</w:t>
      </w:r>
    </w:p>
    <w:p w:rsidR="0070615E" w:rsidRDefault="00E97D79">
      <w:pPr>
        <w:spacing w:after="3" w:line="265" w:lineRule="auto"/>
        <w:ind w:left="211"/>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"modified"</w:t>
      </w:r>
    </w:p>
    <w:p w:rsidR="0070615E" w:rsidRDefault="00E97D79">
      <w:pPr>
        <w:spacing w:after="316" w:line="265" w:lineRule="auto"/>
        <w:ind w:left="211"/>
      </w:pPr>
      <w:r>
        <w:rPr>
          <w:rFonts w:ascii="Courier New" w:eastAsia="Courier New" w:hAnsi="Courier New" w:cs="Courier New"/>
          <w:i/>
          <w:color w:val="800000"/>
        </w:rPr>
        <w:t>"Variable contents: $test"</w:t>
      </w:r>
    </w:p>
    <w:p w:rsidR="0070615E" w:rsidRDefault="00E97D79">
      <w:pPr>
        <w:ind w:left="-5" w:right="7"/>
      </w:pPr>
      <w:r>
        <w:t xml:space="preserve">Take a look at how the script handles the </w:t>
      </w:r>
      <w:r>
        <w:rPr>
          <w:i/>
        </w:rPr>
        <w:t>$test</w:t>
      </w:r>
      <w:r>
        <w:t xml:space="preserve"> variable:</w:t>
      </w:r>
    </w:p>
    <w:p w:rsidR="0070615E" w:rsidRDefault="00E97D79">
      <w:pPr>
        <w:spacing w:after="4" w:line="262" w:lineRule="auto"/>
        <w:ind w:left="211"/>
      </w:pPr>
      <w:r>
        <w:rPr>
          <w:rFonts w:ascii="Courier New" w:eastAsia="Courier New" w:hAnsi="Courier New" w:cs="Courier New"/>
          <w:i/>
          <w:color w:val="008000"/>
        </w:rPr>
        <w:t># Invoke your script: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myscript.ps1</w:t>
      </w:r>
    </w:p>
    <w:p w:rsidR="0070615E" w:rsidRDefault="00E97D79">
      <w:pPr>
        <w:spacing w:after="4" w:line="262" w:lineRule="auto"/>
        <w:ind w:left="211" w:right="4608"/>
      </w:pPr>
      <w:r>
        <w:rPr>
          <w:rFonts w:ascii="Courier New" w:eastAsia="Courier New" w:hAnsi="Courier New" w:cs="Courier New"/>
          <w:i/>
          <w:color w:val="008000"/>
        </w:rPr>
        <w:t># The $test variable was not defined in the # global area, and so it is empty:</w:t>
      </w:r>
    </w:p>
    <w:p w:rsidR="0070615E" w:rsidRDefault="00E97D79">
      <w:pPr>
        <w:spacing w:after="3" w:line="265" w:lineRule="auto"/>
        <w:ind w:left="211" w:right="288"/>
      </w:pPr>
      <w:r>
        <w:rPr>
          <w:rFonts w:ascii="Courier New" w:eastAsia="Courier New" w:hAnsi="Courier New" w:cs="Courier New"/>
        </w:rPr>
        <w:t>Variable contents:</w:t>
      </w:r>
    </w:p>
    <w:p w:rsidR="0070615E" w:rsidRDefault="00E97D79">
      <w:pPr>
        <w:spacing w:after="284" w:line="262" w:lineRule="auto"/>
        <w:ind w:left="211" w:right="4368"/>
      </w:pPr>
      <w:r>
        <w:rPr>
          <w:rFonts w:ascii="Courier New" w:eastAsia="Courier New" w:hAnsi="Courier New" w:cs="Courier New"/>
          <w:i/>
          <w:color w:val="008000"/>
        </w:rPr>
        <w:lastRenderedPageBreak/>
        <w:t># Then the script modifies $test and uses its # own version in the script: area:</w:t>
      </w:r>
    </w:p>
    <w:p w:rsidR="0070615E" w:rsidRDefault="00E97D79">
      <w:pPr>
        <w:spacing w:after="282" w:line="265" w:lineRule="auto"/>
        <w:ind w:left="427" w:right="72"/>
      </w:pPr>
      <w:r>
        <w:rPr>
          <w:rFonts w:ascii="Courier New" w:eastAsia="Courier New" w:hAnsi="Courier New" w:cs="Courier New"/>
          <w:i/>
        </w:rPr>
        <w:t>Variable contents: modified</w:t>
      </w:r>
    </w:p>
    <w:p w:rsidR="0070615E" w:rsidRDefault="00E97D79">
      <w:pPr>
        <w:spacing w:after="4" w:line="262" w:lineRule="auto"/>
        <w:ind w:left="211"/>
      </w:pPr>
      <w:r>
        <w:rPr>
          <w:rFonts w:ascii="Courier New" w:eastAsia="Courier New" w:hAnsi="Courier New" w:cs="Courier New"/>
          <w:i/>
          <w:color w:val="008000"/>
        </w:rPr>
        <w:t xml:space="preserve"># We will now set a value for $test in the </w:t>
      </w:r>
    </w:p>
    <w:p w:rsidR="0070615E" w:rsidRDefault="00E97D79">
      <w:pPr>
        <w:spacing w:after="4" w:line="262" w:lineRule="auto"/>
        <w:ind w:left="211"/>
      </w:pPr>
      <w:r>
        <w:rPr>
          <w:rFonts w:ascii="Courier New" w:eastAsia="Courier New" w:hAnsi="Courier New" w:cs="Courier New"/>
          <w:i/>
          <w:color w:val="008000"/>
        </w:rPr>
        <w:t># global area and restart the script</w:t>
      </w:r>
    </w:p>
    <w:p w:rsidR="0070615E" w:rsidRDefault="00E97D79">
      <w:pPr>
        <w:spacing w:after="3" w:line="265" w:lineRule="auto"/>
        <w:ind w:left="211"/>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"default"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myscript.ps1</w:t>
      </w:r>
    </w:p>
    <w:p w:rsidR="0070615E" w:rsidRDefault="00E97D79">
      <w:pPr>
        <w:spacing w:after="284" w:line="262" w:lineRule="auto"/>
        <w:ind w:left="211" w:right="4248"/>
      </w:pPr>
      <w:r>
        <w:rPr>
          <w:rFonts w:ascii="Courier New" w:eastAsia="Courier New" w:hAnsi="Courier New" w:cs="Courier New"/>
          <w:i/>
          <w:color w:val="008000"/>
        </w:rPr>
        <w:t># The script finds the value in $test that was # set outside the script:</w:t>
      </w:r>
    </w:p>
    <w:p w:rsidR="0070615E" w:rsidRDefault="00E97D79">
      <w:pPr>
        <w:spacing w:after="282" w:line="265" w:lineRule="auto"/>
        <w:ind w:left="427" w:right="72"/>
      </w:pPr>
      <w:r>
        <w:rPr>
          <w:rFonts w:ascii="Courier New" w:eastAsia="Courier New" w:hAnsi="Courier New" w:cs="Courier New"/>
          <w:i/>
        </w:rPr>
        <w:t>Variable contents: default</w:t>
      </w:r>
    </w:p>
    <w:p w:rsidR="0070615E" w:rsidRDefault="00E97D79">
      <w:pPr>
        <w:spacing w:after="284" w:line="262" w:lineRule="auto"/>
        <w:ind w:left="211" w:right="4608"/>
      </w:pPr>
      <w:r>
        <w:rPr>
          <w:rFonts w:ascii="Courier New" w:eastAsia="Courier New" w:hAnsi="Courier New" w:cs="Courier New"/>
          <w:i/>
          <w:color w:val="008000"/>
        </w:rPr>
        <w:t># The script can change the value of $test, # so it uses its own version in the script:</w:t>
      </w:r>
    </w:p>
    <w:p w:rsidR="0070615E" w:rsidRDefault="00E97D79">
      <w:pPr>
        <w:spacing w:after="282" w:line="265" w:lineRule="auto"/>
        <w:ind w:left="427" w:right="72"/>
      </w:pPr>
      <w:r>
        <w:rPr>
          <w:rFonts w:ascii="Courier New" w:eastAsia="Courier New" w:hAnsi="Courier New" w:cs="Courier New"/>
          <w:i/>
        </w:rPr>
        <w:t>Variable contents: modified</w:t>
      </w:r>
    </w:p>
    <w:p w:rsidR="0070615E" w:rsidRDefault="00E97D79">
      <w:pPr>
        <w:spacing w:after="4" w:line="262" w:lineRule="auto"/>
        <w:ind w:left="211" w:right="4608"/>
      </w:pPr>
      <w:r>
        <w:rPr>
          <w:rFonts w:ascii="Courier New" w:eastAsia="Courier New" w:hAnsi="Courier New" w:cs="Courier New"/>
          <w:i/>
          <w:color w:val="008000"/>
        </w:rPr>
        <w:t># As soon as the script ends, $test regains # the old value because the script:</w:t>
      </w:r>
    </w:p>
    <w:p w:rsidR="0070615E" w:rsidRDefault="00E97D79">
      <w:pPr>
        <w:spacing w:after="62" w:line="265" w:lineRule="auto"/>
        <w:ind w:left="432" w:right="8568" w:hanging="216"/>
      </w:pPr>
      <w:r>
        <w:rPr>
          <w:rFonts w:ascii="Courier New" w:eastAsia="Courier New" w:hAnsi="Courier New" w:cs="Courier New"/>
          <w:i/>
          <w:color w:val="800080"/>
        </w:rPr>
        <w:t xml:space="preserve">$test </w:t>
      </w:r>
      <w:r>
        <w:rPr>
          <w:rFonts w:ascii="Courier New" w:eastAsia="Courier New" w:hAnsi="Courier New" w:cs="Courier New"/>
          <w:i/>
        </w:rPr>
        <w:t>default</w:t>
      </w:r>
    </w:p>
    <w:tbl>
      <w:tblPr>
        <w:tblStyle w:val="TableGrid"/>
        <w:tblW w:w="8180" w:type="dxa"/>
        <w:tblInd w:w="1021" w:type="dxa"/>
        <w:tblCellMar>
          <w:left w:w="151" w:type="dxa"/>
          <w:right w:w="115" w:type="dxa"/>
        </w:tblCellMar>
        <w:tblLook w:val="04A0" w:firstRow="1" w:lastRow="0" w:firstColumn="1" w:lastColumn="0" w:noHBand="0" w:noVBand="1"/>
      </w:tblPr>
      <w:tblGrid>
        <w:gridCol w:w="8180"/>
      </w:tblGrid>
      <w:tr w:rsidR="0070615E">
        <w:trPr>
          <w:trHeight w:val="6418"/>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0" w:line="240" w:lineRule="auto"/>
              <w:ind w:left="74" w:right="21" w:firstLine="0"/>
            </w:pPr>
            <w:r>
              <w:rPr>
                <w:noProof/>
              </w:rPr>
              <w:drawing>
                <wp:anchor distT="0" distB="0" distL="114300" distR="114300" simplePos="0" relativeHeight="25173504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7352" name="Picture 37352"/>
                  <wp:cNvGraphicFramePr/>
                  <a:graphic xmlns:a="http://schemas.openxmlformats.org/drawingml/2006/main">
                    <a:graphicData uri="http://schemas.openxmlformats.org/drawingml/2006/picture">
                      <pic:pic xmlns:pic="http://schemas.openxmlformats.org/drawingml/2006/picture">
                        <pic:nvPicPr>
                          <pic:cNvPr id="37352" name="Picture 37352"/>
                          <pic:cNvPicPr/>
                        </pic:nvPicPr>
                        <pic:blipFill>
                          <a:blip r:embed="rId25"/>
                          <a:stretch>
                            <a:fillRect/>
                          </a:stretch>
                        </pic:blipFill>
                        <pic:spPr>
                          <a:xfrm>
                            <a:off x="0" y="0"/>
                            <a:ext cx="561340" cy="523240"/>
                          </a:xfrm>
                          <a:prstGeom prst="rect">
                            <a:avLst/>
                          </a:prstGeom>
                        </pic:spPr>
                      </pic:pic>
                    </a:graphicData>
                  </a:graphic>
                </wp:anchor>
              </w:drawing>
            </w:r>
            <w:r>
              <w:t xml:space="preserve">You are free to specify which variable store (or area) you want to access by typing the requested area in front of the variable name. In this way, it is entirely possible for a script to make permanent variable changes that will continue to exist after the script is ended. To see how that works, change your script as follows and </w:t>
            </w:r>
          </w:p>
          <w:p w:rsidR="0070615E" w:rsidRDefault="00E97D79">
            <w:pPr>
              <w:spacing w:after="229" w:line="259" w:lineRule="auto"/>
              <w:ind w:left="0" w:firstLine="0"/>
            </w:pPr>
            <w:r>
              <w:t>take another look at the results afterwards:</w:t>
            </w:r>
          </w:p>
          <w:p w:rsidR="0070615E" w:rsidRDefault="00E97D79">
            <w:pPr>
              <w:spacing w:after="0" w:line="264" w:lineRule="auto"/>
              <w:ind w:left="216" w:right="5538" w:firstLine="0"/>
            </w:pPr>
            <w:r>
              <w:rPr>
                <w:rFonts w:ascii="Courier New" w:eastAsia="Courier New" w:hAnsi="Courier New" w:cs="Courier New"/>
                <w:i/>
                <w:color w:val="800080"/>
              </w:rPr>
              <w:t>$test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"default" </w:t>
            </w:r>
            <w:r>
              <w:rPr>
                <w:rFonts w:ascii="Courier New" w:eastAsia="Courier New" w:hAnsi="Courier New" w:cs="Courier New"/>
                <w:i/>
                <w:color w:val="008000"/>
              </w:rPr>
              <w:t># Create a script:</w:t>
            </w:r>
          </w:p>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800000"/>
              </w:rPr>
              <w:t xml:space="preserve">' "default contents: $test"; </w:t>
            </w:r>
          </w:p>
          <w:p w:rsidR="0070615E" w:rsidRDefault="00E97D79">
            <w:pPr>
              <w:spacing w:after="3" w:line="259" w:lineRule="auto"/>
              <w:ind w:left="216" w:firstLine="0"/>
            </w:pPr>
            <w:r>
              <w:rPr>
                <w:rFonts w:ascii="Courier New" w:eastAsia="Courier New" w:hAnsi="Courier New" w:cs="Courier New"/>
                <w:i/>
                <w:color w:val="800000"/>
              </w:rPr>
              <w:t xml:space="preserve">$global:test = "modified"; </w:t>
            </w:r>
          </w:p>
          <w:p w:rsidR="0070615E" w:rsidRDefault="00E97D79">
            <w:pPr>
              <w:spacing w:after="0" w:line="264" w:lineRule="auto"/>
              <w:ind w:left="216" w:right="2298" w:firstLine="0"/>
            </w:pPr>
            <w:r>
              <w:rPr>
                <w:rFonts w:ascii="Courier New" w:eastAsia="Courier New" w:hAnsi="Courier New" w:cs="Courier New"/>
                <w:i/>
                <w:color w:val="800000"/>
              </w:rPr>
              <w:t>"Variable contents: $test" '</w:t>
            </w:r>
            <w:r>
              <w:rPr>
                <w:rFonts w:ascii="Courier New" w:eastAsia="Courier New" w:hAnsi="Courier New" w:cs="Courier New"/>
              </w:rPr>
              <w:t xml:space="preserve">@ &gt; </w:t>
            </w:r>
            <w:r>
              <w:rPr>
                <w:rFonts w:ascii="Courier New" w:eastAsia="Courier New" w:hAnsi="Courier New" w:cs="Courier New"/>
                <w:i/>
                <w:color w:val="8B4513"/>
              </w:rPr>
              <w:t xml:space="preserve">myscript.ps1 </w:t>
            </w:r>
            <w:r>
              <w:rPr>
                <w:rFonts w:ascii="Courier New" w:eastAsia="Courier New" w:hAnsi="Courier New" w:cs="Courier New"/>
                <w:i/>
                <w:color w:val="008000"/>
              </w:rPr>
              <w:t># Execute a script:</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8B4513"/>
              </w:rPr>
              <w:t>myscript.ps1</w:t>
            </w:r>
          </w:p>
          <w:p w:rsidR="0070615E" w:rsidRDefault="00E97D79">
            <w:pPr>
              <w:spacing w:after="5" w:line="259" w:lineRule="auto"/>
              <w:ind w:left="432" w:firstLine="0"/>
            </w:pPr>
            <w:r>
              <w:rPr>
                <w:rFonts w:ascii="Courier New" w:eastAsia="Courier New" w:hAnsi="Courier New" w:cs="Courier New"/>
                <w:i/>
              </w:rPr>
              <w:t>Variable contents: default</w:t>
            </w:r>
          </w:p>
          <w:p w:rsidR="0070615E" w:rsidRDefault="00E97D79">
            <w:pPr>
              <w:spacing w:after="287" w:line="259" w:lineRule="auto"/>
              <w:ind w:left="432" w:firstLine="0"/>
            </w:pPr>
            <w:r>
              <w:rPr>
                <w:rFonts w:ascii="Courier New" w:eastAsia="Courier New" w:hAnsi="Courier New" w:cs="Courier New"/>
                <w:i/>
              </w:rPr>
              <w:t>Variable contents: modified</w:t>
            </w:r>
          </w:p>
          <w:p w:rsidR="0070615E" w:rsidRDefault="00E97D79">
            <w:pPr>
              <w:spacing w:after="34" w:line="563" w:lineRule="auto"/>
              <w:ind w:left="432" w:right="6138" w:hanging="216"/>
            </w:pPr>
            <w:r>
              <w:rPr>
                <w:rFonts w:ascii="Courier New" w:eastAsia="Courier New" w:hAnsi="Courier New" w:cs="Courier New"/>
                <w:i/>
                <w:color w:val="800080"/>
              </w:rPr>
              <w:t xml:space="preserve">$test </w:t>
            </w:r>
            <w:r>
              <w:rPr>
                <w:rFonts w:ascii="Courier New" w:eastAsia="Courier New" w:hAnsi="Courier New" w:cs="Courier New"/>
                <w:i/>
              </w:rPr>
              <w:t>modified</w:t>
            </w:r>
          </w:p>
          <w:p w:rsidR="0070615E" w:rsidRDefault="00E97D79">
            <w:pPr>
              <w:spacing w:after="0" w:line="259" w:lineRule="auto"/>
              <w:ind w:left="0" w:firstLine="0"/>
            </w:pPr>
            <w:r>
              <w:t xml:space="preserve">You'll find more details on directly accessing the variable store in </w:t>
            </w:r>
            <w:r>
              <w:rPr>
                <w:color w:val="000080"/>
                <w:u w:val="single" w:color="000080"/>
              </w:rPr>
              <w:t>Chapter 3</w:t>
            </w:r>
            <w:r>
              <w:t xml:space="preserve">. </w:t>
            </w:r>
          </w:p>
          <w:p w:rsidR="0070615E" w:rsidRDefault="00E97D79">
            <w:pPr>
              <w:spacing w:after="0" w:line="259" w:lineRule="auto"/>
              <w:ind w:left="0" w:firstLine="0"/>
            </w:pPr>
            <w:r>
              <w:t xml:space="preserve">However, in practice it's often sufficient to decide whether a script should be </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287" w:line="249" w:lineRule="auto"/>
        <w:ind w:left="1167" w:right="1157"/>
      </w:pPr>
      <w:r>
        <w:t>generally isolated or not isolated.</w:t>
      </w:r>
    </w:p>
    <w:p w:rsidR="0070615E" w:rsidRDefault="00E97D79">
      <w:pPr>
        <w:spacing w:after="174" w:line="259" w:lineRule="auto"/>
        <w:ind w:left="-5"/>
      </w:pPr>
      <w:r>
        <w:rPr>
          <w:b/>
          <w:sz w:val="28"/>
        </w:rPr>
        <w:lastRenderedPageBreak/>
        <w:t>#requires: Script Requirements</w:t>
      </w:r>
    </w:p>
    <w:p w:rsidR="0070615E" w:rsidRDefault="00E97D79">
      <w:pPr>
        <w:spacing w:after="275"/>
        <w:ind w:left="-5" w:right="7"/>
      </w:pPr>
      <w:r>
        <w:t xml:space="preserve">Scripts may have certain requirements for their execution. Cmdlets are not necessarily limited to just the ones included in PowerShell. Third-party suppliers offer additional cmdlets. For example, if you're using </w:t>
      </w:r>
      <w:r>
        <w:rPr>
          <w:i/>
        </w:rPr>
        <w:t>Microsoft Exchange</w:t>
      </w:r>
      <w:r>
        <w:t xml:space="preserve"> you'll have many additional special Exchange cmdlets at your disposal.</w:t>
      </w:r>
    </w:p>
    <w:p w:rsidR="0070615E" w:rsidRDefault="00E97D79">
      <w:pPr>
        <w:ind w:left="-5" w:right="7"/>
      </w:pPr>
      <w:r>
        <w:t xml:space="preserve">The cmdlets are part of an additional snap-in that Exchange includes. All additional snap-ins are loaded on the basis of an automatically starting profile script by using </w:t>
      </w:r>
      <w:r>
        <w:rPr>
          <w:i/>
        </w:rPr>
        <w:t>Add-PSSnapin</w:t>
      </w:r>
      <w:r>
        <w:t xml:space="preserve">. </w:t>
      </w:r>
      <w:r>
        <w:rPr>
          <w:i/>
        </w:rPr>
        <w:t xml:space="preserve">Get-PSSnapin </w:t>
      </w:r>
      <w:r>
        <w:t>can show you which snap-ins are currently in use by your PowerShell console:</w:t>
      </w:r>
    </w:p>
    <w:p w:rsidR="0070615E" w:rsidRDefault="00E97D79">
      <w:pPr>
        <w:spacing w:after="282" w:line="265" w:lineRule="auto"/>
        <w:ind w:left="211"/>
      </w:pPr>
      <w:r>
        <w:rPr>
          <w:rFonts w:ascii="Courier New" w:eastAsia="Courier New" w:hAnsi="Courier New" w:cs="Courier New"/>
          <w:i/>
          <w:color w:val="5F9EA0"/>
        </w:rPr>
        <w:t>get-pssnapin</w:t>
      </w:r>
    </w:p>
    <w:p w:rsidR="0070615E" w:rsidRDefault="00E97D79">
      <w:pPr>
        <w:spacing w:after="3" w:line="265" w:lineRule="auto"/>
        <w:ind w:left="427" w:right="72"/>
      </w:pPr>
      <w:r>
        <w:rPr>
          <w:rFonts w:ascii="Courier New" w:eastAsia="Courier New" w:hAnsi="Courier New" w:cs="Courier New"/>
          <w:i/>
        </w:rPr>
        <w:t>Name        : Microsoft.PowerShell.Core</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72"/>
      </w:pPr>
      <w:r>
        <w:rPr>
          <w:rFonts w:ascii="Courier New" w:eastAsia="Courier New" w:hAnsi="Courier New" w:cs="Courier New"/>
          <w:i/>
        </w:rPr>
        <w:t xml:space="preserve">Description : This Windows PowerShell snap-in contains Windows </w:t>
      </w:r>
    </w:p>
    <w:p w:rsidR="0070615E" w:rsidRDefault="00E97D79">
      <w:pPr>
        <w:spacing w:after="3" w:line="265" w:lineRule="auto"/>
        <w:ind w:left="427" w:right="1632"/>
      </w:pPr>
      <w:r>
        <w:rPr>
          <w:rFonts w:ascii="Courier New" w:eastAsia="Courier New" w:hAnsi="Courier New" w:cs="Courier New"/>
          <w:i/>
        </w:rPr>
        <w:t xml:space="preserve">              PowerShell management cmdlets used to manage components of Windows PowerShell.</w:t>
      </w:r>
    </w:p>
    <w:p w:rsidR="0070615E" w:rsidRDefault="00E97D79">
      <w:pPr>
        <w:spacing w:after="3" w:line="265" w:lineRule="auto"/>
        <w:ind w:left="427" w:right="72"/>
      </w:pPr>
      <w:r>
        <w:rPr>
          <w:rFonts w:ascii="Courier New" w:eastAsia="Courier New" w:hAnsi="Courier New" w:cs="Courier New"/>
          <w:i/>
        </w:rPr>
        <w:t>Name        : Microsoft.PowerShell.Host</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752"/>
      </w:pPr>
      <w:r>
        <w:rPr>
          <w:rFonts w:ascii="Courier New" w:eastAsia="Courier New" w:hAnsi="Courier New" w:cs="Courier New"/>
          <w:i/>
        </w:rPr>
        <w:t>Description : This Windows PowerShell snap-in contains cmdlets               used by the Windows PowerShell host.</w:t>
      </w:r>
    </w:p>
    <w:p w:rsidR="0070615E" w:rsidRDefault="00E97D79">
      <w:pPr>
        <w:spacing w:after="3" w:line="265" w:lineRule="auto"/>
        <w:ind w:left="427" w:right="72"/>
      </w:pPr>
      <w:r>
        <w:rPr>
          <w:rFonts w:ascii="Courier New" w:eastAsia="Courier New" w:hAnsi="Courier New" w:cs="Courier New"/>
          <w:i/>
        </w:rPr>
        <w:t>Name        : Microsoft.PowerShell.Management</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032"/>
      </w:pPr>
      <w:r>
        <w:rPr>
          <w:rFonts w:ascii="Courier New" w:eastAsia="Courier New" w:hAnsi="Courier New" w:cs="Courier New"/>
          <w:i/>
        </w:rPr>
        <w:t>Description : This Windows PowerShell snap-in contains management               cmdlets used to manage Windows components.</w:t>
      </w:r>
    </w:p>
    <w:p w:rsidR="0070615E" w:rsidRDefault="00E97D79">
      <w:pPr>
        <w:spacing w:after="3" w:line="265" w:lineRule="auto"/>
        <w:ind w:left="427" w:right="72"/>
      </w:pPr>
      <w:r>
        <w:rPr>
          <w:rFonts w:ascii="Courier New" w:eastAsia="Courier New" w:hAnsi="Courier New" w:cs="Courier New"/>
          <w:i/>
        </w:rPr>
        <w:t>Name        : Microsoft.PowerShell.Security</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152"/>
      </w:pPr>
      <w:r>
        <w:rPr>
          <w:rFonts w:ascii="Courier New" w:eastAsia="Courier New" w:hAnsi="Courier New" w:cs="Courier New"/>
          <w:i/>
        </w:rPr>
        <w:t>Description : This Windows PowerShell snap-in contains cmdlets to               manage Windows PowerShell security.</w:t>
      </w:r>
    </w:p>
    <w:p w:rsidR="0070615E" w:rsidRDefault="00E97D79">
      <w:pPr>
        <w:spacing w:after="3" w:line="265" w:lineRule="auto"/>
        <w:ind w:left="427" w:right="72"/>
      </w:pPr>
      <w:r>
        <w:rPr>
          <w:rFonts w:ascii="Courier New" w:eastAsia="Courier New" w:hAnsi="Courier New" w:cs="Courier New"/>
          <w:i/>
        </w:rPr>
        <w:t>Name        : Microsoft.PowerShell.Utility</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15" w:line="265" w:lineRule="auto"/>
        <w:ind w:left="427" w:right="1392"/>
      </w:pPr>
      <w:r>
        <w:rPr>
          <w:rFonts w:ascii="Courier New" w:eastAsia="Courier New" w:hAnsi="Courier New" w:cs="Courier New"/>
          <w:i/>
        </w:rPr>
        <w:t>Description : This Windows PowerShell snap-in contains utility               Cmdlets used to manipulate data.</w:t>
      </w:r>
    </w:p>
    <w:p w:rsidR="0070615E" w:rsidRDefault="00E97D79">
      <w:pPr>
        <w:ind w:left="-5" w:right="7"/>
      </w:pPr>
      <w:r>
        <w:t xml:space="preserve">If a script uses commands from an additional snap-in, it can indicate that by using the </w:t>
      </w:r>
      <w:r>
        <w:rPr>
          <w:i/>
        </w:rPr>
        <w:t xml:space="preserve">#requires </w:t>
      </w:r>
      <w:r>
        <w:t xml:space="preserve">statement. For example, specify a snap-in after </w:t>
      </w:r>
      <w:r>
        <w:rPr>
          <w:i/>
        </w:rPr>
        <w:t>#requires</w:t>
      </w:r>
      <w:r>
        <w:t xml:space="preserve"> that is essential for the script. If the snapin is missing, PowerShell won't start the script and will instead output an error message. This is how such a script might look:</w:t>
      </w:r>
    </w:p>
    <w:p w:rsidR="0070615E" w:rsidRDefault="00E97D79">
      <w:pPr>
        <w:spacing w:after="4" w:line="262" w:lineRule="auto"/>
        <w:ind w:left="211"/>
      </w:pPr>
      <w:r>
        <w:rPr>
          <w:rFonts w:ascii="Courier New" w:eastAsia="Courier New" w:hAnsi="Courier New" w:cs="Courier New"/>
          <w:i/>
          <w:color w:val="008000"/>
        </w:rPr>
        <w:t>#requires -PSSnapin Microsoft.PowerShell.Host</w:t>
      </w:r>
    </w:p>
    <w:p w:rsidR="0070615E" w:rsidRDefault="00E97D79">
      <w:pPr>
        <w:spacing w:after="4" w:line="262" w:lineRule="auto"/>
        <w:ind w:left="211"/>
      </w:pPr>
      <w:r>
        <w:rPr>
          <w:rFonts w:ascii="Courier New" w:eastAsia="Courier New" w:hAnsi="Courier New" w:cs="Courier New"/>
          <w:i/>
          <w:color w:val="008000"/>
        </w:rPr>
        <w:t>#requires -PSSnapin something.unavailable</w:t>
      </w:r>
    </w:p>
    <w:p w:rsidR="0070615E" w:rsidRDefault="00E97D79">
      <w:pPr>
        <w:spacing w:after="3" w:line="265" w:lineRule="auto"/>
        <w:ind w:left="211"/>
      </w:pPr>
      <w:r>
        <w:rPr>
          <w:rFonts w:ascii="Courier New" w:eastAsia="Courier New" w:hAnsi="Courier New" w:cs="Courier New"/>
          <w:i/>
          <w:color w:val="800000"/>
        </w:rPr>
        <w:t>"It worked"</w:t>
      </w:r>
    </w:p>
    <w:p w:rsidR="0070615E" w:rsidRDefault="00E97D79">
      <w:pPr>
        <w:ind w:left="-5" w:right="7"/>
      </w:pPr>
      <w:r>
        <w:t>While the first requirement appears to be met because this snap-in is part of the basic snap-ins, the second required snap-in is missing. If you try to run the script, you'll get an error message informing you why the script couldn't be started:</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test1.ps1</w:t>
      </w:r>
    </w:p>
    <w:p w:rsidR="0070615E" w:rsidRDefault="00E97D79">
      <w:pPr>
        <w:spacing w:after="3" w:line="265" w:lineRule="auto"/>
        <w:ind w:left="427" w:right="1752"/>
      </w:pPr>
      <w:r>
        <w:rPr>
          <w:rFonts w:ascii="Courier New" w:eastAsia="Courier New" w:hAnsi="Courier New" w:cs="Courier New"/>
          <w:b/>
          <w:i/>
          <w:color w:val="FF0000"/>
        </w:rPr>
        <w:t xml:space="preserve">The script 'test1.ps1' cannot be run because the following </w:t>
      </w:r>
    </w:p>
    <w:p w:rsidR="0070615E" w:rsidRDefault="00E97D79">
      <w:pPr>
        <w:spacing w:after="3" w:line="265" w:lineRule="auto"/>
        <w:ind w:left="427" w:right="1992"/>
      </w:pPr>
      <w:r>
        <w:rPr>
          <w:rFonts w:ascii="Courier New" w:eastAsia="Courier New" w:hAnsi="Courier New" w:cs="Courier New"/>
          <w:b/>
          <w:i/>
          <w:color w:val="FF0000"/>
        </w:rPr>
        <w:lastRenderedPageBreak/>
        <w:t>Windows PowerShell snap-ins that are specified by its "#requires" statements are missing: something.unavailable.</w:t>
      </w:r>
    </w:p>
    <w:p w:rsidR="0070615E" w:rsidRDefault="00E97D79">
      <w:pPr>
        <w:spacing w:after="316" w:line="265" w:lineRule="auto"/>
        <w:ind w:left="427" w:right="1752"/>
      </w:pPr>
      <w:r>
        <w:rPr>
          <w:rFonts w:ascii="Courier New" w:eastAsia="Courier New" w:hAnsi="Courier New" w:cs="Courier New"/>
          <w:b/>
          <w:i/>
          <w:color w:val="FF0000"/>
        </w:rPr>
        <w:t>At line:1 char:11 + .\test1.ps1 &lt;&lt;&lt;&lt;</w:t>
      </w:r>
    </w:p>
    <w:p w:rsidR="0070615E" w:rsidRDefault="00E97D79">
      <w:pPr>
        <w:spacing w:after="275"/>
        <w:ind w:left="-5" w:right="7"/>
      </w:pPr>
      <w:r>
        <w:t xml:space="preserve">If you want to lock in a script to a particular version of PowerShell, use the </w:t>
      </w:r>
      <w:r>
        <w:rPr>
          <w:i/>
        </w:rPr>
        <w:t>-Version</w:t>
      </w:r>
      <w:r>
        <w:t xml:space="preserve"> parameter. Scripts that use new V2-specific features will be able to use </w:t>
      </w:r>
      <w:r>
        <w:rPr>
          <w:i/>
        </w:rPr>
        <w:t>#requires -Version 2</w:t>
      </w:r>
      <w:r>
        <w:t xml:space="preserve"> to specify that they can't be run with the older version.</w:t>
      </w:r>
    </w:p>
    <w:p w:rsidR="0070615E" w:rsidRDefault="00E97D79">
      <w:pPr>
        <w:spacing w:after="8"/>
        <w:ind w:left="-5" w:right="7"/>
      </w:pPr>
      <w:r>
        <w:t xml:space="preserve">Note that you are able to use </w:t>
      </w:r>
      <w:r>
        <w:rPr>
          <w:i/>
        </w:rPr>
        <w:t>-ShellID</w:t>
      </w:r>
      <w:r>
        <w:t xml:space="preserve"> to limit execution of scripts to particular PowerShell consoles. </w:t>
      </w:r>
    </w:p>
    <w:p w:rsidR="0070615E" w:rsidRDefault="00E97D79">
      <w:pPr>
        <w:spacing w:after="677"/>
        <w:ind w:left="-5" w:right="7"/>
      </w:pPr>
      <w:r>
        <w:rPr>
          <w:i/>
        </w:rPr>
        <w:t>-ShellID</w:t>
      </w:r>
      <w:r>
        <w:t xml:space="preserve"> is a PowerShell console identifier and is located in the </w:t>
      </w:r>
      <w:r>
        <w:rPr>
          <w:i/>
        </w:rPr>
        <w:t>$ShellID</w:t>
      </w:r>
      <w:r>
        <w:t xml:space="preserve"> automatic variable. For the Microsoft console, the tag is </w:t>
      </w:r>
      <w:r>
        <w:rPr>
          <w:i/>
        </w:rPr>
        <w:t>Microsoft.PowerShell</w:t>
      </w:r>
      <w:r>
        <w:t xml:space="preserve">. Use </w:t>
      </w:r>
      <w:r>
        <w:rPr>
          <w:i/>
        </w:rPr>
        <w:t>#requires -ShellID Microsoft.PowerShell</w:t>
      </w:r>
      <w:r>
        <w:t xml:space="preserve"> if you'd like to ensure that a script may be executed in Microsoft consoles only.</w:t>
      </w:r>
    </w:p>
    <w:p w:rsidR="0070615E" w:rsidRDefault="00E97D79">
      <w:pPr>
        <w:spacing w:after="87" w:line="259" w:lineRule="auto"/>
        <w:ind w:left="-5"/>
      </w:pPr>
      <w:r>
        <w:rPr>
          <w:b/>
          <w:sz w:val="36"/>
        </w:rPr>
        <w:t>Making Scripts Understandable</w:t>
      </w:r>
    </w:p>
    <w:p w:rsidR="0070615E" w:rsidRDefault="00E97D79">
      <w:pPr>
        <w:spacing w:after="281"/>
        <w:ind w:left="-5" w:right="7"/>
      </w:pPr>
      <w:r>
        <w:t>Scripts may be as long as you'd like but typically the longer a script is, the harder it will be to read it. For this reason, lengthy scripts use two methods to keep script code understandable:</w:t>
      </w:r>
    </w:p>
    <w:p w:rsidR="0070615E" w:rsidRDefault="00E97D79">
      <w:pPr>
        <w:numPr>
          <w:ilvl w:val="0"/>
          <w:numId w:val="49"/>
        </w:numPr>
        <w:spacing w:after="0"/>
        <w:ind w:right="7" w:hanging="284"/>
      </w:pPr>
      <w:r>
        <w:rPr>
          <w:b/>
        </w:rPr>
        <w:t>Functions:</w:t>
      </w:r>
      <w:r>
        <w:t xml:space="preserve"> Consolidate smaller tasks in functions, which not only make code easier to grasp but can also be reused conveniently. Once you've created a function for a certain task, you can use it later in other scripts as well. </w:t>
      </w:r>
    </w:p>
    <w:p w:rsidR="0070615E" w:rsidRDefault="00E97D79">
      <w:pPr>
        <w:numPr>
          <w:ilvl w:val="0"/>
          <w:numId w:val="49"/>
        </w:numPr>
        <w:spacing w:after="595"/>
        <w:ind w:right="7" w:hanging="284"/>
      </w:pPr>
      <w:r>
        <w:rPr>
          <w:b/>
        </w:rPr>
        <w:t>Libraries:</w:t>
      </w:r>
      <w:r>
        <w:t xml:space="preserve"> Embed required functions as a library into your script so you won't need to copy your basic functions into every script, inflating them artificially. Your basic functions can remain in a single script while your current script focuses on just the one task it needs to complete. </w:t>
      </w:r>
    </w:p>
    <w:p w:rsidR="0070615E" w:rsidRDefault="00E97D79">
      <w:pPr>
        <w:spacing w:after="174" w:line="259" w:lineRule="auto"/>
        <w:ind w:left="-5"/>
      </w:pPr>
      <w:r>
        <w:rPr>
          <w:b/>
          <w:sz w:val="28"/>
        </w:rPr>
        <w:t>Using Functions in Scripts</w:t>
      </w:r>
    </w:p>
    <w:p w:rsidR="0070615E" w:rsidRDefault="00E97D79">
      <w:pPr>
        <w:ind w:left="-5" w:right="7"/>
      </w:pPr>
      <w:r>
        <w:t>To be able to use a function inside a script, simply insert the function into the script code. Look at a lengthier script to see how this is done. Open Notepad again:</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8B4513"/>
        </w:rPr>
        <w:t>net.ps1</w:t>
      </w:r>
    </w:p>
    <w:p w:rsidR="0070615E" w:rsidRDefault="00E97D79">
      <w:pPr>
        <w:ind w:left="-5" w:right="7"/>
      </w:pPr>
      <w:r>
        <w:t>Then enter the following script and save it:</w:t>
      </w:r>
    </w:p>
    <w:p w:rsidR="0070615E" w:rsidRDefault="00E97D79">
      <w:pPr>
        <w:spacing w:after="3" w:line="265" w:lineRule="auto"/>
        <w:ind w:left="211"/>
      </w:pPr>
      <w:r>
        <w:rPr>
          <w:rFonts w:ascii="Courier New" w:eastAsia="Courier New" w:hAnsi="Courier New" w:cs="Courier New"/>
          <w:i/>
          <w:color w:val="0000FF"/>
        </w:rPr>
        <w:t>param</w:t>
      </w:r>
      <w:r>
        <w:rPr>
          <w:rFonts w:ascii="Courier New" w:eastAsia="Courier New" w:hAnsi="Courier New" w:cs="Courier New"/>
        </w:rPr>
        <w:t xml:space="preserve">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"You have to specify a sum."</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w:t>
      </w:r>
      <w:r>
        <w:rPr>
          <w:rFonts w:ascii="Courier New" w:eastAsia="Courier New" w:hAnsi="Courier New" w:cs="Courier New"/>
          <w:i/>
          <w:color w:val="800080"/>
        </w:rPr>
        <w:t>$amount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$total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$tax</w:t>
      </w:r>
    </w:p>
    <w:p w:rsidR="0070615E" w:rsidRDefault="00E97D79">
      <w:pPr>
        <w:spacing w:after="3" w:line="265" w:lineRule="auto"/>
        <w:ind w:left="211"/>
      </w:pPr>
      <w:r>
        <w:rPr>
          <w:rFonts w:ascii="Courier New" w:eastAsia="Courier New" w:hAnsi="Courier New" w:cs="Courier New"/>
          <w:i/>
          <w:color w:val="800000"/>
        </w:rPr>
        <w:t>"{1:C} VAT is payable on the amount of {0:C}: {2:C}"</w:t>
      </w:r>
      <w:r>
        <w:rPr>
          <w:rFonts w:ascii="Courier New" w:eastAsia="Courier New" w:hAnsi="Courier New" w:cs="Courier New"/>
        </w:rPr>
        <w:t xml:space="preserve"> `</w:t>
      </w:r>
    </w:p>
    <w:p w:rsidR="0070615E" w:rsidRDefault="00E97D79">
      <w:pPr>
        <w:spacing w:after="3" w:line="265" w:lineRule="auto"/>
        <w:ind w:left="211" w:right="5928"/>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800080"/>
        </w:rPr>
        <w:t xml:space="preserve">$total </w:t>
      </w:r>
      <w:r>
        <w:rPr>
          <w:rFonts w:ascii="Courier New" w:eastAsia="Courier New" w:hAnsi="Courier New" w:cs="Courier New"/>
          <w:i/>
          <w:color w:val="0000FF"/>
        </w:rPr>
        <w:t>function</w:t>
      </w:r>
      <w:r>
        <w:rPr>
          <w:rFonts w:ascii="Courier New" w:eastAsia="Courier New" w:hAnsi="Courier New" w:cs="Courier New"/>
        </w:rPr>
        <w:t xml:space="preserve"> VAT(</w:t>
      </w:r>
      <w:r>
        <w:rPr>
          <w:rFonts w:ascii="Courier New" w:eastAsia="Courier New" w:hAnsi="Courier New" w:cs="Courier New"/>
          <w:i/>
          <w:color w:val="800080"/>
        </w:rPr>
        <w:t>$net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$factor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$net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$factor</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lastRenderedPageBreak/>
        <w:t xml:space="preserve">This script uses </w:t>
      </w:r>
      <w:r>
        <w:rPr>
          <w:i/>
        </w:rPr>
        <w:t>param</w:t>
      </w:r>
      <w:r>
        <w:t xml:space="preserve"> first to define the </w:t>
      </w:r>
      <w:r>
        <w:rPr>
          <w:i/>
        </w:rPr>
        <w:t>amount</w:t>
      </w:r>
      <w:r>
        <w:t xml:space="preserve"> parameter because the script is supposed to calculate the value-added tax payable on a net sum. The script utilizes the strong type specification we saw in </w:t>
      </w:r>
      <w:r>
        <w:rPr>
          <w:color w:val="000080"/>
          <w:u w:val="single" w:color="000080"/>
        </w:rPr>
        <w:t>Chapter 3</w:t>
      </w:r>
      <w:r>
        <w:t xml:space="preserve"> to set the </w:t>
      </w:r>
      <w:r>
        <w:rPr>
          <w:i/>
        </w:rPr>
        <w:t>amount</w:t>
      </w:r>
      <w:r>
        <w:t xml:space="preserve"> parameter as a floating point number (type: </w:t>
      </w:r>
      <w:r>
        <w:rPr>
          <w:i/>
        </w:rPr>
        <w:t>double</w:t>
      </w:r>
      <w:r>
        <w:t>). If the user doesn't name a number, an error message will be generated.</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net.ps1</w:t>
      </w:r>
    </w:p>
    <w:p w:rsidR="0070615E" w:rsidRDefault="00E97D79">
      <w:pPr>
        <w:spacing w:after="3" w:line="265" w:lineRule="auto"/>
        <w:ind w:left="427" w:right="1752"/>
      </w:pPr>
      <w:r>
        <w:rPr>
          <w:rFonts w:ascii="Courier New" w:eastAsia="Courier New" w:hAnsi="Courier New" w:cs="Courier New"/>
          <w:b/>
          <w:i/>
          <w:color w:val="FF0000"/>
        </w:rPr>
        <w:t>You have to specify a sum.</w:t>
      </w:r>
    </w:p>
    <w:p w:rsidR="0070615E" w:rsidRDefault="00E97D79">
      <w:pPr>
        <w:spacing w:after="316" w:line="265" w:lineRule="auto"/>
        <w:ind w:left="427" w:right="1752"/>
      </w:pPr>
      <w:r>
        <w:rPr>
          <w:rFonts w:ascii="Courier New" w:eastAsia="Courier New" w:hAnsi="Courier New" w:cs="Courier New"/>
          <w:b/>
          <w:i/>
          <w:color w:val="FF0000"/>
        </w:rPr>
        <w:t>At C:\Users\Tobias Weltner\net.ps1:1 char:33 + param ([double]$amount = $(Throw  &lt;&lt;&lt;&lt; "You have to specify a sum."))</w:t>
      </w:r>
    </w:p>
    <w:p w:rsidR="0070615E" w:rsidRDefault="00E97D79">
      <w:pPr>
        <w:ind w:left="-5" w:right="7"/>
      </w:pPr>
      <w:r>
        <w:t>If you then specify a sum, the script will generate an error message anyway and will return an incorrect result: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net.ps1</w:t>
      </w:r>
      <w:r>
        <w:rPr>
          <w:rFonts w:ascii="Courier New" w:eastAsia="Courier New" w:hAnsi="Courier New" w:cs="Courier New"/>
        </w:rPr>
        <w:t xml:space="preserve"> 100</w:t>
      </w:r>
    </w:p>
    <w:p w:rsidR="0070615E" w:rsidRDefault="00E97D79">
      <w:pPr>
        <w:spacing w:after="3" w:line="265" w:lineRule="auto"/>
        <w:ind w:left="427" w:right="3192"/>
      </w:pPr>
      <w:r>
        <w:rPr>
          <w:rFonts w:ascii="Courier New" w:eastAsia="Courier New" w:hAnsi="Courier New" w:cs="Courier New"/>
          <w:b/>
          <w:i/>
          <w:color w:val="FF0000"/>
        </w:rPr>
        <w:t xml:space="preserve">The term "VAT" is not recognized as a cmdlet, function, operable program, or script file. </w:t>
      </w:r>
    </w:p>
    <w:p w:rsidR="0070615E" w:rsidRDefault="00E97D79">
      <w:pPr>
        <w:spacing w:after="3" w:line="265" w:lineRule="auto"/>
        <w:ind w:left="427" w:right="1752"/>
      </w:pPr>
      <w:r>
        <w:rPr>
          <w:rFonts w:ascii="Courier New" w:eastAsia="Courier New" w:hAnsi="Courier New" w:cs="Courier New"/>
          <w:b/>
          <w:i/>
          <w:color w:val="FF0000"/>
        </w:rPr>
        <w:t>Verify the term and try again.</w:t>
      </w:r>
    </w:p>
    <w:p w:rsidR="0070615E" w:rsidRDefault="00E97D79">
      <w:pPr>
        <w:spacing w:after="316" w:line="265" w:lineRule="auto"/>
        <w:ind w:left="427" w:right="1752"/>
      </w:pPr>
      <w:r>
        <w:rPr>
          <w:rFonts w:ascii="Courier New" w:eastAsia="Courier New" w:hAnsi="Courier New" w:cs="Courier New"/>
          <w:b/>
          <w:i/>
          <w:color w:val="FF0000"/>
        </w:rPr>
        <w:t>At C:\Users\Tobias Weltner\net.ps1:3 char:15 + $tax = VAT( &lt;&lt;&lt;&lt; $amount) VAT is payable on the amount of $100.00: $100.00</w:t>
      </w:r>
    </w:p>
    <w:p w:rsidR="0070615E" w:rsidRDefault="00E97D79">
      <w:pPr>
        <w:ind w:left="-5" w:right="7"/>
      </w:pPr>
      <w:r>
        <w:t xml:space="preserve">Apparently, the script couldn't locate the </w:t>
      </w:r>
      <w:r>
        <w:rPr>
          <w:i/>
        </w:rPr>
        <w:t>VAT</w:t>
      </w:r>
      <w:r>
        <w:t xml:space="preserve"> function. Unlike most other script languages, PowerShell functions that you define inside your script must be at the </w:t>
      </w:r>
      <w:r>
        <w:rPr>
          <w:i/>
        </w:rPr>
        <w:t>beginning</w:t>
      </w:r>
      <w:r>
        <w:t xml:space="preserve"> of your script. The functions come into play only after PowerShell has read and created the functions with PowerShell reading scripts rigidly from top to bottom. So, a correctly written script should look like this:</w:t>
      </w:r>
    </w:p>
    <w:p w:rsidR="0070615E" w:rsidRDefault="00E97D79">
      <w:pPr>
        <w:spacing w:after="3" w:line="265" w:lineRule="auto"/>
        <w:ind w:left="211" w:right="1488"/>
      </w:pPr>
      <w:r>
        <w:rPr>
          <w:rFonts w:ascii="Courier New" w:eastAsia="Courier New" w:hAnsi="Courier New" w:cs="Courier New"/>
          <w:i/>
          <w:color w:val="0000FF"/>
        </w:rPr>
        <w:t>param</w:t>
      </w:r>
      <w:r>
        <w:rPr>
          <w:rFonts w:ascii="Courier New" w:eastAsia="Courier New" w:hAnsi="Courier New" w:cs="Courier New"/>
        </w:rPr>
        <w:t xml:space="preserve">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"You have to specify a sum."</w:t>
      </w:r>
      <w:r>
        <w:rPr>
          <w:rFonts w:ascii="Courier New" w:eastAsia="Courier New" w:hAnsi="Courier New" w:cs="Courier New"/>
        </w:rPr>
        <w:t xml:space="preserve">)) </w:t>
      </w:r>
      <w:r>
        <w:rPr>
          <w:rFonts w:ascii="Courier New" w:eastAsia="Courier New" w:hAnsi="Courier New" w:cs="Courier New"/>
          <w:i/>
          <w:color w:val="0000FF"/>
        </w:rPr>
        <w:t>function</w:t>
      </w:r>
      <w:r>
        <w:rPr>
          <w:rFonts w:ascii="Courier New" w:eastAsia="Courier New" w:hAnsi="Courier New" w:cs="Courier New"/>
        </w:rPr>
        <w:t xml:space="preserve"> VAT(</w:t>
      </w:r>
      <w:r>
        <w:rPr>
          <w:rFonts w:ascii="Courier New" w:eastAsia="Courier New" w:hAnsi="Courier New" w:cs="Courier New"/>
          <w:i/>
          <w:color w:val="800080"/>
        </w:rPr>
        <w:t>$net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$factor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$net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$factor</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w:t>
      </w:r>
      <w:r>
        <w:rPr>
          <w:rFonts w:ascii="Courier New" w:eastAsia="Courier New" w:hAnsi="Courier New" w:cs="Courier New"/>
          <w:i/>
          <w:color w:val="800080"/>
        </w:rPr>
        <w:t>$amount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$total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$tax</w:t>
      </w:r>
    </w:p>
    <w:p w:rsidR="0070615E" w:rsidRDefault="00E97D79">
      <w:pPr>
        <w:spacing w:after="3" w:line="265" w:lineRule="auto"/>
        <w:ind w:left="211"/>
      </w:pPr>
      <w:r>
        <w:rPr>
          <w:rFonts w:ascii="Courier New" w:eastAsia="Courier New" w:hAnsi="Courier New" w:cs="Courier New"/>
          <w:i/>
          <w:color w:val="800000"/>
        </w:rPr>
        <w:t>"{1:C} VAT is payable on the amount of {0:C}: {2:C}"</w:t>
      </w: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800080"/>
        </w:rPr>
        <w:t>$total</w:t>
      </w:r>
    </w:p>
    <w:p w:rsidR="0070615E" w:rsidRDefault="00E97D79">
      <w:pPr>
        <w:ind w:left="-5" w:right="7"/>
      </w:pPr>
      <w:r>
        <w:t>After this transposition, the script now works as expected:</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net.ps1</w:t>
      </w:r>
      <w:r>
        <w:rPr>
          <w:rFonts w:ascii="Courier New" w:eastAsia="Courier New" w:hAnsi="Courier New" w:cs="Courier New"/>
        </w:rPr>
        <w:t xml:space="preserve"> 100</w:t>
      </w:r>
    </w:p>
    <w:p w:rsidR="0070615E" w:rsidRDefault="00E97D79">
      <w:pPr>
        <w:spacing w:after="3" w:line="265" w:lineRule="auto"/>
        <w:ind w:left="427" w:right="72"/>
      </w:pPr>
      <w:r>
        <w:rPr>
          <w:rFonts w:ascii="Courier New" w:eastAsia="Courier New" w:hAnsi="Courier New" w:cs="Courier New"/>
          <w:i/>
        </w:rPr>
        <w:t>$19.00 VAT is payable on the amount of $100.00: $119.00</w:t>
      </w:r>
    </w:p>
    <w:p w:rsidR="0070615E" w:rsidRDefault="00E97D79">
      <w:pPr>
        <w:spacing w:after="174" w:line="259" w:lineRule="auto"/>
        <w:ind w:left="-5"/>
      </w:pPr>
      <w:r>
        <w:rPr>
          <w:b/>
          <w:sz w:val="28"/>
        </w:rPr>
        <w:t>Separating Scripts into Work Scripts and Libraries</w:t>
      </w:r>
    </w:p>
    <w:p w:rsidR="0070615E" w:rsidRDefault="00E97D79">
      <w:pPr>
        <w:ind w:left="-5" w:right="7"/>
      </w:pPr>
      <w:r>
        <w:t xml:space="preserve">Genuine scripts developed to solve practical problems usually include many more than just one function. The scripts may become unclear when function definitions pile up at the beginning of scripts. Functions, once you have created, tested, and approved them, should really not be eyecatching. Prevent that by using script libraries. Save your functions in a separate script file for </w:t>
      </w:r>
      <w:r>
        <w:lastRenderedPageBreak/>
        <w:t>later inclusion in all your scripts. The scripts can then use the functions saved in the file. Try it out. First, create a script library:</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calcfunctions.ps1</w:t>
      </w:r>
    </w:p>
    <w:p w:rsidR="0070615E" w:rsidRDefault="00E97D79">
      <w:pPr>
        <w:ind w:left="-5" w:right="7"/>
      </w:pPr>
      <w:r>
        <w:t>Then, enter this function in Notepad and save the script:</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VAT(</w:t>
      </w:r>
      <w:r>
        <w:rPr>
          <w:rFonts w:ascii="Courier New" w:eastAsia="Courier New" w:hAnsi="Courier New" w:cs="Courier New"/>
          <w:i/>
          <w:color w:val="800080"/>
        </w:rPr>
        <w:t>$net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$factor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0.19</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$net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$factor</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After this step, create a work script. The work script shouldn't include any general functions. Instead, it simply loads the functions it requires from the script library.</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8B4513"/>
        </w:rPr>
        <w:t>net.ps1</w:t>
      </w:r>
    </w:p>
    <w:p w:rsidR="0070615E" w:rsidRDefault="00E97D79">
      <w:pPr>
        <w:ind w:left="-5" w:right="7"/>
      </w:pPr>
      <w:r>
        <w:t>Enter the following code and save the script:</w:t>
      </w:r>
    </w:p>
    <w:p w:rsidR="0070615E" w:rsidRDefault="00E97D79">
      <w:pPr>
        <w:spacing w:after="3" w:line="265" w:lineRule="auto"/>
        <w:ind w:left="211"/>
      </w:pPr>
      <w:r>
        <w:rPr>
          <w:rFonts w:ascii="Courier New" w:eastAsia="Courier New" w:hAnsi="Courier New" w:cs="Courier New"/>
          <w:i/>
          <w:color w:val="0000FF"/>
        </w:rPr>
        <w:t>param</w:t>
      </w:r>
      <w:r>
        <w:rPr>
          <w:rFonts w:ascii="Courier New" w:eastAsia="Courier New" w:hAnsi="Courier New" w:cs="Courier New"/>
        </w:rPr>
        <w:t xml:space="preserve">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"You have to specify a sum."</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Functions will be loaded dot sourced from the library:</w:t>
      </w:r>
    </w:p>
    <w:p w:rsidR="0070615E" w:rsidRDefault="00E97D79">
      <w:pPr>
        <w:spacing w:after="3" w:line="265" w:lineRule="auto"/>
        <w:ind w:left="211"/>
      </w:pPr>
      <w:r>
        <w:rPr>
          <w:rFonts w:ascii="Courier New" w:eastAsia="Courier New" w:hAnsi="Courier New" w:cs="Courier New"/>
        </w:rPr>
        <w:t>. .\</w:t>
      </w:r>
      <w:r>
        <w:rPr>
          <w:rFonts w:ascii="Courier New" w:eastAsia="Courier New" w:hAnsi="Courier New" w:cs="Courier New"/>
          <w:i/>
          <w:color w:val="8B4513"/>
        </w:rPr>
        <w:t>calcfunctions.ps1</w:t>
      </w:r>
    </w:p>
    <w:p w:rsidR="0070615E" w:rsidRDefault="00E97D79">
      <w:pPr>
        <w:spacing w:after="3" w:line="265" w:lineRule="auto"/>
        <w:ind w:left="211"/>
      </w:pP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w:t>
      </w:r>
      <w:r>
        <w:rPr>
          <w:rFonts w:ascii="Courier New" w:eastAsia="Courier New" w:hAnsi="Courier New" w:cs="Courier New"/>
          <w:i/>
          <w:color w:val="800080"/>
        </w:rPr>
        <w:t>$amount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$total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$tax</w:t>
      </w:r>
    </w:p>
    <w:p w:rsidR="0070615E" w:rsidRDefault="00E97D79">
      <w:pPr>
        <w:spacing w:after="3" w:line="265" w:lineRule="auto"/>
        <w:ind w:left="211"/>
      </w:pPr>
      <w:r>
        <w:rPr>
          <w:rFonts w:ascii="Courier New" w:eastAsia="Courier New" w:hAnsi="Courier New" w:cs="Courier New"/>
          <w:i/>
          <w:color w:val="800000"/>
        </w:rPr>
        <w:t>"{1:C} VAT is payable on the amount of {0:C}: {2:C}"</w:t>
      </w: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800080"/>
        </w:rPr>
        <w:t>$total</w:t>
      </w:r>
    </w:p>
    <w:p w:rsidR="0070615E" w:rsidRDefault="00E97D79">
      <w:pPr>
        <w:spacing w:after="275"/>
        <w:ind w:left="-5" w:right="7"/>
      </w:pPr>
      <w:r>
        <w:t>The work script will execute the script with the functions first, and then this script will create the required functions. Note that all variables and functions that create a script are as a rule "private" and are valid only within the script. That's critical because scripts must not have unintentional effects on each other. However, because in this case you want the library script to affect the work script (namely by creating new functions that will be disclosed in the work script), the "dot sourced" library script will be invoked: a single dot will be placed in front of the invoked script. The dot will cancel script isolation, and all the functions that the library script creates will also be valid in your work script.</w:t>
      </w:r>
    </w:p>
    <w:p w:rsidR="0070615E" w:rsidRDefault="00E97D79">
      <w:pPr>
        <w:spacing w:after="279"/>
        <w:ind w:left="-5" w:right="7"/>
      </w:pPr>
      <w:r>
        <w:t>This method is enabling you to load any number of script libraries in your work script. The result is that your work script stays clear and concise while the functions in the libraries can be developed separately.</w:t>
      </w:r>
    </w:p>
    <w:p w:rsidR="0070615E" w:rsidRDefault="00E97D79">
      <w:pPr>
        <w:numPr>
          <w:ilvl w:val="0"/>
          <w:numId w:val="50"/>
        </w:numPr>
        <w:ind w:right="7" w:hanging="284"/>
      </w:pPr>
      <w:r>
        <w:rPr>
          <w:b/>
        </w:rPr>
        <w:t>Work script:</w:t>
      </w:r>
      <w:r>
        <w:t xml:space="preserve"> work scripts shouldn't include any general functions, just the code needed to perform current tasks. Required functions are implemented from external scripts. These must be called by using dot sourcing. </w:t>
      </w:r>
    </w:p>
    <w:p w:rsidR="0070615E" w:rsidRDefault="00E97D79">
      <w:pPr>
        <w:numPr>
          <w:ilvl w:val="0"/>
          <w:numId w:val="50"/>
        </w:numPr>
        <w:spacing w:after="595"/>
        <w:ind w:right="7" w:hanging="284"/>
      </w:pPr>
      <w:r>
        <w:rPr>
          <w:b/>
        </w:rPr>
        <w:t>Library:</w:t>
      </w:r>
      <w:r>
        <w:t xml:space="preserve"> libraries may contain only function definitions and no code except for function definitions because the code would otherwise be immediately executed when the library is reloaded. </w:t>
      </w:r>
    </w:p>
    <w:p w:rsidR="0070615E" w:rsidRDefault="00E97D79">
      <w:pPr>
        <w:spacing w:after="174" w:line="259" w:lineRule="auto"/>
        <w:ind w:left="-5"/>
      </w:pPr>
      <w:r>
        <w:rPr>
          <w:b/>
          <w:sz w:val="28"/>
        </w:rPr>
        <w:lastRenderedPageBreak/>
        <w:t>Library Scripts Central Directory</w:t>
      </w:r>
    </w:p>
    <w:p w:rsidR="0070615E" w:rsidRDefault="00E97D79">
      <w:pPr>
        <w:spacing w:after="275"/>
        <w:ind w:left="-5" w:right="7"/>
      </w:pPr>
      <w:r>
        <w:t>You should work out a strategy for optimal storage of library scripts as soon as you start using library scripts in your work scripts. One option would be to store the library scripts in the same directory as the work scripts. That way your work scripts could always access its library scripts over a relative path specification, as seen in the preceding example. Another option would be to copy your work scripts to another location, but in then you would have to remember to copy your library scripts as well.</w:t>
      </w:r>
    </w:p>
    <w:p w:rsidR="0070615E" w:rsidRDefault="00E97D79">
      <w:pPr>
        <w:ind w:left="-5" w:right="7"/>
      </w:pPr>
      <w:r>
        <w:t xml:space="preserve">If you'd prefer to store your library scripts in a central location because you want to deny general access to them, or because the library scripts should be stored in a directory that grants users authorization to read them only, and then type absolute path names in your work script. Utilize environment variables to specify the directory where the library script is. If library scripts are in a user profile in the </w:t>
      </w:r>
      <w:r>
        <w:rPr>
          <w:i/>
        </w:rPr>
        <w:t>PSLib</w:t>
      </w:r>
      <w:r>
        <w:t xml:space="preserve"> directory, you could modify your work script in the following way:</w:t>
      </w:r>
    </w:p>
    <w:p w:rsidR="0070615E" w:rsidRDefault="00E97D79">
      <w:pPr>
        <w:spacing w:after="3" w:line="265" w:lineRule="auto"/>
        <w:ind w:left="211"/>
      </w:pPr>
      <w:r>
        <w:rPr>
          <w:rFonts w:ascii="Courier New" w:eastAsia="Courier New" w:hAnsi="Courier New" w:cs="Courier New"/>
          <w:i/>
          <w:color w:val="0000FF"/>
        </w:rPr>
        <w:t>param</w:t>
      </w:r>
      <w:r>
        <w:rPr>
          <w:rFonts w:ascii="Courier New" w:eastAsia="Courier New" w:hAnsi="Courier New" w:cs="Courier New"/>
        </w:rPr>
        <w:t xml:space="preserve"> ([</w:t>
      </w:r>
      <w:r>
        <w:rPr>
          <w:rFonts w:ascii="Courier New" w:eastAsia="Courier New" w:hAnsi="Courier New" w:cs="Courier New"/>
          <w:i/>
          <w:color w:val="0000FF"/>
        </w:rPr>
        <w:t>double</w:t>
      </w:r>
      <w:r>
        <w:rPr>
          <w:rFonts w:ascii="Courier New" w:eastAsia="Courier New" w:hAnsi="Courier New" w:cs="Courier New"/>
        </w:rPr>
        <w:t>]</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"You have to specify a sum."</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Functions will be loaded dot sourced from the library:</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$env:appdata</w:t>
      </w:r>
      <w:r>
        <w:rPr>
          <w:rFonts w:ascii="Courier New" w:eastAsia="Courier New" w:hAnsi="Courier New" w:cs="Courier New"/>
        </w:rPr>
        <w:t>\PSLib\</w:t>
      </w:r>
      <w:r>
        <w:rPr>
          <w:rFonts w:ascii="Courier New" w:eastAsia="Courier New" w:hAnsi="Courier New" w:cs="Courier New"/>
          <w:i/>
          <w:color w:val="8B4513"/>
        </w:rPr>
        <w:t>calcfunctions.ps1</w:t>
      </w:r>
    </w:p>
    <w:p w:rsidR="0070615E" w:rsidRDefault="00E97D79">
      <w:pPr>
        <w:spacing w:after="3" w:line="265" w:lineRule="auto"/>
        <w:ind w:left="211"/>
      </w:pP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VAT(</w:t>
      </w:r>
      <w:r>
        <w:rPr>
          <w:rFonts w:ascii="Courier New" w:eastAsia="Courier New" w:hAnsi="Courier New" w:cs="Courier New"/>
          <w:i/>
          <w:color w:val="800080"/>
        </w:rPr>
        <w:t>$amount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$total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$tax</w:t>
      </w:r>
    </w:p>
    <w:p w:rsidR="0070615E" w:rsidRDefault="00E97D79">
      <w:pPr>
        <w:spacing w:after="3" w:line="265" w:lineRule="auto"/>
        <w:ind w:left="211"/>
      </w:pPr>
      <w:r>
        <w:rPr>
          <w:rFonts w:ascii="Courier New" w:eastAsia="Courier New" w:hAnsi="Courier New" w:cs="Courier New"/>
          <w:i/>
          <w:color w:val="800000"/>
        </w:rPr>
        <w:t>"{1:C} VAT is payable on the amount of {0:C}: {2:C}"</w:t>
      </w: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$amount</w:t>
      </w:r>
      <w:r>
        <w:rPr>
          <w:rFonts w:ascii="Courier New" w:eastAsia="Courier New" w:hAnsi="Courier New" w:cs="Courier New"/>
        </w:rPr>
        <w:t xml:space="preserve">, </w:t>
      </w:r>
      <w:r>
        <w:rPr>
          <w:rFonts w:ascii="Courier New" w:eastAsia="Courier New" w:hAnsi="Courier New" w:cs="Courier New"/>
          <w:i/>
          <w:color w:val="800080"/>
        </w:rPr>
        <w:t>$tax</w:t>
      </w:r>
      <w:r>
        <w:rPr>
          <w:rFonts w:ascii="Courier New" w:eastAsia="Courier New" w:hAnsi="Courier New" w:cs="Courier New"/>
        </w:rPr>
        <w:t xml:space="preserve">, </w:t>
      </w:r>
      <w:r>
        <w:rPr>
          <w:rFonts w:ascii="Courier New" w:eastAsia="Courier New" w:hAnsi="Courier New" w:cs="Courier New"/>
          <w:i/>
          <w:color w:val="800080"/>
        </w:rPr>
        <w:t>$total</w:t>
      </w:r>
    </w:p>
    <w:p w:rsidR="0070615E" w:rsidRDefault="00E97D79">
      <w:pPr>
        <w:ind w:left="-5" w:right="7"/>
      </w:pPr>
      <w:r>
        <w:t xml:space="preserve">You could use the following lines to create the </w:t>
      </w:r>
      <w:r>
        <w:rPr>
          <w:i/>
        </w:rPr>
        <w:t>PSLib</w:t>
      </w:r>
      <w:r>
        <w:t xml:space="preserve"> directory in a user profile and to copy your locally stored library in this area to which all users could have access:</w:t>
      </w:r>
    </w:p>
    <w:p w:rsidR="0070615E" w:rsidRDefault="00E97D79">
      <w:pPr>
        <w:spacing w:after="284" w:line="262" w:lineRule="auto"/>
        <w:ind w:left="211" w:right="3288"/>
      </w:pPr>
      <w:r>
        <w:rPr>
          <w:rFonts w:ascii="Courier New" w:eastAsia="Courier New" w:hAnsi="Courier New" w:cs="Courier New"/>
          <w:i/>
          <w:color w:val="008000"/>
        </w:rPr>
        <w:t xml:space="preserve"># Create a directory for commonly used script libraries: </w:t>
      </w:r>
      <w:r>
        <w:rPr>
          <w:rFonts w:ascii="Courier New" w:eastAsia="Courier New" w:hAnsi="Courier New" w:cs="Courier New"/>
        </w:rPr>
        <w:t xml:space="preserve">md </w:t>
      </w:r>
      <w:r>
        <w:rPr>
          <w:rFonts w:ascii="Courier New" w:eastAsia="Courier New" w:hAnsi="Courier New" w:cs="Courier New"/>
          <w:i/>
          <w:color w:val="800080"/>
        </w:rPr>
        <w:t>$env:appdata</w:t>
      </w:r>
      <w:r>
        <w:rPr>
          <w:rFonts w:ascii="Courier New" w:eastAsia="Courier New" w:hAnsi="Courier New" w:cs="Courier New"/>
        </w:rPr>
        <w:t xml:space="preserve">\PSLib     </w:t>
      </w:r>
    </w:p>
    <w:p w:rsidR="0070615E" w:rsidRDefault="00E97D79">
      <w:pPr>
        <w:spacing w:after="3" w:line="265" w:lineRule="auto"/>
        <w:ind w:left="427" w:right="72"/>
      </w:pPr>
      <w:r>
        <w:rPr>
          <w:rFonts w:ascii="Courier New" w:eastAsia="Courier New" w:hAnsi="Courier New" w:cs="Courier New"/>
          <w:i/>
        </w:rPr>
        <w:t>directory: Microsoft.PowerShell.Core\FileSystem::</w:t>
      </w:r>
    </w:p>
    <w:p w:rsidR="0070615E" w:rsidRDefault="00E97D79">
      <w:pPr>
        <w:spacing w:after="3" w:line="265" w:lineRule="auto"/>
        <w:ind w:left="427" w:right="72"/>
      </w:pPr>
      <w:r>
        <w:rPr>
          <w:rFonts w:ascii="Courier New" w:eastAsia="Courier New" w:hAnsi="Courier New" w:cs="Courier New"/>
          <w:i/>
        </w:rPr>
        <w:t>C:\Users\Tobias Weltner\AppData\Roaming</w:t>
      </w:r>
    </w:p>
    <w:p w:rsidR="0070615E" w:rsidRDefault="00E97D79">
      <w:pPr>
        <w:spacing w:after="281" w:line="265" w:lineRule="auto"/>
        <w:ind w:left="427" w:right="4872"/>
      </w:pPr>
      <w:r>
        <w:rPr>
          <w:rFonts w:ascii="Courier New" w:eastAsia="Courier New" w:hAnsi="Courier New" w:cs="Courier New"/>
          <w:i/>
        </w:rPr>
        <w:t>Mode       LastWriteTime  Length Name ----       -------------  ------ ---d----  14.09.2007  09:42         PSLib</w:t>
      </w:r>
    </w:p>
    <w:p w:rsidR="0070615E" w:rsidRDefault="00E97D79">
      <w:pPr>
        <w:spacing w:after="67" w:line="262" w:lineRule="auto"/>
        <w:ind w:left="211" w:right="2448"/>
      </w:pPr>
      <w:r>
        <w:rPr>
          <w:rFonts w:ascii="Courier New" w:eastAsia="Courier New" w:hAnsi="Courier New" w:cs="Courier New"/>
          <w:i/>
          <w:color w:val="008000"/>
        </w:rPr>
        <w:t xml:space="preserve"># Copy the locally stored library to the central directory: </w:t>
      </w:r>
      <w:r>
        <w:rPr>
          <w:rFonts w:ascii="Courier New" w:eastAsia="Courier New" w:hAnsi="Courier New" w:cs="Courier New"/>
        </w:rPr>
        <w:t xml:space="preserve">copy </w:t>
      </w:r>
      <w:r>
        <w:rPr>
          <w:rFonts w:ascii="Courier New" w:eastAsia="Courier New" w:hAnsi="Courier New" w:cs="Courier New"/>
          <w:i/>
          <w:color w:val="8B4513"/>
        </w:rPr>
        <w:t>calcfunctions.ps1</w:t>
      </w:r>
      <w:r>
        <w:rPr>
          <w:rFonts w:ascii="Courier New" w:eastAsia="Courier New" w:hAnsi="Courier New" w:cs="Courier New"/>
        </w:rPr>
        <w:t xml:space="preserve"> </w:t>
      </w:r>
      <w:r>
        <w:rPr>
          <w:rFonts w:ascii="Courier New" w:eastAsia="Courier New" w:hAnsi="Courier New" w:cs="Courier New"/>
          <w:i/>
          <w:color w:val="800080"/>
        </w:rPr>
        <w:t>$env:appdata</w:t>
      </w:r>
      <w:r>
        <w:rPr>
          <w:rFonts w:ascii="Courier New" w:eastAsia="Courier New" w:hAnsi="Courier New" w:cs="Courier New"/>
        </w:rPr>
        <w:t>\PSLib\</w:t>
      </w:r>
      <w:r>
        <w:rPr>
          <w:rFonts w:ascii="Courier New" w:eastAsia="Courier New" w:hAnsi="Courier New" w:cs="Courier New"/>
          <w:i/>
          <w:color w:val="8B4513"/>
        </w:rPr>
        <w:t>calcfunctions.ps1</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15" w:firstLine="0"/>
            </w:pPr>
            <w:r>
              <w:rPr>
                <w:noProof/>
              </w:rPr>
              <w:drawing>
                <wp:anchor distT="0" distB="0" distL="114300" distR="114300" simplePos="0" relativeHeight="251736064"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37985" name="Picture 37985"/>
                  <wp:cNvGraphicFramePr/>
                  <a:graphic xmlns:a="http://schemas.openxmlformats.org/drawingml/2006/main">
                    <a:graphicData uri="http://schemas.openxmlformats.org/drawingml/2006/picture">
                      <pic:pic xmlns:pic="http://schemas.openxmlformats.org/drawingml/2006/picture">
                        <pic:nvPicPr>
                          <pic:cNvPr id="37985" name="Picture 37985"/>
                          <pic:cNvPicPr/>
                        </pic:nvPicPr>
                        <pic:blipFill>
                          <a:blip r:embed="rId25"/>
                          <a:stretch>
                            <a:fillRect/>
                          </a:stretch>
                        </pic:blipFill>
                        <pic:spPr>
                          <a:xfrm>
                            <a:off x="0" y="0"/>
                            <a:ext cx="561340" cy="524510"/>
                          </a:xfrm>
                          <a:prstGeom prst="rect">
                            <a:avLst/>
                          </a:prstGeom>
                        </pic:spPr>
                      </pic:pic>
                    </a:graphicData>
                  </a:graphic>
                </wp:anchor>
              </w:drawing>
            </w:r>
            <w:r>
              <w:t xml:space="preserve">Use the </w:t>
            </w:r>
            <w:r>
              <w:rPr>
                <w:i/>
              </w:rPr>
              <w:t>$MyInvocation</w:t>
            </w:r>
            <w:r>
              <w:t xml:space="preserve"> automatic variable if you want to know where a script is stored from within a script, to give library scripts an absolute path name that are located in the same directory. Here's an example of a script, which when executed states its name and the directory where it is located:</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4" w:line="259" w:lineRule="auto"/>
        <w:ind w:left="1383"/>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get-scriptname</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4" w:line="259" w:lineRule="auto"/>
        <w:ind w:left="1383"/>
      </w:pPr>
      <w:r>
        <w:rPr>
          <w:rFonts w:ascii="Courier New" w:eastAsia="Courier New" w:hAnsi="Courier New" w:cs="Courier New"/>
        </w:rPr>
        <w:t>{</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83"/>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$myInvocation</w:t>
      </w:r>
      <w:r>
        <w:rPr>
          <w:rFonts w:ascii="Courier New" w:eastAsia="Courier New" w:hAnsi="Courier New" w:cs="Courier New"/>
        </w:rPr>
        <w:t>.</w:t>
      </w:r>
      <w:r>
        <w:rPr>
          <w:rFonts w:ascii="Courier New" w:eastAsia="Courier New" w:hAnsi="Courier New" w:cs="Courier New"/>
          <w:i/>
          <w:color w:val="8B4513"/>
        </w:rPr>
        <w:t>ScriptName</w:t>
      </w:r>
      <w:r>
        <w:rPr>
          <w:rFonts w:ascii="Courier New" w:eastAsia="Courier New" w:hAnsi="Courier New" w:cs="Courier New"/>
        </w:rPr>
        <w:t xml:space="preserve">) { </w:t>
      </w:r>
      <w:r>
        <w:rPr>
          <w:rFonts w:ascii="Courier New" w:eastAsia="Courier New" w:hAnsi="Courier New" w:cs="Courier New"/>
          <w:i/>
          <w:color w:val="800080"/>
        </w:rPr>
        <w:t>$myInvocation</w:t>
      </w:r>
      <w:r>
        <w:rPr>
          <w:rFonts w:ascii="Courier New" w:eastAsia="Courier New" w:hAnsi="Courier New" w:cs="Courier New"/>
        </w:rPr>
        <w:t>.</w:t>
      </w:r>
      <w:r>
        <w:rPr>
          <w:rFonts w:ascii="Courier New" w:eastAsia="Courier New" w:hAnsi="Courier New" w:cs="Courier New"/>
          <w:i/>
          <w:color w:val="8B4513"/>
        </w:rPr>
        <w:t>ScriptName</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80"/>
        </w:rPr>
        <w:t>$myInvocation</w:t>
      </w:r>
      <w:r>
        <w:rPr>
          <w:rFonts w:ascii="Courier New" w:eastAsia="Courier New" w:hAnsi="Courier New" w:cs="Courier New"/>
        </w:rPr>
        <w:t>.</w:t>
      </w:r>
      <w:r>
        <w:rPr>
          <w:rFonts w:ascii="Courier New" w:eastAsia="Courier New" w:hAnsi="Courier New" w:cs="Courier New"/>
          <w:i/>
          <w:color w:val="8B4513"/>
        </w:rPr>
        <w:t>MyCommand.Definition</w:t>
      </w:r>
      <w:r>
        <w:rPr>
          <w:rFonts w:ascii="Courier New" w:eastAsia="Courier New" w:hAnsi="Courier New" w:cs="Courier New"/>
        </w:rPr>
        <w:t xml:space="preserve">; </w:t>
      </w:r>
      <w:r>
        <w:rPr>
          <w:rFonts w:ascii="Courier New" w:eastAsia="Courier New" w:hAnsi="Courier New" w:cs="Courier New"/>
          <w:i/>
          <w:color w:val="800000"/>
        </w:rPr>
        <w:t>"second"</w:t>
      </w:r>
      <w:r>
        <w:rPr>
          <w:rFonts w:ascii="Courier New" w:eastAsia="Courier New" w:hAnsi="Courier New" w:cs="Courier New"/>
        </w:rPr>
        <w:t xml:space="preserve"> }</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4" w:line="259" w:lineRule="auto"/>
        <w:ind w:left="1383"/>
      </w:pPr>
      <w:r>
        <w:rPr>
          <w:rFonts w:ascii="Courier New" w:eastAsia="Courier New" w:hAnsi="Courier New" w:cs="Courier New"/>
        </w:rPr>
        <w:t>}</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4" w:line="259" w:lineRule="auto"/>
        <w:ind w:left="1383"/>
      </w:pPr>
      <w:r>
        <w:rPr>
          <w:rFonts w:ascii="Courier New" w:eastAsia="Courier New" w:hAnsi="Courier New" w:cs="Courier New"/>
          <w:i/>
          <w:color w:val="800080"/>
        </w:rPr>
        <w:t>$myPath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get-scriptname</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83"/>
      </w:pPr>
      <w:r>
        <w:rPr>
          <w:rFonts w:ascii="Courier New" w:eastAsia="Courier New" w:hAnsi="Courier New" w:cs="Courier New"/>
          <w:i/>
          <w:color w:val="800080"/>
        </w:rPr>
        <w:lastRenderedPageBreak/>
        <w:t>$myPath</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83"/>
      </w:pPr>
      <w:r>
        <w:rPr>
          <w:rFonts w:ascii="Courier New" w:eastAsia="Courier New" w:hAnsi="Courier New" w:cs="Courier New"/>
          <w:i/>
          <w:color w:val="800080"/>
        </w:rPr>
        <w:t>$myParent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split-path</w:t>
      </w:r>
      <w:r>
        <w:rPr>
          <w:rFonts w:ascii="Courier New" w:eastAsia="Courier New" w:hAnsi="Courier New" w:cs="Courier New"/>
        </w:rPr>
        <w:t xml:space="preserve"> </w:t>
      </w:r>
      <w:r>
        <w:rPr>
          <w:rFonts w:ascii="Courier New" w:eastAsia="Courier New" w:hAnsi="Courier New" w:cs="Courier New"/>
          <w:i/>
          <w:color w:val="800080"/>
        </w:rPr>
        <w:t>$myPath</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390" w:line="265" w:lineRule="auto"/>
        <w:ind w:left="1383"/>
      </w:pPr>
      <w:r>
        <w:rPr>
          <w:rFonts w:ascii="Courier New" w:eastAsia="Courier New" w:hAnsi="Courier New" w:cs="Courier New"/>
          <w:i/>
          <w:color w:val="800080"/>
        </w:rPr>
        <w:t>$myParent</w:t>
      </w:r>
    </w:p>
    <w:p w:rsidR="0070615E" w:rsidRDefault="00E97D79">
      <w:pPr>
        <w:spacing w:after="87" w:line="259" w:lineRule="auto"/>
        <w:ind w:left="-5"/>
      </w:pPr>
      <w:r>
        <w:rPr>
          <w:b/>
          <w:sz w:val="36"/>
        </w:rPr>
        <w:t>Creating Pipeline Scripts</w:t>
      </w:r>
    </w:p>
    <w:p w:rsidR="0070615E" w:rsidRDefault="00E97D79">
      <w:pPr>
        <w:spacing w:after="595"/>
        <w:ind w:left="-5" w:right="7"/>
      </w:pPr>
      <w:r>
        <w:t xml:space="preserve">PowerShell scripts can be used as building blocks in the pipeline just like functions, which were covered in the </w:t>
      </w:r>
      <w:r>
        <w:rPr>
          <w:color w:val="000080"/>
          <w:u w:val="single" w:color="000080"/>
        </w:rPr>
        <w:t>last chapter</w:t>
      </w:r>
      <w:r>
        <w:t>. Moreover, what applies to functions applies to scripts as well: depending on how you program the script, you can either force the pipeline to adopt the slow and memoryintensive sequential mode or enable the rapid streaming mode.</w:t>
      </w:r>
    </w:p>
    <w:p w:rsidR="0070615E" w:rsidRDefault="00E97D79">
      <w:pPr>
        <w:spacing w:after="174" w:line="259" w:lineRule="auto"/>
        <w:ind w:left="-5"/>
      </w:pPr>
      <w:r>
        <w:rPr>
          <w:b/>
          <w:sz w:val="28"/>
        </w:rPr>
        <w:t>Slow Sequential Mode</w:t>
      </w:r>
    </w:p>
    <w:p w:rsidR="0070615E" w:rsidRDefault="00E97D79">
      <w:pPr>
        <w:ind w:left="-5" w:right="7"/>
      </w:pPr>
      <w:r>
        <w:t xml:space="preserve">If you use a script inside the pipeline, the script will collect the results of the preceding statement in the </w:t>
      </w:r>
      <w:r>
        <w:rPr>
          <w:i/>
        </w:rPr>
        <w:t>$input</w:t>
      </w:r>
      <w:r>
        <w:t xml:space="preserve"> automatic variable. But the script also blocks up the pipeline because the pipeline has to wait first until the preceding statement has fully completed its task. Only then can the pipeline pass on its result in </w:t>
      </w:r>
      <w:r>
        <w:rPr>
          <w:i/>
        </w:rPr>
        <w:t>$input</w:t>
      </w:r>
      <w:r>
        <w:t xml:space="preserve"> to the script. Try out a new test script:</w:t>
      </w:r>
    </w:p>
    <w:p w:rsidR="0070615E" w:rsidRDefault="00E97D79">
      <w:pPr>
        <w:spacing w:after="316" w:line="265" w:lineRule="auto"/>
        <w:ind w:left="211" w:right="288"/>
      </w:pPr>
      <w:r>
        <w:rPr>
          <w:rFonts w:ascii="Courier New" w:eastAsia="Courier New" w:hAnsi="Courier New" w:cs="Courier New"/>
        </w:rPr>
        <w:t xml:space="preserve">notepad </w:t>
      </w:r>
      <w:r>
        <w:rPr>
          <w:rFonts w:ascii="Courier New" w:eastAsia="Courier New" w:hAnsi="Courier New" w:cs="Courier New"/>
          <w:i/>
          <w:color w:val="0000FF"/>
        </w:rPr>
        <w:t>filter</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ind w:left="-5" w:right="7"/>
      </w:pPr>
      <w:r>
        <w:t>Type this code:</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$input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name.contains</w:t>
      </w:r>
      <w:r>
        <w:rPr>
          <w:rFonts w:ascii="Courier New" w:eastAsia="Courier New" w:hAnsi="Courier New" w:cs="Courier New"/>
        </w:rPr>
        <w:t>(</w:t>
      </w:r>
      <w:r>
        <w:rPr>
          <w:rFonts w:ascii="Courier New" w:eastAsia="Courier New" w:hAnsi="Courier New" w:cs="Courier New"/>
          <w:i/>
          <w:color w:val="800000"/>
        </w:rPr>
        <w:t>".exe"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80"/>
        </w:rPr>
        <w:t>$element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80"/>
        </w:rPr>
        <w:t>$element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The script will read the results in </w:t>
      </w:r>
      <w:r>
        <w:rPr>
          <w:i/>
        </w:rPr>
        <w:t>$input</w:t>
      </w:r>
      <w:r>
        <w:t xml:space="preserve"> and mark every line in red that includes the ".exe" term. The script functions flawlessly in the pipeline:</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$env:windir</w:t>
      </w:r>
      <w:r>
        <w:rPr>
          <w:rFonts w:ascii="Courier New" w:eastAsia="Courier New" w:hAnsi="Courier New" w:cs="Courier New"/>
        </w:rPr>
        <w:t xml:space="preserve"> | .\</w:t>
      </w:r>
      <w:r>
        <w:rPr>
          <w:rFonts w:ascii="Courier New" w:eastAsia="Courier New" w:hAnsi="Courier New" w:cs="Courier New"/>
          <w:i/>
          <w:color w:val="0000FF"/>
        </w:rPr>
        <w:t>filter</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ind w:left="-5" w:right="7"/>
      </w:pPr>
      <w:r>
        <w:t xml:space="preserve">Long waiting periods occur because the script doesn't go into action until </w:t>
      </w:r>
      <w:r>
        <w:rPr>
          <w:i/>
        </w:rPr>
        <w:t>Dir</w:t>
      </w:r>
      <w:r>
        <w:t xml:space="preserve"> has done its work. Moreover, because all the results of the preceding statement have to be stored temporarily first, memory consumption is extremely high and may even make Windows unstable:</w:t>
      </w:r>
    </w:p>
    <w:p w:rsidR="0070615E" w:rsidRDefault="00E97D79">
      <w:pPr>
        <w:spacing w:after="636" w:line="265" w:lineRule="auto"/>
        <w:ind w:left="211" w:right="288"/>
      </w:pPr>
      <w:r>
        <w:rPr>
          <w:rFonts w:ascii="Courier New" w:eastAsia="Courier New" w:hAnsi="Courier New" w:cs="Courier New"/>
        </w:rPr>
        <w:t xml:space="preserve">Dir c:\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0000FF"/>
        </w:rPr>
        <w:t>filter</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spacing w:after="174" w:line="259" w:lineRule="auto"/>
        <w:ind w:left="-5"/>
      </w:pPr>
      <w:r>
        <w:rPr>
          <w:b/>
          <w:sz w:val="28"/>
        </w:rPr>
        <w:lastRenderedPageBreak/>
        <w:t>Quicker Streaming Mode</w:t>
      </w:r>
    </w:p>
    <w:p w:rsidR="0070615E" w:rsidRDefault="00E97D79">
      <w:pPr>
        <w:ind w:left="-5" w:right="7"/>
      </w:pPr>
      <w:r>
        <w:t xml:space="preserve">There are reasons why scripts used in the pipeline should support the rapid streaming mode. It works for scripts just as it does for functions: all you need to do is to define the </w:t>
      </w:r>
      <w:r>
        <w:rPr>
          <w:i/>
        </w:rPr>
        <w:t>begin</w:t>
      </w:r>
      <w:r>
        <w:t xml:space="preserve">, </w:t>
      </w:r>
      <w:r>
        <w:rPr>
          <w:i/>
        </w:rPr>
        <w:t>process</w:t>
      </w:r>
      <w:r>
        <w:t xml:space="preserve">, and </w:t>
      </w:r>
      <w:r>
        <w:rPr>
          <w:i/>
        </w:rPr>
        <w:t>end</w:t>
      </w:r>
      <w:r>
        <w:t xml:space="preserve"> script blocks in your script. The code in the </w:t>
      </w:r>
      <w:r>
        <w:rPr>
          <w:i/>
        </w:rPr>
        <w:t>begin</w:t>
      </w:r>
      <w:r>
        <w:t xml:space="preserve"> block will be executed once at the beginning and can carry out initialization tasks or output messages to the user. The code in the </w:t>
      </w:r>
      <w:r>
        <w:rPr>
          <w:i/>
        </w:rPr>
        <w:t>process</w:t>
      </w:r>
      <w:r>
        <w:t xml:space="preserve"> block will be executed in real time for every incoming result of the preceding statement, and the code in the </w:t>
      </w:r>
      <w:r>
        <w:rPr>
          <w:i/>
        </w:rPr>
        <w:t>end</w:t>
      </w:r>
      <w:r>
        <w:t xml:space="preserve"> block will be executed at the end. It could carry out cleanup chores or simply report that the operation is concluded. Your filter script would function in real time as follows:</w:t>
      </w:r>
    </w:p>
    <w:p w:rsidR="0070615E" w:rsidRDefault="00E97D79">
      <w:pPr>
        <w:spacing w:after="3" w:line="265" w:lineRule="auto"/>
        <w:ind w:left="211" w:right="288"/>
      </w:pPr>
      <w:r>
        <w:rPr>
          <w:rFonts w:ascii="Courier New" w:eastAsia="Courier New" w:hAnsi="Courier New" w:cs="Courier New"/>
        </w:rPr>
        <w:t>begin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"Evaluation is beginning... one moment, please."</w:t>
      </w:r>
    </w:p>
    <w:p w:rsidR="0070615E" w:rsidRDefault="00E97D79">
      <w:pPr>
        <w:spacing w:after="3" w:line="265" w:lineRule="auto"/>
        <w:ind w:left="211" w:right="9048"/>
      </w:pPr>
      <w:r>
        <w:rPr>
          <w:rFonts w:ascii="Courier New" w:eastAsia="Courier New" w:hAnsi="Courier New" w:cs="Courier New"/>
        </w:rPr>
        <w:t>} process</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name.contains</w:t>
      </w:r>
      <w:r>
        <w:rPr>
          <w:rFonts w:ascii="Courier New" w:eastAsia="Courier New" w:hAnsi="Courier New" w:cs="Courier New"/>
        </w:rPr>
        <w:t>(</w:t>
      </w:r>
      <w:r>
        <w:rPr>
          <w:rFonts w:ascii="Courier New" w:eastAsia="Courier New" w:hAnsi="Courier New" w:cs="Courier New"/>
          <w:i/>
          <w:color w:val="800000"/>
        </w:rPr>
        <w:t>".exe"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800080"/>
        </w:rPr>
        <w:t>$_</w:t>
      </w:r>
    </w:p>
    <w:p w:rsidR="0070615E" w:rsidRDefault="00E97D79">
      <w:pPr>
        <w:spacing w:after="3" w:line="262" w:lineRule="auto"/>
        <w:ind w:left="211" w:right="9168"/>
      </w:pPr>
      <w:r>
        <w:rPr>
          <w:rFonts w:ascii="Courier New" w:eastAsia="Courier New" w:hAnsi="Courier New" w:cs="Courier New"/>
        </w:rPr>
        <w:t xml:space="preserve">  }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80"/>
        </w:rPr>
        <w:t>$_</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9528"/>
      </w:pPr>
      <w:r>
        <w:rPr>
          <w:rFonts w:ascii="Courier New" w:eastAsia="Courier New" w:hAnsi="Courier New" w:cs="Courier New"/>
        </w:rPr>
        <w:t>} end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"Evaluation is concluded."</w:t>
      </w:r>
    </w:p>
    <w:p w:rsidR="0070615E" w:rsidRDefault="00E97D79">
      <w:pPr>
        <w:spacing w:after="64" w:line="265" w:lineRule="auto"/>
        <w:ind w:left="211" w:right="288"/>
      </w:pPr>
      <w:r>
        <w:rPr>
          <w:rFonts w:ascii="Courier New" w:eastAsia="Courier New" w:hAnsi="Courier New" w:cs="Courier New"/>
        </w:rPr>
        <w:t>}</w:t>
      </w:r>
    </w:p>
    <w:tbl>
      <w:tblPr>
        <w:tblStyle w:val="TableGrid"/>
        <w:tblW w:w="8180" w:type="dxa"/>
        <w:tblInd w:w="1021" w:type="dxa"/>
        <w:tblCellMar>
          <w:top w:w="161" w:type="dxa"/>
          <w:left w:w="151" w:type="dxa"/>
          <w:right w:w="85" w:type="dxa"/>
        </w:tblCellMar>
        <w:tblLook w:val="04A0" w:firstRow="1" w:lastRow="0" w:firstColumn="1" w:lastColumn="0" w:noHBand="0" w:noVBand="1"/>
      </w:tblPr>
      <w:tblGrid>
        <w:gridCol w:w="8180"/>
      </w:tblGrid>
      <w:tr w:rsidR="0070615E">
        <w:trPr>
          <w:trHeight w:val="381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73708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8272" name="Picture 38272"/>
                  <wp:cNvGraphicFramePr/>
                  <a:graphic xmlns:a="http://schemas.openxmlformats.org/drawingml/2006/main">
                    <a:graphicData uri="http://schemas.openxmlformats.org/drawingml/2006/picture">
                      <pic:pic xmlns:pic="http://schemas.openxmlformats.org/drawingml/2006/picture">
                        <pic:nvPicPr>
                          <pic:cNvPr id="38272" name="Picture 38272"/>
                          <pic:cNvPicPr/>
                        </pic:nvPicPr>
                        <pic:blipFill>
                          <a:blip r:embed="rId25"/>
                          <a:stretch>
                            <a:fillRect/>
                          </a:stretch>
                        </pic:blipFill>
                        <pic:spPr>
                          <a:xfrm>
                            <a:off x="0" y="0"/>
                            <a:ext cx="561340" cy="524510"/>
                          </a:xfrm>
                          <a:prstGeom prst="rect">
                            <a:avLst/>
                          </a:prstGeom>
                        </pic:spPr>
                      </pic:pic>
                    </a:graphicData>
                  </a:graphic>
                </wp:anchor>
              </w:drawing>
            </w:r>
            <w:r>
              <w:t xml:space="preserve">A normal script that doesn't implement any of the </w:t>
            </w:r>
            <w:r>
              <w:rPr>
                <w:i/>
              </w:rPr>
              <w:t>begin</w:t>
            </w:r>
            <w:r>
              <w:t xml:space="preserve">, </w:t>
            </w:r>
            <w:r>
              <w:rPr>
                <w:i/>
              </w:rPr>
              <w:t>process</w:t>
            </w:r>
            <w:r>
              <w:t xml:space="preserve"> or </w:t>
            </w:r>
            <w:r>
              <w:rPr>
                <w:i/>
              </w:rPr>
              <w:t>end</w:t>
            </w:r>
            <w:r>
              <w:t xml:space="preserve"> blocks will automatically get what amounts to an </w:t>
            </w:r>
            <w:r>
              <w:rPr>
                <w:i/>
              </w:rPr>
              <w:t>end</w:t>
            </w:r>
            <w:r>
              <w:t xml:space="preserve"> block. However, you can't combine them. As soon as you insert one of the </w:t>
            </w:r>
            <w:r>
              <w:rPr>
                <w:i/>
              </w:rPr>
              <w:t>begin</w:t>
            </w:r>
            <w:r>
              <w:t xml:space="preserve">, </w:t>
            </w:r>
            <w:r>
              <w:rPr>
                <w:i/>
              </w:rPr>
              <w:t>process</w:t>
            </w:r>
            <w:r>
              <w:t xml:space="preserve"> or </w:t>
            </w:r>
            <w:r>
              <w:rPr>
                <w:i/>
              </w:rPr>
              <w:t>end</w:t>
            </w:r>
            <w:r>
              <w:t xml:space="preserve"> blocks in your script, no more script code may be left outside one of these blocks. If you do, you will receive </w:t>
            </w:r>
          </w:p>
          <w:p w:rsidR="0070615E" w:rsidRDefault="00E97D79">
            <w:pPr>
              <w:spacing w:after="229" w:line="259" w:lineRule="auto"/>
              <w:ind w:left="0" w:firstLine="0"/>
            </w:pPr>
            <w:r>
              <w:t>an error message like this one:</w:t>
            </w:r>
          </w:p>
          <w:p w:rsidR="0070615E" w:rsidRDefault="00E97D79">
            <w:pPr>
              <w:spacing w:after="1" w:line="263" w:lineRule="auto"/>
              <w:ind w:left="432" w:right="1032" w:firstLine="0"/>
            </w:pPr>
            <w:r>
              <w:rPr>
                <w:rFonts w:ascii="Courier New" w:eastAsia="Courier New" w:hAnsi="Courier New" w:cs="Courier New"/>
                <w:b/>
                <w:i/>
                <w:color w:val="FF0000"/>
              </w:rPr>
              <w:t>No combined Begin/Process/End clauses with command text could be processed. A script or a function can decide over begin/process/end clauses or command text, but not over both.</w:t>
            </w:r>
          </w:p>
          <w:p w:rsidR="0070615E" w:rsidRDefault="00E97D79">
            <w:pPr>
              <w:spacing w:after="3" w:line="259" w:lineRule="auto"/>
              <w:ind w:left="432" w:firstLine="0"/>
            </w:pPr>
            <w:r>
              <w:rPr>
                <w:rFonts w:ascii="Courier New" w:eastAsia="Courier New" w:hAnsi="Courier New" w:cs="Courier New"/>
                <w:b/>
                <w:i/>
                <w:color w:val="FF0000"/>
              </w:rPr>
              <w:t>At C:\Users\Tobias Weltner\filter.ps1:23 char:9</w:t>
            </w:r>
          </w:p>
          <w:p w:rsidR="0070615E" w:rsidRDefault="00E97D79">
            <w:pPr>
              <w:spacing w:after="0" w:line="259" w:lineRule="auto"/>
              <w:ind w:left="432" w:firstLine="0"/>
            </w:pPr>
            <w:r>
              <w:rPr>
                <w:rFonts w:ascii="Courier New" w:eastAsia="Courier New" w:hAnsi="Courier New" w:cs="Courier New"/>
                <w:b/>
                <w:i/>
                <w:color w:val="FF0000"/>
              </w:rPr>
              <w:t>+ "Done!" &lt;&lt;&lt;&lt;</w:t>
            </w:r>
          </w:p>
        </w:tc>
      </w:tr>
    </w:tbl>
    <w:p w:rsidR="0070615E" w:rsidRDefault="00E97D79">
      <w:pPr>
        <w:spacing w:after="174" w:line="259" w:lineRule="auto"/>
        <w:ind w:left="-5"/>
      </w:pPr>
      <w:r>
        <w:rPr>
          <w:b/>
          <w:sz w:val="28"/>
        </w:rPr>
        <w:t>Writing Pipeline Results</w:t>
      </w:r>
    </w:p>
    <w:p w:rsidR="0070615E" w:rsidRDefault="00E97D79">
      <w:pPr>
        <w:spacing w:after="275"/>
        <w:ind w:left="-5" w:right="7"/>
      </w:pPr>
      <w:r>
        <w:t xml:space="preserve">While your script did process the results of the preceding statement faultlessly, it ended the pipeline. That's wasn't as noticeable because no additional statements followed after your script in the pipeline. The reason: your script received the results of the preceding statement, processed them, </w:t>
      </w:r>
      <w:r>
        <w:lastRenderedPageBreak/>
        <w:t xml:space="preserve">and then used </w:t>
      </w:r>
      <w:r>
        <w:rPr>
          <w:i/>
        </w:rPr>
        <w:t>Write-Host</w:t>
      </w:r>
      <w:r>
        <w:t xml:space="preserve"> to write them directly in the console. The results were therefore not passed on in the pipeline. That's OK if your script concludes the pipeline.</w:t>
      </w:r>
    </w:p>
    <w:p w:rsidR="0070615E" w:rsidRDefault="00E97D79">
      <w:pPr>
        <w:ind w:left="-5" w:right="7"/>
      </w:pPr>
      <w:r>
        <w:t xml:space="preserve">However, if you want to write an authentic pipeline script that not only receives pipeline data but hands them on to the next statement, you need to make sure that the processed data are subsequently put back into the pipeline. The next script does that by using a </w:t>
      </w:r>
      <w:r>
        <w:rPr>
          <w:i/>
        </w:rPr>
        <w:t>Switch</w:t>
      </w:r>
      <w:r>
        <w:t xml:space="preserve"> condition to validate a number of file extensions. In this specific example, changing the characters of the names to upper case works:</w:t>
      </w:r>
    </w:p>
    <w:p w:rsidR="0070615E" w:rsidRDefault="00E97D79">
      <w:pPr>
        <w:spacing w:after="3" w:line="265" w:lineRule="auto"/>
        <w:ind w:left="211" w:right="288"/>
      </w:pPr>
      <w:r>
        <w:rPr>
          <w:rFonts w:ascii="Courier New" w:eastAsia="Courier New" w:hAnsi="Courier New" w:cs="Courier New"/>
        </w:rPr>
        <w:t>begin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 Evaluation is beginning... one moment, please."</w:t>
      </w:r>
    </w:p>
    <w:p w:rsidR="0070615E" w:rsidRDefault="00E97D79">
      <w:pPr>
        <w:spacing w:after="3" w:line="265" w:lineRule="auto"/>
        <w:ind w:left="211" w:right="9048"/>
      </w:pPr>
      <w:r>
        <w:rPr>
          <w:rFonts w:ascii="Courier New" w:eastAsia="Courier New" w:hAnsi="Courier New" w:cs="Courier New"/>
        </w:rPr>
        <w:t>} process</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Extension.toLower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".ps1"</w:t>
      </w:r>
      <w:r>
        <w:rPr>
          <w:rFonts w:ascii="Courier New" w:eastAsia="Courier New" w:hAnsi="Courier New" w:cs="Courier New"/>
        </w:rPr>
        <w:t xml:space="preserve">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name.toUpper</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".vbs"</w:t>
      </w:r>
      <w:r>
        <w:rPr>
          <w:rFonts w:ascii="Courier New" w:eastAsia="Courier New" w:hAnsi="Courier New" w:cs="Courier New"/>
        </w:rPr>
        <w:t xml:space="preserve">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name.toUpper</w:t>
      </w:r>
      <w:r>
        <w:rPr>
          <w:rFonts w:ascii="Courier New" w:eastAsia="Courier New" w:hAnsi="Courier New" w:cs="Courier New"/>
        </w:rPr>
        <w:t>() }</w:t>
      </w:r>
    </w:p>
    <w:p w:rsidR="0070615E" w:rsidRDefault="00E97D79">
      <w:pPr>
        <w:spacing w:after="3" w:line="265" w:lineRule="auto"/>
        <w:ind w:left="211" w:right="4608"/>
      </w:pPr>
      <w:r>
        <w:rPr>
          <w:rFonts w:ascii="Courier New" w:eastAsia="Courier New" w:hAnsi="Courier New" w:cs="Courier New"/>
        </w:rPr>
        <w:t xml:space="preserve">    </w:t>
      </w:r>
      <w:r>
        <w:rPr>
          <w:rFonts w:ascii="Courier New" w:eastAsia="Courier New" w:hAnsi="Courier New" w:cs="Courier New"/>
          <w:i/>
          <w:color w:val="800000"/>
        </w:rPr>
        <w:t>".txt"</w:t>
      </w:r>
      <w:r>
        <w:rPr>
          <w:rFonts w:ascii="Courier New" w:eastAsia="Courier New" w:hAnsi="Courier New" w:cs="Courier New"/>
        </w:rPr>
        <w:t xml:space="preserve">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name.toUpper</w:t>
      </w:r>
      <w:r>
        <w:rPr>
          <w:rFonts w:ascii="Courier New" w:eastAsia="Courier New" w:hAnsi="Courier New" w:cs="Courier New"/>
        </w:rPr>
        <w:t xml:space="preserve">() }     </w:t>
      </w:r>
      <w:r>
        <w:rPr>
          <w:rFonts w:ascii="Courier New" w:eastAsia="Courier New" w:hAnsi="Courier New" w:cs="Courier New"/>
          <w:i/>
          <w:color w:val="800000"/>
        </w:rPr>
        <w:t>".xml"</w:t>
      </w:r>
      <w:r>
        <w:rPr>
          <w:rFonts w:ascii="Courier New" w:eastAsia="Courier New" w:hAnsi="Courier New" w:cs="Courier New"/>
        </w:rPr>
        <w:t xml:space="preserve">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name.toUpper</w:t>
      </w:r>
      <w:r>
        <w:rPr>
          <w:rFonts w:ascii="Courier New" w:eastAsia="Courier New" w:hAnsi="Courier New" w:cs="Courier New"/>
        </w:rPr>
        <w:t xml:space="preserve">() }     default  { </w:t>
      </w:r>
      <w:r>
        <w:rPr>
          <w:rFonts w:ascii="Courier New" w:eastAsia="Courier New" w:hAnsi="Courier New" w:cs="Courier New"/>
          <w:i/>
          <w:color w:val="800080"/>
        </w:rPr>
        <w:t>$element</w:t>
      </w:r>
      <w:r>
        <w:rPr>
          <w:rFonts w:ascii="Courier New" w:eastAsia="Courier New" w:hAnsi="Courier New" w:cs="Courier New"/>
        </w:rPr>
        <w:t>.</w:t>
      </w:r>
      <w:r>
        <w:rPr>
          <w:rFonts w:ascii="Courier New" w:eastAsia="Courier New" w:hAnsi="Courier New" w:cs="Courier New"/>
          <w:i/>
          <w:color w:val="8B4513"/>
        </w:rPr>
        <w:t>name.toLower</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9528"/>
      </w:pPr>
      <w:r>
        <w:rPr>
          <w:rFonts w:ascii="Courier New" w:eastAsia="Courier New" w:hAnsi="Courier New" w:cs="Courier New"/>
        </w:rPr>
        <w:t>} end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"Evaluation is concluded."</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This script simply outputs the results in the </w:t>
      </w:r>
      <w:r>
        <w:rPr>
          <w:i/>
        </w:rPr>
        <w:t>process</w:t>
      </w:r>
      <w:r>
        <w:t xml:space="preserve"> block to the pipeline. In this way, it allows the other following statements to process the results. For this reason, you could use </w:t>
      </w:r>
      <w:r>
        <w:rPr>
          <w:i/>
        </w:rPr>
        <w:t>Out-File</w:t>
      </w:r>
      <w:r>
        <w:t xml:space="preserve"> afterwards to wrap the results in a text file:</w:t>
      </w:r>
    </w:p>
    <w:p w:rsidR="0070615E" w:rsidRDefault="00E97D79">
      <w:pPr>
        <w:spacing w:after="3" w:line="265" w:lineRule="auto"/>
        <w:ind w:left="211" w:right="288"/>
      </w:pPr>
      <w:r>
        <w:rPr>
          <w:rFonts w:ascii="Courier New" w:eastAsia="Courier New" w:hAnsi="Courier New" w:cs="Courier New"/>
        </w:rPr>
        <w:t>Dir | .\</w:t>
      </w:r>
      <w:r>
        <w:rPr>
          <w:rFonts w:ascii="Courier New" w:eastAsia="Courier New" w:hAnsi="Courier New" w:cs="Courier New"/>
          <w:i/>
          <w:color w:val="0000FF"/>
        </w:rPr>
        <w:t>filter</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list.txt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list.txt</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39" w:lineRule="auto"/>
              <w:ind w:left="74" w:firstLine="0"/>
            </w:pPr>
            <w:r>
              <w:rPr>
                <w:noProof/>
              </w:rPr>
              <w:drawing>
                <wp:anchor distT="0" distB="0" distL="114300" distR="114300" simplePos="0" relativeHeight="25173811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8554" name="Picture 38554"/>
                  <wp:cNvGraphicFramePr/>
                  <a:graphic xmlns:a="http://schemas.openxmlformats.org/drawingml/2006/main">
                    <a:graphicData uri="http://schemas.openxmlformats.org/drawingml/2006/picture">
                      <pic:pic xmlns:pic="http://schemas.openxmlformats.org/drawingml/2006/picture">
                        <pic:nvPicPr>
                          <pic:cNvPr id="38554" name="Picture 38554"/>
                          <pic:cNvPicPr/>
                        </pic:nvPicPr>
                        <pic:blipFill>
                          <a:blip r:embed="rId25"/>
                          <a:stretch>
                            <a:fillRect/>
                          </a:stretch>
                        </pic:blipFill>
                        <pic:spPr>
                          <a:xfrm>
                            <a:off x="0" y="0"/>
                            <a:ext cx="561340" cy="523240"/>
                          </a:xfrm>
                          <a:prstGeom prst="rect">
                            <a:avLst/>
                          </a:prstGeom>
                        </pic:spPr>
                      </pic:pic>
                    </a:graphicData>
                  </a:graphic>
                </wp:anchor>
              </w:drawing>
            </w:r>
            <w:r>
              <w:t xml:space="preserve">Perhaps you noticed that the list includes only the file names and not the start and end messages of the script. As in the preceding example, </w:t>
            </w:r>
            <w:r>
              <w:rPr>
                <w:i/>
              </w:rPr>
              <w:t>Write-Host</w:t>
            </w:r>
            <w:r>
              <w:t xml:space="preserve"> output these two messages. But </w:t>
            </w:r>
            <w:r>
              <w:rPr>
                <w:i/>
              </w:rPr>
              <w:t xml:space="preserve">Write-Host </w:t>
            </w:r>
            <w:r>
              <w:t xml:space="preserve">didn't output the file names. That shows the importance of the role </w:t>
            </w:r>
          </w:p>
          <w:p w:rsidR="0070615E" w:rsidRDefault="00E97D79">
            <w:pPr>
              <w:spacing w:after="0" w:line="259" w:lineRule="auto"/>
              <w:ind w:left="1036" w:firstLine="0"/>
            </w:pPr>
            <w:r>
              <w:t xml:space="preserve">Write-Host plays: use it for all messages that are supposed to </w:t>
            </w:r>
          </w:p>
          <w:p w:rsidR="0070615E" w:rsidRDefault="00E97D79">
            <w:pPr>
              <w:spacing w:after="0" w:line="259" w:lineRule="auto"/>
              <w:ind w:left="0" w:firstLine="0"/>
            </w:pPr>
            <w:r>
              <w:t>appear immediately and never be redirected.</w:t>
            </w:r>
          </w:p>
        </w:tc>
      </w:tr>
    </w:tbl>
    <w:p w:rsidR="0070615E" w:rsidRDefault="00E97D79">
      <w:pPr>
        <w:spacing w:after="87" w:line="259" w:lineRule="auto"/>
        <w:ind w:left="-5"/>
      </w:pPr>
      <w:r>
        <w:rPr>
          <w:b/>
          <w:sz w:val="36"/>
        </w:rPr>
        <w:t>Profile: Autostart Scripts</w:t>
      </w:r>
    </w:p>
    <w:p w:rsidR="0070615E" w:rsidRDefault="00E97D79">
      <w:pPr>
        <w:spacing w:after="597"/>
        <w:ind w:left="-5" w:right="7"/>
      </w:pPr>
      <w:r>
        <w:t xml:space="preserve">Many changes you make in the PowerShell console are in effect for just a limited period of time. All alias definitions, functions, and changes to Windows environment variables are valid only until you close the PowerShell console. That's why you should use profiles to make basic changes permanent. Profiles are special scripts that PowerShell runs automatically when you start it. Locate all your </w:t>
      </w:r>
      <w:r>
        <w:lastRenderedPageBreak/>
        <w:t>initialization tasks in profiles so that PowerShell will always use exactly the configuration you want it to use when it starts.</w:t>
      </w:r>
    </w:p>
    <w:p w:rsidR="0070615E" w:rsidRDefault="00E97D79">
      <w:pPr>
        <w:spacing w:after="174" w:line="259" w:lineRule="auto"/>
        <w:ind w:left="-5"/>
      </w:pPr>
      <w:r>
        <w:rPr>
          <w:b/>
          <w:sz w:val="28"/>
        </w:rPr>
        <w:t>Four Different Profile Scripts</w:t>
      </w:r>
    </w:p>
    <w:p w:rsidR="0070615E" w:rsidRDefault="00E97D79">
      <w:pPr>
        <w:spacing w:after="84"/>
        <w:ind w:left="-5" w:right="7"/>
      </w:pPr>
      <w:r>
        <w:t>On the whole, PowerShell supports four different profile scripts, which enable you to select a profile that fits your initialization tasks. The first question to ask is: should the initialization tasks apply to you personally or to all users? If you'd like the script to apply to you personally, use your own "current user" profile. However, if your statements are supposed to run for all users whenever PowerShell is started, the correct profile to use is "all users."</w:t>
      </w:r>
    </w:p>
    <w:tbl>
      <w:tblPr>
        <w:tblStyle w:val="TableGrid"/>
        <w:tblW w:w="8180" w:type="dxa"/>
        <w:tblInd w:w="1020" w:type="dxa"/>
        <w:tblCellMar>
          <w:top w:w="84" w:type="dxa"/>
          <w:left w:w="75" w:type="dxa"/>
          <w:right w:w="53" w:type="dxa"/>
        </w:tblCellMar>
        <w:tblLook w:val="04A0" w:firstRow="1" w:lastRow="0" w:firstColumn="1" w:lastColumn="0" w:noHBand="0" w:noVBand="1"/>
      </w:tblPr>
      <w:tblGrid>
        <w:gridCol w:w="1524"/>
        <w:gridCol w:w="3292"/>
        <w:gridCol w:w="3364"/>
      </w:tblGrid>
      <w:tr w:rsidR="0070615E">
        <w:trPr>
          <w:trHeight w:val="693"/>
        </w:trPr>
        <w:tc>
          <w:tcPr>
            <w:tcW w:w="1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Profile</w:t>
            </w:r>
          </w:p>
        </w:tc>
        <w:tc>
          <w:tcPr>
            <w:tcW w:w="32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Description</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Location</w:t>
            </w:r>
          </w:p>
        </w:tc>
      </w:tr>
      <w:tr w:rsidR="0070615E">
        <w:trPr>
          <w:trHeight w:val="696"/>
        </w:trPr>
        <w:tc>
          <w:tcPr>
            <w:tcW w:w="1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All users</w:t>
            </w:r>
          </w:p>
        </w:tc>
        <w:tc>
          <w:tcPr>
            <w:tcW w:w="32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Common profile for all users</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$pshome\profile.ps1</w:t>
            </w:r>
          </w:p>
        </w:tc>
      </w:tr>
      <w:tr w:rsidR="0070615E">
        <w:trPr>
          <w:trHeight w:val="940"/>
        </w:trPr>
        <w:tc>
          <w:tcPr>
            <w:tcW w:w="1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All users (private)</w:t>
            </w:r>
          </w:p>
        </w:tc>
        <w:tc>
          <w:tcPr>
            <w:tcW w:w="32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Common profile for all users; valid only in powershell.exe</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$pshome\Microsoft.PowerShell</w:t>
            </w:r>
          </w:p>
          <w:p w:rsidR="0070615E" w:rsidRDefault="00E97D79">
            <w:pPr>
              <w:spacing w:after="0" w:line="259" w:lineRule="auto"/>
              <w:ind w:left="0" w:firstLine="0"/>
            </w:pPr>
            <w:r>
              <w:rPr>
                <w:i/>
              </w:rPr>
              <w:t>_profile.ps1</w:t>
            </w:r>
          </w:p>
        </w:tc>
      </w:tr>
      <w:tr w:rsidR="0070615E">
        <w:trPr>
          <w:trHeight w:val="938"/>
        </w:trPr>
        <w:tc>
          <w:tcPr>
            <w:tcW w:w="1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Current user</w:t>
            </w:r>
          </w:p>
        </w:tc>
        <w:tc>
          <w:tcPr>
            <w:tcW w:w="32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Current user profile</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$((Split-Path</w:t>
            </w:r>
            <w:r>
              <w:t xml:space="preserve"> </w:t>
            </w:r>
            <w:r>
              <w:rPr>
                <w:i/>
              </w:rPr>
              <w:t xml:space="preserve">$profile -Parent) </w:t>
            </w:r>
          </w:p>
          <w:p w:rsidR="0070615E" w:rsidRDefault="00E97D79">
            <w:pPr>
              <w:spacing w:after="0" w:line="259" w:lineRule="auto"/>
              <w:ind w:left="0" w:firstLine="0"/>
            </w:pPr>
            <w:r>
              <w:rPr>
                <w:i/>
              </w:rPr>
              <w:t>+ "\profile.ps1")</w:t>
            </w:r>
          </w:p>
        </w:tc>
      </w:tr>
      <w:tr w:rsidR="0070615E">
        <w:trPr>
          <w:trHeight w:val="943"/>
        </w:trPr>
        <w:tc>
          <w:tcPr>
            <w:tcW w:w="15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Current user (private)</w:t>
            </w:r>
          </w:p>
        </w:tc>
        <w:tc>
          <w:tcPr>
            <w:tcW w:w="329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Current user profile; valid only in powershell.exe</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$profile</w:t>
            </w:r>
          </w:p>
        </w:tc>
      </w:tr>
    </w:tbl>
    <w:p w:rsidR="0070615E" w:rsidRDefault="00E97D79">
      <w:pPr>
        <w:spacing w:after="260" w:line="265" w:lineRule="auto"/>
        <w:ind w:left="154" w:right="145"/>
        <w:jc w:val="center"/>
      </w:pPr>
      <w:r>
        <w:rPr>
          <w:b/>
        </w:rPr>
        <w:t>Table 10.2:</w:t>
      </w:r>
      <w:r>
        <w:t xml:space="preserve"> PowerShell profiles</w:t>
      </w:r>
    </w:p>
    <w:p w:rsidR="0070615E" w:rsidRDefault="00E97D79">
      <w:pPr>
        <w:spacing w:after="0"/>
        <w:ind w:left="-5" w:right="7"/>
      </w:pPr>
      <w:r>
        <w:t xml:space="preserve">There are also "private" options for these two profiles. These only function if you use the Microsoft Windows PowerShell console. Are there others? Indeed there are. More and more companies are </w:t>
      </w:r>
    </w:p>
    <w:p w:rsidR="0070615E" w:rsidRDefault="00E97D79">
      <w:pPr>
        <w:spacing w:after="37"/>
        <w:ind w:left="-5" w:right="7"/>
      </w:pPr>
      <w:r>
        <w:t>supporting PowerShell. Alternative consoles already exist that you could use instead of powershell.exe. Use the general profile if you'd like to have your modifications executed when PowerShell starts with applications developed by other companies. Use the private profile If you want your modifications to be executed only when using the original PowerShell console.</w:t>
      </w:r>
    </w:p>
    <w:tbl>
      <w:tblPr>
        <w:tblStyle w:val="TableGrid"/>
        <w:tblW w:w="8180" w:type="dxa"/>
        <w:tblInd w:w="1021" w:type="dxa"/>
        <w:tblCellMar>
          <w:top w:w="161" w:type="dxa"/>
          <w:left w:w="151" w:type="dxa"/>
          <w:right w:w="111" w:type="dxa"/>
        </w:tblCellMar>
        <w:tblLook w:val="04A0" w:firstRow="1" w:lastRow="0" w:firstColumn="1" w:lastColumn="0" w:noHBand="0" w:noVBand="1"/>
      </w:tblPr>
      <w:tblGrid>
        <w:gridCol w:w="8180"/>
      </w:tblGrid>
      <w:tr w:rsidR="0070615E">
        <w:trPr>
          <w:trHeight w:val="355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lastRenderedPageBreak/>
              <w:drawing>
                <wp:anchor distT="0" distB="0" distL="114300" distR="114300" simplePos="0" relativeHeight="25173913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38683" name="Picture 38683"/>
                  <wp:cNvGraphicFramePr/>
                  <a:graphic xmlns:a="http://schemas.openxmlformats.org/drawingml/2006/main">
                    <a:graphicData uri="http://schemas.openxmlformats.org/drawingml/2006/picture">
                      <pic:pic xmlns:pic="http://schemas.openxmlformats.org/drawingml/2006/picture">
                        <pic:nvPicPr>
                          <pic:cNvPr id="38683" name="Picture 38683"/>
                          <pic:cNvPicPr/>
                        </pic:nvPicPr>
                        <pic:blipFill>
                          <a:blip r:embed="rId20"/>
                          <a:stretch>
                            <a:fillRect/>
                          </a:stretch>
                        </pic:blipFill>
                        <pic:spPr>
                          <a:xfrm>
                            <a:off x="0" y="0"/>
                            <a:ext cx="561340" cy="524510"/>
                          </a:xfrm>
                          <a:prstGeom prst="rect">
                            <a:avLst/>
                          </a:prstGeom>
                        </pic:spPr>
                      </pic:pic>
                    </a:graphicData>
                  </a:graphic>
                </wp:anchor>
              </w:drawing>
            </w:r>
            <w:r>
              <w:rPr>
                <w:color w:val="000080"/>
                <w:u w:val="single" w:color="000080"/>
              </w:rPr>
              <w:t>Table 10.2</w:t>
            </w:r>
            <w:r>
              <w:t xml:space="preserve"> lists the four PowerShell profiles and also tells you where each profile can be found. You might notice a PowerShell design weakness here: the private profile for the current user can be accessed easily by using the predefined variable </w:t>
            </w:r>
            <w:r>
              <w:rPr>
                <w:i/>
              </w:rPr>
              <w:t>$profile</w:t>
            </w:r>
            <w:r>
              <w:t xml:space="preserve">. That could lead to many users (and add-on developers) stored their </w:t>
            </w:r>
          </w:p>
          <w:p w:rsidR="0070615E" w:rsidRDefault="00E97D79">
            <w:pPr>
              <w:spacing w:after="283" w:line="240" w:lineRule="auto"/>
              <w:ind w:left="0" w:firstLine="0"/>
            </w:pPr>
            <w:r>
              <w:t>extensions in this profile. However, because it is a private profile, it can only be run by the original Microsoft console. And that could become a problem right away if you switch to another company's PowerShell product.</w:t>
            </w:r>
          </w:p>
          <w:p w:rsidR="0070615E" w:rsidRDefault="00E97D79">
            <w:pPr>
              <w:spacing w:after="0" w:line="259" w:lineRule="auto"/>
              <w:ind w:left="0" w:firstLine="0"/>
            </w:pPr>
            <w:r>
              <w:t>For this reason, you should try not to use private profiles as much as possible so that you can be prepared for future developments. Use the general profile instead, even if it isn't quite so easy to control.</w:t>
            </w:r>
          </w:p>
        </w:tc>
      </w:tr>
    </w:tbl>
    <w:p w:rsidR="0070615E" w:rsidRDefault="00E97D79">
      <w:pPr>
        <w:spacing w:after="174" w:line="259" w:lineRule="auto"/>
        <w:ind w:left="-5"/>
      </w:pPr>
      <w:r>
        <w:rPr>
          <w:b/>
          <w:sz w:val="28"/>
        </w:rPr>
        <w:t>Creating Your Own Profile</w:t>
      </w:r>
    </w:p>
    <w:p w:rsidR="0070615E" w:rsidRDefault="00E97D79">
      <w:pPr>
        <w:spacing w:after="274"/>
        <w:ind w:left="-5" w:right="7"/>
      </w:pPr>
      <w:r>
        <w:t>Profiles aren't mandatory. That's why you might not have an available profile. You've already seen how easy it is create new PowerShell scripts and it's just as easy to create profile scripts</w:t>
      </w:r>
    </w:p>
    <w:p w:rsidR="0070615E" w:rsidRDefault="00E97D79">
      <w:pPr>
        <w:ind w:left="-5" w:right="7"/>
      </w:pPr>
      <w:r>
        <w:t>Perhaps you've created some useful alias shortcuts and would like these alias definitions to be automatically activated whenever PowerShell starts. You can achieve that by creating your own personal profile:</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Split-Path</w:t>
      </w:r>
      <w:r>
        <w:rPr>
          <w:rFonts w:ascii="Courier New" w:eastAsia="Courier New" w:hAnsi="Courier New" w:cs="Courier New"/>
        </w:rPr>
        <w:t xml:space="preserve"> </w:t>
      </w:r>
      <w:r>
        <w:rPr>
          <w:rFonts w:ascii="Courier New" w:eastAsia="Courier New" w:hAnsi="Courier New" w:cs="Courier New"/>
          <w:i/>
          <w:color w:val="800080"/>
        </w:rPr>
        <w:t>$profile</w:t>
      </w:r>
      <w:r>
        <w:rPr>
          <w:rFonts w:ascii="Courier New" w:eastAsia="Courier New" w:hAnsi="Courier New" w:cs="Courier New"/>
        </w:rPr>
        <w:t xml:space="preserve"> </w:t>
      </w:r>
      <w:r>
        <w:rPr>
          <w:rFonts w:ascii="Courier New" w:eastAsia="Courier New" w:hAnsi="Courier New" w:cs="Courier New"/>
          <w:i/>
          <w:color w:val="5F9EA0"/>
        </w:rPr>
        <w:t>-Parent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"\profile.ps1"</w:t>
      </w:r>
      <w:r>
        <w:rPr>
          <w:rFonts w:ascii="Courier New" w:eastAsia="Courier New" w:hAnsi="Courier New" w:cs="Courier New"/>
        </w:rPr>
        <w:t>)</w:t>
      </w:r>
    </w:p>
    <w:p w:rsidR="0070615E" w:rsidRDefault="00E97D79">
      <w:pPr>
        <w:spacing w:after="275"/>
        <w:ind w:left="-5" w:right="7"/>
      </w:pPr>
      <w:r>
        <w:t xml:space="preserve">This opens Notepad. It will show whether a profile already exists. If not, it will offer to create a new, empty script. Click </w:t>
      </w:r>
      <w:r>
        <w:rPr>
          <w:i/>
        </w:rPr>
        <w:t>Yes</w:t>
      </w:r>
      <w:r>
        <w:t>.</w:t>
      </w:r>
    </w:p>
    <w:p w:rsidR="0070615E" w:rsidRDefault="00E97D79">
      <w:pPr>
        <w:ind w:left="-5" w:right="7"/>
      </w:pPr>
      <w:r>
        <w:t xml:space="preserve">If a profile script already exists, you should inspect it first. In all probability it originates from some PowerShell extension or other that you downloaded and installed. In this case, simply add some statements to the script. For example, insert the following statement into the profile script to set up a new alias called </w:t>
      </w:r>
      <w:r>
        <w:rPr>
          <w:i/>
        </w:rPr>
        <w:t>edit</w:t>
      </w:r>
      <w:r>
        <w:t>, which will allow you to start Notepad conveniently:</w:t>
      </w:r>
    </w:p>
    <w:p w:rsidR="0070615E" w:rsidRDefault="00E97D79">
      <w:pPr>
        <w:spacing w:after="316" w:line="265" w:lineRule="auto"/>
        <w:ind w:left="211"/>
      </w:pPr>
      <w:r>
        <w:rPr>
          <w:rFonts w:ascii="Courier New" w:eastAsia="Courier New" w:hAnsi="Courier New" w:cs="Courier New"/>
          <w:i/>
          <w:color w:val="5F9EA0"/>
        </w:rPr>
        <w:t>Set-Alias</w:t>
      </w:r>
      <w:r>
        <w:rPr>
          <w:rFonts w:ascii="Courier New" w:eastAsia="Courier New" w:hAnsi="Courier New" w:cs="Courier New"/>
        </w:rPr>
        <w:t xml:space="preserve"> edit </w:t>
      </w:r>
      <w:r>
        <w:rPr>
          <w:rFonts w:ascii="Courier New" w:eastAsia="Courier New" w:hAnsi="Courier New" w:cs="Courier New"/>
          <w:i/>
          <w:color w:val="8B4513"/>
        </w:rPr>
        <w:t>notepad.exe</w:t>
      </w:r>
    </w:p>
    <w:p w:rsidR="0070615E" w:rsidRDefault="00E97D79">
      <w:pPr>
        <w:ind w:left="-5" w:right="7"/>
      </w:pPr>
      <w:r>
        <w:t>Save the script after that, and then close and reopen the PowerShell console. Your profile script will run invisibly in the background, and your new alias command will be created automatically. You can use it for convenient editing of PowerShell scripts:</w:t>
      </w:r>
    </w:p>
    <w:p w:rsidR="0070615E" w:rsidRDefault="00E97D79">
      <w:pPr>
        <w:spacing w:after="3" w:line="265" w:lineRule="auto"/>
        <w:ind w:left="211"/>
      </w:pPr>
      <w:r>
        <w:rPr>
          <w:rFonts w:ascii="Courier New" w:eastAsia="Courier New" w:hAnsi="Courier New" w:cs="Courier New"/>
        </w:rPr>
        <w:t xml:space="preserve">edit </w:t>
      </w:r>
      <w:r>
        <w:rPr>
          <w:rFonts w:ascii="Courier New" w:eastAsia="Courier New" w:hAnsi="Courier New" w:cs="Courier New"/>
          <w:i/>
          <w:color w:val="800080"/>
        </w:rPr>
        <w:t>$</w:t>
      </w:r>
      <w:r>
        <w:rPr>
          <w:rFonts w:ascii="Courier New" w:eastAsia="Courier New" w:hAnsi="Courier New" w:cs="Courier New"/>
        </w:rPr>
        <w:t>((</w:t>
      </w:r>
      <w:r>
        <w:rPr>
          <w:rFonts w:ascii="Courier New" w:eastAsia="Courier New" w:hAnsi="Courier New" w:cs="Courier New"/>
          <w:i/>
          <w:color w:val="5F9EA0"/>
        </w:rPr>
        <w:t>Split-Path</w:t>
      </w:r>
      <w:r>
        <w:rPr>
          <w:rFonts w:ascii="Courier New" w:eastAsia="Courier New" w:hAnsi="Courier New" w:cs="Courier New"/>
        </w:rPr>
        <w:t xml:space="preserve"> </w:t>
      </w:r>
      <w:r>
        <w:rPr>
          <w:rFonts w:ascii="Courier New" w:eastAsia="Courier New" w:hAnsi="Courier New" w:cs="Courier New"/>
          <w:i/>
          <w:color w:val="800080"/>
        </w:rPr>
        <w:t>$profile</w:t>
      </w:r>
      <w:r>
        <w:rPr>
          <w:rFonts w:ascii="Courier New" w:eastAsia="Courier New" w:hAnsi="Courier New" w:cs="Courier New"/>
        </w:rPr>
        <w:t xml:space="preserve"> </w:t>
      </w:r>
      <w:r>
        <w:rPr>
          <w:rFonts w:ascii="Courier New" w:eastAsia="Courier New" w:hAnsi="Courier New" w:cs="Courier New"/>
          <w:i/>
          <w:color w:val="5F9EA0"/>
        </w:rPr>
        <w:t>-Parent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"\profile.ps1"</w:t>
      </w:r>
      <w:r>
        <w:rPr>
          <w:rFonts w:ascii="Courier New" w:eastAsia="Courier New" w:hAnsi="Courier New" w:cs="Courier New"/>
        </w:rPr>
        <w:t>)</w:t>
      </w:r>
    </w:p>
    <w:p w:rsidR="0070615E" w:rsidRDefault="00E97D79">
      <w:pPr>
        <w:spacing w:after="174" w:line="259" w:lineRule="auto"/>
        <w:ind w:left="-5"/>
      </w:pPr>
      <w:r>
        <w:rPr>
          <w:b/>
          <w:sz w:val="28"/>
        </w:rPr>
        <w:t>Create a Global Profile for All Users</w:t>
      </w:r>
    </w:p>
    <w:p w:rsidR="0070615E" w:rsidRDefault="00E97D79">
      <w:pPr>
        <w:ind w:left="-5" w:right="7"/>
      </w:pPr>
      <w:r>
        <w:t>You can create global profile scripts that all system users can use just as easily by specifying the location of the "all users" profile:</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00080"/>
        </w:rPr>
        <w:t>$pshome</w:t>
      </w:r>
      <w:r>
        <w:rPr>
          <w:rFonts w:ascii="Courier New" w:eastAsia="Courier New" w:hAnsi="Courier New" w:cs="Courier New"/>
        </w:rPr>
        <w:t>\</w:t>
      </w:r>
      <w:r>
        <w:rPr>
          <w:rFonts w:ascii="Courier New" w:eastAsia="Courier New" w:hAnsi="Courier New" w:cs="Courier New"/>
          <w:i/>
          <w:color w:val="8B4513"/>
        </w:rPr>
        <w:t>profile.ps1</w:t>
      </w:r>
    </w:p>
    <w:p w:rsidR="0070615E" w:rsidRDefault="00E97D79">
      <w:pPr>
        <w:spacing w:after="275"/>
        <w:ind w:left="-5" w:right="7"/>
      </w:pPr>
      <w:r>
        <w:t>Note that this is permitted only if you have administrator privileges. Otherwise, any user could manipulate the start of another user's console. If you aren't the administrator, Windows will deny you permission to store anything at this location.</w:t>
      </w:r>
    </w:p>
    <w:p w:rsidR="0070615E" w:rsidRDefault="00E97D79">
      <w:pPr>
        <w:spacing w:after="0"/>
        <w:ind w:left="-5" w:right="7"/>
      </w:pPr>
      <w:r>
        <w:lastRenderedPageBreak/>
        <w:t xml:space="preserve">Windows Vista is a special case. Even when you log on as administrator, Vista will deprive you of administrator status: you're a normal user, at least if you haven't turned off the User Account Control (UAC). Consequently, to create or work on a global profile, you must first activate your full administrator privileges. To accomplish that, don't start PowerShell by clicking in the normal way. </w:t>
      </w:r>
    </w:p>
    <w:p w:rsidR="0070615E" w:rsidRDefault="00E97D79">
      <w:pPr>
        <w:spacing w:after="35"/>
        <w:ind w:left="-5" w:right="7"/>
      </w:pPr>
      <w:r>
        <w:t xml:space="preserve">Instead, use the right mouse button, and then select </w:t>
      </w:r>
      <w:r>
        <w:rPr>
          <w:i/>
        </w:rPr>
        <w:t>Run as Administrator</w:t>
      </w:r>
      <w:r>
        <w:t xml:space="preserve"> in the shortcut menu. Your PowerShell console will run with full administrator privileges for all programs that you call from within the console, including the Notepad, which you could then use to modify the global profile.</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635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39" w:lineRule="auto"/>
              <w:ind w:left="0" w:firstLine="78"/>
            </w:pPr>
            <w:r>
              <w:rPr>
                <w:noProof/>
              </w:rPr>
              <w:drawing>
                <wp:anchor distT="0" distB="0" distL="114300" distR="114300" simplePos="0" relativeHeight="25174016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8783" name="Picture 38783"/>
                  <wp:cNvGraphicFramePr/>
                  <a:graphic xmlns:a="http://schemas.openxmlformats.org/drawingml/2006/main">
                    <a:graphicData uri="http://schemas.openxmlformats.org/drawingml/2006/picture">
                      <pic:pic xmlns:pic="http://schemas.openxmlformats.org/drawingml/2006/picture">
                        <pic:nvPicPr>
                          <pic:cNvPr id="38783" name="Picture 38783"/>
                          <pic:cNvPicPr/>
                        </pic:nvPicPr>
                        <pic:blipFill>
                          <a:blip r:embed="rId30"/>
                          <a:stretch>
                            <a:fillRect/>
                          </a:stretch>
                        </pic:blipFill>
                        <pic:spPr>
                          <a:xfrm>
                            <a:off x="0" y="0"/>
                            <a:ext cx="561340" cy="523240"/>
                          </a:xfrm>
                          <a:prstGeom prst="rect">
                            <a:avLst/>
                          </a:prstGeom>
                        </pic:spPr>
                      </pic:pic>
                    </a:graphicData>
                  </a:graphic>
                </wp:anchor>
              </w:drawing>
            </w:r>
            <w:r>
              <w:t>Some editors issue no problem reports if you work on the global profile without administrator privileges. Apparently, these editors have the capacity to make changes to the global profile, as shown by the fact that these changes go into effect when you restart PowerShell—and yet that's not security vulnerability. In reality, Windows Vista just deceives such editors. For compatibility reasons, Vista redirects the attempt to modify the protected profile file to a hidden shadow area where editors can change profile files in whatever way they wish.</w:t>
            </w:r>
          </w:p>
          <w:p w:rsidR="0070615E" w:rsidRDefault="00E97D79">
            <w:pPr>
              <w:spacing w:after="283" w:line="240" w:lineRule="auto"/>
              <w:ind w:left="0" w:firstLine="0"/>
            </w:pPr>
            <w:r>
              <w:t>When PowerShell starts again the same thing happens: PowerShell processes the concealed shadow file instead of the protected profile file when no authentic global file is available. Could someone take advantage of this to foist a start script onto other users?</w:t>
            </w:r>
          </w:p>
          <w:p w:rsidR="0070615E" w:rsidRDefault="00E97D79">
            <w:pPr>
              <w:spacing w:after="249" w:line="239" w:lineRule="auto"/>
              <w:ind w:left="0" w:firstLine="0"/>
            </w:pPr>
            <w:r>
              <w:t>No, there's no risk. The hidden file actually exists only in the user profile of the user who created it. It has no effect on other users and basically behaves exactly like the user's private profile file. You can then find shadow file copies in this directory:</w:t>
            </w:r>
          </w:p>
          <w:p w:rsidR="0070615E" w:rsidRDefault="00E97D79">
            <w:pPr>
              <w:spacing w:after="321" w:line="259" w:lineRule="auto"/>
              <w:ind w:left="216" w:firstLine="0"/>
            </w:pPr>
            <w:r>
              <w:rPr>
                <w:rFonts w:ascii="Courier New" w:eastAsia="Courier New" w:hAnsi="Courier New" w:cs="Courier New"/>
              </w:rPr>
              <w:t xml:space="preserve">Cd </w:t>
            </w:r>
            <w:r>
              <w:rPr>
                <w:rFonts w:ascii="Courier New" w:eastAsia="Courier New" w:hAnsi="Courier New" w:cs="Courier New"/>
                <w:i/>
                <w:color w:val="800080"/>
              </w:rPr>
              <w:t>$env:localappdata</w:t>
            </w:r>
            <w:r>
              <w:rPr>
                <w:rFonts w:ascii="Courier New" w:eastAsia="Courier New" w:hAnsi="Courier New" w:cs="Courier New"/>
              </w:rPr>
              <w:t>\VirtualStore</w:t>
            </w:r>
          </w:p>
          <w:p w:rsidR="0070615E" w:rsidRDefault="00E97D79">
            <w:pPr>
              <w:spacing w:after="0" w:line="259" w:lineRule="auto"/>
              <w:ind w:left="0" w:firstLine="0"/>
            </w:pPr>
            <w:r>
              <w:t xml:space="preserve">The shadow copy of the global profile is located in the </w:t>
            </w:r>
          </w:p>
          <w:p w:rsidR="0070615E" w:rsidRDefault="00E97D79">
            <w:pPr>
              <w:spacing w:after="0" w:line="259" w:lineRule="auto"/>
              <w:ind w:left="0" w:firstLine="0"/>
            </w:pPr>
            <w:r>
              <w:rPr>
                <w:i/>
              </w:rPr>
              <w:t>Windows\System32\WindowsPowerShell\v1.0</w:t>
            </w:r>
            <w:r>
              <w:t xml:space="preserve"> subdirectory.</w:t>
            </w:r>
          </w:p>
        </w:tc>
      </w:tr>
    </w:tbl>
    <w:p w:rsidR="0070615E" w:rsidRDefault="00E97D79">
      <w:pPr>
        <w:spacing w:after="87" w:line="259" w:lineRule="auto"/>
        <w:ind w:left="-5"/>
      </w:pPr>
      <w:r>
        <w:rPr>
          <w:b/>
          <w:sz w:val="36"/>
        </w:rPr>
        <w:t>Digital Signatures for Your Scripts</w:t>
      </w:r>
    </w:p>
    <w:p w:rsidR="0070615E" w:rsidRDefault="00E97D79">
      <w:pPr>
        <w:spacing w:after="597"/>
        <w:ind w:left="-5" w:right="7"/>
      </w:pPr>
      <w:r>
        <w:t>Scripts can be easily faked or modified since they are simple text files. . Digital signatures provide greater security because they confirm the identity of the script author and guarantee that the script has not been altered since it was signed. To the extent that you trust the script publisher, you can be sure that nobody is trying to palm off malicious code on you. Even many experts don't completely understand how that works because these mechanisms are based on wickedly complex theories. Fortunately, in the practical world you need not concern yourself about these theories. What's important is that you familiarize yourself with the mechanisms and procedures. For this reason, all the important steps involved in using signatures will be embedded in easily understandable examples in the following sections.</w:t>
      </w:r>
    </w:p>
    <w:p w:rsidR="0070615E" w:rsidRDefault="00E97D79">
      <w:pPr>
        <w:spacing w:after="174" w:line="259" w:lineRule="auto"/>
        <w:ind w:left="-5"/>
      </w:pPr>
      <w:r>
        <w:rPr>
          <w:b/>
          <w:sz w:val="28"/>
        </w:rPr>
        <w:t>Finding an Appropriate Certificate</w:t>
      </w:r>
    </w:p>
    <w:p w:rsidR="0070615E" w:rsidRDefault="00E97D79">
      <w:pPr>
        <w:spacing w:after="275"/>
        <w:ind w:left="-5" w:right="7"/>
      </w:pPr>
      <w:r>
        <w:t xml:space="preserve">Since it is hardly possible to use a classic fountain pen to sign PowerShell scripts (not to mention all other digital data), you'll need another instrument: a certificate as well as a private and secret key. </w:t>
      </w:r>
      <w:r>
        <w:lastRenderedPageBreak/>
        <w:t>The certificate is your electronic identity and is proof of who produced the signature. The private and secret key ensures that only the certificate owner can use the certificate to produce signatures.</w:t>
      </w:r>
    </w:p>
    <w:p w:rsidR="0070615E" w:rsidRDefault="00E97D79">
      <w:pPr>
        <w:ind w:left="-5" w:right="7"/>
      </w:pPr>
      <w:r>
        <w:t xml:space="preserve">So you're going to need a suitable certificate before you can digitally sign your own PowerShell scripts. The intended "code signing" purpose must be entered into the certificate and you'll also need a private and secret key for the certificate. PowerShell can find out whether certificates that meet these criteria are available on your computer system because all certificates are located in the </w:t>
      </w:r>
      <w:r>
        <w:rPr>
          <w:i/>
        </w:rPr>
        <w:t xml:space="preserve">cert: </w:t>
      </w:r>
      <w:r>
        <w:t>virtual drive:</w:t>
      </w:r>
    </w:p>
    <w:p w:rsidR="0070615E" w:rsidRDefault="00E97D79">
      <w:pPr>
        <w:spacing w:after="281" w:line="265" w:lineRule="auto"/>
        <w:ind w:left="211" w:right="1368"/>
      </w:pPr>
      <w:r>
        <w:rPr>
          <w:rFonts w:ascii="Courier New" w:eastAsia="Courier New" w:hAnsi="Courier New" w:cs="Courier New"/>
        </w:rPr>
        <w:t xml:space="preserve">Dir cert: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 xml:space="preserve">-codeSigningCert </w:t>
      </w:r>
      <w:r>
        <w:rPr>
          <w:rFonts w:ascii="Courier New" w:eastAsia="Courier New" w:hAnsi="Courier New" w:cs="Courier New"/>
        </w:rPr>
        <w:t xml:space="preserve">    directory: </w:t>
      </w:r>
      <w:r>
        <w:rPr>
          <w:rFonts w:ascii="Courier New" w:eastAsia="Courier New" w:hAnsi="Courier New" w:cs="Courier New"/>
          <w:i/>
          <w:color w:val="8B4513"/>
        </w:rPr>
        <w:t>Microsoft.PowerShell.Security</w:t>
      </w:r>
      <w:r>
        <w:rPr>
          <w:rFonts w:ascii="Courier New" w:eastAsia="Courier New" w:hAnsi="Courier New" w:cs="Courier New"/>
        </w:rPr>
        <w:t>\Certificate::</w:t>
      </w:r>
      <w:r>
        <w:rPr>
          <w:rFonts w:ascii="Courier New" w:eastAsia="Courier New" w:hAnsi="Courier New" w:cs="Courier New"/>
          <w:i/>
          <w:color w:val="8B4513"/>
        </w:rPr>
        <w:t>CurrentUser</w:t>
      </w:r>
      <w:r>
        <w:rPr>
          <w:rFonts w:ascii="Courier New" w:eastAsia="Courier New" w:hAnsi="Courier New" w:cs="Courier New"/>
        </w:rPr>
        <w:t>\My</w:t>
      </w:r>
    </w:p>
    <w:p w:rsidR="0070615E" w:rsidRDefault="00E97D79">
      <w:pPr>
        <w:spacing w:after="3" w:line="265" w:lineRule="auto"/>
        <w:ind w:left="427" w:right="72"/>
      </w:pPr>
      <w:r>
        <w:rPr>
          <w:rFonts w:ascii="Courier New" w:eastAsia="Courier New" w:hAnsi="Courier New" w:cs="Courier New"/>
          <w:i/>
        </w:rPr>
        <w:t>Thumbprint                                Subject</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16" w:line="265" w:lineRule="auto"/>
        <w:ind w:left="427" w:right="72"/>
      </w:pPr>
      <w:r>
        <w:rPr>
          <w:rFonts w:ascii="Courier New" w:eastAsia="Courier New" w:hAnsi="Courier New" w:cs="Courier New"/>
          <w:i/>
        </w:rPr>
        <w:t>E24D967BE9519595D7D1AC527B6449455F949C77  CN=PowerShellTestCert</w:t>
      </w:r>
    </w:p>
    <w:p w:rsidR="0070615E" w:rsidRDefault="00E97D79">
      <w:pPr>
        <w:spacing w:after="275"/>
        <w:ind w:left="-5" w:right="7"/>
      </w:pPr>
      <w:r>
        <w:t xml:space="preserve">The </w:t>
      </w:r>
      <w:r>
        <w:rPr>
          <w:i/>
        </w:rPr>
        <w:t>-codeSigningCert</w:t>
      </w:r>
      <w:r>
        <w:t xml:space="preserve"> parameter ensures that only those certificates are located that are approved for the intended "code signing" purpose and for which you have a private and secret key.</w:t>
      </w:r>
    </w:p>
    <w:p w:rsidR="0070615E" w:rsidRDefault="00E97D79">
      <w:pPr>
        <w:ind w:left="-5" w:right="7"/>
      </w:pPr>
      <w:r>
        <w:t>In this case, just one certificate was found, but it could have been more or even none at all. If you have exactly one personal code-signing certificate, you could access it over this line:</w:t>
      </w:r>
    </w:p>
    <w:p w:rsidR="0070615E" w:rsidRDefault="00E97D79">
      <w:pPr>
        <w:spacing w:after="62" w:line="265" w:lineRule="auto"/>
        <w:ind w:left="211" w:right="288"/>
      </w:pPr>
      <w:r>
        <w:rPr>
          <w:rFonts w:ascii="Courier New" w:eastAsia="Courier New" w:hAnsi="Courier New" w:cs="Courier New"/>
        </w:rPr>
        <w:t xml:space="preserve">Dir cert:\CurrentUser\My </w:t>
      </w:r>
      <w:r>
        <w:rPr>
          <w:rFonts w:ascii="Courier New" w:eastAsia="Courier New" w:hAnsi="Courier New" w:cs="Courier New"/>
          <w:i/>
          <w:color w:val="5F9EA0"/>
        </w:rPr>
        <w:t>-codeSigningCert</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4118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8889" name="Picture 38889"/>
                  <wp:cNvGraphicFramePr/>
                  <a:graphic xmlns:a="http://schemas.openxmlformats.org/drawingml/2006/main">
                    <a:graphicData uri="http://schemas.openxmlformats.org/drawingml/2006/picture">
                      <pic:pic xmlns:pic="http://schemas.openxmlformats.org/drawingml/2006/picture">
                        <pic:nvPicPr>
                          <pic:cNvPr id="38889" name="Picture 38889"/>
                          <pic:cNvPicPr/>
                        </pic:nvPicPr>
                        <pic:blipFill>
                          <a:blip r:embed="rId24"/>
                          <a:stretch>
                            <a:fillRect/>
                          </a:stretch>
                        </pic:blipFill>
                        <pic:spPr>
                          <a:xfrm>
                            <a:off x="0" y="0"/>
                            <a:ext cx="561340" cy="523240"/>
                          </a:xfrm>
                          <a:prstGeom prst="rect">
                            <a:avLst/>
                          </a:prstGeom>
                        </pic:spPr>
                      </pic:pic>
                    </a:graphicData>
                  </a:graphic>
                </wp:anchor>
              </w:drawing>
            </w:r>
            <w:r>
              <w:t xml:space="preserve">What is the difference between </w:t>
            </w:r>
            <w:r>
              <w:rPr>
                <w:i/>
              </w:rPr>
              <w:t>Dir cert:\CurrentUser\My</w:t>
            </w:r>
            <w:r>
              <w:t xml:space="preserve"> and </w:t>
            </w:r>
            <w:r>
              <w:rPr>
                <w:i/>
              </w:rPr>
              <w:t>Dir cert:CurrentUser\My</w:t>
            </w:r>
            <w:r>
              <w:t xml:space="preserve">? The answer: the first path specification is </w:t>
            </w:r>
            <w:r>
              <w:rPr>
                <w:i/>
              </w:rPr>
              <w:t>absolute</w:t>
            </w:r>
            <w:r>
              <w:t xml:space="preserve"> and consequently always works no matter what your current directory. The second path specification is </w:t>
            </w:r>
            <w:r>
              <w:rPr>
                <w:i/>
              </w:rPr>
              <w:t>relative</w:t>
            </w:r>
            <w:r>
              <w:t xml:space="preserve"> and will go amiss if you have set your current directory to a subdirectory of </w:t>
            </w:r>
          </w:p>
          <w:p w:rsidR="0070615E" w:rsidRDefault="00E97D79">
            <w:pPr>
              <w:spacing w:after="0" w:line="259" w:lineRule="auto"/>
              <w:ind w:left="0" w:firstLine="0"/>
            </w:pPr>
            <w:r>
              <w:t xml:space="preserve">the certificate store. For this reason, always type a "\" character after </w:t>
            </w:r>
            <w:r>
              <w:rPr>
                <w:i/>
              </w:rPr>
              <w:t>cert:</w:t>
            </w:r>
            <w:r>
              <w:t>.</w:t>
            </w:r>
          </w:p>
        </w:tc>
      </w:tr>
    </w:tbl>
    <w:p w:rsidR="0070615E" w:rsidRDefault="00E97D79">
      <w:pPr>
        <w:ind w:left="-5" w:right="7"/>
      </w:pPr>
      <w:r>
        <w:t>If you have a choice of several certificates, you have to narrow your choices down to one. In this example, you would specify the certificate name as your choice:</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"CN=PowerShellTestCert"</w:t>
      </w:r>
      <w:r>
        <w:rPr>
          <w:rFonts w:ascii="Courier New" w:eastAsia="Courier New" w:hAnsi="Courier New" w:cs="Courier New"/>
        </w:rPr>
        <w:t xml:space="preserve"> }</w:t>
      </w:r>
    </w:p>
    <w:p w:rsidR="0070615E" w:rsidRDefault="00E97D79">
      <w:pPr>
        <w:ind w:left="-5" w:right="7"/>
      </w:pPr>
      <w:r>
        <w:t xml:space="preserve">You can even use </w:t>
      </w:r>
      <w:r>
        <w:rPr>
          <w:i/>
        </w:rPr>
        <w:t>SelectFromCollection()</w:t>
      </w:r>
      <w:r>
        <w:t xml:space="preserve"> to open an option dialog and easily select a certificate provided that you address the internal functions of the .NET framework from within PowerShell. But first you would have to use </w:t>
      </w:r>
      <w:r>
        <w:rPr>
          <w:i/>
        </w:rPr>
        <w:t>LoadWithPartialName()</w:t>
      </w:r>
      <w:r>
        <w:t xml:space="preserve"> to load the </w:t>
      </w:r>
      <w:r>
        <w:rPr>
          <w:i/>
        </w:rPr>
        <w:t>System.Security.dll</w:t>
      </w:r>
      <w:r>
        <w:t xml:space="preserve"> in advance:</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B4513"/>
        </w:rPr>
        <w:t>system.security.cryptography.X509Certificates.x509Store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i/>
          <w:color w:val="800000"/>
        </w:rPr>
        <w:t>"My"</w:t>
      </w:r>
      <w:r>
        <w:rPr>
          <w:rFonts w:ascii="Courier New" w:eastAsia="Courier New" w:hAnsi="Courier New" w:cs="Courier New"/>
        </w:rPr>
        <w:t xml:space="preserve">, </w:t>
      </w:r>
      <w:r>
        <w:rPr>
          <w:rFonts w:ascii="Courier New" w:eastAsia="Courier New" w:hAnsi="Courier New" w:cs="Courier New"/>
          <w:i/>
          <w:color w:val="800000"/>
        </w:rPr>
        <w:t>"CurrentUser"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Open</w:t>
      </w:r>
      <w:r>
        <w:rPr>
          <w:rFonts w:ascii="Courier New" w:eastAsia="Courier New" w:hAnsi="Courier New" w:cs="Courier New"/>
        </w:rPr>
        <w:t>(</w:t>
      </w:r>
      <w:r>
        <w:rPr>
          <w:rFonts w:ascii="Courier New" w:eastAsia="Courier New" w:hAnsi="Courier New" w:cs="Courier New"/>
          <w:i/>
          <w:color w:val="800000"/>
        </w:rPr>
        <w:t>"ReadOnly"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LoadWithPartialName(</w:t>
      </w:r>
      <w:r>
        <w:rPr>
          <w:rFonts w:ascii="Courier New" w:eastAsia="Courier New" w:hAnsi="Courier New" w:cs="Courier New"/>
          <w:i/>
          <w:color w:val="800000"/>
        </w:rPr>
        <w:t>"System.Security"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System.Security.Cryptography.x509Certificates.X509Certificate2UI</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SelectFromCollection(</w:t>
      </w: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certificates</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i/>
          <w:color w:val="800000"/>
        </w:rPr>
        <w:lastRenderedPageBreak/>
        <w:t>"Your certificates"</w:t>
      </w:r>
      <w:r>
        <w:rPr>
          <w:rFonts w:ascii="Courier New" w:eastAsia="Courier New" w:hAnsi="Courier New" w:cs="Courier New"/>
        </w:rPr>
        <w:t xml:space="preserve">, </w:t>
      </w:r>
      <w:r>
        <w:rPr>
          <w:rFonts w:ascii="Courier New" w:eastAsia="Courier New" w:hAnsi="Courier New" w:cs="Courier New"/>
          <w:i/>
          <w:color w:val="800000"/>
        </w:rPr>
        <w:t>"Please select"</w:t>
      </w:r>
      <w:r>
        <w:rPr>
          <w:rFonts w:ascii="Courier New" w:eastAsia="Courier New" w:hAnsi="Courier New" w:cs="Courier New"/>
        </w:rPr>
        <w:t>, 0)</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$certificate</w:t>
      </w:r>
    </w:p>
    <w:p w:rsidR="0070615E" w:rsidRDefault="00E97D79">
      <w:pPr>
        <w:spacing w:after="3" w:line="265" w:lineRule="auto"/>
        <w:ind w:left="427" w:right="72"/>
      </w:pPr>
      <w:r>
        <w:rPr>
          <w:rFonts w:ascii="Courier New" w:eastAsia="Courier New" w:hAnsi="Courier New" w:cs="Courier New"/>
          <w:i/>
        </w:rPr>
        <w:t>Thumbprint                                Subject</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17" w:line="265" w:lineRule="auto"/>
        <w:ind w:left="427" w:right="72"/>
      </w:pPr>
      <w:r>
        <w:rPr>
          <w:rFonts w:ascii="Courier New" w:eastAsia="Courier New" w:hAnsi="Courier New" w:cs="Courier New"/>
          <w:i/>
        </w:rPr>
        <w:t>372883FA3B386F72BCE5F475180CE938CE1B8674  CN=MyCertificate</w:t>
      </w:r>
    </w:p>
    <w:p w:rsidR="0070615E" w:rsidRDefault="00E97D79">
      <w:pPr>
        <w:spacing w:after="263" w:line="259" w:lineRule="auto"/>
        <w:ind w:left="0" w:right="2" w:firstLine="0"/>
        <w:jc w:val="center"/>
      </w:pPr>
      <w:r>
        <w:rPr>
          <w:noProof/>
        </w:rPr>
        <w:drawing>
          <wp:inline distT="0" distB="0" distL="0" distR="0">
            <wp:extent cx="3105150" cy="2161540"/>
            <wp:effectExtent l="0" t="0" r="0" b="0"/>
            <wp:docPr id="38986" name="Picture 38986"/>
            <wp:cNvGraphicFramePr/>
            <a:graphic xmlns:a="http://schemas.openxmlformats.org/drawingml/2006/main">
              <a:graphicData uri="http://schemas.openxmlformats.org/drawingml/2006/picture">
                <pic:pic xmlns:pic="http://schemas.openxmlformats.org/drawingml/2006/picture">
                  <pic:nvPicPr>
                    <pic:cNvPr id="38986" name="Picture 38986"/>
                    <pic:cNvPicPr/>
                  </pic:nvPicPr>
                  <pic:blipFill>
                    <a:blip r:embed="rId36"/>
                    <a:stretch>
                      <a:fillRect/>
                    </a:stretch>
                  </pic:blipFill>
                  <pic:spPr>
                    <a:xfrm>
                      <a:off x="0" y="0"/>
                      <a:ext cx="3105150" cy="2161540"/>
                    </a:xfrm>
                    <a:prstGeom prst="rect">
                      <a:avLst/>
                    </a:prstGeom>
                  </pic:spPr>
                </pic:pic>
              </a:graphicData>
            </a:graphic>
          </wp:inline>
        </w:drawing>
      </w:r>
      <w:r>
        <w:t xml:space="preserve"> </w:t>
      </w:r>
    </w:p>
    <w:p w:rsidR="0070615E" w:rsidRDefault="00E97D79">
      <w:pPr>
        <w:spacing w:after="538" w:line="265" w:lineRule="auto"/>
        <w:ind w:left="154" w:right="146"/>
        <w:jc w:val="center"/>
      </w:pPr>
      <w:r>
        <w:rPr>
          <w:b/>
        </w:rPr>
        <w:t>Figure 10.1:</w:t>
      </w:r>
      <w:r>
        <w:t xml:space="preserve"> Using an option dialog to select a certificate</w:t>
      </w:r>
    </w:p>
    <w:p w:rsidR="0070615E" w:rsidRDefault="00E97D79">
      <w:pPr>
        <w:spacing w:after="220" w:line="259" w:lineRule="auto"/>
        <w:ind w:left="-5"/>
      </w:pPr>
      <w:r>
        <w:rPr>
          <w:b/>
          <w:sz w:val="24"/>
        </w:rPr>
        <w:t>Creating a New Certificate</w:t>
      </w:r>
    </w:p>
    <w:p w:rsidR="0070615E" w:rsidRDefault="00E97D79">
      <w:pPr>
        <w:ind w:left="-5" w:right="7"/>
      </w:pPr>
      <w:r>
        <w:t>In most cases, you won't find any code-signing certificates on your computer so you'll have to obtain one from one of several sources:</w:t>
      </w:r>
    </w:p>
    <w:p w:rsidR="0070615E" w:rsidRDefault="00E97D79">
      <w:pPr>
        <w:numPr>
          <w:ilvl w:val="0"/>
          <w:numId w:val="51"/>
        </w:numPr>
        <w:spacing w:after="0"/>
        <w:ind w:right="7" w:hanging="284"/>
      </w:pPr>
      <w:r>
        <w:rPr>
          <w:b/>
        </w:rPr>
        <w:t>Private:</w:t>
      </w:r>
      <w:r>
        <w:t xml:space="preserve"> Companies that run their own </w:t>
      </w:r>
      <w:r>
        <w:rPr>
          <w:i/>
        </w:rPr>
        <w:t>Public Key Infrastructure</w:t>
      </w:r>
      <w:r>
        <w:t xml:space="preserve"> (PKI) will provide you with a private PKI. Typically, only business firms that have their own computing centers or universities can offer this option because a PKI is complex and expensive. Moreover, such certificates are usually valid within their own sphere of influence only. </w:t>
      </w:r>
    </w:p>
    <w:p w:rsidR="0070615E" w:rsidRDefault="00E97D79">
      <w:pPr>
        <w:numPr>
          <w:ilvl w:val="0"/>
          <w:numId w:val="51"/>
        </w:numPr>
        <w:spacing w:after="0"/>
        <w:ind w:right="7" w:hanging="284"/>
      </w:pPr>
      <w:r>
        <w:rPr>
          <w:b/>
        </w:rPr>
        <w:t>Purchased:</w:t>
      </w:r>
      <w:r>
        <w:t xml:space="preserve"> Well-known and recognized certification companies like </w:t>
      </w:r>
      <w:r>
        <w:rPr>
          <w:i/>
        </w:rPr>
        <w:t>VeriSign</w:t>
      </w:r>
      <w:r>
        <w:t xml:space="preserve"> or </w:t>
      </w:r>
      <w:r>
        <w:rPr>
          <w:i/>
        </w:rPr>
        <w:t>Thawte</w:t>
      </w:r>
      <w:r>
        <w:t xml:space="preserve"> will be happy to sell you code-signing certificates in return for payment. You won't need your own private PKI, and such certificates are valid worldwide. However, the transaction is expensive and must usually be repeated regularly, such as every year. In addition, you have to go through elaborate procedures to prove your identity to the certifying enterprise. </w:t>
      </w:r>
    </w:p>
    <w:p w:rsidR="0070615E" w:rsidRDefault="00E97D79">
      <w:pPr>
        <w:numPr>
          <w:ilvl w:val="0"/>
          <w:numId w:val="51"/>
        </w:numPr>
        <w:spacing w:after="554"/>
        <w:ind w:right="7" w:hanging="284"/>
      </w:pPr>
      <w:r>
        <w:rPr>
          <w:b/>
        </w:rPr>
        <w:t>Self-signed:</w:t>
      </w:r>
      <w:r>
        <w:t xml:space="preserve">An individual certificate basically requires no complicated PKI. You can simply act as your own signing authority and issue one to yourself. You can then test and tinker with all aspects of the digital signature. Nobody will prevent you from using your own self-signed certificates productively. However, self-signed certificates are not managed by any certifying authorities. You are solely responsible for these certificates and their integrity. If a self-signed certificate lands in the wrong hands, nobody will be able to help you limit damages. For this reason, self-signed certificates are mostly used solely in testing environments and later replaced with certificates issued by a recognized PKI signing authority. </w:t>
      </w:r>
    </w:p>
    <w:p w:rsidR="0070615E" w:rsidRDefault="00E97D79">
      <w:pPr>
        <w:spacing w:after="220" w:line="259" w:lineRule="auto"/>
        <w:ind w:left="-5"/>
      </w:pPr>
      <w:r>
        <w:rPr>
          <w:b/>
          <w:sz w:val="24"/>
        </w:rPr>
        <w:t>Creating Self-Signed Certificates</w:t>
      </w:r>
    </w:p>
    <w:p w:rsidR="0070615E" w:rsidRDefault="00E97D79">
      <w:pPr>
        <w:spacing w:after="275"/>
        <w:ind w:left="-5" w:right="7"/>
      </w:pPr>
      <w:r>
        <w:lastRenderedPageBreak/>
        <w:t xml:space="preserve">The key to making self-signed certificates is the Microsoft tool </w:t>
      </w:r>
      <w:r>
        <w:rPr>
          <w:i/>
        </w:rPr>
        <w:t>makecert.exe</w:t>
      </w:r>
      <w:r>
        <w:t xml:space="preserve">. Unfortunately, this tool can't be downloaded separately and it may not be spread widely. You have to download it as part of a free "Software Development Kit" (SDK). </w:t>
      </w:r>
      <w:r>
        <w:rPr>
          <w:i/>
        </w:rPr>
        <w:t>Makecert.exe</w:t>
      </w:r>
      <w:r>
        <w:t xml:space="preserve"> is in the .NET framework SDK which you can find at</w:t>
      </w:r>
      <w:r>
        <w:rPr>
          <w:i/>
        </w:rPr>
        <w:t>http://msdn2.microsoft.com/en-us/netframework/aa731542.aspx</w:t>
      </w:r>
      <w:r>
        <w:t>.</w:t>
      </w:r>
    </w:p>
    <w:p w:rsidR="0070615E" w:rsidRDefault="00E97D79">
      <w:pPr>
        <w:ind w:left="-5" w:right="7"/>
      </w:pPr>
      <w:r>
        <w:t xml:space="preserve">After the SDK is installed, you'll find </w:t>
      </w:r>
      <w:r>
        <w:rPr>
          <w:i/>
        </w:rPr>
        <w:t>makecert.exe</w:t>
      </w:r>
      <w:r>
        <w:t xml:space="preserve"> on your computer and be able to issue a new code-signing certificate with a name you specify by typing the following lines:</w:t>
      </w:r>
    </w:p>
    <w:p w:rsidR="0070615E" w:rsidRDefault="00E97D79">
      <w:pPr>
        <w:spacing w:after="3" w:line="265" w:lineRule="auto"/>
        <w:ind w:left="211" w:right="6048"/>
      </w:pPr>
      <w:r>
        <w:rPr>
          <w:rFonts w:ascii="Courier New" w:eastAsia="Courier New" w:hAnsi="Courier New" w:cs="Courier New"/>
          <w:i/>
          <w:color w:val="800080"/>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"PowerShellTestCert" </w:t>
      </w:r>
      <w:r>
        <w:rPr>
          <w:rFonts w:ascii="Courier New" w:eastAsia="Courier New" w:hAnsi="Courier New" w:cs="Courier New"/>
        </w:rPr>
        <w:t>pushd</w:t>
      </w:r>
    </w:p>
    <w:p w:rsidR="0070615E" w:rsidRDefault="00E97D79">
      <w:pPr>
        <w:spacing w:after="3" w:line="265" w:lineRule="auto"/>
        <w:ind w:left="211"/>
      </w:pPr>
      <w:r>
        <w:rPr>
          <w:rFonts w:ascii="Courier New" w:eastAsia="Courier New" w:hAnsi="Courier New" w:cs="Courier New"/>
        </w:rPr>
        <w:t xml:space="preserve">Cd </w:t>
      </w:r>
      <w:r>
        <w:rPr>
          <w:rFonts w:ascii="Courier New" w:eastAsia="Courier New" w:hAnsi="Courier New" w:cs="Courier New"/>
          <w:i/>
          <w:color w:val="800000"/>
        </w:rPr>
        <w:t>"$env:programfiles\Microsoft Visual Studio 8\SDK\v2.0\Bin"</w:t>
      </w:r>
    </w:p>
    <w:p w:rsidR="0070615E" w:rsidRDefault="00E97D79">
      <w:pPr>
        <w:spacing w:after="315" w:line="265" w:lineRule="auto"/>
        <w:ind w:left="211" w:right="1488"/>
      </w:pPr>
      <w:r>
        <w:rPr>
          <w:rFonts w:ascii="Courier New" w:eastAsia="Courier New" w:hAnsi="Courier New" w:cs="Courier New"/>
        </w:rPr>
        <w:t>.\</w:t>
      </w:r>
      <w:r>
        <w:rPr>
          <w:rFonts w:ascii="Courier New" w:eastAsia="Courier New" w:hAnsi="Courier New" w:cs="Courier New"/>
          <w:i/>
          <w:color w:val="8B4513"/>
        </w:rPr>
        <w:t>makecert.exe</w:t>
      </w:r>
      <w:r>
        <w:rPr>
          <w:rFonts w:ascii="Courier New" w:eastAsia="Courier New" w:hAnsi="Courier New" w:cs="Courier New"/>
        </w:rPr>
        <w:t xml:space="preserve"> </w:t>
      </w:r>
      <w:r>
        <w:rPr>
          <w:rFonts w:ascii="Courier New" w:eastAsia="Courier New" w:hAnsi="Courier New" w:cs="Courier New"/>
          <w:i/>
          <w:color w:val="5F9EA0"/>
        </w:rPr>
        <w:t>-pe</w:t>
      </w:r>
      <w:r>
        <w:rPr>
          <w:rFonts w:ascii="Courier New" w:eastAsia="Courier New" w:hAnsi="Courier New" w:cs="Courier New"/>
        </w:rPr>
        <w:t xml:space="preserve"> </w:t>
      </w:r>
      <w:r>
        <w:rPr>
          <w:rFonts w:ascii="Courier New" w:eastAsia="Courier New" w:hAnsi="Courier New" w:cs="Courier New"/>
          <w:i/>
          <w:color w:val="5F9EA0"/>
        </w:rPr>
        <w:t>-r</w:t>
      </w:r>
      <w:r>
        <w:rPr>
          <w:rFonts w:ascii="Courier New" w:eastAsia="Courier New" w:hAnsi="Courier New" w:cs="Courier New"/>
        </w:rPr>
        <w:t xml:space="preserve"> </w:t>
      </w:r>
      <w:r>
        <w:rPr>
          <w:rFonts w:ascii="Courier New" w:eastAsia="Courier New" w:hAnsi="Courier New" w:cs="Courier New"/>
          <w:i/>
          <w:color w:val="5F9EA0"/>
        </w:rPr>
        <w:t>-n</w:t>
      </w:r>
      <w:r>
        <w:rPr>
          <w:rFonts w:ascii="Courier New" w:eastAsia="Courier New" w:hAnsi="Courier New" w:cs="Courier New"/>
        </w:rPr>
        <w:t xml:space="preserve"> </w:t>
      </w:r>
      <w:r>
        <w:rPr>
          <w:rFonts w:ascii="Courier New" w:eastAsia="Courier New" w:hAnsi="Courier New" w:cs="Courier New"/>
          <w:i/>
          <w:color w:val="800000"/>
        </w:rPr>
        <w:t>"CN=$name"</w:t>
      </w:r>
      <w:r>
        <w:rPr>
          <w:rFonts w:ascii="Courier New" w:eastAsia="Courier New" w:hAnsi="Courier New" w:cs="Courier New"/>
        </w:rPr>
        <w:t xml:space="preserve"> </w:t>
      </w:r>
      <w:r>
        <w:rPr>
          <w:rFonts w:ascii="Courier New" w:eastAsia="Courier New" w:hAnsi="Courier New" w:cs="Courier New"/>
          <w:i/>
          <w:color w:val="5F9EA0"/>
        </w:rPr>
        <w:t>-eku</w:t>
      </w:r>
      <w:r>
        <w:rPr>
          <w:rFonts w:ascii="Courier New" w:eastAsia="Courier New" w:hAnsi="Courier New" w:cs="Courier New"/>
        </w:rPr>
        <w:t xml:space="preserve"> 1.3.6.1.5.5.7.3.3 </w:t>
      </w:r>
      <w:r>
        <w:rPr>
          <w:rFonts w:ascii="Courier New" w:eastAsia="Courier New" w:hAnsi="Courier New" w:cs="Courier New"/>
          <w:i/>
          <w:color w:val="5F9EA0"/>
        </w:rPr>
        <w:t>-ss</w:t>
      </w:r>
      <w:r>
        <w:rPr>
          <w:rFonts w:ascii="Courier New" w:eastAsia="Courier New" w:hAnsi="Courier New" w:cs="Courier New"/>
        </w:rPr>
        <w:t xml:space="preserve"> </w:t>
      </w:r>
      <w:r>
        <w:rPr>
          <w:rFonts w:ascii="Courier New" w:eastAsia="Courier New" w:hAnsi="Courier New" w:cs="Courier New"/>
          <w:i/>
          <w:color w:val="800000"/>
        </w:rPr>
        <w:t xml:space="preserve">"my" </w:t>
      </w:r>
      <w:r>
        <w:rPr>
          <w:rFonts w:ascii="Courier New" w:eastAsia="Courier New" w:hAnsi="Courier New" w:cs="Courier New"/>
        </w:rPr>
        <w:t>popd</w:t>
      </w:r>
    </w:p>
    <w:p w:rsidR="0070615E" w:rsidRDefault="00E97D79">
      <w:pPr>
        <w:ind w:left="-5" w:right="7"/>
      </w:pPr>
      <w:r>
        <w:t xml:space="preserve">It will be automatically saved to the </w:t>
      </w:r>
      <w:r>
        <w:rPr>
          <w:i/>
        </w:rPr>
        <w:t>\CurrentUser\My</w:t>
      </w:r>
      <w:r>
        <w:t xml:space="preserve"> certificate store. From this location, you can now call and use any other certificate:</w:t>
      </w:r>
    </w:p>
    <w:p w:rsidR="0070615E" w:rsidRDefault="00E97D79">
      <w:pPr>
        <w:spacing w:after="3" w:line="265" w:lineRule="auto"/>
        <w:ind w:left="211"/>
      </w:pPr>
      <w:r>
        <w:rPr>
          <w:rFonts w:ascii="Courier New" w:eastAsia="Courier New" w:hAnsi="Courier New" w:cs="Courier New"/>
          <w:i/>
          <w:color w:val="800080"/>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"PowerShellTestCert"</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638"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"CN=$name"</w:t>
      </w:r>
      <w:r>
        <w:rPr>
          <w:rFonts w:ascii="Courier New" w:eastAsia="Courier New" w:hAnsi="Courier New" w:cs="Courier New"/>
        </w:rPr>
        <w:t>}</w:t>
      </w:r>
    </w:p>
    <w:p w:rsidR="0070615E" w:rsidRDefault="00E97D79">
      <w:pPr>
        <w:spacing w:after="174" w:line="259" w:lineRule="auto"/>
        <w:ind w:left="-5"/>
      </w:pPr>
      <w:r>
        <w:rPr>
          <w:b/>
          <w:sz w:val="28"/>
        </w:rPr>
        <w:t>Examining the Code-Signing Certificate</w:t>
      </w:r>
    </w:p>
    <w:p w:rsidR="0070615E" w:rsidRDefault="00E97D79">
      <w:pPr>
        <w:ind w:left="-5" w:right="7"/>
      </w:pPr>
      <w:r>
        <w:t>The code-signing certificate represents your digital identity. But let's first take a look at what the certificate "knows" about you. To do so, first call the certificate and store it in a variable:</w:t>
      </w:r>
    </w:p>
    <w:p w:rsidR="0070615E" w:rsidRDefault="00E97D79">
      <w:pPr>
        <w:spacing w:after="4" w:line="262" w:lineRule="auto"/>
        <w:ind w:left="211"/>
      </w:pPr>
      <w:r>
        <w:rPr>
          <w:rFonts w:ascii="Courier New" w:eastAsia="Courier New" w:hAnsi="Courier New" w:cs="Courier New"/>
          <w:i/>
          <w:color w:val="008000"/>
        </w:rPr>
        <w:t># Call all code-signing certificates and store them in a field:</w:t>
      </w:r>
    </w:p>
    <w:p w:rsidR="0070615E" w:rsidRDefault="00E97D79">
      <w:pPr>
        <w:spacing w:after="3" w:line="265" w:lineRule="auto"/>
        <w:ind w:left="211" w:right="288"/>
      </w:pPr>
      <w:r>
        <w:rPr>
          <w:rFonts w:ascii="Courier New" w:eastAsia="Courier New" w:hAnsi="Courier New" w:cs="Courier New"/>
          <w:i/>
          <w:color w:val="800080"/>
        </w:rPr>
        <w:t>$certs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w:t>
      </w:r>
      <w:r>
        <w:rPr>
          <w:rFonts w:ascii="Courier New" w:eastAsia="Courier New" w:hAnsi="Courier New" w:cs="Courier New"/>
          <w:i/>
          <w:color w:val="5F9EA0"/>
        </w:rPr>
        <w:t>-codeSigningCert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00"/>
        </w:rPr>
        <w:t>"{0} certificates were found."</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$certs</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282" w:line="265" w:lineRule="auto"/>
        <w:ind w:left="427" w:right="72"/>
      </w:pPr>
      <w:r>
        <w:rPr>
          <w:rFonts w:ascii="Courier New" w:eastAsia="Courier New" w:hAnsi="Courier New" w:cs="Courier New"/>
          <w:i/>
        </w:rPr>
        <w:t>3 certificates were found.</w:t>
      </w:r>
    </w:p>
    <w:p w:rsidR="0070615E" w:rsidRDefault="00E97D79">
      <w:pPr>
        <w:spacing w:after="4" w:line="262" w:lineRule="auto"/>
        <w:ind w:left="211"/>
      </w:pPr>
      <w:r>
        <w:rPr>
          <w:rFonts w:ascii="Courier New" w:eastAsia="Courier New" w:hAnsi="Courier New" w:cs="Courier New"/>
          <w:i/>
          <w:color w:val="008000"/>
        </w:rPr>
        <w:t># Use the first certificate that was found:</w:t>
      </w:r>
    </w:p>
    <w:p w:rsidR="0070615E" w:rsidRDefault="00E97D79">
      <w:pPr>
        <w:spacing w:after="4" w:line="262" w:lineRule="auto"/>
        <w:ind w:left="211" w:right="50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$certs</w:t>
      </w:r>
      <w:r>
        <w:rPr>
          <w:rFonts w:ascii="Courier New" w:eastAsia="Courier New" w:hAnsi="Courier New" w:cs="Courier New"/>
        </w:rPr>
        <w:t xml:space="preserve">[0] </w:t>
      </w:r>
      <w:r>
        <w:rPr>
          <w:rFonts w:ascii="Courier New" w:eastAsia="Courier New" w:hAnsi="Courier New" w:cs="Courier New"/>
          <w:i/>
          <w:color w:val="008000"/>
        </w:rPr>
        <w:t># Who is represented by this certificate?</w:t>
      </w:r>
    </w:p>
    <w:p w:rsidR="0070615E" w:rsidRDefault="00E97D79">
      <w:pPr>
        <w:spacing w:after="282" w:line="265" w:lineRule="auto"/>
        <w:ind w:left="211"/>
      </w:pPr>
      <w:r>
        <w:rPr>
          <w:rFonts w:ascii="Courier New" w:eastAsia="Courier New" w:hAnsi="Courier New" w:cs="Courier New"/>
          <w:i/>
          <w:color w:val="800080"/>
        </w:rPr>
        <w:t>$certificate</w:t>
      </w:r>
      <w:r>
        <w:rPr>
          <w:rFonts w:ascii="Courier New" w:eastAsia="Courier New" w:hAnsi="Courier New" w:cs="Courier New"/>
        </w:rPr>
        <w:t>.</w:t>
      </w:r>
      <w:r>
        <w:rPr>
          <w:rFonts w:ascii="Courier New" w:eastAsia="Courier New" w:hAnsi="Courier New" w:cs="Courier New"/>
          <w:i/>
          <w:color w:val="8B4513"/>
        </w:rPr>
        <w:t>subject</w:t>
      </w:r>
    </w:p>
    <w:p w:rsidR="0070615E" w:rsidRDefault="00E97D79">
      <w:pPr>
        <w:spacing w:after="282" w:line="265" w:lineRule="auto"/>
        <w:ind w:left="427" w:right="72"/>
      </w:pPr>
      <w:r>
        <w:rPr>
          <w:rFonts w:ascii="Courier New" w:eastAsia="Courier New" w:hAnsi="Courier New" w:cs="Courier New"/>
          <w:i/>
        </w:rPr>
        <w:t>CN=PowerShellTestCert</w:t>
      </w:r>
    </w:p>
    <w:p w:rsidR="0070615E" w:rsidRDefault="00E97D79">
      <w:pPr>
        <w:spacing w:after="4" w:line="262" w:lineRule="auto"/>
        <w:ind w:left="211"/>
      </w:pPr>
      <w:r>
        <w:rPr>
          <w:rFonts w:ascii="Courier New" w:eastAsia="Courier New" w:hAnsi="Courier New" w:cs="Courier New"/>
          <w:i/>
          <w:color w:val="008000"/>
        </w:rPr>
        <w:t># Who issued this certificate?</w:t>
      </w:r>
    </w:p>
    <w:p w:rsidR="0070615E" w:rsidRDefault="00E97D79">
      <w:pPr>
        <w:spacing w:after="282" w:line="265" w:lineRule="auto"/>
        <w:ind w:left="211"/>
      </w:pPr>
      <w:r>
        <w:rPr>
          <w:rFonts w:ascii="Courier New" w:eastAsia="Courier New" w:hAnsi="Courier New" w:cs="Courier New"/>
          <w:i/>
          <w:color w:val="800080"/>
        </w:rPr>
        <w:t>$certificate</w:t>
      </w:r>
      <w:r>
        <w:rPr>
          <w:rFonts w:ascii="Courier New" w:eastAsia="Courier New" w:hAnsi="Courier New" w:cs="Courier New"/>
        </w:rPr>
        <w:t>.</w:t>
      </w:r>
      <w:r>
        <w:rPr>
          <w:rFonts w:ascii="Courier New" w:eastAsia="Courier New" w:hAnsi="Courier New" w:cs="Courier New"/>
          <w:i/>
          <w:color w:val="8B4513"/>
        </w:rPr>
        <w:t>issuer</w:t>
      </w:r>
    </w:p>
    <w:p w:rsidR="0070615E" w:rsidRDefault="00E97D79">
      <w:pPr>
        <w:spacing w:after="636" w:line="265" w:lineRule="auto"/>
        <w:ind w:left="427" w:right="72"/>
      </w:pPr>
      <w:r>
        <w:rPr>
          <w:rFonts w:ascii="Courier New" w:eastAsia="Courier New" w:hAnsi="Courier New" w:cs="Courier New"/>
          <w:i/>
        </w:rPr>
        <w:t>CN=PowerShellTestCert</w:t>
      </w:r>
    </w:p>
    <w:p w:rsidR="0070615E" w:rsidRDefault="00E97D79">
      <w:pPr>
        <w:spacing w:after="174" w:line="259" w:lineRule="auto"/>
        <w:ind w:left="-5"/>
      </w:pPr>
      <w:r>
        <w:rPr>
          <w:b/>
          <w:sz w:val="28"/>
        </w:rPr>
        <w:t>Declaring a Certificate "Trusted"</w:t>
      </w:r>
    </w:p>
    <w:p w:rsidR="0070615E" w:rsidRDefault="00E97D79">
      <w:pPr>
        <w:ind w:left="-5" w:right="7"/>
      </w:pPr>
      <w:r>
        <w:t xml:space="preserve">As you will quickly see, the certificate naturally contains only data than you specified yourself when creating the certificate. Even falsehoods are allowed. Nobody is going to prevent you from assuming someone else's identity when you create a certificate yourself. This means that certificates are not </w:t>
      </w:r>
      <w:r>
        <w:lastRenderedPageBreak/>
        <w:t xml:space="preserve">tamper-proof. The certificate itself "knows" this: if you use </w:t>
      </w:r>
      <w:r>
        <w:rPr>
          <w:i/>
        </w:rPr>
        <w:t>Verify()</w:t>
      </w:r>
      <w:r>
        <w:t xml:space="preserve"> to check whether you can trust the data given in the certificate, PowerShell will respond with </w:t>
      </w:r>
      <w:r>
        <w:rPr>
          <w:i/>
        </w:rPr>
        <w:t>False</w:t>
      </w:r>
      <w:r>
        <w:t xml:space="preserve"> in the case of self-signed certificates: the certificate is not trusted.</w:t>
      </w:r>
    </w:p>
    <w:p w:rsidR="0070615E" w:rsidRDefault="00E97D79">
      <w:pPr>
        <w:spacing w:after="282" w:line="265" w:lineRule="auto"/>
        <w:ind w:left="211"/>
      </w:pPr>
      <w:r>
        <w:rPr>
          <w:rFonts w:ascii="Courier New" w:eastAsia="Courier New" w:hAnsi="Courier New" w:cs="Courier New"/>
          <w:i/>
          <w:color w:val="800080"/>
        </w:rPr>
        <w:t>$certificate</w:t>
      </w:r>
      <w:r>
        <w:rPr>
          <w:rFonts w:ascii="Courier New" w:eastAsia="Courier New" w:hAnsi="Courier New" w:cs="Courier New"/>
        </w:rPr>
        <w:t>.</w:t>
      </w:r>
      <w:r>
        <w:rPr>
          <w:rFonts w:ascii="Courier New" w:eastAsia="Courier New" w:hAnsi="Courier New" w:cs="Courier New"/>
          <w:i/>
          <w:color w:val="8B4513"/>
        </w:rPr>
        <w:t>Verify</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spacing w:after="0"/>
        <w:ind w:left="-5" w:right="7"/>
      </w:pPr>
      <w:r>
        <w:t xml:space="preserve">And why is the certificate untrustworthy? You can use a little trick to find out the answer. PowerShell can access the options of the </w:t>
      </w:r>
      <w:r>
        <w:rPr>
          <w:i/>
        </w:rPr>
        <w:t>System.Security.dll</w:t>
      </w:r>
      <w:r>
        <w:t xml:space="preserve"> library of the .NET framework to get </w:t>
      </w:r>
    </w:p>
    <w:p w:rsidR="0070615E" w:rsidRDefault="00E97D79">
      <w:pPr>
        <w:ind w:left="-5" w:right="7"/>
      </w:pPr>
      <w:r>
        <w:rPr>
          <w:i/>
        </w:rPr>
        <w:t>DisplayCertificate()</w:t>
      </w:r>
      <w:r>
        <w:t xml:space="preserve"> to display all the data about the certificate in a clearly understandable dialog box. But first you'll have to use </w:t>
      </w:r>
      <w:r>
        <w:rPr>
          <w:i/>
        </w:rPr>
        <w:t>LoadWithPartialName()</w:t>
      </w:r>
      <w:r>
        <w:t xml:space="preserve"> to reload the library:</w:t>
      </w:r>
    </w:p>
    <w:p w:rsidR="0070615E" w:rsidRDefault="00E97D79">
      <w:pPr>
        <w:spacing w:after="4" w:line="262" w:lineRule="auto"/>
        <w:ind w:left="211"/>
      </w:pPr>
      <w:r>
        <w:rPr>
          <w:rFonts w:ascii="Courier New" w:eastAsia="Courier New" w:hAnsi="Courier New" w:cs="Courier New"/>
          <w:i/>
          <w:color w:val="008000"/>
        </w:rPr>
        <w:t># Show all the certificate data in a dialog box:</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LoadWithPartialName(</w:t>
      </w:r>
      <w:r>
        <w:rPr>
          <w:rFonts w:ascii="Courier New" w:eastAsia="Courier New" w:hAnsi="Courier New" w:cs="Courier New"/>
          <w:i/>
          <w:color w:val="800000"/>
        </w:rPr>
        <w:t>"System.Security"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System.Security.Cryptography.x509Certificates.X509Certificate2UI</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DisplayCertificate(</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ind w:left="-5" w:right="7"/>
      </w:pPr>
      <w:r>
        <w:t xml:space="preserve">The dialog box tells you what's wrong with the certificate: "This CA Root certificate is not to be trusted. To enable trust, install this certificate in the Trusted Root Certificates Authorities store." In the area below this, the dialog box reports that </w:t>
      </w:r>
      <w:r>
        <w:rPr>
          <w:i/>
        </w:rPr>
        <w:t>issued by</w:t>
      </w:r>
      <w:r>
        <w:t xml:space="preserve"> and </w:t>
      </w:r>
      <w:r>
        <w:rPr>
          <w:i/>
        </w:rPr>
        <w:t>issued for</w:t>
      </w:r>
      <w:r>
        <w:t xml:space="preserve"> are identical, meaning that this is a self-signed certificate not issued by any external PKI. To make this certificate trusted, it must be stored additionally in the certificate store of trusted root certification authorities.</w:t>
      </w:r>
    </w:p>
    <w:p w:rsidR="0070615E" w:rsidRDefault="00E97D79">
      <w:pPr>
        <w:spacing w:after="263" w:line="259" w:lineRule="auto"/>
        <w:ind w:left="0" w:firstLine="0"/>
        <w:jc w:val="center"/>
      </w:pPr>
      <w:r>
        <w:rPr>
          <w:noProof/>
        </w:rPr>
        <w:drawing>
          <wp:inline distT="0" distB="0" distL="0" distR="0">
            <wp:extent cx="3009900" cy="3705860"/>
            <wp:effectExtent l="0" t="0" r="0" b="0"/>
            <wp:docPr id="39301" name="Picture 39301"/>
            <wp:cNvGraphicFramePr/>
            <a:graphic xmlns:a="http://schemas.openxmlformats.org/drawingml/2006/main">
              <a:graphicData uri="http://schemas.openxmlformats.org/drawingml/2006/picture">
                <pic:pic xmlns:pic="http://schemas.openxmlformats.org/drawingml/2006/picture">
                  <pic:nvPicPr>
                    <pic:cNvPr id="39301" name="Picture 39301"/>
                    <pic:cNvPicPr/>
                  </pic:nvPicPr>
                  <pic:blipFill>
                    <a:blip r:embed="rId37"/>
                    <a:stretch>
                      <a:fillRect/>
                    </a:stretch>
                  </pic:blipFill>
                  <pic:spPr>
                    <a:xfrm>
                      <a:off x="0" y="0"/>
                      <a:ext cx="3009900" cy="3705860"/>
                    </a:xfrm>
                    <a:prstGeom prst="rect">
                      <a:avLst/>
                    </a:prstGeom>
                  </pic:spPr>
                </pic:pic>
              </a:graphicData>
            </a:graphic>
          </wp:inline>
        </w:drawing>
      </w:r>
      <w:r>
        <w:t xml:space="preserve"> </w:t>
      </w:r>
    </w:p>
    <w:p w:rsidR="0070615E" w:rsidRDefault="00E97D79">
      <w:pPr>
        <w:spacing w:after="22" w:line="265" w:lineRule="auto"/>
        <w:ind w:left="154" w:right="146"/>
        <w:jc w:val="center"/>
      </w:pPr>
      <w:r>
        <w:rPr>
          <w:b/>
        </w:rPr>
        <w:t>Figure 10.2:</w:t>
      </w:r>
      <w:r>
        <w:t xml:space="preserve"> Certificates must be declared trusted</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303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lastRenderedPageBreak/>
              <w:drawing>
                <wp:anchor distT="0" distB="0" distL="114300" distR="114300" simplePos="0" relativeHeight="25174220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9382" name="Picture 39382"/>
                  <wp:cNvGraphicFramePr/>
                  <a:graphic xmlns:a="http://schemas.openxmlformats.org/drawingml/2006/main">
                    <a:graphicData uri="http://schemas.openxmlformats.org/drawingml/2006/picture">
                      <pic:pic xmlns:pic="http://schemas.openxmlformats.org/drawingml/2006/picture">
                        <pic:nvPicPr>
                          <pic:cNvPr id="39382" name="Picture 39382"/>
                          <pic:cNvPicPr/>
                        </pic:nvPicPr>
                        <pic:blipFill>
                          <a:blip r:embed="rId24"/>
                          <a:stretch>
                            <a:fillRect/>
                          </a:stretch>
                        </pic:blipFill>
                        <pic:spPr>
                          <a:xfrm>
                            <a:off x="0" y="0"/>
                            <a:ext cx="561340" cy="523240"/>
                          </a:xfrm>
                          <a:prstGeom prst="rect">
                            <a:avLst/>
                          </a:prstGeom>
                        </pic:spPr>
                      </pic:pic>
                    </a:graphicData>
                  </a:graphic>
                </wp:anchor>
              </w:drawing>
            </w:r>
            <w:r>
              <w:t xml:space="preserve">In the case of certificates issued by a PKI, there is a difference between the references to </w:t>
            </w:r>
            <w:r>
              <w:rPr>
                <w:i/>
              </w:rPr>
              <w:t>issued by</w:t>
            </w:r>
            <w:r>
              <w:t xml:space="preserve"> and </w:t>
            </w:r>
            <w:r>
              <w:rPr>
                <w:i/>
              </w:rPr>
              <w:t>issued for</w:t>
            </w:r>
            <w:r>
              <w:t xml:space="preserve">: after </w:t>
            </w:r>
            <w:r>
              <w:rPr>
                <w:i/>
              </w:rPr>
              <w:t>issued by</w:t>
            </w:r>
            <w:r>
              <w:t xml:space="preserve">, you'll find the name of the signing authority. This is precisely the advantage of PKI: all you need to do is to copy the signing authority just once to the store of trusted root certificate </w:t>
            </w:r>
          </w:p>
          <w:p w:rsidR="0070615E" w:rsidRDefault="00E97D79">
            <w:pPr>
              <w:spacing w:after="0" w:line="259" w:lineRule="auto"/>
              <w:ind w:left="0" w:firstLine="0"/>
            </w:pPr>
            <w:r>
              <w:t>authorities. From then on, all certificates issued by this authority are automatically accepted as trusted. You can use their certificates immediately because the most important commercial certificate authorities are already registered in the store of root certificate authorities and they are valid as a standard of trust.</w:t>
            </w:r>
          </w:p>
        </w:tc>
      </w:tr>
    </w:tbl>
    <w:p w:rsidR="0070615E" w:rsidRDefault="00E97D79">
      <w:pPr>
        <w:ind w:left="-5" w:right="7"/>
      </w:pPr>
      <w:r>
        <w:t xml:space="preserve">You can get this done either manually or by letting PowerShell do it for you. The following lines will copy the certificate in </w:t>
      </w:r>
      <w:r>
        <w:rPr>
          <w:i/>
        </w:rPr>
        <w:t>$certificate</w:t>
      </w:r>
      <w:r>
        <w:t xml:space="preserve"> to the store of root certificate authorities:</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B4513"/>
        </w:rPr>
        <w:t>system.security.cryptography.X509Certificates.x509Store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i/>
          <w:color w:val="800000"/>
        </w:rPr>
        <w:t>"root"</w:t>
      </w:r>
      <w:r>
        <w:rPr>
          <w:rFonts w:ascii="Courier New" w:eastAsia="Courier New" w:hAnsi="Courier New" w:cs="Courier New"/>
        </w:rPr>
        <w:t xml:space="preserve">, </w:t>
      </w:r>
      <w:r>
        <w:rPr>
          <w:rFonts w:ascii="Courier New" w:eastAsia="Courier New" w:hAnsi="Courier New" w:cs="Courier New"/>
          <w:i/>
          <w:color w:val="800000"/>
        </w:rPr>
        <w:t>"CurrentUser"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Open</w:t>
      </w:r>
      <w:r>
        <w:rPr>
          <w:rFonts w:ascii="Courier New" w:eastAsia="Courier New" w:hAnsi="Courier New" w:cs="Courier New"/>
        </w:rPr>
        <w:t>(</w:t>
      </w:r>
      <w:r>
        <w:rPr>
          <w:rFonts w:ascii="Courier New" w:eastAsia="Courier New" w:hAnsi="Courier New" w:cs="Courier New"/>
          <w:i/>
          <w:color w:val="800000"/>
        </w:rPr>
        <w:t>"ReadWrite"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4323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39450" name="Picture 39450"/>
                  <wp:cNvGraphicFramePr/>
                  <a:graphic xmlns:a="http://schemas.openxmlformats.org/drawingml/2006/main">
                    <a:graphicData uri="http://schemas.openxmlformats.org/drawingml/2006/picture">
                      <pic:pic xmlns:pic="http://schemas.openxmlformats.org/drawingml/2006/picture">
                        <pic:nvPicPr>
                          <pic:cNvPr id="39450" name="Picture 39450"/>
                          <pic:cNvPicPr/>
                        </pic:nvPicPr>
                        <pic:blipFill>
                          <a:blip r:embed="rId24"/>
                          <a:stretch>
                            <a:fillRect/>
                          </a:stretch>
                        </pic:blipFill>
                        <pic:spPr>
                          <a:xfrm>
                            <a:off x="0" y="0"/>
                            <a:ext cx="561340" cy="523240"/>
                          </a:xfrm>
                          <a:prstGeom prst="rect">
                            <a:avLst/>
                          </a:prstGeom>
                        </pic:spPr>
                      </pic:pic>
                    </a:graphicData>
                  </a:graphic>
                </wp:anchor>
              </w:drawing>
            </w:r>
            <w:r>
              <w:t>Whenever you put new certificates into the certificate store, a dialog box will ask you whether you really want to do it. This prevents you from running this script unsupervised.</w:t>
            </w:r>
          </w:p>
        </w:tc>
      </w:tr>
    </w:tbl>
    <w:p w:rsidR="0070615E" w:rsidRDefault="00E97D79">
      <w:pPr>
        <w:ind w:left="-5" w:right="7"/>
      </w:pPr>
      <w:r>
        <w:t xml:space="preserve">The certificate is immediately trusted; you can use </w:t>
      </w:r>
      <w:r>
        <w:rPr>
          <w:i/>
        </w:rPr>
        <w:t>Verify()</w:t>
      </w:r>
      <w:r>
        <w:t xml:space="preserve"> to check it, and the result will now be </w:t>
      </w:r>
      <w:r>
        <w:rPr>
          <w:i/>
        </w:rPr>
        <w:t>True</w:t>
      </w:r>
      <w:r>
        <w:t>:</w:t>
      </w:r>
    </w:p>
    <w:p w:rsidR="0070615E" w:rsidRDefault="00E97D79">
      <w:pPr>
        <w:spacing w:after="282" w:line="265" w:lineRule="auto"/>
        <w:ind w:left="211"/>
      </w:pPr>
      <w:r>
        <w:rPr>
          <w:rFonts w:ascii="Courier New" w:eastAsia="Courier New" w:hAnsi="Courier New" w:cs="Courier New"/>
          <w:i/>
          <w:color w:val="800080"/>
        </w:rPr>
        <w:t>$certificate</w:t>
      </w:r>
      <w:r>
        <w:rPr>
          <w:rFonts w:ascii="Courier New" w:eastAsia="Courier New" w:hAnsi="Courier New" w:cs="Courier New"/>
        </w:rPr>
        <w:t>.</w:t>
      </w:r>
      <w:r>
        <w:rPr>
          <w:rFonts w:ascii="Courier New" w:eastAsia="Courier New" w:hAnsi="Courier New" w:cs="Courier New"/>
          <w:i/>
          <w:color w:val="8B4513"/>
        </w:rPr>
        <w:t>Verify</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spacing w:after="276"/>
        <w:ind w:left="-5" w:right="7"/>
      </w:pPr>
      <w:r>
        <w:t xml:space="preserve">If you open the certificate properties again in the dialog box, this will also tell you that the certificate is acceptable. Click the </w:t>
      </w:r>
      <w:r>
        <w:rPr>
          <w:i/>
        </w:rPr>
        <w:t>Certification Path</w:t>
      </w:r>
      <w:r>
        <w:t xml:space="preserve"> tab, and you will see the enabled trust. For self-signed certificates, it is the certificate itself. For certificates issued by a PKI, you will see which signing authority certifies that the certificate on your computer is trusted. The uppermost certificate in this view is always in your store of trusted root certificate authorities.</w:t>
      </w:r>
    </w:p>
    <w:p w:rsidR="0070615E" w:rsidRDefault="00E97D79">
      <w:pPr>
        <w:spacing w:after="263" w:line="259" w:lineRule="auto"/>
        <w:ind w:left="0" w:firstLine="0"/>
        <w:jc w:val="center"/>
      </w:pPr>
      <w:r>
        <w:rPr>
          <w:noProof/>
        </w:rPr>
        <w:lastRenderedPageBreak/>
        <w:drawing>
          <wp:inline distT="0" distB="0" distL="0" distR="0">
            <wp:extent cx="3009900" cy="3685540"/>
            <wp:effectExtent l="0" t="0" r="0" b="0"/>
            <wp:docPr id="39427" name="Picture 39427"/>
            <wp:cNvGraphicFramePr/>
            <a:graphic xmlns:a="http://schemas.openxmlformats.org/drawingml/2006/main">
              <a:graphicData uri="http://schemas.openxmlformats.org/drawingml/2006/picture">
                <pic:pic xmlns:pic="http://schemas.openxmlformats.org/drawingml/2006/picture">
                  <pic:nvPicPr>
                    <pic:cNvPr id="39427" name="Picture 39427"/>
                    <pic:cNvPicPr/>
                  </pic:nvPicPr>
                  <pic:blipFill>
                    <a:blip r:embed="rId38"/>
                    <a:stretch>
                      <a:fillRect/>
                    </a:stretch>
                  </pic:blipFill>
                  <pic:spPr>
                    <a:xfrm>
                      <a:off x="0" y="0"/>
                      <a:ext cx="3009900" cy="3685540"/>
                    </a:xfrm>
                    <a:prstGeom prst="rect">
                      <a:avLst/>
                    </a:prstGeom>
                  </pic:spPr>
                </pic:pic>
              </a:graphicData>
            </a:graphic>
          </wp:inline>
        </w:drawing>
      </w:r>
      <w:r>
        <w:t xml:space="preserve"> </w:t>
      </w:r>
    </w:p>
    <w:p w:rsidR="0070615E" w:rsidRDefault="00E97D79">
      <w:pPr>
        <w:spacing w:after="260" w:line="265" w:lineRule="auto"/>
        <w:ind w:left="154" w:right="145"/>
        <w:jc w:val="center"/>
      </w:pPr>
      <w:r>
        <w:rPr>
          <w:b/>
        </w:rPr>
        <w:t>Figure 10.3:</w:t>
      </w:r>
      <w:r>
        <w:t xml:space="preserve"> The trusted certificate may now be used for signatures</w:t>
      </w:r>
    </w:p>
    <w:p w:rsidR="0070615E" w:rsidRDefault="00E97D79">
      <w:pPr>
        <w:ind w:left="-5" w:right="7"/>
      </w:pPr>
      <w:r>
        <w:t>To find out what exactly happened and how to also perform this procedure manually, take a look at your certificate store:</w:t>
      </w:r>
    </w:p>
    <w:p w:rsidR="0070615E" w:rsidRDefault="00E97D79">
      <w:pPr>
        <w:spacing w:after="3" w:line="265" w:lineRule="auto"/>
        <w:ind w:left="211"/>
      </w:pPr>
      <w:r>
        <w:rPr>
          <w:rFonts w:ascii="Courier New" w:eastAsia="Courier New" w:hAnsi="Courier New" w:cs="Courier New"/>
          <w:i/>
          <w:color w:val="8B4513"/>
        </w:rPr>
        <w:t>certmgr.msc</w:t>
      </w:r>
    </w:p>
    <w:p w:rsidR="0070615E" w:rsidRDefault="00E97D79">
      <w:pPr>
        <w:spacing w:after="595"/>
        <w:ind w:left="-5" w:right="7"/>
      </w:pPr>
      <w:r>
        <w:rPr>
          <w:i/>
        </w:rPr>
        <w:t>Microsoft Management Console</w:t>
      </w:r>
      <w:r>
        <w:t xml:space="preserve"> (MMC) opens and shows you your certificate store. In the </w:t>
      </w:r>
      <w:r>
        <w:rPr>
          <w:i/>
        </w:rPr>
        <w:t>Personal Certificates\Certificates</w:t>
      </w:r>
      <w:r>
        <w:t xml:space="preserve"> branch, you'll find all your personal certificates, including the code-signing certificates that you created yourself, so you'll also find a copy of your self-signed certificate. If you delete the certificate, it will no longer be trusted. If you use your right mouse button to drag your self-signed certificate from the </w:t>
      </w:r>
      <w:r>
        <w:rPr>
          <w:i/>
        </w:rPr>
        <w:t>Personal Certificates\Certificates</w:t>
      </w:r>
      <w:r>
        <w:t xml:space="preserve"> branch to the </w:t>
      </w:r>
      <w:r>
        <w:rPr>
          <w:i/>
        </w:rPr>
        <w:t>Trusted Root Certification Authorities</w:t>
      </w:r>
      <w:r>
        <w:t>\</w:t>
      </w:r>
      <w:r>
        <w:rPr>
          <w:i/>
        </w:rPr>
        <w:t>Certificates</w:t>
      </w:r>
      <w:r>
        <w:t xml:space="preserve"> branch, you will only need to select </w:t>
      </w:r>
      <w:r>
        <w:rPr>
          <w:i/>
        </w:rPr>
        <w:t>Copy here</w:t>
      </w:r>
      <w:r>
        <w:t xml:space="preserve"> to carry out the same copy procedure that your PowerShell code just automated for you.</w:t>
      </w:r>
    </w:p>
    <w:p w:rsidR="0070615E" w:rsidRDefault="00E97D79">
      <w:pPr>
        <w:spacing w:after="174" w:line="259" w:lineRule="auto"/>
        <w:ind w:left="-5"/>
      </w:pPr>
      <w:r>
        <w:rPr>
          <w:b/>
          <w:sz w:val="28"/>
        </w:rPr>
        <w:t>Signing PowerShell Scripts</w:t>
      </w:r>
    </w:p>
    <w:p w:rsidR="0070615E" w:rsidRDefault="00E97D79">
      <w:pPr>
        <w:spacing w:after="554"/>
        <w:ind w:left="-5" w:right="7"/>
      </w:pPr>
      <w:r>
        <w:t xml:space="preserve">PowerShell script signatures require only two things: a valid code-signing certificate and the script that you want to sign. The cmdlet </w:t>
      </w:r>
      <w:r>
        <w:rPr>
          <w:i/>
        </w:rPr>
        <w:t>Set-AuthenticodeSignature</w:t>
      </w:r>
      <w:r>
        <w:t xml:space="preserve"> takes care of the rest.</w:t>
      </w:r>
    </w:p>
    <w:p w:rsidR="0070615E" w:rsidRDefault="00E97D79">
      <w:pPr>
        <w:spacing w:after="220" w:line="259" w:lineRule="auto"/>
        <w:ind w:left="-5"/>
      </w:pPr>
      <w:r>
        <w:rPr>
          <w:b/>
          <w:sz w:val="24"/>
        </w:rPr>
        <w:t>Using the First Available Certificate</w:t>
      </w:r>
    </w:p>
    <w:p w:rsidR="0070615E" w:rsidRDefault="00E97D79">
      <w:pPr>
        <w:ind w:left="-5" w:right="7"/>
      </w:pPr>
      <w:r>
        <w:rPr>
          <w:i/>
        </w:rPr>
        <w:t>Dir</w:t>
      </w:r>
      <w:r>
        <w:t xml:space="preserve"> along with the parameter </w:t>
      </w:r>
      <w:r>
        <w:rPr>
          <w:i/>
        </w:rPr>
        <w:t>-codeSigningCert</w:t>
      </w:r>
      <w:r>
        <w:t xml:space="preserve"> will retrieve appropriate code-signing certificates. In the most rudimentary case, you can use the first available certificate to sign one—or even all— </w:t>
      </w:r>
      <w:r>
        <w:lastRenderedPageBreak/>
        <w:t xml:space="preserve">PowerShell scripts in your current directory. The following lines will create a simple PowerShell script named </w:t>
      </w:r>
      <w:r>
        <w:rPr>
          <w:i/>
        </w:rPr>
        <w:t>test.ps1</w:t>
      </w:r>
      <w:r>
        <w:t xml:space="preserve"> and sign this script file with first available code-signing certificate:</w:t>
      </w:r>
    </w:p>
    <w:p w:rsidR="0070615E" w:rsidRDefault="00E97D79">
      <w:pPr>
        <w:spacing w:after="3" w:line="265" w:lineRule="auto"/>
        <w:ind w:left="211"/>
      </w:pPr>
      <w:r>
        <w:rPr>
          <w:rFonts w:ascii="Courier New" w:eastAsia="Courier New" w:hAnsi="Courier New" w:cs="Courier New"/>
          <w:i/>
          <w:color w:val="800000"/>
        </w:rPr>
        <w:t>' "Hello world" '</w:t>
      </w:r>
      <w:r>
        <w:rPr>
          <w:rFonts w:ascii="Courier New" w:eastAsia="Courier New" w:hAnsi="Courier New" w:cs="Courier New"/>
        </w:rPr>
        <w:t xml:space="preserve"> &gt; </w:t>
      </w:r>
      <w:r>
        <w:rPr>
          <w:rFonts w:ascii="Courier New" w:eastAsia="Courier New" w:hAnsi="Courier New" w:cs="Courier New"/>
          <w:i/>
          <w:color w:val="8B4513"/>
        </w:rPr>
        <w:t>test.ps1</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-codeSigningCert</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)[0]</w:t>
      </w:r>
    </w:p>
    <w:p w:rsidR="0070615E" w:rsidRDefault="00E97D79">
      <w:pPr>
        <w:spacing w:after="3"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w:t>
      </w:r>
      <w:r>
        <w:rPr>
          <w:rFonts w:ascii="Courier New" w:eastAsia="Courier New" w:hAnsi="Courier New" w:cs="Courier New"/>
          <w:i/>
          <w:color w:val="8B4513"/>
        </w:rPr>
        <w:t>test.ps1</w:t>
      </w:r>
      <w:r>
        <w:rPr>
          <w:rFonts w:ascii="Courier New" w:eastAsia="Courier New" w:hAnsi="Courier New" w:cs="Courier New"/>
        </w:rPr>
        <w:t xml:space="preserve"> </w:t>
      </w:r>
      <w:r>
        <w:rPr>
          <w:rFonts w:ascii="Courier New" w:eastAsia="Courier New" w:hAnsi="Courier New" w:cs="Courier New"/>
          <w:i/>
          <w:color w:val="800080"/>
        </w:rPr>
        <w:t>$certificate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E24D967BE9519595D7D1AC527B6449455F949C77  Valid   test.ps1</w:t>
      </w:r>
    </w:p>
    <w:p w:rsidR="0070615E" w:rsidRDefault="00E97D79">
      <w:pPr>
        <w:ind w:left="-5" w:right="7"/>
      </w:pPr>
      <w:r>
        <w:t>The signature will be directly inserted into the script as a data block and consist of a digital fingerprint of the script (also known as a hash), which can be encrypted using the private key of the certificate. You'll find out how useful this is in the next section.</w:t>
      </w:r>
    </w:p>
    <w:p w:rsidR="0070615E" w:rsidRDefault="00E97D79">
      <w:pPr>
        <w:spacing w:after="284" w:line="262" w:lineRule="auto"/>
        <w:ind w:left="211" w:right="4248"/>
      </w:pPr>
      <w:r>
        <w:rPr>
          <w:rFonts w:ascii="Courier New" w:eastAsia="Courier New" w:hAnsi="Courier New" w:cs="Courier New"/>
          <w:i/>
          <w:color w:val="008000"/>
        </w:rPr>
        <w:t xml:space="preserve"># Disclose the signature in the script file: </w:t>
      </w:r>
      <w:r>
        <w:rPr>
          <w:rFonts w:ascii="Courier New" w:eastAsia="Courier New" w:hAnsi="Courier New" w:cs="Courier New"/>
        </w:rPr>
        <w:t xml:space="preserve">type </w:t>
      </w:r>
      <w:r>
        <w:rPr>
          <w:rFonts w:ascii="Courier New" w:eastAsia="Courier New" w:hAnsi="Courier New" w:cs="Courier New"/>
          <w:i/>
          <w:color w:val="8B4513"/>
        </w:rPr>
        <w:t>test.ps1</w:t>
      </w:r>
    </w:p>
    <w:p w:rsidR="0070615E" w:rsidRDefault="00E97D79">
      <w:pPr>
        <w:spacing w:after="3" w:line="265" w:lineRule="auto"/>
        <w:ind w:left="427" w:right="72"/>
      </w:pPr>
      <w:r>
        <w:rPr>
          <w:rFonts w:ascii="Courier New" w:eastAsia="Courier New" w:hAnsi="Courier New" w:cs="Courier New"/>
          <w:i/>
        </w:rPr>
        <w:t>"Hello world"</w:t>
      </w:r>
    </w:p>
    <w:p w:rsidR="0070615E" w:rsidRDefault="00E97D79">
      <w:pPr>
        <w:spacing w:after="3" w:line="265" w:lineRule="auto"/>
        <w:ind w:left="427" w:right="72"/>
      </w:pPr>
      <w:r>
        <w:rPr>
          <w:rFonts w:ascii="Courier New" w:eastAsia="Courier New" w:hAnsi="Courier New" w:cs="Courier New"/>
          <w:i/>
        </w:rPr>
        <w:t># SIG # Begin signature block</w:t>
      </w:r>
    </w:p>
    <w:p w:rsidR="0070615E" w:rsidRDefault="00E97D79">
      <w:pPr>
        <w:spacing w:after="3" w:line="265" w:lineRule="auto"/>
        <w:ind w:left="427" w:right="72"/>
      </w:pPr>
      <w:r>
        <w:rPr>
          <w:rFonts w:ascii="Courier New" w:eastAsia="Courier New" w:hAnsi="Courier New" w:cs="Courier New"/>
          <w:i/>
        </w:rPr>
        <w:t># MIIEEQYJKoZIhvcNAQcCoIIEAjCCA/4CAQExCzAJBgUrDgMCGgUAMGkGCisGAQQB</w:t>
      </w:r>
    </w:p>
    <w:p w:rsidR="0070615E" w:rsidRDefault="00E97D79">
      <w:pPr>
        <w:spacing w:after="3" w:line="265" w:lineRule="auto"/>
        <w:ind w:left="427" w:right="72"/>
      </w:pPr>
      <w:r>
        <w:rPr>
          <w:rFonts w:ascii="Courier New" w:eastAsia="Courier New" w:hAnsi="Courier New" w:cs="Courier New"/>
          <w:i/>
        </w:rPr>
        <w:t># gjcCAQSgWzBZMDQGCisGAQQBgjcCAR4wJgIDAQAABBAfzDtgWUsITrck0sYpfvNR</w:t>
      </w:r>
    </w:p>
    <w:p w:rsidR="0070615E" w:rsidRDefault="00E97D79">
      <w:pPr>
        <w:spacing w:after="3" w:line="265" w:lineRule="auto"/>
        <w:ind w:left="427" w:right="72"/>
      </w:pPr>
      <w:r>
        <w:rPr>
          <w:rFonts w:ascii="Courier New" w:eastAsia="Courier New" w:hAnsi="Courier New" w:cs="Courier New"/>
          <w:i/>
        </w:rPr>
        <w:t># AgEAAgEAAgEAAgEAAgEAMCEwCQYFKw4DAhoFAAQUf02ePVE/w2QMUVYbQhkeTsl4</w:t>
      </w:r>
    </w:p>
    <w:p w:rsidR="0070615E" w:rsidRDefault="00E97D79">
      <w:pPr>
        <w:spacing w:after="3" w:line="265" w:lineRule="auto"/>
        <w:ind w:left="427" w:right="72"/>
      </w:pPr>
      <w:r>
        <w:rPr>
          <w:rFonts w:ascii="Courier New" w:eastAsia="Courier New" w:hAnsi="Courier New" w:cs="Courier New"/>
          <w:i/>
        </w:rPr>
        <w:t># AdqgggIqMIICJjCCAY+gAwIBAgIQ0+Yc503n6LJKxel1bq1xtTANBgkqhkiG9w0B</w:t>
      </w:r>
    </w:p>
    <w:p w:rsidR="0070615E" w:rsidRDefault="00E97D79">
      <w:pPr>
        <w:spacing w:after="3" w:line="265" w:lineRule="auto"/>
        <w:ind w:left="427" w:right="72"/>
      </w:pPr>
      <w:r>
        <w:rPr>
          <w:rFonts w:ascii="Courier New" w:eastAsia="Courier New" w:hAnsi="Courier New" w:cs="Courier New"/>
          <w:i/>
        </w:rPr>
        <w:t># AQQFADAdMRswGQYDVQQDExJQb3dlclNoZWxsVGVzdENlcnQwHhcNMDcwOTE0MTAz</w:t>
      </w:r>
    </w:p>
    <w:p w:rsidR="0070615E" w:rsidRDefault="00E97D79">
      <w:pPr>
        <w:spacing w:after="3" w:line="265" w:lineRule="auto"/>
        <w:ind w:left="427" w:right="72"/>
      </w:pPr>
      <w:r>
        <w:rPr>
          <w:rFonts w:ascii="Courier New" w:eastAsia="Courier New" w:hAnsi="Courier New" w:cs="Courier New"/>
          <w:i/>
        </w:rPr>
        <w:t># MTE0WhcNMzkxMjMxMjM1OTU5WjAdMRswGQYDVQQDExJQb3dlclNoZWxsVGVzdENl</w:t>
      </w:r>
    </w:p>
    <w:p w:rsidR="0070615E" w:rsidRDefault="00E97D79">
      <w:pPr>
        <w:spacing w:after="3" w:line="265" w:lineRule="auto"/>
        <w:ind w:left="427" w:right="72"/>
      </w:pPr>
      <w:r>
        <w:rPr>
          <w:rFonts w:ascii="Courier New" w:eastAsia="Courier New" w:hAnsi="Courier New" w:cs="Courier New"/>
          <w:i/>
        </w:rPr>
        <w:t># cnQwgZ8wDQYJKoZIhvcNAQEBBQADgY0AMIGJAoGBAO99s+DoANjTbcx1AYfvlR0q</w:t>
      </w:r>
    </w:p>
    <w:p w:rsidR="0070615E" w:rsidRDefault="00E97D79">
      <w:pPr>
        <w:spacing w:after="3" w:line="265" w:lineRule="auto"/>
        <w:ind w:left="427" w:right="72"/>
      </w:pPr>
      <w:r>
        <w:rPr>
          <w:rFonts w:ascii="Courier New" w:eastAsia="Courier New" w:hAnsi="Courier New" w:cs="Courier New"/>
          <w:i/>
        </w:rPr>
        <w:t># MnoWKkHm9oc+F8hLAXpI8fPiBnxlqrwhZcmiuE1dE1rYIFktomNNtS0i70G2d445</w:t>
      </w:r>
    </w:p>
    <w:p w:rsidR="0070615E" w:rsidRDefault="00E97D79">
      <w:pPr>
        <w:spacing w:after="3" w:line="265" w:lineRule="auto"/>
        <w:ind w:left="427" w:right="72"/>
      </w:pPr>
      <w:r>
        <w:rPr>
          <w:rFonts w:ascii="Courier New" w:eastAsia="Courier New" w:hAnsi="Courier New" w:cs="Courier New"/>
          <w:i/>
        </w:rPr>
        <w:t># o5mUKRtZ9THuwYGnCY+luDBM5cmN0sjcJK9iPHGgtIjFylYwMXhgHA8bBODc8zf0</w:t>
      </w:r>
    </w:p>
    <w:p w:rsidR="0070615E" w:rsidRDefault="00E97D79">
      <w:pPr>
        <w:spacing w:after="3" w:line="265" w:lineRule="auto"/>
        <w:ind w:left="427" w:right="72"/>
      </w:pPr>
      <w:r>
        <w:rPr>
          <w:rFonts w:ascii="Courier New" w:eastAsia="Courier New" w:hAnsi="Courier New" w:cs="Courier New"/>
          <w:i/>
        </w:rPr>
        <w:t># 54lSoH5NTOB7uZ4fijVfAgMBAAGjZzBlMBMGA1UdJQQMMAoGCCsGAQUFBwMDME4G</w:t>
      </w:r>
    </w:p>
    <w:p w:rsidR="0070615E" w:rsidRDefault="00E97D79">
      <w:pPr>
        <w:spacing w:after="3" w:line="265" w:lineRule="auto"/>
        <w:ind w:left="427" w:right="72"/>
      </w:pPr>
      <w:r>
        <w:rPr>
          <w:rFonts w:ascii="Courier New" w:eastAsia="Courier New" w:hAnsi="Courier New" w:cs="Courier New"/>
          <w:i/>
        </w:rPr>
        <w:t># A1UdAQRHMEWAEAtDyFc0PeNlfKpgXP1kDKahHzAdMRswGQYDVQQDExJQb3dlclNo</w:t>
      </w:r>
    </w:p>
    <w:p w:rsidR="0070615E" w:rsidRDefault="00E97D79">
      <w:pPr>
        <w:spacing w:after="3" w:line="265" w:lineRule="auto"/>
        <w:ind w:left="427" w:right="72"/>
      </w:pPr>
      <w:r>
        <w:rPr>
          <w:rFonts w:ascii="Courier New" w:eastAsia="Courier New" w:hAnsi="Courier New" w:cs="Courier New"/>
          <w:i/>
        </w:rPr>
        <w:t># ZWxsVGVzdENlcnSCENPmHOdN5+iySsXpdW6tcbUwDQYJKoZIhvcNAQEEBQADgYEA</w:t>
      </w:r>
    </w:p>
    <w:p w:rsidR="0070615E" w:rsidRDefault="00E97D79">
      <w:pPr>
        <w:spacing w:after="3" w:line="265" w:lineRule="auto"/>
        <w:ind w:left="427" w:right="72"/>
      </w:pPr>
      <w:r>
        <w:rPr>
          <w:rFonts w:ascii="Courier New" w:eastAsia="Courier New" w:hAnsi="Courier New" w:cs="Courier New"/>
          <w:i/>
        </w:rPr>
        <w:t># lkCaA6rqq9f/RJifhLY3gZPABVtymP6SGbm6LgASLKzYfdhcmsDxOnwQjAzo4xDk</w:t>
      </w:r>
    </w:p>
    <w:p w:rsidR="0070615E" w:rsidRDefault="00E97D79">
      <w:pPr>
        <w:spacing w:after="3" w:line="265" w:lineRule="auto"/>
        <w:ind w:left="427" w:right="72"/>
      </w:pPr>
      <w:r>
        <w:rPr>
          <w:rFonts w:ascii="Courier New" w:eastAsia="Courier New" w:hAnsi="Courier New" w:cs="Courier New"/>
          <w:i/>
        </w:rPr>
        <w:t># nLux4JccT9vFM+0tR/5d3alsY9rH8E+y8gs6opZNsg0ls4CCDrEWCMD3BOk70ch5</w:t>
      </w:r>
    </w:p>
    <w:p w:rsidR="0070615E" w:rsidRDefault="00E97D79">
      <w:pPr>
        <w:spacing w:after="3" w:line="265" w:lineRule="auto"/>
        <w:ind w:left="427" w:right="72"/>
      </w:pPr>
      <w:r>
        <w:rPr>
          <w:rFonts w:ascii="Courier New" w:eastAsia="Courier New" w:hAnsi="Courier New" w:cs="Courier New"/>
          <w:i/>
        </w:rPr>
        <w:t># yVCv0PDqtLboO/O4dcJiGt9HViUNISHMEYnlR1qgBJExggFRMIIBTQIBATAxMB0x</w:t>
      </w:r>
    </w:p>
    <w:p w:rsidR="0070615E" w:rsidRDefault="00E97D79">
      <w:pPr>
        <w:spacing w:after="3" w:line="265" w:lineRule="auto"/>
        <w:ind w:left="427" w:right="72"/>
      </w:pPr>
      <w:r>
        <w:rPr>
          <w:rFonts w:ascii="Courier New" w:eastAsia="Courier New" w:hAnsi="Courier New" w:cs="Courier New"/>
          <w:i/>
        </w:rPr>
        <w:t># GzAZBgNVBAMTElBvd2VyU2hlbGxUZXN0Q2VydAIQ0+Yc503n6LJKxel1bq1xtTAJ</w:t>
      </w:r>
    </w:p>
    <w:p w:rsidR="0070615E" w:rsidRDefault="00E97D79">
      <w:pPr>
        <w:spacing w:after="3" w:line="265" w:lineRule="auto"/>
        <w:ind w:left="427" w:right="72"/>
      </w:pPr>
      <w:r>
        <w:rPr>
          <w:rFonts w:ascii="Courier New" w:eastAsia="Courier New" w:hAnsi="Courier New" w:cs="Courier New"/>
          <w:i/>
        </w:rPr>
        <w:t># BgUrDgMCGgUAoHgwGAYKKwYBBAGCNwIBDDEKMAigAoAAoQKAADAZBgkqhkiG9w0B</w:t>
      </w:r>
    </w:p>
    <w:p w:rsidR="0070615E" w:rsidRDefault="00E97D79">
      <w:pPr>
        <w:spacing w:after="3" w:line="265" w:lineRule="auto"/>
        <w:ind w:left="427" w:right="72"/>
      </w:pPr>
      <w:r>
        <w:rPr>
          <w:rFonts w:ascii="Courier New" w:eastAsia="Courier New" w:hAnsi="Courier New" w:cs="Courier New"/>
          <w:i/>
        </w:rPr>
        <w:t># CQMxDAYKKwYBBAGCNwIBBDAcBgorBgEEAYI3AgELMQ4wDAYKKwYBBAGCNwIBFTAj</w:t>
      </w:r>
    </w:p>
    <w:p w:rsidR="0070615E" w:rsidRDefault="00E97D79">
      <w:pPr>
        <w:spacing w:after="3" w:line="265" w:lineRule="auto"/>
        <w:ind w:left="427" w:right="72"/>
      </w:pPr>
      <w:r>
        <w:rPr>
          <w:rFonts w:ascii="Courier New" w:eastAsia="Courier New" w:hAnsi="Courier New" w:cs="Courier New"/>
          <w:i/>
        </w:rPr>
        <w:t># BgkqhkiG9w0BCQQxFgQUwY+7iwxEhe2RiHMICRnV/mGny5gwDQYJKoZIhvcNAQEB</w:t>
      </w:r>
    </w:p>
    <w:p w:rsidR="0070615E" w:rsidRDefault="00E97D79">
      <w:pPr>
        <w:spacing w:after="3" w:line="265" w:lineRule="auto"/>
        <w:ind w:left="427" w:right="72"/>
      </w:pPr>
      <w:r>
        <w:rPr>
          <w:rFonts w:ascii="Courier New" w:eastAsia="Courier New" w:hAnsi="Courier New" w:cs="Courier New"/>
          <w:i/>
        </w:rPr>
        <w:t># BQAEgYAyscnxSQsTeqIkmh92ros8NBS+L7tvwRDl8KwAwvBVsMTy7cFzz3lnqc5T</w:t>
      </w:r>
    </w:p>
    <w:p w:rsidR="0070615E" w:rsidRDefault="00E97D79">
      <w:pPr>
        <w:spacing w:after="3" w:line="265" w:lineRule="auto"/>
        <w:ind w:left="427" w:right="72"/>
      </w:pPr>
      <w:r>
        <w:rPr>
          <w:rFonts w:ascii="Courier New" w:eastAsia="Courier New" w:hAnsi="Courier New" w:cs="Courier New"/>
          <w:i/>
        </w:rPr>
        <w:t># /25KFjcVp0Id6oKsQgHW07zdlcR7mC9nfwSKPBTE2G1+tmLHNopMqlcwjH0YriBW</w:t>
      </w:r>
    </w:p>
    <w:p w:rsidR="0070615E" w:rsidRDefault="00E97D79">
      <w:pPr>
        <w:spacing w:after="3" w:line="265" w:lineRule="auto"/>
        <w:ind w:left="427" w:right="72"/>
      </w:pPr>
      <w:r>
        <w:rPr>
          <w:rFonts w:ascii="Courier New" w:eastAsia="Courier New" w:hAnsi="Courier New" w:cs="Courier New"/>
          <w:i/>
        </w:rPr>
        <w:t># f25oYXEKRMMgzsuwC4IjblrVGBe+MdcJy1Cmd2qR3UQXm3m6ZA==</w:t>
      </w:r>
    </w:p>
    <w:p w:rsidR="0070615E" w:rsidRDefault="00E97D79">
      <w:pPr>
        <w:spacing w:after="596" w:line="265" w:lineRule="auto"/>
        <w:ind w:left="427" w:right="72"/>
      </w:pPr>
      <w:r>
        <w:rPr>
          <w:rFonts w:ascii="Courier New" w:eastAsia="Courier New" w:hAnsi="Courier New" w:cs="Courier New"/>
          <w:i/>
        </w:rPr>
        <w:t># SIG # End signature block</w:t>
      </w:r>
    </w:p>
    <w:p w:rsidR="0070615E" w:rsidRDefault="00E97D79">
      <w:pPr>
        <w:spacing w:after="220" w:line="259" w:lineRule="auto"/>
        <w:ind w:left="-5"/>
      </w:pPr>
      <w:r>
        <w:rPr>
          <w:b/>
          <w:sz w:val="24"/>
        </w:rPr>
        <w:t>Recursively Signing All PowerShell Scripts</w:t>
      </w:r>
    </w:p>
    <w:p w:rsidR="0070615E" w:rsidRDefault="00E97D79">
      <w:pPr>
        <w:ind w:left="-5" w:right="7"/>
      </w:pPr>
      <w:r>
        <w:rPr>
          <w:i/>
        </w:rPr>
        <w:lastRenderedPageBreak/>
        <w:t>Set-AuthenticodeSignature</w:t>
      </w:r>
      <w:r>
        <w:t xml:space="preserve"> allows you to sign not only individual scripts, but also many scripts at once in one operation. That means you could use a few lines to sign all your personal PowerShell scripts with your digital signature. </w:t>
      </w:r>
      <w:r>
        <w:rPr>
          <w:i/>
        </w:rPr>
        <w:t>Set-AuthenticodeSignature</w:t>
      </w:r>
      <w:r>
        <w:t xml:space="preserve"> will also accept arrays as file names that can contain any number of separate file names. Instead of a fixed file name, enclose in parentheses a subexpression in your statement, and let </w:t>
      </w:r>
      <w:r>
        <w:rPr>
          <w:i/>
        </w:rPr>
        <w:t>Dir</w:t>
      </w:r>
      <w:r>
        <w:t xml:space="preserve"> list all the PowerShell scripts in the current directory. They will all be signed immediately.</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w:t>
      </w:r>
      <w:r>
        <w:rPr>
          <w:rFonts w:ascii="Courier New" w:eastAsia="Courier New" w:hAnsi="Courier New" w:cs="Courier New"/>
          <w:i/>
          <w:color w:val="5F9EA0"/>
        </w:rPr>
        <w:t>-codeSigningCert</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)[0]</w:t>
      </w:r>
    </w:p>
    <w:p w:rsidR="0070615E" w:rsidRDefault="00E97D79">
      <w:pPr>
        <w:spacing w:after="282"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800080"/>
        </w:rPr>
        <w:t>$certificate</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E24D967BE9519595D7D1AC527B6449455F949C77  Valid    filter.ps1</w:t>
      </w:r>
    </w:p>
    <w:p w:rsidR="0070615E" w:rsidRDefault="00E97D79">
      <w:pPr>
        <w:spacing w:after="3" w:line="265" w:lineRule="auto"/>
        <w:ind w:left="427" w:right="72"/>
      </w:pPr>
      <w:r>
        <w:rPr>
          <w:rFonts w:ascii="Courier New" w:eastAsia="Courier New" w:hAnsi="Courier New" w:cs="Courier New"/>
          <w:i/>
        </w:rPr>
        <w:t>E24D967BE9519595D7D1AC527B6449455F949C77  Valid    myscript.ps1</w:t>
      </w:r>
    </w:p>
    <w:p w:rsidR="0070615E" w:rsidRDefault="00E97D79">
      <w:pPr>
        <w:spacing w:after="3" w:line="265" w:lineRule="auto"/>
        <w:ind w:left="427" w:right="72"/>
      </w:pPr>
      <w:r>
        <w:rPr>
          <w:rFonts w:ascii="Courier New" w:eastAsia="Courier New" w:hAnsi="Courier New" w:cs="Courier New"/>
          <w:i/>
        </w:rPr>
        <w:t>E24D967BE9519595D7D1AC527B6449455F949C77  Valid    net.ps1</w:t>
      </w:r>
    </w:p>
    <w:p w:rsidR="0070615E" w:rsidRDefault="00E97D79">
      <w:pPr>
        <w:spacing w:after="3" w:line="265" w:lineRule="auto"/>
        <w:ind w:left="427" w:right="72"/>
      </w:pPr>
      <w:r>
        <w:rPr>
          <w:rFonts w:ascii="Courier New" w:eastAsia="Courier New" w:hAnsi="Courier New" w:cs="Courier New"/>
          <w:i/>
        </w:rPr>
        <w:t>E24D967BE9519595D7D1AC527B6449455F949C77  Valid    calcfunctions.ps1</w:t>
      </w:r>
    </w:p>
    <w:p w:rsidR="0070615E" w:rsidRDefault="00E97D79">
      <w:pPr>
        <w:spacing w:after="3" w:line="265" w:lineRule="auto"/>
        <w:ind w:left="427" w:right="72"/>
      </w:pPr>
      <w:r>
        <w:rPr>
          <w:rFonts w:ascii="Courier New" w:eastAsia="Courier New" w:hAnsi="Courier New" w:cs="Courier New"/>
          <w:i/>
        </w:rPr>
        <w:t>E24D967BE9519595D7D1AC527B6449455F949C77  Valid    test.ps1</w:t>
      </w:r>
    </w:p>
    <w:p w:rsidR="0070615E" w:rsidRDefault="00E97D79">
      <w:pPr>
        <w:spacing w:after="3" w:line="265" w:lineRule="auto"/>
        <w:ind w:left="427" w:right="72"/>
      </w:pPr>
      <w:r>
        <w:rPr>
          <w:rFonts w:ascii="Courier New" w:eastAsia="Courier New" w:hAnsi="Courier New" w:cs="Courier New"/>
          <w:i/>
        </w:rPr>
        <w:t>E24D967BE9519595D7D1AC527B6449455F949C77  Valid    test1.ps1</w:t>
      </w:r>
    </w:p>
    <w:p w:rsidR="0070615E" w:rsidRDefault="00E97D79">
      <w:pPr>
        <w:spacing w:after="3" w:line="265" w:lineRule="auto"/>
        <w:ind w:left="427" w:right="72"/>
      </w:pPr>
      <w:r>
        <w:rPr>
          <w:rFonts w:ascii="Courier New" w:eastAsia="Courier New" w:hAnsi="Courier New" w:cs="Courier New"/>
          <w:i/>
        </w:rPr>
        <w:t>E24D967BE9519595D7D1AC527B6449455F949C77  Valid    test3.ps1</w:t>
      </w:r>
    </w:p>
    <w:p w:rsidR="0070615E" w:rsidRDefault="00E97D79">
      <w:pPr>
        <w:spacing w:after="3" w:line="265" w:lineRule="auto"/>
        <w:ind w:left="427" w:right="72"/>
      </w:pPr>
      <w:r>
        <w:rPr>
          <w:rFonts w:ascii="Courier New" w:eastAsia="Courier New" w:hAnsi="Courier New" w:cs="Courier New"/>
          <w:i/>
        </w:rPr>
        <w:t>E24D967BE9519595D7D1AC527B6449455F949C77  Valid    testscript.ps1</w:t>
      </w:r>
    </w:p>
    <w:p w:rsidR="0070615E" w:rsidRDefault="00E97D79">
      <w:pPr>
        <w:spacing w:after="316" w:line="265" w:lineRule="auto"/>
        <w:ind w:left="427" w:right="72"/>
      </w:pPr>
      <w:r>
        <w:rPr>
          <w:rFonts w:ascii="Courier New" w:eastAsia="Courier New" w:hAnsi="Courier New" w:cs="Courier New"/>
          <w:i/>
        </w:rPr>
        <w:t>E24D967BE9519595D7D1AC527B6449455F949C77  Valid    unsigned.ps1</w:t>
      </w:r>
    </w:p>
    <w:p w:rsidR="0070615E" w:rsidRDefault="00E97D79">
      <w:pPr>
        <w:ind w:left="-5" w:right="7"/>
      </w:pPr>
      <w:r>
        <w:t xml:space="preserve">If you'd like to sign the scripts in your current directory as well as all PowerShell scripts in all subdirectories, the invocation is just as clear because you only need to use the </w:t>
      </w:r>
      <w:r>
        <w:rPr>
          <w:i/>
        </w:rPr>
        <w:t>-recurse</w:t>
      </w:r>
      <w:r>
        <w:t xml:space="preserve"> parameter:</w:t>
      </w:r>
    </w:p>
    <w:p w:rsidR="0070615E" w:rsidRDefault="00E97D79">
      <w:pPr>
        <w:spacing w:after="596"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(Dir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800080"/>
        </w:rPr>
        <w:t>$certificate</w:t>
      </w:r>
    </w:p>
    <w:p w:rsidR="0070615E" w:rsidRDefault="00E97D79">
      <w:pPr>
        <w:spacing w:after="220" w:line="259" w:lineRule="auto"/>
        <w:ind w:left="-5"/>
      </w:pPr>
      <w:r>
        <w:rPr>
          <w:b/>
          <w:sz w:val="24"/>
        </w:rPr>
        <w:t>Selecting Certificates Using the Dialog Box</w:t>
      </w:r>
    </w:p>
    <w:p w:rsidR="0070615E" w:rsidRDefault="00E97D79">
      <w:pPr>
        <w:ind w:left="-5" w:right="7"/>
      </w:pPr>
      <w:r>
        <w:t>If there's more than one code-signing certificate on your computer, such as certificates used for diverse purposes, then you surely wouldn't want to use the first available certificate but the most suitable one. One option is to use the certificate name if you know it:</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"CN=PowerShellTestCert"</w:t>
      </w:r>
      <w:r>
        <w:rPr>
          <w:rFonts w:ascii="Courier New" w:eastAsia="Courier New" w:hAnsi="Courier New" w:cs="Courier New"/>
        </w:rPr>
        <w:t xml:space="preserve"> }</w:t>
      </w:r>
    </w:p>
    <w:p w:rsidR="0070615E" w:rsidRDefault="00E97D79">
      <w:pPr>
        <w:ind w:left="-5" w:right="7"/>
      </w:pPr>
      <w:r>
        <w:t xml:space="preserve">Another option is to use the built-in dialog box of .NET framework. It lists all certificates for selection that you pass to </w:t>
      </w:r>
      <w:r>
        <w:rPr>
          <w:i/>
        </w:rPr>
        <w:t>SelectFromCollection()</w:t>
      </w:r>
      <w:r>
        <w:t>. Before you can do this, you must wrap the certificates in a special collection. In the simplest scenario, you should offer all code-signing certificates for selection:</w:t>
      </w:r>
    </w:p>
    <w:p w:rsidR="0070615E" w:rsidRDefault="00E97D79">
      <w:pPr>
        <w:spacing w:after="4" w:line="262" w:lineRule="auto"/>
        <w:ind w:left="211"/>
      </w:pPr>
      <w:r>
        <w:rPr>
          <w:rFonts w:ascii="Courier New" w:eastAsia="Courier New" w:hAnsi="Courier New" w:cs="Courier New"/>
          <w:i/>
          <w:color w:val="008000"/>
        </w:rPr>
        <w:t># Text for the dialog box:</w:t>
      </w:r>
    </w:p>
    <w:p w:rsidR="0070615E" w:rsidRDefault="00E97D79">
      <w:pPr>
        <w:spacing w:after="3" w:line="265" w:lineRule="auto"/>
        <w:ind w:left="211"/>
      </w:pPr>
      <w:r>
        <w:rPr>
          <w:rFonts w:ascii="Courier New" w:eastAsia="Courier New" w:hAnsi="Courier New" w:cs="Courier New"/>
          <w:i/>
          <w:color w:val="800080"/>
        </w:rPr>
        <w:t>$title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"Available identities"</w:t>
      </w:r>
    </w:p>
    <w:p w:rsidR="0070615E" w:rsidRDefault="00E97D79">
      <w:pPr>
        <w:spacing w:after="3" w:line="265" w:lineRule="auto"/>
        <w:ind w:left="211" w:right="4008"/>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"Please select a certificate for signing" </w:t>
      </w:r>
      <w:r>
        <w:rPr>
          <w:rFonts w:ascii="Courier New" w:eastAsia="Courier New" w:hAnsi="Courier New" w:cs="Courier New"/>
          <w:i/>
          <w:color w:val="008000"/>
        </w:rPr>
        <w:t># Find certificates:</w:t>
      </w:r>
    </w:p>
    <w:p w:rsidR="0070615E" w:rsidRDefault="00E97D79">
      <w:pPr>
        <w:spacing w:after="3" w:line="265" w:lineRule="auto"/>
        <w:ind w:left="211"/>
      </w:pPr>
      <w:r>
        <w:rPr>
          <w:rFonts w:ascii="Courier New" w:eastAsia="Courier New" w:hAnsi="Courier New" w:cs="Courier New"/>
          <w:i/>
          <w:color w:val="800080"/>
        </w:rPr>
        <w:t>$certificates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-codeSigningCert</w:t>
      </w:r>
    </w:p>
    <w:p w:rsidR="0070615E" w:rsidRDefault="00E97D79">
      <w:pPr>
        <w:spacing w:after="4" w:line="262" w:lineRule="auto"/>
        <w:ind w:left="211" w:right="5088"/>
      </w:pPr>
      <w:r>
        <w:rPr>
          <w:rFonts w:ascii="Courier New" w:eastAsia="Courier New" w:hAnsi="Courier New" w:cs="Courier New"/>
          <w:i/>
          <w:color w:val="008000"/>
        </w:rPr>
        <w:t># Load System.Security librara and wrap # certificates in a collection:</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LoadWithPartialName(</w:t>
      </w:r>
      <w:r>
        <w:rPr>
          <w:rFonts w:ascii="Courier New" w:eastAsia="Courier New" w:hAnsi="Courier New" w:cs="Courier New"/>
          <w:i/>
          <w:color w:val="800000"/>
        </w:rPr>
        <w:t>"System.Security"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lastRenderedPageBreak/>
        <w:t>$collection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B4513"/>
        </w:rPr>
        <w:t>System.Security.Cryptography.X509Certificates.X509Certificate2Collection</w:t>
      </w:r>
    </w:p>
    <w:p w:rsidR="0070615E" w:rsidRDefault="00E97D79">
      <w:pPr>
        <w:spacing w:after="3" w:line="265" w:lineRule="auto"/>
        <w:ind w:left="211" w:right="3408"/>
      </w:pPr>
      <w:r>
        <w:rPr>
          <w:rFonts w:ascii="Courier New" w:eastAsia="Courier New" w:hAnsi="Courier New" w:cs="Courier New"/>
          <w:i/>
          <w:color w:val="800080"/>
        </w:rPr>
        <w:t>$certificates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$collection</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008000"/>
        </w:rPr>
        <w:t># Display options:</w:t>
      </w:r>
    </w:p>
    <w:p w:rsidR="0070615E" w:rsidRDefault="00E97D79">
      <w:pPr>
        <w:spacing w:after="3" w:line="265" w:lineRule="auto"/>
        <w:ind w:left="211"/>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System.Security.Cryptography.x509Certificates.X509Certificate2UI</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SelectFromCollection(</w:t>
      </w:r>
      <w:r>
        <w:rPr>
          <w:rFonts w:ascii="Courier New" w:eastAsia="Courier New" w:hAnsi="Courier New" w:cs="Courier New"/>
          <w:i/>
          <w:color w:val="800080"/>
        </w:rPr>
        <w:t>$collection</w:t>
      </w:r>
      <w:r>
        <w:rPr>
          <w:rFonts w:ascii="Courier New" w:eastAsia="Courier New" w:hAnsi="Courier New" w:cs="Courier New"/>
        </w:rPr>
        <w:t xml:space="preserve">,  </w:t>
      </w:r>
      <w:r>
        <w:rPr>
          <w:rFonts w:ascii="Courier New" w:eastAsia="Courier New" w:hAnsi="Courier New" w:cs="Courier New"/>
          <w:i/>
          <w:color w:val="800080"/>
        </w:rPr>
        <w:t>$title</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 0)</w:t>
      </w:r>
    </w:p>
    <w:p w:rsidR="0070615E" w:rsidRDefault="00E97D79">
      <w:pPr>
        <w:spacing w:after="4" w:line="262" w:lineRule="auto"/>
        <w:ind w:left="211"/>
      </w:pPr>
      <w:r>
        <w:rPr>
          <w:rFonts w:ascii="Courier New" w:eastAsia="Courier New" w:hAnsi="Courier New" w:cs="Courier New"/>
          <w:i/>
          <w:color w:val="008000"/>
        </w:rPr>
        <w:t># Use selected certificate to sign</w:t>
      </w:r>
    </w:p>
    <w:p w:rsidR="0070615E" w:rsidRDefault="00E97D79">
      <w:pPr>
        <w:spacing w:after="3"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w:t>
      </w:r>
      <w:r>
        <w:rPr>
          <w:rFonts w:ascii="Courier New" w:eastAsia="Courier New" w:hAnsi="Courier New" w:cs="Courier New"/>
          <w:i/>
          <w:color w:val="5F9EA0"/>
        </w:rPr>
        <w:t>-Certificate</w:t>
      </w:r>
      <w:r>
        <w:rPr>
          <w:rFonts w:ascii="Courier New" w:eastAsia="Courier New" w:hAnsi="Courier New" w:cs="Courier New"/>
        </w:rPr>
        <w:t xml:space="preserve"> </w:t>
      </w:r>
      <w:r>
        <w:rPr>
          <w:rFonts w:ascii="Courier New" w:eastAsia="Courier New" w:hAnsi="Courier New" w:cs="Courier New"/>
          <w:i/>
          <w:color w:val="800080"/>
        </w:rPr>
        <w:t>$certificate</w:t>
      </w:r>
      <w:r>
        <w:rPr>
          <w:rFonts w:ascii="Courier New" w:eastAsia="Courier New" w:hAnsi="Courier New" w:cs="Courier New"/>
        </w:rPr>
        <w:t>[0]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-FilePath</w:t>
      </w:r>
      <w:r>
        <w:rPr>
          <w:rFonts w:ascii="Courier New" w:eastAsia="Courier New" w:hAnsi="Courier New" w:cs="Courier New"/>
        </w:rPr>
        <w:t xml:space="preserve"> </w:t>
      </w:r>
      <w:r>
        <w:rPr>
          <w:rFonts w:ascii="Courier New" w:eastAsia="Courier New" w:hAnsi="Courier New" w:cs="Courier New"/>
          <w:i/>
          <w:color w:val="8B4513"/>
        </w:rPr>
        <w:t>test.ps1</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636" w:line="265" w:lineRule="auto"/>
        <w:ind w:left="427" w:right="72"/>
      </w:pPr>
      <w:r>
        <w:rPr>
          <w:rFonts w:ascii="Courier New" w:eastAsia="Courier New" w:hAnsi="Courier New" w:cs="Courier New"/>
          <w:i/>
        </w:rPr>
        <w:t>372883FA3B386F72BCE5F475180CE938CE1B8674  Valid   test.ps1</w:t>
      </w:r>
    </w:p>
    <w:p w:rsidR="0070615E" w:rsidRDefault="00E97D79">
      <w:pPr>
        <w:spacing w:after="174" w:line="259" w:lineRule="auto"/>
        <w:ind w:left="-5"/>
      </w:pPr>
      <w:r>
        <w:rPr>
          <w:b/>
          <w:sz w:val="28"/>
        </w:rPr>
        <w:t>Validating Signed PowerShell Scripts</w:t>
      </w:r>
    </w:p>
    <w:p w:rsidR="0070615E" w:rsidRDefault="00E97D79">
      <w:pPr>
        <w:spacing w:after="281"/>
        <w:ind w:left="-5" w:right="7"/>
      </w:pPr>
      <w:r>
        <w:t>How exactly do signatures in scripts benefit you and others? The simple answer is they can be validated, both manually and automatically, and tell you whether a PowerShell is trusted or may contain malicious code.</w:t>
      </w:r>
    </w:p>
    <w:p w:rsidR="0070615E" w:rsidRDefault="00E97D79">
      <w:pPr>
        <w:numPr>
          <w:ilvl w:val="0"/>
          <w:numId w:val="52"/>
        </w:numPr>
        <w:spacing w:after="0"/>
        <w:ind w:right="7" w:hanging="284"/>
      </w:pPr>
      <w:r>
        <w:rPr>
          <w:b/>
        </w:rPr>
        <w:t>Validate it yourself:</w:t>
      </w:r>
      <w:r>
        <w:t xml:space="preserve"> For manual validation, check whether a signature is in a PowerShell script and if it is, whether it is unobjectionable. Among other things, you can find out who signed the script, whether the script code was changed, and whether whoever signed the script is someone you trust. </w:t>
      </w:r>
    </w:p>
    <w:p w:rsidR="0070615E" w:rsidRDefault="00E97D79">
      <w:pPr>
        <w:numPr>
          <w:ilvl w:val="0"/>
          <w:numId w:val="52"/>
        </w:numPr>
        <w:ind w:right="7" w:hanging="284"/>
      </w:pPr>
      <w:r>
        <w:rPr>
          <w:b/>
        </w:rPr>
        <w:t>Validate automatically:</w:t>
      </w:r>
      <w:r>
        <w:t xml:space="preserve"> If you set the PowerShell execution policy to </w:t>
      </w:r>
      <w:r>
        <w:rPr>
          <w:i/>
        </w:rPr>
        <w:t>AllSigned</w:t>
      </w:r>
      <w:r>
        <w:t xml:space="preserve">, PowerShell will carry out validation automatically as soon as you attempt to run the script. The script will run only if the script issuer is trusted and the signature has not been altered since it was signed. </w:t>
      </w:r>
    </w:p>
    <w:p w:rsidR="0070615E" w:rsidRDefault="00E97D79">
      <w:pPr>
        <w:spacing w:after="220" w:line="259" w:lineRule="auto"/>
        <w:ind w:left="-5"/>
      </w:pPr>
      <w:r>
        <w:rPr>
          <w:b/>
          <w:sz w:val="24"/>
        </w:rPr>
        <w:t>Manual Validation</w:t>
      </w:r>
    </w:p>
    <w:p w:rsidR="0070615E" w:rsidRDefault="00E97D79">
      <w:pPr>
        <w:ind w:left="-5" w:right="7"/>
      </w:pPr>
      <w:r>
        <w:t xml:space="preserve">The cmdlet </w:t>
      </w:r>
      <w:r>
        <w:rPr>
          <w:i/>
        </w:rPr>
        <w:t>Get-AuthenticodeSignature</w:t>
      </w:r>
      <w:r>
        <w:t xml:space="preserve"> validates signatures. This cmdlet requires the name of the script file that you want to examine. The script file doesn't have to include a signature. Whether it does or doesn't, the </w:t>
      </w:r>
      <w:r>
        <w:rPr>
          <w:i/>
        </w:rPr>
        <w:t>StatusMessage</w:t>
      </w:r>
      <w:r>
        <w:t xml:space="preserve"> property will tell you the script status:</w:t>
      </w:r>
    </w:p>
    <w:p w:rsidR="0070615E" w:rsidRDefault="00E97D79">
      <w:pPr>
        <w:spacing w:after="3" w:line="265" w:lineRule="auto"/>
        <w:ind w:left="211"/>
      </w:pPr>
      <w:r>
        <w:rPr>
          <w:rFonts w:ascii="Courier New" w:eastAsia="Courier New" w:hAnsi="Courier New" w:cs="Courier New"/>
          <w:i/>
          <w:color w:val="800000"/>
        </w:rPr>
        <w:t>' "Hello" '</w:t>
      </w:r>
      <w:r>
        <w:rPr>
          <w:rFonts w:ascii="Courier New" w:eastAsia="Courier New" w:hAnsi="Courier New" w:cs="Courier New"/>
        </w:rPr>
        <w:t xml:space="preserve"> &gt; </w:t>
      </w:r>
      <w:r>
        <w:rPr>
          <w:rFonts w:ascii="Courier New" w:eastAsia="Courier New" w:hAnsi="Courier New" w:cs="Courier New"/>
          <w:i/>
          <w:color w:val="8B4513"/>
        </w:rPr>
        <w:t>unsigned.ps1</w:t>
      </w:r>
    </w:p>
    <w:p w:rsidR="0070615E" w:rsidRDefault="00E97D79">
      <w:pPr>
        <w:spacing w:after="3" w:line="265" w:lineRule="auto"/>
        <w:ind w:left="211"/>
      </w:pPr>
      <w:r>
        <w:rPr>
          <w:rFonts w:ascii="Courier New" w:eastAsia="Courier New" w:hAnsi="Courier New" w:cs="Courier New"/>
          <w:i/>
          <w:color w:val="800080"/>
        </w:rPr>
        <w:t>$check</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Get-AuthenticodeSignature</w:t>
      </w:r>
      <w:r>
        <w:rPr>
          <w:rFonts w:ascii="Courier New" w:eastAsia="Courier New" w:hAnsi="Courier New" w:cs="Courier New"/>
        </w:rPr>
        <w:t xml:space="preserve"> </w:t>
      </w:r>
      <w:r>
        <w:rPr>
          <w:rFonts w:ascii="Courier New" w:eastAsia="Courier New" w:hAnsi="Courier New" w:cs="Courier New"/>
          <w:i/>
          <w:color w:val="8B4513"/>
        </w:rPr>
        <w:t>unsigned.ps1</w:t>
      </w:r>
    </w:p>
    <w:p w:rsidR="0070615E" w:rsidRDefault="00E97D79">
      <w:pPr>
        <w:spacing w:after="282" w:line="265" w:lineRule="auto"/>
        <w:ind w:left="211"/>
      </w:pPr>
      <w:r>
        <w:rPr>
          <w:rFonts w:ascii="Courier New" w:eastAsia="Courier New" w:hAnsi="Courier New" w:cs="Courier New"/>
          <w:i/>
          <w:color w:val="800080"/>
        </w:rPr>
        <w:t>$check</w:t>
      </w:r>
      <w:r>
        <w:rPr>
          <w:rFonts w:ascii="Courier New" w:eastAsia="Courier New" w:hAnsi="Courier New" w:cs="Courier New"/>
        </w:rPr>
        <w:t>.</w:t>
      </w:r>
      <w:r>
        <w:rPr>
          <w:rFonts w:ascii="Courier New" w:eastAsia="Courier New" w:hAnsi="Courier New" w:cs="Courier New"/>
          <w:i/>
          <w:color w:val="8B4513"/>
        </w:rPr>
        <w:t>StatusMessage</w:t>
      </w:r>
    </w:p>
    <w:p w:rsidR="0070615E" w:rsidRDefault="00E97D79">
      <w:pPr>
        <w:spacing w:after="315" w:line="265" w:lineRule="auto"/>
        <w:ind w:left="427" w:right="3552"/>
      </w:pPr>
      <w:r>
        <w:rPr>
          <w:rFonts w:ascii="Courier New" w:eastAsia="Courier New" w:hAnsi="Courier New" w:cs="Courier New"/>
          <w:i/>
        </w:rPr>
        <w:t>The file "C:\Users\Tobias Weltner\unsigned.ps1" is not digitally signed. The script will not execute on the system. Please see "get-help about_signing" for more details.</w:t>
      </w:r>
    </w:p>
    <w:p w:rsidR="0070615E" w:rsidRDefault="00E97D79">
      <w:pPr>
        <w:ind w:left="-5" w:right="7"/>
      </w:pPr>
      <w:r>
        <w:t xml:space="preserve">Note that this text conveys exactly the same message that you would receive if you ran an unsigned script, even though the execution policy is set to </w:t>
      </w:r>
      <w:r>
        <w:rPr>
          <w:i/>
        </w:rPr>
        <w:t>RemoteSigned</w:t>
      </w:r>
      <w:r>
        <w:t xml:space="preserve"> or </w:t>
      </w:r>
      <w:r>
        <w:rPr>
          <w:i/>
        </w:rPr>
        <w:t>AllSigned</w:t>
      </w:r>
      <w:r>
        <w:t xml:space="preserve">. This means that </w:t>
      </w:r>
      <w:r>
        <w:lastRenderedPageBreak/>
        <w:t xml:space="preserve">PowerShell carries out precisely the same validation procedure internally when, depending on the current execution policy, it examines the scripts you try to start. Another equally useful property is </w:t>
      </w:r>
      <w:r>
        <w:rPr>
          <w:i/>
        </w:rPr>
        <w:t>Status</w:t>
      </w:r>
      <w:r>
        <w:t>, which summarizes the script status in just one concise phrase:</w:t>
      </w:r>
    </w:p>
    <w:p w:rsidR="0070615E" w:rsidRDefault="00E97D79">
      <w:pPr>
        <w:spacing w:after="282" w:line="265" w:lineRule="auto"/>
        <w:ind w:left="211"/>
      </w:pPr>
      <w:r>
        <w:rPr>
          <w:rFonts w:ascii="Courier New" w:eastAsia="Courier New" w:hAnsi="Courier New" w:cs="Courier New"/>
          <w:i/>
          <w:color w:val="800080"/>
        </w:rPr>
        <w:t>$check</w:t>
      </w:r>
      <w:r>
        <w:rPr>
          <w:rFonts w:ascii="Courier New" w:eastAsia="Courier New" w:hAnsi="Courier New" w:cs="Courier New"/>
        </w:rPr>
        <w:t>.</w:t>
      </w:r>
      <w:r>
        <w:rPr>
          <w:rFonts w:ascii="Courier New" w:eastAsia="Courier New" w:hAnsi="Courier New" w:cs="Courier New"/>
          <w:i/>
          <w:color w:val="8B4513"/>
        </w:rPr>
        <w:t>Status</w:t>
      </w:r>
    </w:p>
    <w:p w:rsidR="0070615E" w:rsidRDefault="00E97D79">
      <w:pPr>
        <w:spacing w:after="316" w:line="265" w:lineRule="auto"/>
        <w:ind w:left="427" w:right="72"/>
      </w:pPr>
      <w:r>
        <w:rPr>
          <w:rFonts w:ascii="Courier New" w:eastAsia="Courier New" w:hAnsi="Courier New" w:cs="Courier New"/>
          <w:i/>
        </w:rPr>
        <w:t>NotSigned</w:t>
      </w:r>
    </w:p>
    <w:p w:rsidR="0070615E" w:rsidRDefault="00E97D79">
      <w:pPr>
        <w:ind w:left="-5" w:right="7"/>
      </w:pPr>
      <w:r>
        <w:t xml:space="preserve">What happens when you inspect script signatures? </w:t>
      </w:r>
      <w:r>
        <w:rPr>
          <w:color w:val="000080"/>
          <w:u w:val="single" w:color="000080"/>
        </w:rPr>
        <w:t>Table 10.3</w:t>
      </w:r>
      <w:r>
        <w:t xml:space="preserve"> provides an overview of possible validation results, as well as causes. You can use </w:t>
      </w:r>
      <w:r>
        <w:rPr>
          <w:i/>
        </w:rPr>
        <w:t>get-authenticodesignature</w:t>
      </w:r>
      <w:r>
        <w:t xml:space="preserve"> to easily ascertain the security status of scripts, which scripts have a valid signature, and which scripts lack signatures or whose contents have been modified:</w:t>
      </w:r>
    </w:p>
    <w:p w:rsidR="0070615E" w:rsidRDefault="00E97D79">
      <w:pPr>
        <w:spacing w:after="3" w:line="265" w:lineRule="auto"/>
        <w:ind w:left="211"/>
      </w:pPr>
      <w:r>
        <w:rPr>
          <w:rFonts w:ascii="Courier New" w:eastAsia="Courier New" w:hAnsi="Courier New" w:cs="Courier New"/>
          <w:i/>
          <w:color w:val="5F9EA0"/>
        </w:rPr>
        <w:t>Get-AuthenticodeSignature</w:t>
      </w:r>
      <w:r>
        <w:rPr>
          <w:rFonts w:ascii="Courier New" w:eastAsia="Courier New" w:hAnsi="Courier New" w:cs="Courier New"/>
        </w:rPr>
        <w:t xml:space="preserve"> (Dir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E24D967BE9519595D7D1AC527B6449455F949C77  Valid         filter.ps1</w:t>
      </w:r>
    </w:p>
    <w:p w:rsidR="0070615E" w:rsidRDefault="00E97D79">
      <w:pPr>
        <w:spacing w:after="3" w:line="265" w:lineRule="auto"/>
        <w:ind w:left="427" w:right="72"/>
      </w:pPr>
      <w:r>
        <w:rPr>
          <w:rFonts w:ascii="Courier New" w:eastAsia="Courier New" w:hAnsi="Courier New" w:cs="Courier New"/>
          <w:i/>
        </w:rPr>
        <w:t>E24D967BE9519595D7D1AC527B6449455F949C77  Valid         hauptskript.ps1</w:t>
      </w:r>
    </w:p>
    <w:p w:rsidR="0070615E" w:rsidRDefault="00E97D79">
      <w:pPr>
        <w:spacing w:after="3" w:line="265" w:lineRule="auto"/>
        <w:ind w:left="427" w:right="72"/>
      </w:pPr>
      <w:r>
        <w:rPr>
          <w:rFonts w:ascii="Courier New" w:eastAsia="Courier New" w:hAnsi="Courier New" w:cs="Courier New"/>
          <w:i/>
        </w:rPr>
        <w:t>E24D967BE9519595D7D1AC527B6449455F949C77  Valid         myscript.ps1</w:t>
      </w:r>
    </w:p>
    <w:p w:rsidR="0070615E" w:rsidRDefault="00E97D79">
      <w:pPr>
        <w:spacing w:after="3" w:line="265" w:lineRule="auto"/>
        <w:ind w:left="427" w:right="72"/>
      </w:pPr>
      <w:r>
        <w:rPr>
          <w:rFonts w:ascii="Courier New" w:eastAsia="Courier New" w:hAnsi="Courier New" w:cs="Courier New"/>
          <w:i/>
        </w:rPr>
        <w:t>E24D967BE9519595D7D1AC527B6449455F949C77  Valid         net.ps1</w:t>
      </w:r>
    </w:p>
    <w:p w:rsidR="0070615E" w:rsidRDefault="00E97D79">
      <w:pPr>
        <w:spacing w:after="3" w:line="265" w:lineRule="auto"/>
        <w:ind w:left="427" w:right="72"/>
      </w:pPr>
      <w:r>
        <w:rPr>
          <w:rFonts w:ascii="Courier New" w:eastAsia="Courier New" w:hAnsi="Courier New" w:cs="Courier New"/>
          <w:i/>
        </w:rPr>
        <w:t>E24D967BE9519595D7D1AC527B6449455F949C77  Valid         calcfunctions.ps1</w:t>
      </w:r>
    </w:p>
    <w:p w:rsidR="0070615E" w:rsidRDefault="00E97D79">
      <w:pPr>
        <w:spacing w:after="3" w:line="265" w:lineRule="auto"/>
        <w:ind w:left="427" w:right="72"/>
      </w:pPr>
      <w:r>
        <w:rPr>
          <w:rFonts w:ascii="Courier New" w:eastAsia="Courier New" w:hAnsi="Courier New" w:cs="Courier New"/>
          <w:i/>
        </w:rPr>
        <w:t>E24D967BE9519595D7D1AC527B6449455F949C77  Valid         test.ps1</w:t>
      </w:r>
    </w:p>
    <w:p w:rsidR="0070615E" w:rsidRDefault="00E97D79">
      <w:pPr>
        <w:spacing w:after="3" w:line="265" w:lineRule="auto"/>
        <w:ind w:left="427" w:right="72"/>
      </w:pPr>
      <w:r>
        <w:rPr>
          <w:rFonts w:ascii="Courier New" w:eastAsia="Courier New" w:hAnsi="Courier New" w:cs="Courier New"/>
          <w:i/>
        </w:rPr>
        <w:t>E24D967BE9519595D7D1AC527B6449455F949C77  HashMismatch  test1.ps1</w:t>
      </w:r>
    </w:p>
    <w:p w:rsidR="0070615E" w:rsidRDefault="00E97D79">
      <w:pPr>
        <w:spacing w:after="3" w:line="265" w:lineRule="auto"/>
        <w:ind w:left="427" w:right="72"/>
      </w:pPr>
      <w:r>
        <w:rPr>
          <w:rFonts w:ascii="Courier New" w:eastAsia="Courier New" w:hAnsi="Courier New" w:cs="Courier New"/>
          <w:i/>
        </w:rPr>
        <w:t>E24D967BE9519595D7D1AC527B6449455F949C77  UnknownError  test3.ps1</w:t>
      </w:r>
    </w:p>
    <w:p w:rsidR="0070615E" w:rsidRDefault="00E97D79">
      <w:pPr>
        <w:spacing w:after="3" w:line="265" w:lineRule="auto"/>
        <w:ind w:left="427" w:right="72"/>
      </w:pPr>
      <w:r>
        <w:rPr>
          <w:rFonts w:ascii="Courier New" w:eastAsia="Courier New" w:hAnsi="Courier New" w:cs="Courier New"/>
          <w:i/>
        </w:rPr>
        <w:t>E24D967BE9519595D7D1AC527B6449455F949C77  Valid         testscript.ps1</w:t>
      </w:r>
    </w:p>
    <w:p w:rsidR="0070615E" w:rsidRDefault="00E97D79">
      <w:pPr>
        <w:spacing w:after="3" w:line="265" w:lineRule="auto"/>
        <w:ind w:left="427" w:right="72"/>
      </w:pPr>
      <w:r>
        <w:rPr>
          <w:rFonts w:ascii="Courier New" w:eastAsia="Courier New" w:hAnsi="Courier New" w:cs="Courier New"/>
          <w:i/>
        </w:rPr>
        <w:t>E24D967BE9519595D7D1AC527B6449455F949C77  Valid         unsigned.ps1</w:t>
      </w:r>
    </w:p>
    <w:p w:rsidR="0070615E" w:rsidRDefault="00E97D79">
      <w:pPr>
        <w:spacing w:after="316" w:line="265" w:lineRule="auto"/>
        <w:ind w:left="427" w:right="72"/>
      </w:pPr>
      <w:r>
        <w:rPr>
          <w:rFonts w:ascii="Courier New" w:eastAsia="Courier New" w:hAnsi="Courier New" w:cs="Courier New"/>
          <w:i/>
        </w:rPr>
        <w:t xml:space="preserve">                                          NotSigned     unterskript.ps1</w:t>
      </w:r>
    </w:p>
    <w:p w:rsidR="0070615E" w:rsidRDefault="00E97D79">
      <w:pPr>
        <w:ind w:left="-5" w:right="7"/>
      </w:pPr>
      <w:r>
        <w:t>If you want to see only those scripts that are potentially malicious, whose contents have been tampered with since they were signed (</w:t>
      </w:r>
      <w:r>
        <w:rPr>
          <w:i/>
        </w:rPr>
        <w:t>HashMismatch</w:t>
      </w:r>
      <w:r>
        <w:t>), or whose signature comes from an untrusted certificate (</w:t>
      </w:r>
      <w:r>
        <w:rPr>
          <w:i/>
        </w:rPr>
        <w:t>UnknownError</w:t>
      </w:r>
      <w:r>
        <w:t xml:space="preserve">), use </w:t>
      </w:r>
      <w:r>
        <w:rPr>
          <w:i/>
        </w:rPr>
        <w:t>Where-Object</w:t>
      </w:r>
      <w:r>
        <w:t xml:space="preserve"> to filter your results:</w:t>
      </w:r>
    </w:p>
    <w:p w:rsidR="0070615E" w:rsidRDefault="00E97D79">
      <w:pPr>
        <w:spacing w:after="3" w:line="265" w:lineRule="auto"/>
        <w:ind w:left="211"/>
      </w:pPr>
      <w:r>
        <w:rPr>
          <w:rFonts w:ascii="Courier New" w:eastAsia="Courier New" w:hAnsi="Courier New" w:cs="Courier New"/>
          <w:i/>
          <w:color w:val="5F9EA0"/>
        </w:rPr>
        <w:t>Get-AuthenticodeSignature</w:t>
      </w:r>
      <w:r>
        <w:rPr>
          <w:rFonts w:ascii="Courier New" w:eastAsia="Courier New" w:hAnsi="Courier New" w:cs="Courier New"/>
        </w:rPr>
        <w:t xml:space="preserve"> (Dir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"HashMismatch"</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-or</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"UnknownError"</w:t>
      </w:r>
      <w:r>
        <w:rPr>
          <w:rFonts w:ascii="Courier New" w:eastAsia="Courier New" w:hAnsi="Courier New" w:cs="Courier New"/>
        </w:rPr>
        <w:t>))}</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E24D967BE9519595D7D1AC527B6449455F949C77  HashMismatch  test1.ps1</w:t>
      </w:r>
    </w:p>
    <w:p w:rsidR="0070615E" w:rsidRDefault="00E97D79">
      <w:pPr>
        <w:spacing w:after="112" w:line="265" w:lineRule="auto"/>
        <w:ind w:left="427" w:right="72"/>
      </w:pPr>
      <w:r>
        <w:rPr>
          <w:rFonts w:ascii="Courier New" w:eastAsia="Courier New" w:hAnsi="Courier New" w:cs="Courier New"/>
          <w:i/>
        </w:rPr>
        <w:t>94FD1387CE1CA1340E59A7B16541C6179FDEEC7D  UnknownError  test3.ps1</w:t>
      </w:r>
    </w:p>
    <w:tbl>
      <w:tblPr>
        <w:tblStyle w:val="TableGrid"/>
        <w:tblW w:w="8180" w:type="dxa"/>
        <w:tblInd w:w="1021" w:type="dxa"/>
        <w:tblCellMar>
          <w:top w:w="84" w:type="dxa"/>
          <w:left w:w="77" w:type="dxa"/>
          <w:right w:w="10" w:type="dxa"/>
        </w:tblCellMar>
        <w:tblLook w:val="04A0" w:firstRow="1" w:lastRow="0" w:firstColumn="1" w:lastColumn="0" w:noHBand="0" w:noVBand="1"/>
      </w:tblPr>
      <w:tblGrid>
        <w:gridCol w:w="1630"/>
        <w:gridCol w:w="3364"/>
        <w:gridCol w:w="3186"/>
      </w:tblGrid>
      <w:tr w:rsidR="0070615E">
        <w:trPr>
          <w:trHeight w:val="693"/>
        </w:trPr>
        <w:tc>
          <w:tcPr>
            <w:tcW w:w="16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Status</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Message</w:t>
            </w:r>
          </w:p>
        </w:tc>
        <w:tc>
          <w:tcPr>
            <w:tcW w:w="31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1668"/>
        </w:trPr>
        <w:tc>
          <w:tcPr>
            <w:tcW w:w="16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NotSigned</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11" w:firstLine="0"/>
            </w:pPr>
            <w:r>
              <w:t>The file "xyz" is not digitally signed. The script will not execute on the system. Please see "get-help about_signing" for more details.</w:t>
            </w:r>
          </w:p>
        </w:tc>
        <w:tc>
          <w:tcPr>
            <w:tcW w:w="31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60" w:firstLine="0"/>
            </w:pPr>
            <w:r>
              <w:t>Since the file has no digital signature, you must use SetAuthenticodeSignature to sign the file.</w:t>
            </w:r>
          </w:p>
        </w:tc>
      </w:tr>
      <w:tr w:rsidR="0070615E">
        <w:trPr>
          <w:trHeight w:val="1668"/>
        </w:trPr>
        <w:tc>
          <w:tcPr>
            <w:tcW w:w="16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UnknownError</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35" w:firstLine="0"/>
            </w:pPr>
            <w:r>
              <w:t>The file "xyz" cannot be loaded. A certificate chain processed, but ended in a root certificate which is not trusted by the trust provider.</w:t>
            </w:r>
          </w:p>
        </w:tc>
        <w:tc>
          <w:tcPr>
            <w:tcW w:w="31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used certificate is unknown. Add the certificate publisher to the trusted root certificates authorities store.</w:t>
            </w:r>
          </w:p>
        </w:tc>
      </w:tr>
      <w:tr w:rsidR="0070615E">
        <w:trPr>
          <w:trHeight w:val="2882"/>
        </w:trPr>
        <w:tc>
          <w:tcPr>
            <w:tcW w:w="16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rPr>
                <w:i/>
              </w:rPr>
              <w:t>HashMismatch</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2" w:line="239" w:lineRule="auto"/>
              <w:ind w:left="0" w:firstLine="0"/>
            </w:pPr>
            <w:r>
              <w:t xml:space="preserve">File XXX check this cannot be loaded. The contents of file </w:t>
            </w:r>
          </w:p>
          <w:p w:rsidR="0070615E" w:rsidRDefault="00E97D79">
            <w:pPr>
              <w:spacing w:after="0" w:line="259" w:lineRule="auto"/>
              <w:ind w:left="0" w:right="35" w:firstLine="0"/>
            </w:pPr>
            <w:r>
              <w:t>"â€¦" may have been tampered because the hash of the file does not match the hash stored in the digital signature. The script will not execute on the system. Please see "get-help about_signing" for more details.</w:t>
            </w:r>
          </w:p>
        </w:tc>
        <w:tc>
          <w:tcPr>
            <w:tcW w:w="31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file contents were changed. If you changed the contents yourself, resign the file.</w:t>
            </w:r>
          </w:p>
        </w:tc>
      </w:tr>
      <w:tr w:rsidR="0070615E">
        <w:trPr>
          <w:trHeight w:val="1185"/>
        </w:trPr>
        <w:tc>
          <w:tcPr>
            <w:tcW w:w="162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Valid</w:t>
            </w:r>
          </w:p>
        </w:tc>
        <w:tc>
          <w:tcPr>
            <w:tcW w:w="33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Signature was validated.</w:t>
            </w:r>
          </w:p>
        </w:tc>
        <w:tc>
          <w:tcPr>
            <w:tcW w:w="318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file contents match the signature and the signature is valid.</w:t>
            </w:r>
          </w:p>
        </w:tc>
      </w:tr>
    </w:tbl>
    <w:p w:rsidR="0070615E" w:rsidRDefault="00E97D79">
      <w:pPr>
        <w:spacing w:after="0" w:line="259" w:lineRule="auto"/>
        <w:ind w:left="0" w:right="1708" w:firstLine="0"/>
        <w:jc w:val="right"/>
      </w:pPr>
      <w:r>
        <w:rPr>
          <w:b/>
        </w:rPr>
        <w:t>Table 10.3:</w:t>
      </w:r>
      <w:r>
        <w:t xml:space="preserve"> Status reports of signature validation and their causes</w:t>
      </w:r>
    </w:p>
    <w:p w:rsidR="0070615E" w:rsidRDefault="00E97D79">
      <w:pPr>
        <w:spacing w:after="220" w:line="259" w:lineRule="auto"/>
        <w:ind w:left="-5"/>
      </w:pPr>
      <w:r>
        <w:rPr>
          <w:b/>
          <w:sz w:val="24"/>
        </w:rPr>
        <w:t>Automatic Validation</w:t>
      </w:r>
    </w:p>
    <w:p w:rsidR="0070615E" w:rsidRDefault="00E97D79">
      <w:pPr>
        <w:spacing w:after="275"/>
        <w:ind w:left="-5" w:right="7"/>
      </w:pPr>
      <w:r>
        <w:t xml:space="preserve">You don't need to validate the signatures of your script files because PowerShell will carry out validation automatically when you try to start a script. The script will run only if the script file signature is valid. In all other cases, you will get an error message like those in </w:t>
      </w:r>
      <w:r>
        <w:rPr>
          <w:color w:val="000080"/>
          <w:u w:val="single" w:color="000080"/>
        </w:rPr>
        <w:t>Table 10.3</w:t>
      </w:r>
      <w:r>
        <w:t>. In this way, you can ensure that only those scripts will run that were inspected by a trusted authority and were found to be valid (that is, signed). Automatic validation will alert you as well if the script contents have been subsequently modified.</w:t>
      </w:r>
    </w:p>
    <w:p w:rsidR="0070615E" w:rsidRDefault="00E97D79">
      <w:pPr>
        <w:spacing w:after="37"/>
        <w:ind w:left="-5" w:right="7"/>
      </w:pPr>
      <w:r>
        <w:t xml:space="preserve">Automatic validation is always active when you use </w:t>
      </w:r>
      <w:r>
        <w:rPr>
          <w:i/>
        </w:rPr>
        <w:t>Set-ExecutionPolicy</w:t>
      </w:r>
      <w:r>
        <w:t xml:space="preserve"> to set the execution policy either to </w:t>
      </w:r>
      <w:r>
        <w:rPr>
          <w:i/>
        </w:rPr>
        <w:t>AllSigned</w:t>
      </w:r>
      <w:r>
        <w:t xml:space="preserve"> or </w:t>
      </w:r>
      <w:r>
        <w:rPr>
          <w:i/>
        </w:rPr>
        <w:t>RemoteSigned</w:t>
      </w:r>
      <w:r>
        <w:t xml:space="preserve">. All scripts will be tested in principle if you choose </w:t>
      </w:r>
      <w:r>
        <w:rPr>
          <w:i/>
        </w:rPr>
        <w:t>AllSigned</w:t>
      </w:r>
      <w:r>
        <w:t>.</w:t>
      </w:r>
    </w:p>
    <w:tbl>
      <w:tblPr>
        <w:tblStyle w:val="TableGrid"/>
        <w:tblW w:w="8180" w:type="dxa"/>
        <w:tblInd w:w="1021" w:type="dxa"/>
        <w:tblCellMar>
          <w:top w:w="161" w:type="dxa"/>
          <w:left w:w="225" w:type="dxa"/>
          <w:right w:w="111"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4425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0263" name="Picture 40263"/>
                  <wp:cNvGraphicFramePr/>
                  <a:graphic xmlns:a="http://schemas.openxmlformats.org/drawingml/2006/main">
                    <a:graphicData uri="http://schemas.openxmlformats.org/drawingml/2006/picture">
                      <pic:pic xmlns:pic="http://schemas.openxmlformats.org/drawingml/2006/picture">
                        <pic:nvPicPr>
                          <pic:cNvPr id="40263" name="Picture 40263"/>
                          <pic:cNvPicPr/>
                        </pic:nvPicPr>
                        <pic:blipFill>
                          <a:blip r:embed="rId24"/>
                          <a:stretch>
                            <a:fillRect/>
                          </a:stretch>
                        </pic:blipFill>
                        <pic:spPr>
                          <a:xfrm>
                            <a:off x="0" y="0"/>
                            <a:ext cx="561340" cy="524510"/>
                          </a:xfrm>
                          <a:prstGeom prst="rect">
                            <a:avLst/>
                          </a:prstGeom>
                        </pic:spPr>
                      </pic:pic>
                    </a:graphicData>
                  </a:graphic>
                </wp:anchor>
              </w:drawing>
            </w:r>
            <w:r>
              <w:t xml:space="preserve">If you set your execution policy to </w:t>
            </w:r>
            <w:r>
              <w:rPr>
                <w:i/>
              </w:rPr>
              <w:t>AllSigned</w:t>
            </w:r>
            <w:r>
              <w:t>, you should make sure that your profile scripts are correctly signed. Otherwise, PowerShell will no longer execute the profile scripts.</w:t>
            </w:r>
          </w:p>
        </w:tc>
      </w:tr>
    </w:tbl>
    <w:p w:rsidR="0070615E" w:rsidRDefault="00E97D79">
      <w:pPr>
        <w:ind w:left="-5" w:right="7"/>
      </w:pPr>
      <w:r>
        <w:lastRenderedPageBreak/>
        <w:t xml:space="preserve">If you select </w:t>
      </w:r>
      <w:r>
        <w:rPr>
          <w:i/>
        </w:rPr>
        <w:t>RemoteSigned</w:t>
      </w:r>
      <w:r>
        <w:t>, only those scripts will be checked that you downloaded from the Internet, received as an e-mail attachment, or from some other unreliable source. Here's a little test:</w:t>
      </w:r>
    </w:p>
    <w:p w:rsidR="0070615E" w:rsidRDefault="00E97D79">
      <w:pPr>
        <w:spacing w:after="4" w:line="262" w:lineRule="auto"/>
        <w:ind w:left="211" w:right="4968"/>
      </w:pPr>
      <w:r>
        <w:rPr>
          <w:rFonts w:ascii="Courier New" w:eastAsia="Courier New" w:hAnsi="Courier New" w:cs="Courier New"/>
          <w:i/>
          <w:color w:val="008000"/>
        </w:rPr>
        <w:t># Set ExecutionPolicy to AllSigned. All # scripts must now have a valid signature:</w:t>
      </w:r>
    </w:p>
    <w:p w:rsidR="0070615E" w:rsidRDefault="00E97D79">
      <w:pPr>
        <w:spacing w:after="4" w:line="262" w:lineRule="auto"/>
        <w:ind w:left="211" w:right="5448"/>
      </w:pPr>
      <w:r>
        <w:rPr>
          <w:rFonts w:ascii="Courier New" w:eastAsia="Courier New" w:hAnsi="Courier New" w:cs="Courier New"/>
          <w:i/>
          <w:color w:val="5F9EA0"/>
        </w:rPr>
        <w:t>Set-ExecutionPolicy</w:t>
      </w:r>
      <w:r>
        <w:rPr>
          <w:rFonts w:ascii="Courier New" w:eastAsia="Courier New" w:hAnsi="Courier New" w:cs="Courier New"/>
        </w:rPr>
        <w:t xml:space="preserve"> AllSigned </w:t>
      </w:r>
      <w:r>
        <w:rPr>
          <w:rFonts w:ascii="Courier New" w:eastAsia="Courier New" w:hAnsi="Courier New" w:cs="Courier New"/>
          <w:i/>
          <w:color w:val="008000"/>
        </w:rPr>
        <w:t xml:space="preserve"># Create an unsigned test script file. </w:t>
      </w:r>
    </w:p>
    <w:p w:rsidR="0070615E" w:rsidRDefault="00E97D79">
      <w:pPr>
        <w:spacing w:after="4" w:line="262" w:lineRule="auto"/>
        <w:ind w:left="211"/>
      </w:pPr>
      <w:r>
        <w:rPr>
          <w:rFonts w:ascii="Courier New" w:eastAsia="Courier New" w:hAnsi="Courier New" w:cs="Courier New"/>
          <w:i/>
          <w:color w:val="008000"/>
        </w:rPr>
        <w:t># It will not be able to run:</w:t>
      </w:r>
    </w:p>
    <w:p w:rsidR="0070615E" w:rsidRDefault="00E97D79">
      <w:pPr>
        <w:spacing w:after="3" w:line="265" w:lineRule="auto"/>
        <w:ind w:left="211"/>
      </w:pPr>
      <w:r>
        <w:rPr>
          <w:rFonts w:ascii="Courier New" w:eastAsia="Courier New" w:hAnsi="Courier New" w:cs="Courier New"/>
          <w:i/>
          <w:color w:val="800000"/>
        </w:rPr>
        <w:t>' "Hello world" '</w:t>
      </w:r>
      <w:r>
        <w:rPr>
          <w:rFonts w:ascii="Courier New" w:eastAsia="Courier New" w:hAnsi="Courier New" w:cs="Courier New"/>
        </w:rPr>
        <w:t xml:space="preserve"> &gt; </w:t>
      </w:r>
      <w:r>
        <w:rPr>
          <w:rFonts w:ascii="Courier New" w:eastAsia="Courier New" w:hAnsi="Courier New" w:cs="Courier New"/>
          <w:i/>
          <w:color w:val="8B4513"/>
        </w:rPr>
        <w:t>test1.ps1</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test1.ps1</w:t>
      </w:r>
    </w:p>
    <w:p w:rsidR="0070615E" w:rsidRDefault="00E97D79">
      <w:pPr>
        <w:spacing w:after="3" w:line="265" w:lineRule="auto"/>
        <w:ind w:left="427" w:right="3672"/>
      </w:pPr>
      <w:r>
        <w:rPr>
          <w:rFonts w:ascii="Courier New" w:eastAsia="Courier New" w:hAnsi="Courier New" w:cs="Courier New"/>
          <w:b/>
          <w:i/>
          <w:color w:val="FF0000"/>
        </w:rPr>
        <w:t xml:space="preserve">The file "C:\Users\Tobias Weltner\test1.ps1" cannot be loaded. The file "C:\Users\Tobias Weltner\test1.ps1" is not digitally signed. </w:t>
      </w:r>
    </w:p>
    <w:p w:rsidR="0070615E" w:rsidRDefault="00E97D79">
      <w:pPr>
        <w:spacing w:after="3" w:line="265" w:lineRule="auto"/>
        <w:ind w:left="427" w:right="2352"/>
      </w:pPr>
      <w:r>
        <w:rPr>
          <w:rFonts w:ascii="Courier New" w:eastAsia="Courier New" w:hAnsi="Courier New" w:cs="Courier New"/>
          <w:b/>
          <w:i/>
          <w:color w:val="FF0000"/>
        </w:rPr>
        <w:t>The script will not execute on the system. Please see "get-help about_signing" for more details.</w:t>
      </w:r>
    </w:p>
    <w:p w:rsidR="0070615E" w:rsidRDefault="00E97D79">
      <w:pPr>
        <w:spacing w:after="282" w:line="265" w:lineRule="auto"/>
        <w:ind w:left="427" w:right="1752"/>
      </w:pPr>
      <w:r>
        <w:rPr>
          <w:rFonts w:ascii="Courier New" w:eastAsia="Courier New" w:hAnsi="Courier New" w:cs="Courier New"/>
          <w:b/>
          <w:i/>
          <w:color w:val="FF0000"/>
        </w:rPr>
        <w:t>At line:1 char:11 + .\test1.ps1 &lt;&lt;&lt;&lt;</w:t>
      </w:r>
    </w:p>
    <w:p w:rsidR="0070615E" w:rsidRDefault="00E97D79">
      <w:pPr>
        <w:spacing w:after="4" w:line="262" w:lineRule="auto"/>
        <w:ind w:left="211"/>
      </w:pPr>
      <w:r>
        <w:rPr>
          <w:rFonts w:ascii="Courier New" w:eastAsia="Courier New" w:hAnsi="Courier New" w:cs="Courier New"/>
          <w:i/>
          <w:color w:val="008000"/>
        </w:rPr>
        <w:t># Sign the script file with an untrusted certificate:</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"CN=malicious certificate"</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w:t>
      </w:r>
      <w:r>
        <w:rPr>
          <w:rFonts w:ascii="Courier New" w:eastAsia="Courier New" w:hAnsi="Courier New" w:cs="Courier New"/>
          <w:i/>
          <w:color w:val="8B4513"/>
        </w:rPr>
        <w:t>test1.ps1</w:t>
      </w:r>
      <w:r>
        <w:rPr>
          <w:rFonts w:ascii="Courier New" w:eastAsia="Courier New" w:hAnsi="Courier New" w:cs="Courier New"/>
        </w:rPr>
        <w:t xml:space="preserve"> </w:t>
      </w:r>
      <w:r>
        <w:rPr>
          <w:rFonts w:ascii="Courier New" w:eastAsia="Courier New" w:hAnsi="Courier New" w:cs="Courier New"/>
          <w:i/>
          <w:color w:val="800080"/>
        </w:rPr>
        <w:t>$certificate</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282" w:line="265" w:lineRule="auto"/>
        <w:ind w:left="427" w:right="72"/>
      </w:pPr>
      <w:r>
        <w:rPr>
          <w:rFonts w:ascii="Courier New" w:eastAsia="Courier New" w:hAnsi="Courier New" w:cs="Courier New"/>
          <w:i/>
        </w:rPr>
        <w:t>94FD1387CE1CA1340E59A7B16541C6179FDEEC7D  Valid   test1.ps1</w:t>
      </w:r>
    </w:p>
    <w:p w:rsidR="0070615E" w:rsidRDefault="00E97D79">
      <w:pPr>
        <w:spacing w:after="289" w:line="262" w:lineRule="auto"/>
        <w:ind w:left="211" w:right="5328"/>
      </w:pPr>
      <w:r>
        <w:rPr>
          <w:rFonts w:ascii="Courier New" w:eastAsia="Courier New" w:hAnsi="Courier New" w:cs="Courier New"/>
          <w:i/>
          <w:color w:val="008000"/>
        </w:rPr>
        <w:t xml:space="preserve"># If the certificate is not trusted, # you will always get an error message: </w:t>
      </w:r>
      <w:r>
        <w:rPr>
          <w:rFonts w:ascii="Courier New" w:eastAsia="Courier New" w:hAnsi="Courier New" w:cs="Courier New"/>
        </w:rPr>
        <w:t>.\</w:t>
      </w:r>
      <w:r>
        <w:rPr>
          <w:rFonts w:ascii="Courier New" w:eastAsia="Courier New" w:hAnsi="Courier New" w:cs="Courier New"/>
          <w:i/>
          <w:color w:val="8B4513"/>
        </w:rPr>
        <w:t>test1.ps1</w:t>
      </w:r>
    </w:p>
    <w:p w:rsidR="0070615E" w:rsidRDefault="00E97D79">
      <w:pPr>
        <w:spacing w:after="3" w:line="265" w:lineRule="auto"/>
        <w:ind w:left="427" w:right="3672"/>
      </w:pPr>
      <w:r>
        <w:rPr>
          <w:rFonts w:ascii="Courier New" w:eastAsia="Courier New" w:hAnsi="Courier New" w:cs="Courier New"/>
          <w:b/>
          <w:i/>
          <w:color w:val="FF0000"/>
        </w:rPr>
        <w:t>The file "C:\Users\Tobias Weltner\test1.ps1" cannot be loaded. A certificate chain processed, but ended in a root certificate which is not trusted by the trust provider.</w:t>
      </w:r>
    </w:p>
    <w:p w:rsidR="0070615E" w:rsidRDefault="00E97D79">
      <w:pPr>
        <w:spacing w:after="282" w:line="265" w:lineRule="auto"/>
        <w:ind w:left="427" w:right="1752"/>
      </w:pPr>
      <w:r>
        <w:rPr>
          <w:rFonts w:ascii="Courier New" w:eastAsia="Courier New" w:hAnsi="Courier New" w:cs="Courier New"/>
          <w:b/>
          <w:i/>
          <w:color w:val="FF0000"/>
        </w:rPr>
        <w:t>At line:1 char:11 + .\test1.ps1 &lt;&lt;&lt;&lt;</w:t>
      </w:r>
    </w:p>
    <w:p w:rsidR="0070615E" w:rsidRDefault="00E97D79">
      <w:pPr>
        <w:spacing w:after="4" w:line="262" w:lineRule="auto"/>
        <w:ind w:left="211"/>
      </w:pPr>
      <w:r>
        <w:rPr>
          <w:rFonts w:ascii="Courier New" w:eastAsia="Courier New" w:hAnsi="Courier New" w:cs="Courier New"/>
          <w:i/>
          <w:color w:val="008000"/>
        </w:rPr>
        <w:t># Sign the script with a trusted certificate:</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"CN=PowerShellTestCert"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5F9EA0"/>
        </w:rPr>
        <w:t>Set-AuthenticodeSignature</w:t>
      </w:r>
      <w:r>
        <w:rPr>
          <w:rFonts w:ascii="Courier New" w:eastAsia="Courier New" w:hAnsi="Courier New" w:cs="Courier New"/>
        </w:rPr>
        <w:t xml:space="preserve"> </w:t>
      </w:r>
      <w:r>
        <w:rPr>
          <w:rFonts w:ascii="Courier New" w:eastAsia="Courier New" w:hAnsi="Courier New" w:cs="Courier New"/>
          <w:i/>
          <w:color w:val="8B4513"/>
        </w:rPr>
        <w:t>test1.ps1</w:t>
      </w:r>
      <w:r>
        <w:rPr>
          <w:rFonts w:ascii="Courier New" w:eastAsia="Courier New" w:hAnsi="Courier New" w:cs="Courier New"/>
        </w:rPr>
        <w:t xml:space="preserve"> </w:t>
      </w:r>
      <w:r>
        <w:rPr>
          <w:rFonts w:ascii="Courier New" w:eastAsia="Courier New" w:hAnsi="Courier New" w:cs="Courier New"/>
          <w:i/>
          <w:color w:val="800080"/>
        </w:rPr>
        <w:t>$certificate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C:\Users\Tobias Weltner</w:t>
      </w:r>
    </w:p>
    <w:p w:rsidR="0070615E" w:rsidRDefault="00E97D79">
      <w:pPr>
        <w:spacing w:after="3" w:line="265" w:lineRule="auto"/>
        <w:ind w:left="427" w:right="72"/>
      </w:pPr>
      <w:r>
        <w:rPr>
          <w:rFonts w:ascii="Courier New" w:eastAsia="Courier New" w:hAnsi="Courier New" w:cs="Courier New"/>
          <w:i/>
        </w:rPr>
        <w:t>SignerCertificate                         Status  Path</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282" w:line="265" w:lineRule="auto"/>
        <w:ind w:left="427" w:right="72"/>
      </w:pPr>
      <w:r>
        <w:rPr>
          <w:rFonts w:ascii="Courier New" w:eastAsia="Courier New" w:hAnsi="Courier New" w:cs="Courier New"/>
          <w:i/>
        </w:rPr>
        <w:t>E24D967BE9519595D7D1AC527B6449455F949C77  Valid   test1.ps1</w:t>
      </w:r>
    </w:p>
    <w:p w:rsidR="0070615E" w:rsidRDefault="00E97D79">
      <w:pPr>
        <w:spacing w:after="4" w:line="262" w:lineRule="auto"/>
        <w:ind w:left="211" w:right="3288"/>
      </w:pPr>
      <w:r>
        <w:rPr>
          <w:rFonts w:ascii="Courier New" w:eastAsia="Courier New" w:hAnsi="Courier New" w:cs="Courier New"/>
          <w:i/>
          <w:color w:val="008000"/>
        </w:rPr>
        <w:lastRenderedPageBreak/>
        <w:t># If you used a trusted certificate for the signature, # the script will be allowed to run:</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test1.ps1</w:t>
      </w:r>
    </w:p>
    <w:p w:rsidR="0070615E" w:rsidRDefault="00E97D79">
      <w:pPr>
        <w:spacing w:after="62" w:line="265" w:lineRule="auto"/>
        <w:ind w:left="427" w:right="72"/>
      </w:pPr>
      <w:r>
        <w:rPr>
          <w:rFonts w:ascii="Courier New" w:eastAsia="Courier New" w:hAnsi="Courier New" w:cs="Courier New"/>
          <w:i/>
        </w:rPr>
        <w:t>Hello world</w:t>
      </w:r>
    </w:p>
    <w:tbl>
      <w:tblPr>
        <w:tblStyle w:val="TableGrid"/>
        <w:tblW w:w="8180" w:type="dxa"/>
        <w:tblInd w:w="1021" w:type="dxa"/>
        <w:tblCellMar>
          <w:left w:w="151" w:type="dxa"/>
          <w:right w:w="93" w:type="dxa"/>
        </w:tblCellMar>
        <w:tblLook w:val="04A0" w:firstRow="1" w:lastRow="0" w:firstColumn="1" w:lastColumn="0" w:noHBand="0" w:noVBand="1"/>
      </w:tblPr>
      <w:tblGrid>
        <w:gridCol w:w="8180"/>
      </w:tblGrid>
      <w:tr w:rsidR="0070615E">
        <w:trPr>
          <w:trHeight w:val="6304"/>
        </w:trPr>
        <w:tc>
          <w:tcPr>
            <w:tcW w:w="818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49" w:line="240" w:lineRule="auto"/>
              <w:ind w:left="74" w:right="32" w:firstLine="0"/>
            </w:pPr>
            <w:r>
              <w:rPr>
                <w:noProof/>
              </w:rPr>
              <w:drawing>
                <wp:anchor distT="0" distB="0" distL="114300" distR="114300" simplePos="0" relativeHeight="25174528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0380" name="Picture 40380"/>
                  <wp:cNvGraphicFramePr/>
                  <a:graphic xmlns:a="http://schemas.openxmlformats.org/drawingml/2006/main">
                    <a:graphicData uri="http://schemas.openxmlformats.org/drawingml/2006/picture">
                      <pic:pic xmlns:pic="http://schemas.openxmlformats.org/drawingml/2006/picture">
                        <pic:nvPicPr>
                          <pic:cNvPr id="40380" name="Picture 40380"/>
                          <pic:cNvPicPr/>
                        </pic:nvPicPr>
                        <pic:blipFill>
                          <a:blip r:embed="rId24"/>
                          <a:stretch>
                            <a:fillRect/>
                          </a:stretch>
                        </pic:blipFill>
                        <pic:spPr>
                          <a:xfrm>
                            <a:off x="0" y="0"/>
                            <a:ext cx="561340" cy="523240"/>
                          </a:xfrm>
                          <a:prstGeom prst="rect">
                            <a:avLst/>
                          </a:prstGeom>
                        </pic:spPr>
                      </pic:pic>
                    </a:graphicData>
                  </a:graphic>
                </wp:anchor>
              </w:drawing>
            </w:r>
            <w:r>
              <w:t xml:space="preserve">The sole difference between a trusted and an untrusted certificate is the question of whether the certificate publisher is specified in the special </w:t>
            </w:r>
            <w:r>
              <w:rPr>
                <w:i/>
              </w:rPr>
              <w:t>trusted root certificates authorities</w:t>
            </w:r>
            <w:r>
              <w:t xml:space="preserve"> store. But even when you invoke a script signed with a trusted certificate, your first invocation will be accompanied by an additional query:</w:t>
            </w:r>
          </w:p>
          <w:p w:rsidR="0070615E" w:rsidRDefault="00E97D79">
            <w:pPr>
              <w:spacing w:after="0" w:line="263" w:lineRule="auto"/>
              <w:ind w:left="432" w:right="184" w:firstLine="0"/>
            </w:pPr>
            <w:r>
              <w:rPr>
                <w:rFonts w:ascii="Courier New" w:eastAsia="Courier New" w:hAnsi="Courier New" w:cs="Courier New"/>
                <w:i/>
              </w:rPr>
              <w:t xml:space="preserve">Do you want to run software from this untrusted publisher? The file "C:\Users\Tobias Weltner\testscript.ps1" is published </w:t>
            </w:r>
          </w:p>
          <w:p w:rsidR="0070615E" w:rsidRDefault="00E97D79">
            <w:pPr>
              <w:spacing w:after="317" w:line="264" w:lineRule="auto"/>
              <w:ind w:left="432" w:right="304" w:firstLine="0"/>
            </w:pPr>
            <w:r>
              <w:rPr>
                <w:rFonts w:ascii="Courier New" w:eastAsia="Courier New" w:hAnsi="Courier New" w:cs="Courier New"/>
                <w:i/>
              </w:rPr>
              <w:t>by "CN=PowerShellTestCert". This publisher is not trusted on your system. Only run scripts from trusted publishers. [E] Never run  [N] Do not run  [M] Run once  [A] Always run  [?] Help (default is "N"):</w:t>
            </w:r>
          </w:p>
          <w:p w:rsidR="0070615E" w:rsidRDefault="00E97D79">
            <w:pPr>
              <w:spacing w:after="249" w:line="240" w:lineRule="auto"/>
              <w:ind w:left="0" w:right="40" w:firstLine="0"/>
            </w:pPr>
            <w:r>
              <w:t>Only when you answer by selecting "A" for "Always run" will the certificate publisher be placed in the trusted root certificates authorities store. Then, you won't be pestered with further queries for all the scripts signed with this certificate. If you'd like to avoid this query from the start, simply add the publisher of your script to the list of trusted root certificates authorities and also to the list of trusted publishers. With self-signed certificates, you could type:</w:t>
            </w:r>
          </w:p>
          <w:p w:rsidR="0070615E" w:rsidRDefault="00E97D79">
            <w:pPr>
              <w:spacing w:after="3" w:line="259" w:lineRule="auto"/>
              <w:ind w:left="216" w:firstLine="0"/>
            </w:pPr>
            <w:r>
              <w:rPr>
                <w:rFonts w:ascii="Courier New" w:eastAsia="Courier New" w:hAnsi="Courier New" w:cs="Courier New"/>
                <w:i/>
                <w:color w:val="008000"/>
              </w:rPr>
              <w:t># Select certificate:</w:t>
            </w:r>
          </w:p>
          <w:p w:rsidR="0070615E" w:rsidRDefault="00E97D79">
            <w:pPr>
              <w:spacing w:after="0" w:line="259" w:lineRule="auto"/>
              <w:ind w:left="216" w:firstLine="0"/>
            </w:pPr>
            <w:r>
              <w:rPr>
                <w:rFonts w:ascii="Courier New" w:eastAsia="Courier New" w:hAnsi="Courier New" w:cs="Courier New"/>
                <w:i/>
                <w:color w:val="800080"/>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"PowerShellTestCert"</w:t>
            </w:r>
          </w:p>
        </w:tc>
      </w:tr>
      <w:tr w:rsidR="0070615E">
        <w:trPr>
          <w:trHeight w:val="456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0" w:firstLine="0"/>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5" w:line="259" w:lineRule="auto"/>
              <w:ind w:left="0" w:firstLine="0"/>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"CN=$name "</w:t>
            </w:r>
            <w:r>
              <w:rPr>
                <w:rFonts w:ascii="Courier New" w:eastAsia="Courier New" w:hAnsi="Courier New" w:cs="Courier New"/>
              </w:rPr>
              <w:t xml:space="preserve"> }</w:t>
            </w:r>
          </w:p>
          <w:p w:rsidR="0070615E" w:rsidRDefault="00E97D79">
            <w:pPr>
              <w:spacing w:after="3" w:line="259" w:lineRule="auto"/>
              <w:ind w:left="0" w:firstLine="0"/>
            </w:pPr>
            <w:r>
              <w:rPr>
                <w:rFonts w:ascii="Courier New" w:eastAsia="Courier New" w:hAnsi="Courier New" w:cs="Courier New"/>
                <w:i/>
                <w:color w:val="008000"/>
              </w:rPr>
              <w:t># Declare certificate publisher to be generally trusted</w:t>
            </w:r>
          </w:p>
          <w:p w:rsidR="0070615E" w:rsidRDefault="00E97D79">
            <w:pPr>
              <w:spacing w:after="5" w:line="259" w:lineRule="auto"/>
              <w:ind w:left="0" w:firstLine="0"/>
            </w:pPr>
            <w:r>
              <w:rPr>
                <w:rFonts w:ascii="Courier New" w:eastAsia="Courier New" w:hAnsi="Courier New" w:cs="Courier New"/>
                <w:i/>
                <w:color w:val="800080"/>
              </w:rPr>
              <w:t>$Store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59" w:lineRule="auto"/>
              <w:ind w:left="0" w:firstLine="0"/>
            </w:pPr>
            <w:r>
              <w:rPr>
                <w:rFonts w:ascii="Courier New" w:eastAsia="Courier New" w:hAnsi="Courier New" w:cs="Courier New"/>
              </w:rPr>
              <w:t xml:space="preserve">  </w:t>
            </w:r>
            <w:r>
              <w:rPr>
                <w:rFonts w:ascii="Courier New" w:eastAsia="Courier New" w:hAnsi="Courier New" w:cs="Courier New"/>
                <w:i/>
                <w:color w:val="8B4513"/>
              </w:rPr>
              <w:t>system.security.cryptography.X509Certificates.x509Store</w:t>
            </w:r>
            <w:r>
              <w:rPr>
                <w:rFonts w:ascii="Courier New" w:eastAsia="Courier New" w:hAnsi="Courier New" w:cs="Courier New"/>
              </w:rPr>
              <w:t>( `</w:t>
            </w:r>
          </w:p>
          <w:p w:rsidR="0070615E" w:rsidRDefault="00E97D79">
            <w:pPr>
              <w:spacing w:after="5" w:line="259" w:lineRule="auto"/>
              <w:ind w:left="0" w:firstLine="0"/>
            </w:pPr>
            <w:r>
              <w:rPr>
                <w:rFonts w:ascii="Courier New" w:eastAsia="Courier New" w:hAnsi="Courier New" w:cs="Courier New"/>
              </w:rPr>
              <w:t xml:space="preserve">  </w:t>
            </w:r>
            <w:r>
              <w:rPr>
                <w:rFonts w:ascii="Courier New" w:eastAsia="Courier New" w:hAnsi="Courier New" w:cs="Courier New"/>
                <w:i/>
                <w:color w:val="800000"/>
              </w:rPr>
              <w:t>"root"</w:t>
            </w:r>
            <w:r>
              <w:rPr>
                <w:rFonts w:ascii="Courier New" w:eastAsia="Courier New" w:hAnsi="Courier New" w:cs="Courier New"/>
              </w:rPr>
              <w:t xml:space="preserve">, </w:t>
            </w:r>
            <w:r>
              <w:rPr>
                <w:rFonts w:ascii="Courier New" w:eastAsia="Courier New" w:hAnsi="Courier New" w:cs="Courier New"/>
                <w:i/>
                <w:color w:val="800000"/>
              </w:rPr>
              <w:t>"CurrentUser"</w:t>
            </w:r>
            <w:r>
              <w:rPr>
                <w:rFonts w:ascii="Courier New" w:eastAsia="Courier New" w:hAnsi="Courier New" w:cs="Courier New"/>
              </w:rPr>
              <w:t>)</w:t>
            </w:r>
          </w:p>
          <w:p w:rsidR="0070615E" w:rsidRDefault="00E97D79">
            <w:pPr>
              <w:spacing w:after="3" w:line="259" w:lineRule="auto"/>
              <w:ind w:left="0"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Open</w:t>
            </w:r>
            <w:r>
              <w:rPr>
                <w:rFonts w:ascii="Courier New" w:eastAsia="Courier New" w:hAnsi="Courier New" w:cs="Courier New"/>
              </w:rPr>
              <w:t>(</w:t>
            </w:r>
            <w:r>
              <w:rPr>
                <w:rFonts w:ascii="Courier New" w:eastAsia="Courier New" w:hAnsi="Courier New" w:cs="Courier New"/>
                <w:i/>
                <w:color w:val="800000"/>
              </w:rPr>
              <w:t>"ReadWrite"</w:t>
            </w:r>
            <w:r>
              <w:rPr>
                <w:rFonts w:ascii="Courier New" w:eastAsia="Courier New" w:hAnsi="Courier New" w:cs="Courier New"/>
              </w:rPr>
              <w:t>)</w:t>
            </w:r>
          </w:p>
          <w:p w:rsidR="0070615E" w:rsidRDefault="00E97D79">
            <w:pPr>
              <w:spacing w:after="5" w:line="259" w:lineRule="auto"/>
              <w:ind w:left="0"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spacing w:after="2" w:line="262" w:lineRule="auto"/>
              <w:ind w:left="0" w:right="3258"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 xml:space="preserve">() </w:t>
            </w:r>
            <w:r>
              <w:rPr>
                <w:rFonts w:ascii="Courier New" w:eastAsia="Courier New" w:hAnsi="Courier New" w:cs="Courier New"/>
                <w:i/>
                <w:color w:val="008000"/>
              </w:rPr>
              <w:t># Run certificates of this publisher:</w:t>
            </w:r>
          </w:p>
          <w:p w:rsidR="0070615E" w:rsidRDefault="00E97D79">
            <w:pPr>
              <w:spacing w:after="3" w:line="259" w:lineRule="auto"/>
              <w:ind w:left="0" w:firstLine="0"/>
            </w:pPr>
            <w:r>
              <w:rPr>
                <w:rFonts w:ascii="Courier New" w:eastAsia="Courier New" w:hAnsi="Courier New" w:cs="Courier New"/>
                <w:i/>
                <w:color w:val="800080"/>
              </w:rPr>
              <w:t>$Store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5" w:line="259" w:lineRule="auto"/>
              <w:ind w:left="0" w:firstLine="0"/>
            </w:pPr>
            <w:r>
              <w:rPr>
                <w:rFonts w:ascii="Courier New" w:eastAsia="Courier New" w:hAnsi="Courier New" w:cs="Courier New"/>
              </w:rPr>
              <w:t xml:space="preserve">  </w:t>
            </w:r>
            <w:r>
              <w:rPr>
                <w:rFonts w:ascii="Courier New" w:eastAsia="Courier New" w:hAnsi="Courier New" w:cs="Courier New"/>
                <w:i/>
                <w:color w:val="8B4513"/>
              </w:rPr>
              <w:t>system.security.cryptography.X509Certificates.x509Store</w:t>
            </w:r>
            <w:r>
              <w:rPr>
                <w:rFonts w:ascii="Courier New" w:eastAsia="Courier New" w:hAnsi="Courier New" w:cs="Courier New"/>
              </w:rPr>
              <w:t>( `</w:t>
            </w:r>
          </w:p>
          <w:p w:rsidR="0070615E" w:rsidRDefault="00E97D79">
            <w:pPr>
              <w:spacing w:after="3" w:line="259" w:lineRule="auto"/>
              <w:ind w:left="0" w:firstLine="0"/>
            </w:pPr>
            <w:r>
              <w:rPr>
                <w:rFonts w:ascii="Courier New" w:eastAsia="Courier New" w:hAnsi="Courier New" w:cs="Courier New"/>
              </w:rPr>
              <w:t xml:space="preserve">  </w:t>
            </w:r>
            <w:r>
              <w:rPr>
                <w:rFonts w:ascii="Courier New" w:eastAsia="Courier New" w:hAnsi="Courier New" w:cs="Courier New"/>
                <w:i/>
                <w:color w:val="800000"/>
              </w:rPr>
              <w:t>"TrustedPublisher"</w:t>
            </w:r>
            <w:r>
              <w:rPr>
                <w:rFonts w:ascii="Courier New" w:eastAsia="Courier New" w:hAnsi="Courier New" w:cs="Courier New"/>
              </w:rPr>
              <w:t xml:space="preserve">, </w:t>
            </w:r>
            <w:r>
              <w:rPr>
                <w:rFonts w:ascii="Courier New" w:eastAsia="Courier New" w:hAnsi="Courier New" w:cs="Courier New"/>
                <w:i/>
                <w:color w:val="800000"/>
              </w:rPr>
              <w:t>"CurrentUser"</w:t>
            </w:r>
            <w:r>
              <w:rPr>
                <w:rFonts w:ascii="Courier New" w:eastAsia="Courier New" w:hAnsi="Courier New" w:cs="Courier New"/>
              </w:rPr>
              <w:t>)</w:t>
            </w:r>
          </w:p>
          <w:p w:rsidR="0070615E" w:rsidRDefault="00E97D79">
            <w:pPr>
              <w:spacing w:after="5" w:line="259" w:lineRule="auto"/>
              <w:ind w:left="0"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Open</w:t>
            </w:r>
            <w:r>
              <w:rPr>
                <w:rFonts w:ascii="Courier New" w:eastAsia="Courier New" w:hAnsi="Courier New" w:cs="Courier New"/>
              </w:rPr>
              <w:t>(</w:t>
            </w:r>
            <w:r>
              <w:rPr>
                <w:rFonts w:ascii="Courier New" w:eastAsia="Courier New" w:hAnsi="Courier New" w:cs="Courier New"/>
                <w:i/>
                <w:color w:val="800000"/>
              </w:rPr>
              <w:t>"ReadWrite"</w:t>
            </w:r>
            <w:r>
              <w:rPr>
                <w:rFonts w:ascii="Courier New" w:eastAsia="Courier New" w:hAnsi="Courier New" w:cs="Courier New"/>
              </w:rPr>
              <w:t>)</w:t>
            </w:r>
          </w:p>
          <w:p w:rsidR="0070615E" w:rsidRDefault="00E97D79">
            <w:pPr>
              <w:spacing w:after="3" w:line="259" w:lineRule="auto"/>
              <w:ind w:left="0"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spacing w:after="0" w:line="259" w:lineRule="auto"/>
              <w:ind w:left="0" w:firstLine="0"/>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tc>
      </w:tr>
    </w:tbl>
    <w:p w:rsidR="0070615E" w:rsidRDefault="00E97D79">
      <w:pPr>
        <w:spacing w:after="174" w:line="259" w:lineRule="auto"/>
        <w:ind w:left="-5"/>
      </w:pPr>
      <w:r>
        <w:rPr>
          <w:b/>
          <w:sz w:val="28"/>
        </w:rPr>
        <w:t>Building a Miniature PKI</w:t>
      </w:r>
    </w:p>
    <w:p w:rsidR="0070615E" w:rsidRDefault="00E97D79">
      <w:pPr>
        <w:spacing w:after="275"/>
        <w:ind w:left="-5" w:right="7"/>
      </w:pPr>
      <w:r>
        <w:lastRenderedPageBreak/>
        <w:t xml:space="preserve">You've seen that you can use self-signed certificates to fully utilize PowerShell security functions without an elaborate PKI. While a managed PKI is the better approach, you should also look at how you can build your own miniature PKI with the help of the Microsoft tool </w:t>
      </w:r>
      <w:r>
        <w:rPr>
          <w:i/>
        </w:rPr>
        <w:t>makecert.exe.</w:t>
      </w:r>
      <w:r>
        <w:t xml:space="preserve"> before you decide to entirely forego the security of digital signatures just because you have no PKI available.</w:t>
      </w:r>
    </w:p>
    <w:p w:rsidR="0070615E" w:rsidRDefault="00E97D79">
      <w:pPr>
        <w:spacing w:after="555"/>
        <w:ind w:left="-5" w:right="7"/>
      </w:pPr>
      <w:r>
        <w:t>In the following example, the intended aim is to allow a business department to sign PowerShell scripts created by you with valid signatures. The signatures are to be valid across the enterprise. In addition, every staff member of the department will receive a personal certificate so that it will be possible to trace who has signed which script.</w:t>
      </w:r>
    </w:p>
    <w:p w:rsidR="0070615E" w:rsidRDefault="00E97D79">
      <w:pPr>
        <w:spacing w:after="220" w:line="259" w:lineRule="auto"/>
        <w:ind w:left="-5"/>
      </w:pPr>
      <w:r>
        <w:rPr>
          <w:b/>
          <w:sz w:val="24"/>
        </w:rPr>
        <w:t>Creating a Root Certificate</w:t>
      </w:r>
    </w:p>
    <w:p w:rsidR="0070615E" w:rsidRDefault="00E97D79">
      <w:pPr>
        <w:ind w:left="-5" w:right="7"/>
      </w:pPr>
      <w:r>
        <w:t xml:space="preserve">The first step is to create for the department a root certificate, which will not actually be used later for signing purposes. It serves merely as publisher of staff certificates. The root certificate will not be created in the certificate store of the current user but in the </w:t>
      </w:r>
      <w:r>
        <w:rPr>
          <w:i/>
        </w:rPr>
        <w:t>Local Machine</w:t>
      </w:r>
      <w:r>
        <w:t xml:space="preserve"> store so you will require administrator privileges. This is how to create a root certificate:</w:t>
      </w:r>
    </w:p>
    <w:p w:rsidR="0070615E" w:rsidRDefault="00E97D79">
      <w:pPr>
        <w:spacing w:after="3" w:line="265" w:lineRule="auto"/>
        <w:ind w:left="211" w:right="5088"/>
      </w:pPr>
      <w:r>
        <w:rPr>
          <w:rFonts w:ascii="Courier New" w:eastAsia="Courier New" w:hAnsi="Courier New" w:cs="Courier New"/>
          <w:i/>
          <w:color w:val="800080"/>
        </w:rPr>
        <w:t>$departmentname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"IT Department 23" </w:t>
      </w:r>
      <w:r>
        <w:rPr>
          <w:rFonts w:ascii="Courier New" w:eastAsia="Courier New" w:hAnsi="Courier New" w:cs="Courier New"/>
        </w:rPr>
        <w:t>pushd</w:t>
      </w:r>
    </w:p>
    <w:p w:rsidR="0070615E" w:rsidRDefault="00E97D79">
      <w:pPr>
        <w:spacing w:after="3" w:line="265" w:lineRule="auto"/>
        <w:ind w:left="211"/>
      </w:pPr>
      <w:r>
        <w:rPr>
          <w:rFonts w:ascii="Courier New" w:eastAsia="Courier New" w:hAnsi="Courier New" w:cs="Courier New"/>
        </w:rPr>
        <w:t xml:space="preserve">Cd </w:t>
      </w:r>
      <w:r>
        <w:rPr>
          <w:rFonts w:ascii="Courier New" w:eastAsia="Courier New" w:hAnsi="Courier New" w:cs="Courier New"/>
          <w:i/>
          <w:color w:val="800000"/>
        </w:rPr>
        <w:t>"$env:programfiles\Microsoft Visual Studio 8\SDK\v2.0\Bin"</w:t>
      </w:r>
    </w:p>
    <w:p w:rsidR="0070615E" w:rsidRDefault="00E97D79">
      <w:pPr>
        <w:spacing w:after="3" w:line="265" w:lineRule="auto"/>
        <w:ind w:left="211" w:right="288"/>
      </w:pPr>
      <w:r>
        <w:rPr>
          <w:rFonts w:ascii="Courier New" w:eastAsia="Courier New" w:hAnsi="Courier New" w:cs="Courier New"/>
        </w:rPr>
        <w:t xml:space="preserve">.\makecert </w:t>
      </w:r>
      <w:r>
        <w:rPr>
          <w:rFonts w:ascii="Courier New" w:eastAsia="Courier New" w:hAnsi="Courier New" w:cs="Courier New"/>
          <w:i/>
          <w:color w:val="5F9EA0"/>
        </w:rPr>
        <w:t>-n</w:t>
      </w:r>
      <w:r>
        <w:rPr>
          <w:rFonts w:ascii="Courier New" w:eastAsia="Courier New" w:hAnsi="Courier New" w:cs="Courier New"/>
        </w:rPr>
        <w:t xml:space="preserve"> </w:t>
      </w:r>
      <w:r>
        <w:rPr>
          <w:rFonts w:ascii="Courier New" w:eastAsia="Courier New" w:hAnsi="Courier New" w:cs="Courier New"/>
          <w:i/>
          <w:color w:val="800000"/>
        </w:rPr>
        <w:t>"CN=$departmentname"</w:t>
      </w:r>
      <w:r>
        <w:rPr>
          <w:rFonts w:ascii="Courier New" w:eastAsia="Courier New" w:hAnsi="Courier New" w:cs="Courier New"/>
        </w:rPr>
        <w:t xml:space="preserve"> </w:t>
      </w:r>
      <w:r>
        <w:rPr>
          <w:rFonts w:ascii="Courier New" w:eastAsia="Courier New" w:hAnsi="Courier New" w:cs="Courier New"/>
          <w:i/>
          <w:color w:val="5F9EA0"/>
        </w:rPr>
        <w:t>-a</w:t>
      </w:r>
      <w:r>
        <w:rPr>
          <w:rFonts w:ascii="Courier New" w:eastAsia="Courier New" w:hAnsi="Courier New" w:cs="Courier New"/>
        </w:rPr>
        <w:t xml:space="preserve"> sha1 </w:t>
      </w:r>
      <w:r>
        <w:rPr>
          <w:rFonts w:ascii="Courier New" w:eastAsia="Courier New" w:hAnsi="Courier New" w:cs="Courier New"/>
          <w:i/>
          <w:color w:val="5F9EA0"/>
        </w:rPr>
        <w:t>-eku</w:t>
      </w:r>
      <w:r>
        <w:rPr>
          <w:rFonts w:ascii="Courier New" w:eastAsia="Courier New" w:hAnsi="Courier New" w:cs="Courier New"/>
        </w:rPr>
        <w:t xml:space="preserve"> 1.3.6.1.5.5.7.3.3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-r</w:t>
      </w:r>
      <w:r>
        <w:rPr>
          <w:rFonts w:ascii="Courier New" w:eastAsia="Courier New" w:hAnsi="Courier New" w:cs="Courier New"/>
        </w:rPr>
        <w:t xml:space="preserve"> </w:t>
      </w:r>
      <w:r>
        <w:rPr>
          <w:rFonts w:ascii="Courier New" w:eastAsia="Courier New" w:hAnsi="Courier New" w:cs="Courier New"/>
          <w:i/>
          <w:color w:val="5F9EA0"/>
        </w:rPr>
        <w:t>-sv</w:t>
      </w:r>
      <w:r>
        <w:rPr>
          <w:rFonts w:ascii="Courier New" w:eastAsia="Courier New" w:hAnsi="Courier New" w:cs="Courier New"/>
        </w:rPr>
        <w:t xml:space="preserve"> </w:t>
      </w:r>
      <w:r>
        <w:rPr>
          <w:rFonts w:ascii="Courier New" w:eastAsia="Courier New" w:hAnsi="Courier New" w:cs="Courier New"/>
          <w:i/>
          <w:color w:val="8B4513"/>
        </w:rPr>
        <w:t>root.pvk</w:t>
      </w:r>
      <w:r>
        <w:rPr>
          <w:rFonts w:ascii="Courier New" w:eastAsia="Courier New" w:hAnsi="Courier New" w:cs="Courier New"/>
        </w:rPr>
        <w:t xml:space="preserve"> </w:t>
      </w:r>
      <w:r>
        <w:rPr>
          <w:rFonts w:ascii="Courier New" w:eastAsia="Courier New" w:hAnsi="Courier New" w:cs="Courier New"/>
          <w:i/>
          <w:color w:val="8B4513"/>
        </w:rPr>
        <w:t>root.cer</w:t>
      </w:r>
      <w:r>
        <w:rPr>
          <w:rFonts w:ascii="Courier New" w:eastAsia="Courier New" w:hAnsi="Courier New" w:cs="Courier New"/>
        </w:rPr>
        <w:t xml:space="preserve"> </w:t>
      </w:r>
      <w:r>
        <w:rPr>
          <w:rFonts w:ascii="Courier New" w:eastAsia="Courier New" w:hAnsi="Courier New" w:cs="Courier New"/>
          <w:i/>
          <w:color w:val="5F9EA0"/>
        </w:rPr>
        <w:t>-ss</w:t>
      </w:r>
      <w:r>
        <w:rPr>
          <w:rFonts w:ascii="Courier New" w:eastAsia="Courier New" w:hAnsi="Courier New" w:cs="Courier New"/>
        </w:rPr>
        <w:t xml:space="preserve"> Root </w:t>
      </w:r>
      <w:r>
        <w:rPr>
          <w:rFonts w:ascii="Courier New" w:eastAsia="Courier New" w:hAnsi="Courier New" w:cs="Courier New"/>
          <w:i/>
          <w:color w:val="5F9EA0"/>
        </w:rPr>
        <w:t>-sr</w:t>
      </w:r>
      <w:r>
        <w:rPr>
          <w:rFonts w:ascii="Courier New" w:eastAsia="Courier New" w:hAnsi="Courier New" w:cs="Courier New"/>
        </w:rPr>
        <w:t xml:space="preserve"> localMachine</w:t>
      </w:r>
    </w:p>
    <w:p w:rsidR="0070615E" w:rsidRDefault="00E97D79">
      <w:pPr>
        <w:spacing w:after="282" w:line="265" w:lineRule="auto"/>
        <w:ind w:left="427" w:right="72"/>
      </w:pPr>
      <w:r>
        <w:rPr>
          <w:rFonts w:ascii="Courier New" w:eastAsia="Courier New" w:hAnsi="Courier New" w:cs="Courier New"/>
          <w:i/>
        </w:rPr>
        <w:t>Succeeded</w:t>
      </w:r>
    </w:p>
    <w:p w:rsidR="0070615E" w:rsidRDefault="00E97D79">
      <w:pPr>
        <w:spacing w:after="3" w:line="265" w:lineRule="auto"/>
        <w:ind w:left="211" w:right="288"/>
      </w:pPr>
      <w:r>
        <w:rPr>
          <w:rFonts w:ascii="Courier New" w:eastAsia="Courier New" w:hAnsi="Courier New" w:cs="Courier New"/>
        </w:rPr>
        <w:t>Popd</w:t>
      </w:r>
    </w:p>
    <w:p w:rsidR="0070615E" w:rsidRDefault="00E97D79">
      <w:pPr>
        <w:ind w:left="-5" w:right="7"/>
      </w:pPr>
      <w:r>
        <w:rPr>
          <w:i/>
        </w:rPr>
        <w:t>Makecert</w:t>
      </w:r>
      <w:r>
        <w:t xml:space="preserve"> has created the root certificate as well as the files </w:t>
      </w:r>
      <w:r>
        <w:rPr>
          <w:i/>
        </w:rPr>
        <w:t>root.pvk</w:t>
      </w:r>
      <w:r>
        <w:t xml:space="preserve"> and </w:t>
      </w:r>
      <w:r>
        <w:rPr>
          <w:i/>
        </w:rPr>
        <w:t>root.cer</w:t>
      </w:r>
      <w:r>
        <w:t>. Both will be used later but right now you should verify that the certificate was created properly:</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cert:\LocalMachine\Root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"CN=$departmentname"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$certificate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Microsoft.PowerShell.Security\Certificate::</w:t>
      </w:r>
    </w:p>
    <w:p w:rsidR="0070615E" w:rsidRDefault="00E97D79">
      <w:pPr>
        <w:spacing w:after="3" w:line="265" w:lineRule="auto"/>
        <w:ind w:left="427" w:right="72"/>
      </w:pPr>
      <w:r>
        <w:rPr>
          <w:rFonts w:ascii="Courier New" w:eastAsia="Courier New" w:hAnsi="Courier New" w:cs="Courier New"/>
          <w:i/>
        </w:rPr>
        <w:t>LocalMachine\Root</w:t>
      </w:r>
    </w:p>
    <w:p w:rsidR="0070615E" w:rsidRDefault="00E97D79">
      <w:pPr>
        <w:spacing w:after="3" w:line="265" w:lineRule="auto"/>
        <w:ind w:left="427" w:right="72"/>
      </w:pPr>
      <w:r>
        <w:rPr>
          <w:rFonts w:ascii="Courier New" w:eastAsia="Courier New" w:hAnsi="Courier New" w:cs="Courier New"/>
          <w:i/>
        </w:rPr>
        <w:t>Thumbprint                                Subject</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596" w:line="265" w:lineRule="auto"/>
        <w:ind w:left="427" w:right="72"/>
      </w:pPr>
      <w:r>
        <w:rPr>
          <w:rFonts w:ascii="Courier New" w:eastAsia="Courier New" w:hAnsi="Courier New" w:cs="Courier New"/>
          <w:i/>
        </w:rPr>
        <w:t>AD68EC74428B4F294B1FDF7EB8A64D5ED327F84B  CN=IT Department 23</w:t>
      </w:r>
    </w:p>
    <w:p w:rsidR="0070615E" w:rsidRDefault="00E97D79">
      <w:pPr>
        <w:spacing w:after="220" w:line="259" w:lineRule="auto"/>
        <w:ind w:left="-5"/>
      </w:pPr>
      <w:r>
        <w:rPr>
          <w:b/>
          <w:sz w:val="24"/>
        </w:rPr>
        <w:t>Creating Staff Certificates</w:t>
      </w:r>
    </w:p>
    <w:p w:rsidR="0070615E" w:rsidRDefault="00E97D79">
      <w:pPr>
        <w:ind w:left="-5" w:right="7"/>
      </w:pPr>
      <w:r>
        <w:t>With the help of the root certificate, you can now create any number of staff certificates as long as you know the secret password that you stipulated when creating the root certificate. Ideally, only the department head knows the password. This is how you would proceed to create a new staff certificate:</w:t>
      </w:r>
    </w:p>
    <w:p w:rsidR="0070615E" w:rsidRDefault="00E97D79">
      <w:pPr>
        <w:spacing w:after="3" w:line="265" w:lineRule="auto"/>
        <w:ind w:left="211" w:right="6408"/>
      </w:pPr>
      <w:r>
        <w:rPr>
          <w:rFonts w:ascii="Courier New" w:eastAsia="Courier New" w:hAnsi="Courier New" w:cs="Courier New"/>
          <w:i/>
          <w:color w:val="800080"/>
        </w:rPr>
        <w:lastRenderedPageBreak/>
        <w:t>$staff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"Tobias Weltner" </w:t>
      </w:r>
      <w:r>
        <w:rPr>
          <w:rFonts w:ascii="Courier New" w:eastAsia="Courier New" w:hAnsi="Courier New" w:cs="Courier New"/>
        </w:rPr>
        <w:t>pushd</w:t>
      </w:r>
    </w:p>
    <w:p w:rsidR="0070615E" w:rsidRDefault="00E97D79">
      <w:pPr>
        <w:spacing w:after="3" w:line="265" w:lineRule="auto"/>
        <w:ind w:left="211"/>
      </w:pPr>
      <w:r>
        <w:rPr>
          <w:rFonts w:ascii="Courier New" w:eastAsia="Courier New" w:hAnsi="Courier New" w:cs="Courier New"/>
        </w:rPr>
        <w:t xml:space="preserve">Cd </w:t>
      </w:r>
      <w:r>
        <w:rPr>
          <w:rFonts w:ascii="Courier New" w:eastAsia="Courier New" w:hAnsi="Courier New" w:cs="Courier New"/>
          <w:i/>
          <w:color w:val="800000"/>
        </w:rPr>
        <w:t>"$env:programfiles\Microsoft Visual Studio 8\SDK\v2.0\Bin"</w:t>
      </w:r>
    </w:p>
    <w:p w:rsidR="0070615E" w:rsidRDefault="00E97D79">
      <w:pPr>
        <w:spacing w:after="3" w:line="265" w:lineRule="auto"/>
        <w:ind w:left="211" w:right="288"/>
      </w:pPr>
      <w:r>
        <w:rPr>
          <w:rFonts w:ascii="Courier New" w:eastAsia="Courier New" w:hAnsi="Courier New" w:cs="Courier New"/>
        </w:rPr>
        <w:t xml:space="preserve">.\makecert </w:t>
      </w:r>
      <w:r>
        <w:rPr>
          <w:rFonts w:ascii="Courier New" w:eastAsia="Courier New" w:hAnsi="Courier New" w:cs="Courier New"/>
          <w:i/>
          <w:color w:val="5F9EA0"/>
        </w:rPr>
        <w:t>-pe</w:t>
      </w:r>
      <w:r>
        <w:rPr>
          <w:rFonts w:ascii="Courier New" w:eastAsia="Courier New" w:hAnsi="Courier New" w:cs="Courier New"/>
        </w:rPr>
        <w:t xml:space="preserve"> </w:t>
      </w:r>
      <w:r>
        <w:rPr>
          <w:rFonts w:ascii="Courier New" w:eastAsia="Courier New" w:hAnsi="Courier New" w:cs="Courier New"/>
          <w:i/>
          <w:color w:val="5F9EA0"/>
        </w:rPr>
        <w:t>-n</w:t>
      </w:r>
      <w:r>
        <w:rPr>
          <w:rFonts w:ascii="Courier New" w:eastAsia="Courier New" w:hAnsi="Courier New" w:cs="Courier New"/>
        </w:rPr>
        <w:t xml:space="preserve"> </w:t>
      </w:r>
      <w:r>
        <w:rPr>
          <w:rFonts w:ascii="Courier New" w:eastAsia="Courier New" w:hAnsi="Courier New" w:cs="Courier New"/>
          <w:i/>
          <w:color w:val="800000"/>
        </w:rPr>
        <w:t>"CN=$staff"</w:t>
      </w:r>
      <w:r>
        <w:rPr>
          <w:rFonts w:ascii="Courier New" w:eastAsia="Courier New" w:hAnsi="Courier New" w:cs="Courier New"/>
        </w:rPr>
        <w:t xml:space="preserve"> </w:t>
      </w:r>
      <w:r>
        <w:rPr>
          <w:rFonts w:ascii="Courier New" w:eastAsia="Courier New" w:hAnsi="Courier New" w:cs="Courier New"/>
          <w:i/>
          <w:color w:val="5F9EA0"/>
        </w:rPr>
        <w:t>-ss</w:t>
      </w:r>
      <w:r>
        <w:rPr>
          <w:rFonts w:ascii="Courier New" w:eastAsia="Courier New" w:hAnsi="Courier New" w:cs="Courier New"/>
        </w:rPr>
        <w:t xml:space="preserve"> MY </w:t>
      </w:r>
      <w:r>
        <w:rPr>
          <w:rFonts w:ascii="Courier New" w:eastAsia="Courier New" w:hAnsi="Courier New" w:cs="Courier New"/>
          <w:i/>
          <w:color w:val="5F9EA0"/>
        </w:rPr>
        <w:t>-a</w:t>
      </w:r>
      <w:r>
        <w:rPr>
          <w:rFonts w:ascii="Courier New" w:eastAsia="Courier New" w:hAnsi="Courier New" w:cs="Courier New"/>
        </w:rPr>
        <w:t xml:space="preserve"> sha1 </w:t>
      </w:r>
      <w:r>
        <w:rPr>
          <w:rFonts w:ascii="Courier New" w:eastAsia="Courier New" w:hAnsi="Courier New" w:cs="Courier New"/>
          <w:i/>
          <w:color w:val="5F9EA0"/>
        </w:rPr>
        <w:t>-eku</w:t>
      </w:r>
      <w:r>
        <w:rPr>
          <w:rFonts w:ascii="Courier New" w:eastAsia="Courier New" w:hAnsi="Courier New" w:cs="Courier New"/>
        </w:rPr>
        <w:t xml:space="preserve"> 1.3.6.1.5.5.7.3.3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-iv</w:t>
      </w:r>
      <w:r>
        <w:rPr>
          <w:rFonts w:ascii="Courier New" w:eastAsia="Courier New" w:hAnsi="Courier New" w:cs="Courier New"/>
        </w:rPr>
        <w:t xml:space="preserve"> </w:t>
      </w:r>
      <w:r>
        <w:rPr>
          <w:rFonts w:ascii="Courier New" w:eastAsia="Courier New" w:hAnsi="Courier New" w:cs="Courier New"/>
          <w:i/>
          <w:color w:val="8B4513"/>
        </w:rPr>
        <w:t>root.pvk</w:t>
      </w:r>
      <w:r>
        <w:rPr>
          <w:rFonts w:ascii="Courier New" w:eastAsia="Courier New" w:hAnsi="Courier New" w:cs="Courier New"/>
        </w:rPr>
        <w:t xml:space="preserve"> </w:t>
      </w:r>
      <w:r>
        <w:rPr>
          <w:rFonts w:ascii="Courier New" w:eastAsia="Courier New" w:hAnsi="Courier New" w:cs="Courier New"/>
          <w:i/>
          <w:color w:val="5F9EA0"/>
        </w:rPr>
        <w:t>-ic</w:t>
      </w:r>
      <w:r>
        <w:rPr>
          <w:rFonts w:ascii="Courier New" w:eastAsia="Courier New" w:hAnsi="Courier New" w:cs="Courier New"/>
        </w:rPr>
        <w:t xml:space="preserve"> </w:t>
      </w:r>
      <w:r>
        <w:rPr>
          <w:rFonts w:ascii="Courier New" w:eastAsia="Courier New" w:hAnsi="Courier New" w:cs="Courier New"/>
          <w:i/>
          <w:color w:val="8B4513"/>
        </w:rPr>
        <w:t>root.cer</w:t>
      </w:r>
    </w:p>
    <w:p w:rsidR="0070615E" w:rsidRDefault="00E97D79">
      <w:pPr>
        <w:spacing w:after="62" w:line="265" w:lineRule="auto"/>
        <w:ind w:left="216" w:right="8232" w:firstLine="216"/>
      </w:pPr>
      <w:r>
        <w:rPr>
          <w:rFonts w:ascii="Courier New" w:eastAsia="Courier New" w:hAnsi="Courier New" w:cs="Courier New"/>
          <w:i/>
        </w:rPr>
        <w:t xml:space="preserve">Succeeded </w:t>
      </w:r>
      <w:r>
        <w:rPr>
          <w:rFonts w:ascii="Courier New" w:eastAsia="Courier New" w:hAnsi="Courier New" w:cs="Courier New"/>
        </w:rPr>
        <w:t>popd</w:t>
      </w:r>
    </w:p>
    <w:tbl>
      <w:tblPr>
        <w:tblStyle w:val="TableGrid"/>
        <w:tblW w:w="8180" w:type="dxa"/>
        <w:tblInd w:w="1021" w:type="dxa"/>
        <w:tblCellMar>
          <w:top w:w="163" w:type="dxa"/>
          <w:left w:w="151" w:type="dxa"/>
          <w:right w:w="81" w:type="dxa"/>
        </w:tblCellMar>
        <w:tblLook w:val="04A0" w:firstRow="1" w:lastRow="0" w:firstColumn="1" w:lastColumn="0" w:noHBand="0" w:noVBand="1"/>
      </w:tblPr>
      <w:tblGrid>
        <w:gridCol w:w="8180"/>
      </w:tblGrid>
      <w:tr w:rsidR="0070615E">
        <w:trPr>
          <w:trHeight w:val="279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right="61" w:firstLine="0"/>
            </w:pPr>
            <w:r>
              <w:rPr>
                <w:noProof/>
              </w:rPr>
              <w:drawing>
                <wp:anchor distT="0" distB="0" distL="114300" distR="114300" simplePos="0" relativeHeight="25174630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0722" name="Picture 40722"/>
                  <wp:cNvGraphicFramePr/>
                  <a:graphic xmlns:a="http://schemas.openxmlformats.org/drawingml/2006/main">
                    <a:graphicData uri="http://schemas.openxmlformats.org/drawingml/2006/picture">
                      <pic:pic xmlns:pic="http://schemas.openxmlformats.org/drawingml/2006/picture">
                        <pic:nvPicPr>
                          <pic:cNvPr id="40722" name="Picture 40722"/>
                          <pic:cNvPicPr/>
                        </pic:nvPicPr>
                        <pic:blipFill>
                          <a:blip r:embed="rId20"/>
                          <a:stretch>
                            <a:fillRect/>
                          </a:stretch>
                        </pic:blipFill>
                        <pic:spPr>
                          <a:xfrm>
                            <a:off x="0" y="0"/>
                            <a:ext cx="561340" cy="523240"/>
                          </a:xfrm>
                          <a:prstGeom prst="rect">
                            <a:avLst/>
                          </a:prstGeom>
                        </pic:spPr>
                      </pic:pic>
                    </a:graphicData>
                  </a:graphic>
                </wp:anchor>
              </w:drawing>
            </w:r>
            <w:r>
              <w:rPr>
                <w:i/>
              </w:rPr>
              <w:t>Makecert</w:t>
            </w:r>
            <w:r>
              <w:t xml:space="preserve"> registers the previous root certificate as publisher in the new staff certificate. This information is loaded by </w:t>
            </w:r>
            <w:r>
              <w:rPr>
                <w:i/>
              </w:rPr>
              <w:t>makecert</w:t>
            </w:r>
            <w:r>
              <w:t xml:space="preserve"> from the </w:t>
            </w:r>
            <w:r>
              <w:rPr>
                <w:i/>
              </w:rPr>
              <w:t>root.pvk</w:t>
            </w:r>
            <w:r>
              <w:t xml:space="preserve"> and </w:t>
            </w:r>
            <w:r>
              <w:rPr>
                <w:i/>
              </w:rPr>
              <w:t>root.cer</w:t>
            </w:r>
            <w:r>
              <w:t xml:space="preserve"> files, which were generated when the root certificate was created. You should store these two files in a safe location as soon as all staff certificates have been created. You </w:t>
            </w:r>
          </w:p>
          <w:p w:rsidR="0070615E" w:rsidRDefault="00E97D79">
            <w:pPr>
              <w:spacing w:after="0" w:line="259" w:lineRule="auto"/>
              <w:ind w:left="0" w:right="43" w:firstLine="0"/>
            </w:pPr>
            <w:r>
              <w:t xml:space="preserve">will need these two files if you want to create additional staff certificates later. Protect in particular the </w:t>
            </w:r>
            <w:r>
              <w:rPr>
                <w:i/>
              </w:rPr>
              <w:t>root.pvk</w:t>
            </w:r>
            <w:r>
              <w:t xml:space="preserve"> file from unauthorized access, because whoever has this file (as well as the secret access code you invented when you created the root certificates) can make new staff certificates.</w:t>
            </w:r>
          </w:p>
        </w:tc>
      </w:tr>
    </w:tbl>
    <w:p w:rsidR="0070615E" w:rsidRDefault="00E97D79">
      <w:pPr>
        <w:ind w:left="-5" w:right="7"/>
      </w:pPr>
      <w:r>
        <w:t>Verify that the staff certificate was created properly:</w:t>
      </w:r>
    </w:p>
    <w:p w:rsidR="0070615E" w:rsidRDefault="00E97D79">
      <w:pPr>
        <w:spacing w:after="3" w:line="265" w:lineRule="auto"/>
        <w:ind w:left="211"/>
      </w:pPr>
      <w:r>
        <w:rPr>
          <w:rFonts w:ascii="Courier New" w:eastAsia="Courier New" w:hAnsi="Courier New" w:cs="Courier New"/>
          <w:i/>
          <w:color w:val="800080"/>
        </w:rPr>
        <w:t>$staff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"Tobias Weltner"</w:t>
      </w:r>
    </w:p>
    <w:p w:rsidR="0070615E" w:rsidRDefault="00E97D79">
      <w:pPr>
        <w:spacing w:after="3" w:line="265" w:lineRule="auto"/>
        <w:ind w:left="211" w:right="288"/>
      </w:pPr>
      <w:r>
        <w:rPr>
          <w:rFonts w:ascii="Courier New" w:eastAsia="Courier New" w:hAnsi="Courier New" w:cs="Courier New"/>
          <w:i/>
          <w:color w:val="800080"/>
        </w:rPr>
        <w:t>$certificate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cert:\CurrentUser\My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Subject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"CN=$staff"</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LoadWithPartialName(</w:t>
      </w:r>
      <w:r>
        <w:rPr>
          <w:rFonts w:ascii="Courier New" w:eastAsia="Courier New" w:hAnsi="Courier New" w:cs="Courier New"/>
          <w:i/>
          <w:color w:val="800000"/>
        </w:rPr>
        <w:t>"System.Security"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System.Security.Cryptography.x509Certificates.X509Certificate2UI</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DisplayCertificate(</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spacing w:after="555"/>
        <w:ind w:left="-5" w:right="7"/>
      </w:pPr>
      <w:r>
        <w:t xml:space="preserve">The dialog box will now show differing specifications for </w:t>
      </w:r>
      <w:r>
        <w:rPr>
          <w:i/>
        </w:rPr>
        <w:t>Issued by</w:t>
      </w:r>
      <w:r>
        <w:t xml:space="preserve"> and </w:t>
      </w:r>
      <w:r>
        <w:rPr>
          <w:i/>
        </w:rPr>
        <w:t>Issued for</w:t>
      </w:r>
      <w:r>
        <w:t xml:space="preserve">. The issuer of the staff certificate is now your new root certificate, and if you click the </w:t>
      </w:r>
      <w:r>
        <w:rPr>
          <w:i/>
        </w:rPr>
        <w:t>Certification path</w:t>
      </w:r>
      <w:r>
        <w:t xml:space="preserve"> tab, you'll then see a genuine chain of trust starting with the root certificate for your department. That has great advantages because now all that remains to be done is to register your root certificate in the store of trusted root certification authorities in the entire enterprise. All the staff certificates originating from your root certificate are now automatically trusted.</w:t>
      </w:r>
    </w:p>
    <w:p w:rsidR="0070615E" w:rsidRDefault="00E97D79">
      <w:pPr>
        <w:spacing w:after="220" w:line="259" w:lineRule="auto"/>
        <w:ind w:left="-5"/>
      </w:pPr>
      <w:r>
        <w:rPr>
          <w:b/>
          <w:sz w:val="24"/>
        </w:rPr>
        <w:t>Creating a Backup</w:t>
      </w:r>
    </w:p>
    <w:p w:rsidR="0070615E" w:rsidRDefault="00E97D79">
      <w:pPr>
        <w:ind w:left="-5" w:right="7"/>
      </w:pPr>
      <w:r>
        <w:t xml:space="preserve">Every staff member should save a copy of his staff certificate and store it in a protected location. The backup can be done directly from within PowerShell. The following lines will create a passwordprotected PFX file with the name </w:t>
      </w:r>
      <w:r>
        <w:rPr>
          <w:i/>
        </w:rPr>
        <w:t>backup.pfx</w:t>
      </w:r>
      <w:r>
        <w:t xml:space="preserve"> in the current directory. In the example, the password is set to "strictlyconfidential" and, of course, should never be modified. The certificate, along with its secret and private key can be imported again only if the specified password is known.</w:t>
      </w:r>
    </w:p>
    <w:p w:rsidR="0070615E" w:rsidRDefault="00E97D79">
      <w:pPr>
        <w:spacing w:after="3" w:line="265" w:lineRule="auto"/>
        <w:ind w:left="211"/>
      </w:pPr>
      <w:r>
        <w:rPr>
          <w:rFonts w:ascii="Courier New" w:eastAsia="Courier New" w:hAnsi="Courier New" w:cs="Courier New"/>
          <w:i/>
          <w:color w:val="800080"/>
        </w:rPr>
        <w:t>$filename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"$(get-location)\backup.pfx"</w:t>
      </w:r>
    </w:p>
    <w:p w:rsidR="0070615E" w:rsidRDefault="00E97D79">
      <w:pPr>
        <w:spacing w:after="3" w:line="265" w:lineRule="auto"/>
        <w:ind w:left="211"/>
      </w:pP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"strictlyconfidential"</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r>
        <w:rPr>
          <w:rFonts w:ascii="Courier New" w:eastAsia="Courier New" w:hAnsi="Courier New" w:cs="Courier New"/>
          <w:i/>
          <w:color w:val="8B4513"/>
        </w:rPr>
        <w:t>LoadWithPartialName</w:t>
      </w:r>
      <w:r>
        <w:rPr>
          <w:rFonts w:ascii="Courier New" w:eastAsia="Courier New" w:hAnsi="Courier New" w:cs="Courier New"/>
        </w:rPr>
        <w:t>(</w:t>
      </w:r>
      <w:r>
        <w:rPr>
          <w:rFonts w:ascii="Courier New" w:eastAsia="Courier New" w:hAnsi="Courier New" w:cs="Courier New"/>
          <w:i/>
          <w:color w:val="800000"/>
        </w:rPr>
        <w:t>"System.Security"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$collection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B4513"/>
        </w:rPr>
        <w:t>System.Security.Cryptography.X509Certificates.X509Certificate2Collection</w:t>
      </w:r>
    </w:p>
    <w:p w:rsidR="0070615E" w:rsidRDefault="00E97D79">
      <w:pPr>
        <w:spacing w:after="3" w:line="265" w:lineRule="auto"/>
        <w:ind w:left="211"/>
      </w:pPr>
      <w:r>
        <w:rPr>
          <w:rFonts w:ascii="Courier New" w:eastAsia="Courier New" w:hAnsi="Courier New" w:cs="Courier New"/>
          <w:i/>
          <w:color w:val="800080"/>
        </w:rPr>
        <w:lastRenderedPageBreak/>
        <w:t>$collection</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$certificate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$bytes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$collection</w:t>
      </w:r>
      <w:r>
        <w:rPr>
          <w:rFonts w:ascii="Courier New" w:eastAsia="Courier New" w:hAnsi="Courier New" w:cs="Courier New"/>
        </w:rPr>
        <w:t>.</w:t>
      </w:r>
      <w:r>
        <w:rPr>
          <w:rFonts w:ascii="Courier New" w:eastAsia="Courier New" w:hAnsi="Courier New" w:cs="Courier New"/>
          <w:i/>
          <w:color w:val="8B4513"/>
        </w:rPr>
        <w:t>Export</w:t>
      </w:r>
      <w:r>
        <w:rPr>
          <w:rFonts w:ascii="Courier New" w:eastAsia="Courier New" w:hAnsi="Courier New" w:cs="Courier New"/>
        </w:rPr>
        <w:t xml:space="preserve">(3, </w:t>
      </w:r>
      <w:r>
        <w:rPr>
          <w:rFonts w:ascii="Courier New" w:eastAsia="Courier New" w:hAnsi="Courier New" w:cs="Courier New"/>
          <w:i/>
          <w:color w:val="800080"/>
        </w:rPr>
        <w:t>$pwd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$filestream</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System.IO.FileStream</w:t>
      </w:r>
      <w:r>
        <w:rPr>
          <w:rFonts w:ascii="Courier New" w:eastAsia="Courier New" w:hAnsi="Courier New" w:cs="Courier New"/>
        </w:rPr>
        <w:t>(</w:t>
      </w:r>
      <w:r>
        <w:rPr>
          <w:rFonts w:ascii="Courier New" w:eastAsia="Courier New" w:hAnsi="Courier New" w:cs="Courier New"/>
          <w:i/>
          <w:color w:val="800080"/>
        </w:rPr>
        <w:t>$filename</w:t>
      </w:r>
      <w:r>
        <w:rPr>
          <w:rFonts w:ascii="Courier New" w:eastAsia="Courier New" w:hAnsi="Courier New" w:cs="Courier New"/>
        </w:rPr>
        <w:t xml:space="preserve">, </w:t>
      </w:r>
      <w:r>
        <w:rPr>
          <w:rFonts w:ascii="Courier New" w:eastAsia="Courier New" w:hAnsi="Courier New" w:cs="Courier New"/>
          <w:i/>
          <w:color w:val="800000"/>
        </w:rPr>
        <w:t>"Create"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$filestream</w:t>
      </w:r>
      <w:r>
        <w:rPr>
          <w:rFonts w:ascii="Courier New" w:eastAsia="Courier New" w:hAnsi="Courier New" w:cs="Courier New"/>
        </w:rPr>
        <w:t>.</w:t>
      </w:r>
      <w:r>
        <w:rPr>
          <w:rFonts w:ascii="Courier New" w:eastAsia="Courier New" w:hAnsi="Courier New" w:cs="Courier New"/>
          <w:i/>
          <w:color w:val="8B4513"/>
        </w:rPr>
        <w:t>Write</w:t>
      </w:r>
      <w:r>
        <w:rPr>
          <w:rFonts w:ascii="Courier New" w:eastAsia="Courier New" w:hAnsi="Courier New" w:cs="Courier New"/>
        </w:rPr>
        <w:t>(</w:t>
      </w:r>
      <w:r>
        <w:rPr>
          <w:rFonts w:ascii="Courier New" w:eastAsia="Courier New" w:hAnsi="Courier New" w:cs="Courier New"/>
          <w:i/>
          <w:color w:val="800080"/>
        </w:rPr>
        <w:t>$bytes</w:t>
      </w:r>
      <w:r>
        <w:rPr>
          <w:rFonts w:ascii="Courier New" w:eastAsia="Courier New" w:hAnsi="Courier New" w:cs="Courier New"/>
        </w:rPr>
        <w:t xml:space="preserve">, 0, </w:t>
      </w:r>
      <w:r>
        <w:rPr>
          <w:rFonts w:ascii="Courier New" w:eastAsia="Courier New" w:hAnsi="Courier New" w:cs="Courier New"/>
          <w:i/>
          <w:color w:val="800080"/>
        </w:rPr>
        <w:t>$bytes</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$filestream</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p w:rsidR="0070615E" w:rsidRDefault="00E97D79">
      <w:pPr>
        <w:spacing w:after="555"/>
        <w:ind w:left="-5" w:right="7"/>
      </w:pPr>
      <w:r>
        <w:t xml:space="preserve">If you assume the role of department head, you can now create a code-signing certificate for every staff member, generate a respective </w:t>
      </w:r>
      <w:r>
        <w:rPr>
          <w:i/>
        </w:rPr>
        <w:t>pfx</w:t>
      </w:r>
      <w:r>
        <w:t xml:space="preserve"> backup copy, and then forward this to every staff member. To open this </w:t>
      </w:r>
      <w:r>
        <w:rPr>
          <w:i/>
        </w:rPr>
        <w:t>pfx</w:t>
      </w:r>
      <w:r>
        <w:t xml:space="preserve"> file, a staff member would only need to double-click the file, enter the assigned password, and confirm all further settings. Finally, the certificate could be installed in its own certificate store, and staff members could begin to sign their scripts.</w:t>
      </w:r>
    </w:p>
    <w:p w:rsidR="0070615E" w:rsidRDefault="00E97D79">
      <w:pPr>
        <w:spacing w:after="220" w:line="259" w:lineRule="auto"/>
        <w:ind w:left="-5"/>
      </w:pPr>
      <w:r>
        <w:rPr>
          <w:b/>
          <w:sz w:val="24"/>
        </w:rPr>
        <w:t>Installing Enterprise-Wide Root Certificates</w:t>
      </w:r>
    </w:p>
    <w:p w:rsidR="0070615E" w:rsidRDefault="00E97D79">
      <w:pPr>
        <w:spacing w:after="275"/>
        <w:ind w:left="-5" w:right="7"/>
      </w:pPr>
      <w:r>
        <w:t>Your "miniature PKI" should already be functioning on the computer where you stored the root certificate. So that your new staff certificates are recognized enterprise-wide, register the root certificate across the enterprise in the store of trusted root certification authorities. You can do that either manually or you can use Group Policy guidelines in an Active Directory for automatic distribution.</w:t>
      </w:r>
    </w:p>
    <w:p w:rsidR="0070615E" w:rsidRDefault="00E97D79">
      <w:pPr>
        <w:ind w:left="-5" w:right="7"/>
      </w:pPr>
      <w:r>
        <w:t xml:space="preserve">PowerShell installs the root certificate in the </w:t>
      </w:r>
      <w:r>
        <w:rPr>
          <w:i/>
        </w:rPr>
        <w:t>root.cer</w:t>
      </w:r>
      <w:r>
        <w:t xml:space="preserve"> file in the system-wide store of trusted root certification authorities in the following way:</w:t>
      </w:r>
    </w:p>
    <w:p w:rsidR="0070615E" w:rsidRDefault="00E97D79">
      <w:pPr>
        <w:spacing w:after="3" w:line="265" w:lineRule="auto"/>
        <w:ind w:left="211"/>
      </w:pPr>
      <w:r>
        <w:rPr>
          <w:rFonts w:ascii="Courier New" w:eastAsia="Courier New" w:hAnsi="Courier New" w:cs="Courier New"/>
        </w:rPr>
        <w:t xml:space="preserve">copy </w:t>
      </w:r>
      <w:r>
        <w:rPr>
          <w:rFonts w:ascii="Courier New" w:eastAsia="Courier New" w:hAnsi="Courier New" w:cs="Courier New"/>
          <w:i/>
          <w:color w:val="800000"/>
        </w:rPr>
        <w:t>"$env:programfiles\Microsoft Visual Studio 8\SDK\v2.0\Bin\root.cer"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"root.cer"</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system.security.cryptography.X509Certificates.x509Store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"root"</w:t>
      </w:r>
      <w:r>
        <w:rPr>
          <w:rFonts w:ascii="Courier New" w:eastAsia="Courier New" w:hAnsi="Courier New" w:cs="Courier New"/>
        </w:rPr>
        <w:t xml:space="preserve">, </w:t>
      </w:r>
      <w:r>
        <w:rPr>
          <w:rFonts w:ascii="Courier New" w:eastAsia="Courier New" w:hAnsi="Courier New" w:cs="Courier New"/>
          <w:i/>
          <w:color w:val="800000"/>
        </w:rPr>
        <w:t>"LocalMachine"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$filename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"$(get-location)\root.cer"</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Open</w:t>
      </w:r>
      <w:r>
        <w:rPr>
          <w:rFonts w:ascii="Courier New" w:eastAsia="Courier New" w:hAnsi="Courier New" w:cs="Courier New"/>
        </w:rPr>
        <w:t>(</w:t>
      </w:r>
      <w:r>
        <w:rPr>
          <w:rFonts w:ascii="Courier New" w:eastAsia="Courier New" w:hAnsi="Courier New" w:cs="Courier New"/>
          <w:i/>
          <w:color w:val="800000"/>
        </w:rPr>
        <w:t>"ReadWrite"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$collection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System.Security.Cryptography.X509Certificates.X509Certificate2Collection</w:t>
      </w:r>
    </w:p>
    <w:p w:rsidR="0070615E" w:rsidRDefault="00E97D79">
      <w:pPr>
        <w:spacing w:after="3" w:line="265" w:lineRule="auto"/>
        <w:ind w:left="211"/>
      </w:pPr>
      <w:r>
        <w:rPr>
          <w:rFonts w:ascii="Courier New" w:eastAsia="Courier New" w:hAnsi="Courier New" w:cs="Courier New"/>
          <w:i/>
          <w:color w:val="800080"/>
        </w:rPr>
        <w:t>$collection</w:t>
      </w:r>
      <w:r>
        <w:rPr>
          <w:rFonts w:ascii="Courier New" w:eastAsia="Courier New" w:hAnsi="Courier New" w:cs="Courier New"/>
        </w:rPr>
        <w:t>.</w:t>
      </w:r>
      <w:r>
        <w:rPr>
          <w:rFonts w:ascii="Courier New" w:eastAsia="Courier New" w:hAnsi="Courier New" w:cs="Courier New"/>
          <w:i/>
          <w:color w:val="8B4513"/>
        </w:rPr>
        <w:t>Import</w:t>
      </w:r>
      <w:r>
        <w:rPr>
          <w:rFonts w:ascii="Courier New" w:eastAsia="Courier New" w:hAnsi="Courier New" w:cs="Courier New"/>
        </w:rPr>
        <w:t>(</w:t>
      </w:r>
      <w:r>
        <w:rPr>
          <w:rFonts w:ascii="Courier New" w:eastAsia="Courier New" w:hAnsi="Courier New" w:cs="Courier New"/>
          <w:i/>
          <w:color w:val="800080"/>
        </w:rPr>
        <w:t>$filename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$collection</w:t>
      </w:r>
      <w:r>
        <w:rPr>
          <w:rFonts w:ascii="Courier New" w:eastAsia="Courier New" w:hAnsi="Courier New" w:cs="Courier New"/>
        </w:rPr>
        <w:t>[0])</w:t>
      </w:r>
    </w:p>
    <w:p w:rsidR="0070615E" w:rsidRDefault="00E97D79">
      <w:pPr>
        <w:spacing w:after="316" w:line="265" w:lineRule="auto"/>
        <w:ind w:left="211"/>
      </w:pPr>
      <w:r>
        <w:rPr>
          <w:rFonts w:ascii="Courier New" w:eastAsia="Courier New" w:hAnsi="Courier New" w:cs="Courier New"/>
          <w:i/>
          <w:color w:val="800080"/>
        </w:rPr>
        <w:t>$store</w:t>
      </w:r>
      <w:r>
        <w:rPr>
          <w:rFonts w:ascii="Courier New" w:eastAsia="Courier New" w:hAnsi="Courier New" w:cs="Courier New"/>
        </w:rPr>
        <w:t>.</w:t>
      </w:r>
      <w:r>
        <w:rPr>
          <w:rFonts w:ascii="Courier New" w:eastAsia="Courier New" w:hAnsi="Courier New" w:cs="Courier New"/>
          <w:i/>
          <w:color w:val="8B4513"/>
        </w:rPr>
        <w:t>Close</w:t>
      </w:r>
      <w:r>
        <w:rPr>
          <w:rFonts w:ascii="Courier New" w:eastAsia="Courier New" w:hAnsi="Courier New" w:cs="Courier New"/>
        </w:rPr>
        <w:t>()</w:t>
      </w:r>
    </w:p>
    <w:p w:rsidR="0070615E" w:rsidRDefault="00E97D79">
      <w:pPr>
        <w:ind w:left="-5" w:right="7"/>
      </w:pPr>
      <w:r>
        <w:t xml:space="preserve">You could likewise open the </w:t>
      </w:r>
      <w:r>
        <w:rPr>
          <w:i/>
        </w:rPr>
        <w:t>root.cer</w:t>
      </w:r>
      <w:r>
        <w:t xml:space="preserve"> file by double-clicking it or invoke it from within PowerShell:</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root.cer</w:t>
      </w:r>
    </w:p>
    <w:p w:rsidR="0070615E" w:rsidRDefault="00E97D79">
      <w:pPr>
        <w:spacing w:after="275"/>
        <w:ind w:left="-5" w:right="7"/>
      </w:pPr>
      <w:r>
        <w:t xml:space="preserve">In this case, you would install the certificate interactively with the help of an assistant. In the dialog box, click the </w:t>
      </w:r>
      <w:r>
        <w:rPr>
          <w:i/>
        </w:rPr>
        <w:t>Install certificate</w:t>
      </w:r>
      <w:r>
        <w:t xml:space="preserve"> button. Follow the directions of the assistant, and select the option </w:t>
      </w:r>
      <w:r>
        <w:rPr>
          <w:i/>
        </w:rPr>
        <w:t>Save all certificates in the following store</w:t>
      </w:r>
      <w:r>
        <w:t xml:space="preserve">. Click </w:t>
      </w:r>
      <w:r>
        <w:rPr>
          <w:i/>
        </w:rPr>
        <w:t>Search</w:t>
      </w:r>
      <w:r>
        <w:t>.</w:t>
      </w:r>
    </w:p>
    <w:p w:rsidR="0070615E" w:rsidRDefault="00E97D79">
      <w:pPr>
        <w:spacing w:after="675"/>
        <w:ind w:left="-5" w:right="7"/>
      </w:pPr>
      <w:r>
        <w:t xml:space="preserve">A further dialog box should open. Select the option </w:t>
      </w:r>
      <w:r>
        <w:rPr>
          <w:i/>
        </w:rPr>
        <w:t>Display physical store</w:t>
      </w:r>
      <w:r>
        <w:t xml:space="preserve">. Then select in the upper tree structure the following branch: </w:t>
      </w:r>
      <w:r>
        <w:rPr>
          <w:i/>
        </w:rPr>
        <w:t>Trusted root certification authorities/Local computer</w:t>
      </w:r>
      <w:r>
        <w:t xml:space="preserve">. Click </w:t>
      </w:r>
      <w:r>
        <w:rPr>
          <w:i/>
        </w:rPr>
        <w:t xml:space="preserve">OK </w:t>
      </w:r>
      <w:r>
        <w:t xml:space="preserve">and then </w:t>
      </w:r>
      <w:r>
        <w:rPr>
          <w:i/>
        </w:rPr>
        <w:t>Continue</w:t>
      </w:r>
      <w:r>
        <w:t xml:space="preserve"> to install the certificate.</w:t>
      </w:r>
    </w:p>
    <w:p w:rsidR="0070615E" w:rsidRDefault="00E97D79">
      <w:pPr>
        <w:spacing w:after="87" w:line="259" w:lineRule="auto"/>
        <w:ind w:left="-5"/>
      </w:pPr>
      <w:r>
        <w:rPr>
          <w:b/>
          <w:sz w:val="36"/>
        </w:rPr>
        <w:lastRenderedPageBreak/>
        <w:t>Summary</w:t>
      </w:r>
    </w:p>
    <w:p w:rsidR="0070615E" w:rsidRDefault="00E97D79">
      <w:pPr>
        <w:spacing w:after="275"/>
        <w:ind w:left="-5" w:right="7"/>
      </w:pPr>
      <w:r>
        <w:t>PowerShell scripts are text files with a ".psl" file extension. They function like the batch files of older consoles and may include any PowerShell statements. If you start a PowerShell script, PowerShell will execute its included statements.</w:t>
      </w:r>
    </w:p>
    <w:p w:rsidR="0070615E" w:rsidRDefault="00E97D79">
      <w:pPr>
        <w:spacing w:after="275"/>
        <w:ind w:left="-5" w:right="7"/>
      </w:pPr>
      <w:r>
        <w:t xml:space="preserve">You can't start scripts without the permission of the execution policy. This setting initially prohibits scripts from starting, but an administrator can use </w:t>
      </w:r>
      <w:r>
        <w:rPr>
          <w:i/>
        </w:rPr>
        <w:t>Set-ExecutionPolicy</w:t>
      </w:r>
      <w:r>
        <w:t xml:space="preserve"> to change the setting (see </w:t>
      </w:r>
      <w:r>
        <w:rPr>
          <w:color w:val="000080"/>
          <w:u w:val="single" w:color="000080"/>
        </w:rPr>
        <w:t>Table 10.1</w:t>
      </w:r>
      <w:r>
        <w:t>) and specify which scripts are allowed to start. The execution policy can specify that only those scripts may run that have a valid digital signature; it can also distinguish between local scripts and scripts originating from the Internet.</w:t>
      </w:r>
    </w:p>
    <w:p w:rsidR="0070615E" w:rsidRDefault="00E97D79">
      <w:pPr>
        <w:spacing w:after="275"/>
        <w:ind w:left="-5" w:right="7"/>
      </w:pPr>
      <w:r>
        <w:t xml:space="preserve">To execute a PowerShell script, the script must be invoked with its relative or absolute path name. For this reason, it does not suffice to specify only the script name unless the script is in a trusted directory, meaning all directories that are named in the </w:t>
      </w:r>
      <w:r>
        <w:rPr>
          <w:i/>
        </w:rPr>
        <w:t>Path</w:t>
      </w:r>
      <w:r>
        <w:t xml:space="preserve"> environment variable. Another way to launch scripts comfortably is to use an alias name that you assign to the script with the help of </w:t>
      </w:r>
      <w:r>
        <w:rPr>
          <w:i/>
        </w:rPr>
        <w:t>SetAlias</w:t>
      </w:r>
      <w:r>
        <w:t>.</w:t>
      </w:r>
    </w:p>
    <w:p w:rsidR="0070615E" w:rsidRDefault="00E97D79">
      <w:pPr>
        <w:spacing w:after="275"/>
        <w:ind w:left="-5" w:right="7"/>
      </w:pPr>
      <w:r>
        <w:t xml:space="preserve">Arguments can be passed to scripts. PowerShell automatically analyzes all the data that you specify after a script name when you invoke a script, and it uses a space as separator for arguments. The arguments are provided to the script in </w:t>
      </w:r>
      <w:r>
        <w:rPr>
          <w:i/>
        </w:rPr>
        <w:t>$args</w:t>
      </w:r>
      <w:r>
        <w:t xml:space="preserve">. Alternatively, the script can also bind arguments to set parameters. To do so, the parameters, much like functions, are defined inside the script by using the </w:t>
      </w:r>
      <w:r>
        <w:rPr>
          <w:i/>
        </w:rPr>
        <w:t>Param</w:t>
      </w:r>
      <w:r>
        <w:t xml:space="preserve"> statement.</w:t>
      </w:r>
    </w:p>
    <w:p w:rsidR="0070615E" w:rsidRDefault="00E97D79">
      <w:pPr>
        <w:ind w:left="-5" w:right="7"/>
      </w:pPr>
      <w:r>
        <w:t xml:space="preserve">So to ensure that elaborate scripts remain clearly understandable, individual tasks should be encapsulated as functions. Functions must always be located at the beginning of a script. However, they can be relocated to an external library script that is subsequently reloaded by a work script similar to an </w:t>
      </w:r>
      <w:r>
        <w:rPr>
          <w:i/>
        </w:rPr>
        <w:t>Include</w:t>
      </w:r>
      <w:r>
        <w:t xml:space="preserve"> statement.</w:t>
      </w:r>
    </w:p>
    <w:p w:rsidR="0070615E" w:rsidRDefault="00E97D79">
      <w:pPr>
        <w:spacing w:after="275"/>
        <w:ind w:left="-5" w:right="7"/>
      </w:pPr>
      <w:r>
        <w:t xml:space="preserve">PowerShell scripts may be used inside the pipeline. So that scripts do not block the pipeline, they must, like functions, define at least one </w:t>
      </w:r>
      <w:r>
        <w:rPr>
          <w:i/>
        </w:rPr>
        <w:t>process</w:t>
      </w:r>
      <w:r>
        <w:t xml:space="preserve"> block. The block is separately invoked for every object in the pipeline.</w:t>
      </w:r>
    </w:p>
    <w:p w:rsidR="0070615E" w:rsidRDefault="00E97D79">
      <w:pPr>
        <w:spacing w:after="275"/>
        <w:ind w:left="-5" w:right="7"/>
      </w:pPr>
      <w:r>
        <w:t xml:space="preserve">All variables and functions that a script creates are private and apply only within the script. If you want to cancel their isolation, carry out a dot-sourced invocation of scripts and functions, such as typing a single dot in front of them when they are called. Set the validity of separate variable and function layers by using area designators like </w:t>
      </w:r>
      <w:r>
        <w:rPr>
          <w:i/>
        </w:rPr>
        <w:t>script:</w:t>
      </w:r>
      <w:r>
        <w:t xml:space="preserve"> and </w:t>
      </w:r>
      <w:r>
        <w:rPr>
          <w:i/>
        </w:rPr>
        <w:t>global:</w:t>
      </w:r>
      <w:r>
        <w:t>.</w:t>
      </w:r>
    </w:p>
    <w:p w:rsidR="0070615E" w:rsidRDefault="00E97D79">
      <w:pPr>
        <w:spacing w:after="275"/>
        <w:ind w:left="-5" w:right="7"/>
      </w:pPr>
      <w:r>
        <w:t>When starting, PowerShell automatically looks for a series of profile scripts. If they are present, PowerShell runs them automatically provided that the execution policy allows their execution. You can set up the PowerShell work environment in the profile scripts and define alias names or functions that are to be provided automatically after PowerShell starts.</w:t>
      </w:r>
    </w:p>
    <w:p w:rsidR="0070615E" w:rsidRDefault="00E97D79">
      <w:pPr>
        <w:ind w:left="-5" w:right="7"/>
      </w:pPr>
      <w:r>
        <w:t>Digital signatures ensure that a script originates from a trusted source and has not been subsequently modified. You can imagine such scripts as a stamp of quality. Depending on the execution policy setting, PowerShell will permit only those scripts to run that have this stamp of quality.</w:t>
      </w:r>
      <w:r>
        <w:br w:type="page"/>
      </w:r>
    </w:p>
    <w:p w:rsidR="0070615E" w:rsidRDefault="00E97D79">
      <w:pPr>
        <w:spacing w:after="306" w:line="259" w:lineRule="auto"/>
        <w:ind w:left="-5"/>
      </w:pPr>
      <w:r>
        <w:rPr>
          <w:sz w:val="16"/>
        </w:rPr>
        <w:lastRenderedPageBreak/>
        <w:t>CHAPTER 11.</w:t>
      </w:r>
    </w:p>
    <w:p w:rsidR="0070615E" w:rsidRDefault="00E97D79">
      <w:pPr>
        <w:spacing w:after="0" w:line="265" w:lineRule="auto"/>
        <w:ind w:left="-5"/>
      </w:pPr>
      <w:r>
        <w:rPr>
          <w:b/>
          <w:i/>
          <w:color w:val="FF4305"/>
          <w:sz w:val="48"/>
        </w:rPr>
        <w:t>Finding and Avoiding Errors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45765" name="Group 445765"/>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30" name="Shape 531230"/>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B08E2C" id="Group 445765"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">
                <v:shape id="Shape 531230"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t98cA&#10;AADfAAAADwAAAGRycy9kb3ducmV2LnhtbESPTWvCQBCG70L/wzKF3nRjgtKmrlKKlh5KJeqhxyE7&#10;JtHsTMhuNf777qHg8eX94lmsBteqC/W+ETYwnSSgiEuxDVcGDvvN+BmUD8gWW2EycCMPq+XDaIG5&#10;lSsXdNmFSsUR9jkaqEPocq19WZNDP5GOOHpH6R2GKPtK2x6vcdy1Ok2SuXbYcHyosaP3msrz7tcZ&#10;yL7SfXUa5DYrXn6OW5a1fH8cjHl6HN5eQQUawj383/60BmbZNM0iQeSJL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87ffHAAAA3wAAAA8AAAAAAAAAAAAAAAAAmAIAAGRy&#10;cy9kb3ducmV2LnhtbFBLBQYAAAAABAAEAPUAAACMAw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The more complex your commands, pipelines, functions, or scripts become, the more often that errors can creep in. PowerShell has its own remedies for finding and correcting errors at various levels of complexity.</w:t>
      </w:r>
    </w:p>
    <w:p w:rsidR="0070615E" w:rsidRDefault="00E97D79">
      <w:pPr>
        <w:spacing w:after="275"/>
        <w:ind w:left="-5" w:right="7"/>
      </w:pPr>
      <w:r>
        <w:t>In simple cases, use "what-if" scenarios to check whether a command or a pipeline is really doing what you expect it to do. With the help of such scenarios, you can simulate the result of commands without actually executing the commands. You can permit commands to do their work only after you're convinced that the commands will function flawlessly.</w:t>
      </w:r>
    </w:p>
    <w:p w:rsidR="0070615E" w:rsidRDefault="00E97D79">
      <w:pPr>
        <w:spacing w:after="275"/>
        <w:ind w:left="-5" w:right="7"/>
      </w:pPr>
      <w:r>
        <w:t>If you've written your own functions or scripts, PowerShell can also step through the code and halt its execution at locations called breakpoints, which allow you to examine functions or scripts more closely at these locations. You can verify whether variables actually do contain an expected result. Moreover, PowerShell offers you the option of integrating debugging messages into functions or scripts. This enables your code to output progress reports to you at key locations when your code is in the development stage.</w:t>
      </w:r>
    </w:p>
    <w:p w:rsidR="0070615E" w:rsidRDefault="00E97D79">
      <w:pPr>
        <w:spacing w:after="267" w:line="259" w:lineRule="auto"/>
        <w:ind w:left="-5" w:right="546"/>
      </w:pPr>
      <w:r>
        <w:rPr>
          <w:b/>
        </w:rPr>
        <w:t>Topics Covered:</w:t>
      </w:r>
    </w:p>
    <w:p w:rsidR="0070615E" w:rsidRDefault="00E97D79">
      <w:pPr>
        <w:numPr>
          <w:ilvl w:val="0"/>
          <w:numId w:val="53"/>
        </w:numPr>
        <w:spacing w:after="3" w:line="265" w:lineRule="auto"/>
        <w:ind w:hanging="284"/>
      </w:pPr>
      <w:r>
        <w:rPr>
          <w:color w:val="000080"/>
          <w:u w:val="single" w:color="000080"/>
        </w:rPr>
        <w:t xml:space="preserve">"What-if" Scenarios </w:t>
      </w:r>
      <w:r>
        <w:t xml:space="preserve"> </w:t>
      </w:r>
    </w:p>
    <w:p w:rsidR="0070615E" w:rsidRDefault="00E97D79">
      <w:pPr>
        <w:numPr>
          <w:ilvl w:val="0"/>
          <w:numId w:val="53"/>
        </w:numPr>
        <w:spacing w:after="3" w:line="265" w:lineRule="auto"/>
        <w:ind w:hanging="284"/>
      </w:pPr>
      <w:r>
        <w:rPr>
          <w:color w:val="000080"/>
          <w:u w:val="single" w:color="000080"/>
        </w:rPr>
        <w:t xml:space="preserve">Dry Runs: Simulating Operations </w:t>
      </w:r>
      <w:r>
        <w:t xml:space="preserve"> </w:t>
      </w:r>
    </w:p>
    <w:p w:rsidR="0070615E" w:rsidRDefault="00E97D79">
      <w:pPr>
        <w:numPr>
          <w:ilvl w:val="0"/>
          <w:numId w:val="53"/>
        </w:numPr>
        <w:spacing w:after="3" w:line="265" w:lineRule="auto"/>
        <w:ind w:hanging="284"/>
      </w:pPr>
      <w:r>
        <w:rPr>
          <w:color w:val="000080"/>
          <w:u w:val="single" w:color="000080"/>
        </w:rPr>
        <w:t xml:space="preserve">Stepped Confirmation: Separate Queries </w:t>
      </w:r>
      <w:r>
        <w:t xml:space="preserve"> </w:t>
      </w:r>
    </w:p>
    <w:p w:rsidR="0070615E" w:rsidRDefault="00E97D79">
      <w:pPr>
        <w:numPr>
          <w:ilvl w:val="0"/>
          <w:numId w:val="53"/>
        </w:numPr>
        <w:spacing w:after="3" w:line="265" w:lineRule="auto"/>
        <w:ind w:hanging="284"/>
      </w:pPr>
      <w:r>
        <w:rPr>
          <w:color w:val="000080"/>
          <w:u w:val="single" w:color="000080"/>
        </w:rPr>
        <w:t xml:space="preserve">Table 11.1: Selection options in stepped confirmation </w:t>
      </w:r>
      <w:r>
        <w:t xml:space="preserve"> </w:t>
      </w:r>
    </w:p>
    <w:p w:rsidR="0070615E" w:rsidRDefault="00E97D79">
      <w:pPr>
        <w:numPr>
          <w:ilvl w:val="0"/>
          <w:numId w:val="53"/>
        </w:numPr>
        <w:spacing w:after="3" w:line="265" w:lineRule="auto"/>
        <w:ind w:hanging="284"/>
      </w:pPr>
      <w:r>
        <w:rPr>
          <w:color w:val="000080"/>
          <w:u w:val="single" w:color="000080"/>
        </w:rPr>
        <w:t xml:space="preserve">Automatic Confirmation of Dangerous Actions </w:t>
      </w:r>
      <w:r>
        <w:t xml:space="preserve"> </w:t>
      </w:r>
    </w:p>
    <w:p w:rsidR="0070615E" w:rsidRDefault="00E97D79">
      <w:pPr>
        <w:numPr>
          <w:ilvl w:val="0"/>
          <w:numId w:val="53"/>
        </w:numPr>
        <w:spacing w:after="3" w:line="265" w:lineRule="auto"/>
        <w:ind w:hanging="284"/>
      </w:pPr>
      <w:r>
        <w:rPr>
          <w:color w:val="000080"/>
          <w:u w:val="single" w:color="000080"/>
        </w:rPr>
        <w:t xml:space="preserve">Defining Fault tolerance </w:t>
      </w:r>
      <w:r>
        <w:t xml:space="preserve"> </w:t>
      </w:r>
    </w:p>
    <w:p w:rsidR="0070615E" w:rsidRDefault="00E97D79">
      <w:pPr>
        <w:numPr>
          <w:ilvl w:val="0"/>
          <w:numId w:val="53"/>
        </w:numPr>
        <w:spacing w:after="3" w:line="265" w:lineRule="auto"/>
        <w:ind w:hanging="284"/>
      </w:pPr>
      <w:r>
        <w:rPr>
          <w:color w:val="000080"/>
          <w:u w:val="single" w:color="000080"/>
        </w:rPr>
        <w:t xml:space="preserve">Table 11.2: Setting options for ErrorAction and $ErrorActionPreference </w:t>
      </w:r>
      <w:r>
        <w:t xml:space="preserve"> </w:t>
      </w:r>
    </w:p>
    <w:p w:rsidR="0070615E" w:rsidRDefault="00E97D79">
      <w:pPr>
        <w:numPr>
          <w:ilvl w:val="0"/>
          <w:numId w:val="53"/>
        </w:numPr>
        <w:spacing w:after="3" w:line="265" w:lineRule="auto"/>
        <w:ind w:hanging="284"/>
      </w:pPr>
      <w:r>
        <w:rPr>
          <w:color w:val="000080"/>
          <w:u w:val="single" w:color="000080"/>
        </w:rPr>
        <w:t xml:space="preserve">Recognizing and Responding to Errors </w:t>
      </w:r>
      <w:r>
        <w:t xml:space="preserve"> </w:t>
      </w:r>
    </w:p>
    <w:p w:rsidR="0070615E" w:rsidRDefault="00E97D79">
      <w:pPr>
        <w:numPr>
          <w:ilvl w:val="0"/>
          <w:numId w:val="53"/>
        </w:numPr>
        <w:spacing w:after="3" w:line="265" w:lineRule="auto"/>
        <w:ind w:hanging="284"/>
      </w:pPr>
      <w:r>
        <w:rPr>
          <w:color w:val="000080"/>
          <w:u w:val="single" w:color="000080"/>
        </w:rPr>
        <w:t xml:space="preserve">Error Status in $? </w:t>
      </w:r>
      <w:r>
        <w:t xml:space="preserve"> </w:t>
      </w:r>
    </w:p>
    <w:p w:rsidR="0070615E" w:rsidRDefault="00E97D79">
      <w:pPr>
        <w:numPr>
          <w:ilvl w:val="0"/>
          <w:numId w:val="53"/>
        </w:numPr>
        <w:spacing w:after="3" w:line="265" w:lineRule="auto"/>
        <w:ind w:hanging="284"/>
      </w:pPr>
      <w:r>
        <w:rPr>
          <w:color w:val="000080"/>
          <w:u w:val="single" w:color="000080"/>
        </w:rPr>
        <w:t xml:space="preserve">Using Traps </w:t>
      </w:r>
      <w:r>
        <w:t xml:space="preserve"> </w:t>
      </w:r>
    </w:p>
    <w:p w:rsidR="0070615E" w:rsidRDefault="00E97D79">
      <w:pPr>
        <w:numPr>
          <w:ilvl w:val="0"/>
          <w:numId w:val="53"/>
        </w:numPr>
        <w:spacing w:after="3" w:line="265" w:lineRule="auto"/>
        <w:ind w:hanging="284"/>
      </w:pPr>
      <w:r>
        <w:rPr>
          <w:color w:val="000080"/>
          <w:u w:val="single" w:color="000080"/>
        </w:rPr>
        <w:t xml:space="preserve">Traps Require Unhandled Exceptions </w:t>
      </w:r>
      <w:r>
        <w:t xml:space="preserve"> </w:t>
      </w:r>
    </w:p>
    <w:p w:rsidR="0070615E" w:rsidRDefault="00E97D79">
      <w:pPr>
        <w:numPr>
          <w:ilvl w:val="0"/>
          <w:numId w:val="53"/>
        </w:numPr>
        <w:spacing w:after="3" w:line="265" w:lineRule="auto"/>
        <w:ind w:hanging="284"/>
      </w:pPr>
      <w:r>
        <w:rPr>
          <w:color w:val="000080"/>
          <w:u w:val="single" w:color="000080"/>
        </w:rPr>
        <w:t xml:space="preserve">Using Break and Continue to Determine What Happens after an Error </w:t>
      </w:r>
      <w:r>
        <w:t xml:space="preserve"> </w:t>
      </w:r>
    </w:p>
    <w:p w:rsidR="0070615E" w:rsidRDefault="00E97D79">
      <w:pPr>
        <w:numPr>
          <w:ilvl w:val="0"/>
          <w:numId w:val="53"/>
        </w:numPr>
        <w:spacing w:after="3" w:line="265" w:lineRule="auto"/>
        <w:ind w:hanging="284"/>
      </w:pPr>
      <w:r>
        <w:rPr>
          <w:color w:val="000080"/>
          <w:u w:val="single" w:color="000080"/>
        </w:rPr>
        <w:t xml:space="preserve">Finding Out Error Details </w:t>
      </w:r>
      <w:r>
        <w:t xml:space="preserve"> </w:t>
      </w:r>
    </w:p>
    <w:p w:rsidR="0070615E" w:rsidRDefault="00E97D79">
      <w:pPr>
        <w:numPr>
          <w:ilvl w:val="0"/>
          <w:numId w:val="53"/>
        </w:numPr>
        <w:spacing w:after="3" w:line="265" w:lineRule="auto"/>
        <w:ind w:hanging="284"/>
      </w:pPr>
      <w:r>
        <w:rPr>
          <w:color w:val="000080"/>
          <w:u w:val="single" w:color="000080"/>
        </w:rPr>
        <w:t xml:space="preserve">Error Records: Error Details </w:t>
      </w:r>
      <w:r>
        <w:t xml:space="preserve"> </w:t>
      </w:r>
    </w:p>
    <w:p w:rsidR="0070615E" w:rsidRDefault="00E97D79">
      <w:pPr>
        <w:numPr>
          <w:ilvl w:val="0"/>
          <w:numId w:val="53"/>
        </w:numPr>
        <w:spacing w:after="3" w:line="265" w:lineRule="auto"/>
        <w:ind w:hanging="284"/>
      </w:pPr>
      <w:r>
        <w:rPr>
          <w:color w:val="000080"/>
          <w:u w:val="single" w:color="000080"/>
        </w:rPr>
        <w:t xml:space="preserve">Error Record by Redirection </w:t>
      </w:r>
      <w:r>
        <w:t xml:space="preserve"> </w:t>
      </w:r>
    </w:p>
    <w:p w:rsidR="0070615E" w:rsidRDefault="00E97D79">
      <w:pPr>
        <w:numPr>
          <w:ilvl w:val="0"/>
          <w:numId w:val="53"/>
        </w:numPr>
        <w:spacing w:after="3" w:line="265" w:lineRule="auto"/>
        <w:ind w:hanging="284"/>
      </w:pPr>
      <w:r>
        <w:rPr>
          <w:color w:val="000080"/>
          <w:u w:val="single" w:color="000080"/>
        </w:rPr>
        <w:t xml:space="preserve">Table 11.3: Properties of an error record </w:t>
      </w:r>
      <w:r>
        <w:t xml:space="preserve"> </w:t>
      </w:r>
    </w:p>
    <w:p w:rsidR="0070615E" w:rsidRDefault="00E97D79">
      <w:pPr>
        <w:numPr>
          <w:ilvl w:val="0"/>
          <w:numId w:val="53"/>
        </w:numPr>
        <w:spacing w:after="3" w:line="265" w:lineRule="auto"/>
        <w:ind w:hanging="284"/>
      </w:pPr>
      <w:r>
        <w:rPr>
          <w:color w:val="000080"/>
          <w:u w:val="single" w:color="000080"/>
        </w:rPr>
        <w:t xml:space="preserve">Error Record(s) Through the -ErrorVariable Parameter </w:t>
      </w:r>
      <w:r>
        <w:t xml:space="preserve"> </w:t>
      </w:r>
    </w:p>
    <w:p w:rsidR="0070615E" w:rsidRDefault="00E97D79">
      <w:pPr>
        <w:numPr>
          <w:ilvl w:val="0"/>
          <w:numId w:val="53"/>
        </w:numPr>
        <w:spacing w:after="3" w:line="265" w:lineRule="auto"/>
        <w:ind w:hanging="284"/>
      </w:pPr>
      <w:r>
        <w:rPr>
          <w:color w:val="000080"/>
          <w:u w:val="single" w:color="000080"/>
        </w:rPr>
        <w:t xml:space="preserve">Error Records Through $Error </w:t>
      </w:r>
      <w:r>
        <w:t xml:space="preserve"> </w:t>
      </w:r>
    </w:p>
    <w:p w:rsidR="0070615E" w:rsidRDefault="00E97D79">
      <w:pPr>
        <w:numPr>
          <w:ilvl w:val="0"/>
          <w:numId w:val="53"/>
        </w:numPr>
        <w:spacing w:after="3" w:line="265" w:lineRule="auto"/>
        <w:ind w:hanging="284"/>
      </w:pPr>
      <w:r>
        <w:rPr>
          <w:color w:val="000080"/>
          <w:u w:val="single" w:color="000080"/>
        </w:rPr>
        <w:t xml:space="preserve">Error Record Through Traps </w:t>
      </w:r>
      <w:r>
        <w:t xml:space="preserve"> </w:t>
      </w:r>
    </w:p>
    <w:p w:rsidR="0070615E" w:rsidRDefault="00E97D79">
      <w:pPr>
        <w:numPr>
          <w:ilvl w:val="0"/>
          <w:numId w:val="53"/>
        </w:numPr>
        <w:spacing w:after="3" w:line="265" w:lineRule="auto"/>
        <w:ind w:hanging="284"/>
      </w:pPr>
      <w:r>
        <w:rPr>
          <w:color w:val="000080"/>
          <w:u w:val="single" w:color="000080"/>
        </w:rPr>
        <w:t xml:space="preserve">Understanding Exceptions </w:t>
      </w:r>
      <w:r>
        <w:t xml:space="preserve"> </w:t>
      </w:r>
    </w:p>
    <w:p w:rsidR="0070615E" w:rsidRDefault="00E97D79">
      <w:pPr>
        <w:numPr>
          <w:ilvl w:val="0"/>
          <w:numId w:val="53"/>
        </w:numPr>
        <w:spacing w:after="3" w:line="265" w:lineRule="auto"/>
        <w:ind w:hanging="284"/>
      </w:pPr>
      <w:r>
        <w:rPr>
          <w:color w:val="000080"/>
          <w:u w:val="single" w:color="000080"/>
        </w:rPr>
        <w:t xml:space="preserve">Handling Particular Exceptions </w:t>
      </w:r>
      <w:r>
        <w:t xml:space="preserve"> </w:t>
      </w:r>
    </w:p>
    <w:p w:rsidR="0070615E" w:rsidRDefault="00E97D79">
      <w:pPr>
        <w:numPr>
          <w:ilvl w:val="0"/>
          <w:numId w:val="53"/>
        </w:numPr>
        <w:spacing w:after="3" w:line="265" w:lineRule="auto"/>
        <w:ind w:hanging="284"/>
      </w:pPr>
      <w:r>
        <w:rPr>
          <w:color w:val="000080"/>
          <w:u w:val="single" w:color="000080"/>
        </w:rPr>
        <w:t xml:space="preserve">Throwing Your Own Exceptions </w:t>
      </w:r>
      <w:r>
        <w:t xml:space="preserve"> </w:t>
      </w:r>
    </w:p>
    <w:p w:rsidR="0070615E" w:rsidRDefault="00E97D79">
      <w:pPr>
        <w:numPr>
          <w:ilvl w:val="0"/>
          <w:numId w:val="53"/>
        </w:numPr>
        <w:spacing w:after="3" w:line="265" w:lineRule="auto"/>
        <w:ind w:hanging="284"/>
      </w:pPr>
      <w:r>
        <w:rPr>
          <w:color w:val="000080"/>
          <w:u w:val="single" w:color="000080"/>
        </w:rPr>
        <w:t xml:space="preserve">Catching Errors in Functions and Scripts </w:t>
      </w:r>
      <w:r>
        <w:t xml:space="preserve"> </w:t>
      </w:r>
    </w:p>
    <w:p w:rsidR="0070615E" w:rsidRDefault="00E97D79">
      <w:pPr>
        <w:numPr>
          <w:ilvl w:val="0"/>
          <w:numId w:val="53"/>
        </w:numPr>
        <w:spacing w:after="3" w:line="265" w:lineRule="auto"/>
        <w:ind w:hanging="284"/>
      </w:pPr>
      <w:r>
        <w:rPr>
          <w:color w:val="000080"/>
          <w:u w:val="single" w:color="000080"/>
        </w:rPr>
        <w:lastRenderedPageBreak/>
        <w:t xml:space="preserve">Stepping Through Code: Breakpoints </w:t>
      </w:r>
      <w:r>
        <w:t xml:space="preserve"> </w:t>
      </w:r>
    </w:p>
    <w:p w:rsidR="0070615E" w:rsidRDefault="00E97D79">
      <w:pPr>
        <w:numPr>
          <w:ilvl w:val="0"/>
          <w:numId w:val="53"/>
        </w:numPr>
        <w:spacing w:after="3" w:line="265" w:lineRule="auto"/>
        <w:ind w:hanging="284"/>
      </w:pPr>
      <w:r>
        <w:rPr>
          <w:color w:val="000080"/>
          <w:u w:val="single" w:color="000080"/>
        </w:rPr>
        <w:t xml:space="preserve">Table 11.4: Settings for $DebugPreference </w:t>
      </w:r>
      <w:r>
        <w:t xml:space="preserve"> </w:t>
      </w:r>
    </w:p>
    <w:p w:rsidR="0070615E" w:rsidRDefault="00E97D79">
      <w:pPr>
        <w:numPr>
          <w:ilvl w:val="0"/>
          <w:numId w:val="53"/>
        </w:numPr>
        <w:spacing w:after="3" w:line="265" w:lineRule="auto"/>
        <w:ind w:hanging="284"/>
      </w:pPr>
      <w:r>
        <w:rPr>
          <w:color w:val="000080"/>
          <w:u w:val="single" w:color="000080"/>
        </w:rPr>
        <w:t xml:space="preserve">Table 11.5: Fine adjustments of the PowerShell console </w:t>
      </w:r>
      <w:r>
        <w:t xml:space="preserve"> </w:t>
      </w:r>
    </w:p>
    <w:p w:rsidR="0070615E" w:rsidRDefault="00E97D79">
      <w:pPr>
        <w:numPr>
          <w:ilvl w:val="0"/>
          <w:numId w:val="53"/>
        </w:numPr>
        <w:spacing w:after="3" w:line="265" w:lineRule="auto"/>
        <w:ind w:hanging="284"/>
      </w:pPr>
      <w:r>
        <w:rPr>
          <w:color w:val="000080"/>
          <w:u w:val="single" w:color="000080"/>
        </w:rPr>
        <w:t xml:space="preserve">Tracing: Displaying Executed Statements </w:t>
      </w:r>
      <w:r>
        <w:t xml:space="preserve"> </w:t>
      </w:r>
    </w:p>
    <w:p w:rsidR="0070615E" w:rsidRDefault="00E97D79">
      <w:pPr>
        <w:numPr>
          <w:ilvl w:val="0"/>
          <w:numId w:val="53"/>
        </w:numPr>
        <w:spacing w:after="3" w:line="265" w:lineRule="auto"/>
        <w:ind w:hanging="284"/>
      </w:pPr>
      <w:r>
        <w:rPr>
          <w:color w:val="000080"/>
          <w:u w:val="single" w:color="000080"/>
        </w:rPr>
        <w:t xml:space="preserve">Stepping: Executing Code Step-by-Step </w:t>
      </w:r>
      <w:r>
        <w:t xml:space="preserve"> </w:t>
      </w:r>
    </w:p>
    <w:p w:rsidR="0070615E" w:rsidRDefault="00E97D79">
      <w:pPr>
        <w:numPr>
          <w:ilvl w:val="0"/>
          <w:numId w:val="53"/>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"What-if" Scenarios</w:t>
      </w:r>
    </w:p>
    <w:p w:rsidR="0070615E" w:rsidRDefault="00E97D79">
      <w:pPr>
        <w:spacing w:after="595"/>
        <w:ind w:left="-5" w:right="7"/>
      </w:pPr>
      <w:r>
        <w:t>Automation is enormously convenient, but it you can also automate errors into the process that can wreak total havoc. That's why PowerShell has some mechanisms t to check and protect against potentially dangerous processes: these mechanisms are simulation and stepped confirmation.</w:t>
      </w:r>
    </w:p>
    <w:p w:rsidR="0070615E" w:rsidRDefault="00E97D79">
      <w:pPr>
        <w:spacing w:after="174" w:line="259" w:lineRule="auto"/>
        <w:ind w:left="-5"/>
      </w:pPr>
      <w:r>
        <w:rPr>
          <w:b/>
          <w:sz w:val="28"/>
        </w:rPr>
        <w:t>Dry Runs: Simulating Operations</w:t>
      </w:r>
    </w:p>
    <w:p w:rsidR="0070615E" w:rsidRDefault="00E97D79">
      <w:pPr>
        <w:ind w:left="-5" w:right="7"/>
      </w:pPr>
      <w:r>
        <w:t xml:space="preserve">If you'd like to first find out what effects a particular command </w:t>
      </w:r>
      <w:r>
        <w:rPr>
          <w:i/>
        </w:rPr>
        <w:t>could</w:t>
      </w:r>
      <w:r>
        <w:t xml:space="preserve"> have when you use it, try simulation. PowerShell will make no changes to your system but show you what would happen if you were to run a command without simulation. Use the </w:t>
      </w:r>
      <w:r>
        <w:rPr>
          <w:i/>
        </w:rPr>
        <w:t>-whatif</w:t>
      </w:r>
      <w:r>
        <w:t xml:space="preserve"> parameter, which many cmdlets support, to turn on simulation.</w:t>
      </w:r>
    </w:p>
    <w:p w:rsidR="0070615E" w:rsidRDefault="00E97D79">
      <w:pPr>
        <w:spacing w:after="4" w:line="262" w:lineRule="auto"/>
        <w:ind w:left="211" w:right="4608"/>
      </w:pPr>
      <w:r>
        <w:rPr>
          <w:rFonts w:ascii="Courier New" w:eastAsia="Courier New" w:hAnsi="Courier New" w:cs="Courier New"/>
          <w:i/>
          <w:color w:val="008000"/>
        </w:rPr>
        <w:t># What exactly would happen if Stop-Process # ended all processes beginning with "c"?</w:t>
      </w:r>
    </w:p>
    <w:p w:rsidR="0070615E" w:rsidRDefault="00E97D79">
      <w:pPr>
        <w:spacing w:after="282" w:line="265" w:lineRule="auto"/>
        <w:ind w:left="211"/>
      </w:pP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-WhatIf</w:t>
      </w:r>
    </w:p>
    <w:p w:rsidR="0070615E" w:rsidRDefault="00E97D79">
      <w:pPr>
        <w:spacing w:after="3" w:line="265" w:lineRule="auto"/>
        <w:ind w:left="427" w:right="72"/>
      </w:pPr>
      <w:r>
        <w:rPr>
          <w:rFonts w:ascii="Courier New" w:eastAsia="Courier New" w:hAnsi="Courier New" w:cs="Courier New"/>
          <w:i/>
        </w:rPr>
        <w:t>WhatIf: "Stop-Process" operation is run for the target "ccApp (920)".</w:t>
      </w:r>
    </w:p>
    <w:p w:rsidR="0070615E" w:rsidRDefault="00E97D79">
      <w:pPr>
        <w:spacing w:after="3" w:line="265" w:lineRule="auto"/>
        <w:ind w:left="427" w:right="72"/>
      </w:pPr>
      <w:r>
        <w:rPr>
          <w:rFonts w:ascii="Courier New" w:eastAsia="Courier New" w:hAnsi="Courier New" w:cs="Courier New"/>
          <w:i/>
        </w:rPr>
        <w:t>WhatIf: "Stop-Process" operation is run for the target "CCC (5612)".</w:t>
      </w:r>
    </w:p>
    <w:p w:rsidR="0070615E" w:rsidRDefault="00E97D79">
      <w:pPr>
        <w:spacing w:after="3" w:line="265" w:lineRule="auto"/>
        <w:ind w:left="427" w:right="72"/>
      </w:pPr>
      <w:r>
        <w:rPr>
          <w:rFonts w:ascii="Courier New" w:eastAsia="Courier New" w:hAnsi="Courier New" w:cs="Courier New"/>
          <w:i/>
        </w:rPr>
        <w:t>WhatIf: "Stop-Process" operation is run for the target "ccSvcHst (1848)".</w:t>
      </w:r>
    </w:p>
    <w:p w:rsidR="0070615E" w:rsidRDefault="00E97D79">
      <w:pPr>
        <w:spacing w:after="3" w:line="265" w:lineRule="auto"/>
        <w:ind w:left="427" w:right="72"/>
      </w:pPr>
      <w:r>
        <w:rPr>
          <w:rFonts w:ascii="Courier New" w:eastAsia="Courier New" w:hAnsi="Courier New" w:cs="Courier New"/>
          <w:i/>
        </w:rPr>
        <w:t>WhatIf: "Stop-Process" operation is run for the target "conime (5280)".</w:t>
      </w:r>
    </w:p>
    <w:p w:rsidR="0070615E" w:rsidRDefault="00E97D79">
      <w:pPr>
        <w:spacing w:after="3" w:line="265" w:lineRule="auto"/>
        <w:ind w:left="427" w:right="72"/>
      </w:pPr>
      <w:r>
        <w:rPr>
          <w:rFonts w:ascii="Courier New" w:eastAsia="Courier New" w:hAnsi="Courier New" w:cs="Courier New"/>
          <w:i/>
        </w:rPr>
        <w:t>WhatIf: "Stop-Process" operation is run for the target "csrss (632)".</w:t>
      </w:r>
    </w:p>
    <w:p w:rsidR="0070615E" w:rsidRDefault="00E97D79">
      <w:pPr>
        <w:spacing w:after="316" w:line="265" w:lineRule="auto"/>
        <w:ind w:left="427" w:right="72"/>
      </w:pPr>
      <w:r>
        <w:rPr>
          <w:rFonts w:ascii="Courier New" w:eastAsia="Courier New" w:hAnsi="Courier New" w:cs="Courier New"/>
          <w:i/>
        </w:rPr>
        <w:t>WhatIf: "Stop-Process" operation is run for the target "csrss (688)".</w:t>
      </w:r>
    </w:p>
    <w:p w:rsidR="0070615E" w:rsidRDefault="00E97D79">
      <w:pPr>
        <w:ind w:left="-5" w:right="7"/>
      </w:pPr>
      <w:r>
        <w:t xml:space="preserve">Of course, your own functions and scripts will support simulation only if you integrate them. Do this by simply defining a switch parameter called </w:t>
      </w:r>
      <w:r>
        <w:rPr>
          <w:i/>
        </w:rPr>
        <w:t>whatif</w:t>
      </w:r>
      <w:r>
        <w:t>:</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MapDrive([</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$driveletter</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$target</w:t>
      </w:r>
      <w:r>
        <w:rPr>
          <w:rFonts w:ascii="Courier New" w:eastAsia="Courier New" w:hAnsi="Courier New" w:cs="Courier New"/>
        </w:rPr>
        <w:t>, [</w:t>
      </w:r>
      <w:r>
        <w:rPr>
          <w:rFonts w:ascii="Courier New" w:eastAsia="Courier New" w:hAnsi="Courier New" w:cs="Courier New"/>
          <w:i/>
          <w:color w:val="0000FF"/>
        </w:rPr>
        <w:t>switch</w:t>
      </w:r>
      <w:r>
        <w:rPr>
          <w:rFonts w:ascii="Courier New" w:eastAsia="Courier New" w:hAnsi="Courier New" w:cs="Courier New"/>
        </w:rPr>
        <w:t>]</w:t>
      </w:r>
      <w:r>
        <w:rPr>
          <w:rFonts w:ascii="Courier New" w:eastAsia="Courier New" w:hAnsi="Courier New" w:cs="Courier New"/>
          <w:i/>
          <w:color w:val="800080"/>
        </w:rPr>
        <w:t>$whatif</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$whatif</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"WhatIf: creation of a network drive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"with the letter ${driveletter}: at destination $target"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New-PSDrive</w:t>
      </w:r>
      <w:r>
        <w:rPr>
          <w:rFonts w:ascii="Courier New" w:eastAsia="Courier New" w:hAnsi="Courier New" w:cs="Courier New"/>
        </w:rPr>
        <w:t xml:space="preserve"> </w:t>
      </w:r>
      <w:r>
        <w:rPr>
          <w:rFonts w:ascii="Courier New" w:eastAsia="Courier New" w:hAnsi="Courier New" w:cs="Courier New"/>
          <w:i/>
          <w:color w:val="800080"/>
        </w:rPr>
        <w:t>$driveletter</w:t>
      </w:r>
      <w:r>
        <w:rPr>
          <w:rFonts w:ascii="Courier New" w:eastAsia="Courier New" w:hAnsi="Courier New" w:cs="Courier New"/>
        </w:rPr>
        <w:t xml:space="preserve"> FileSystem </w:t>
      </w:r>
      <w:r>
        <w:rPr>
          <w:rFonts w:ascii="Courier New" w:eastAsia="Courier New" w:hAnsi="Courier New" w:cs="Courier New"/>
          <w:i/>
          <w:color w:val="800080"/>
        </w:rPr>
        <w:t>$target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right="4128"/>
      </w:pPr>
      <w:r>
        <w:rPr>
          <w:rFonts w:ascii="Courier New" w:eastAsia="Courier New" w:hAnsi="Courier New" w:cs="Courier New"/>
        </w:rPr>
        <w:lastRenderedPageBreak/>
        <w:t xml:space="preserve">} </w:t>
      </w:r>
      <w:r>
        <w:rPr>
          <w:rFonts w:ascii="Courier New" w:eastAsia="Courier New" w:hAnsi="Courier New" w:cs="Courier New"/>
          <w:i/>
          <w:color w:val="008000"/>
        </w:rPr>
        <w:t># Simulate the command first to see what it does:</w:t>
      </w:r>
    </w:p>
    <w:p w:rsidR="0070615E" w:rsidRDefault="00E97D79">
      <w:pPr>
        <w:spacing w:after="282" w:line="265" w:lineRule="auto"/>
        <w:ind w:left="211" w:right="288"/>
      </w:pPr>
      <w:r>
        <w:rPr>
          <w:rFonts w:ascii="Courier New" w:eastAsia="Courier New" w:hAnsi="Courier New" w:cs="Courier New"/>
        </w:rPr>
        <w:t xml:space="preserve">MapDrive k \\127.0.0.1\c$ </w:t>
      </w:r>
      <w:r>
        <w:rPr>
          <w:rFonts w:ascii="Courier New" w:eastAsia="Courier New" w:hAnsi="Courier New" w:cs="Courier New"/>
          <w:i/>
          <w:color w:val="5F9EA0"/>
        </w:rPr>
        <w:t>-whatif</w:t>
      </w:r>
    </w:p>
    <w:p w:rsidR="0070615E" w:rsidRDefault="00E97D79">
      <w:pPr>
        <w:spacing w:after="282" w:line="265" w:lineRule="auto"/>
        <w:ind w:left="427" w:right="4512"/>
      </w:pPr>
      <w:r>
        <w:rPr>
          <w:rFonts w:ascii="Courier New" w:eastAsia="Courier New" w:hAnsi="Courier New" w:cs="Courier New"/>
          <w:i/>
        </w:rPr>
        <w:t>WhatIf: creation of a network drive with letter k: at destination \\127.0.0.1\c$</w:t>
      </w:r>
    </w:p>
    <w:p w:rsidR="0070615E" w:rsidRDefault="00E97D79">
      <w:pPr>
        <w:spacing w:after="4" w:line="262" w:lineRule="auto"/>
        <w:ind w:left="211"/>
      </w:pPr>
      <w:r>
        <w:rPr>
          <w:rFonts w:ascii="Courier New" w:eastAsia="Courier New" w:hAnsi="Courier New" w:cs="Courier New"/>
          <w:i/>
          <w:color w:val="008000"/>
        </w:rPr>
        <w:t># Execute command:</w:t>
      </w:r>
    </w:p>
    <w:p w:rsidR="0070615E" w:rsidRDefault="00E97D79">
      <w:pPr>
        <w:spacing w:after="282" w:line="265" w:lineRule="auto"/>
        <w:ind w:left="211" w:right="288"/>
      </w:pPr>
      <w:r>
        <w:rPr>
          <w:rFonts w:ascii="Courier New" w:eastAsia="Courier New" w:hAnsi="Courier New" w:cs="Courier New"/>
        </w:rPr>
        <w:t>MapDrive k \\127.0.0.1\c$</w:t>
      </w:r>
    </w:p>
    <w:p w:rsidR="0070615E" w:rsidRDefault="00E97D79">
      <w:pPr>
        <w:spacing w:after="635" w:line="265" w:lineRule="auto"/>
        <w:ind w:left="427" w:right="5112"/>
      </w:pPr>
      <w:r>
        <w:rPr>
          <w:rFonts w:ascii="Courier New" w:eastAsia="Courier New" w:hAnsi="Courier New" w:cs="Courier New"/>
          <w:i/>
        </w:rPr>
        <w:t>Name       Provider      Root ----       --------      ---k          FileSystem    \\127.0.0.1\c$</w:t>
      </w:r>
    </w:p>
    <w:p w:rsidR="0070615E" w:rsidRDefault="00E97D79">
      <w:pPr>
        <w:spacing w:after="174" w:line="259" w:lineRule="auto"/>
        <w:ind w:left="-5"/>
      </w:pPr>
      <w:r>
        <w:rPr>
          <w:b/>
          <w:sz w:val="28"/>
        </w:rPr>
        <w:t>Stepped Confirmation: Separate Queries</w:t>
      </w:r>
    </w:p>
    <w:p w:rsidR="0070615E" w:rsidRDefault="00E97D79">
      <w:pPr>
        <w:ind w:left="-5" w:right="7"/>
      </w:pPr>
      <w:r>
        <w:t xml:space="preserve">As you've seen, PowerShell commands, mainly by using wildcards like "*", are capable of carrying out several tasks at once. To prevent unintentional operations from running, you can give the command the task of asking for confirmation before carrying out every single operation. In contrast to simulation, stepped confirmation gives you the option of actually carrying out operations one at a time, or all at once. Use the </w:t>
      </w:r>
      <w:r>
        <w:rPr>
          <w:i/>
        </w:rPr>
        <w:t>-Confirm</w:t>
      </w:r>
      <w:r>
        <w:t xml:space="preserve"> parameter to turn on stepping:</w:t>
      </w:r>
    </w:p>
    <w:p w:rsidR="0070615E" w:rsidRDefault="00E97D79">
      <w:pPr>
        <w:spacing w:after="282" w:line="265" w:lineRule="auto"/>
        <w:ind w:left="211"/>
      </w:pPr>
      <w:r>
        <w:rPr>
          <w:rFonts w:ascii="Courier New" w:eastAsia="Courier New" w:hAnsi="Courier New" w:cs="Courier New"/>
          <w:i/>
          <w:color w:val="5F9EA0"/>
        </w:rPr>
        <w:t>Stop-Service</w:t>
      </w:r>
      <w:r>
        <w:rPr>
          <w:rFonts w:ascii="Courier New" w:eastAsia="Courier New" w:hAnsi="Courier New" w:cs="Courier New"/>
        </w:rPr>
        <w:t xml:space="preserve"> a</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-Confirm</w:t>
      </w:r>
    </w:p>
    <w:p w:rsidR="0070615E" w:rsidRDefault="00E97D79">
      <w:pPr>
        <w:spacing w:after="3" w:line="265" w:lineRule="auto"/>
        <w:ind w:left="427" w:right="4392"/>
      </w:pPr>
      <w:r>
        <w:rPr>
          <w:rFonts w:ascii="Courier New" w:eastAsia="Courier New" w:hAnsi="Courier New" w:cs="Courier New"/>
          <w:i/>
        </w:rPr>
        <w:t>Confirm Are you sure you want to perform this action?</w:t>
      </w:r>
    </w:p>
    <w:p w:rsidR="0070615E" w:rsidRDefault="00E97D79">
      <w:pPr>
        <w:spacing w:after="3" w:line="265" w:lineRule="auto"/>
        <w:ind w:left="427" w:right="72"/>
      </w:pPr>
      <w:r>
        <w:rPr>
          <w:rFonts w:ascii="Courier New" w:eastAsia="Courier New" w:hAnsi="Courier New" w:cs="Courier New"/>
          <w:i/>
        </w:rPr>
        <w:t>Performing operation "Stop-Service" on Target "ApplicationLookup (AeLookupSvc)". |Y| Yes  |A| Yes to All   |N| No  |L| No to All  |S| Suspend  |?| Help :</w:t>
      </w:r>
    </w:p>
    <w:p w:rsidR="0070615E" w:rsidRDefault="00E97D79">
      <w:pPr>
        <w:spacing w:after="3" w:line="265" w:lineRule="auto"/>
        <w:ind w:left="427" w:right="4392"/>
      </w:pPr>
      <w:r>
        <w:rPr>
          <w:rFonts w:ascii="Courier New" w:eastAsia="Courier New" w:hAnsi="Courier New" w:cs="Courier New"/>
          <w:i/>
        </w:rPr>
        <w:t>Confirm Are you sure you want to perform this action?</w:t>
      </w:r>
    </w:p>
    <w:p w:rsidR="0070615E" w:rsidRDefault="00E97D79">
      <w:pPr>
        <w:spacing w:after="3" w:line="265" w:lineRule="auto"/>
        <w:ind w:left="427" w:right="72"/>
      </w:pPr>
      <w:r>
        <w:rPr>
          <w:rFonts w:ascii="Courier New" w:eastAsia="Courier New" w:hAnsi="Courier New" w:cs="Courier New"/>
          <w:i/>
        </w:rPr>
        <w:t>Performing operation "Stop-Service" on Target "Agere Modem Call Progress Audio (AgereModemAudio)".</w:t>
      </w:r>
    </w:p>
    <w:p w:rsidR="0070615E" w:rsidRDefault="00E97D79">
      <w:pPr>
        <w:spacing w:after="316" w:line="265" w:lineRule="auto"/>
        <w:ind w:left="427" w:right="72"/>
      </w:pPr>
      <w:r>
        <w:rPr>
          <w:rFonts w:ascii="Courier New" w:eastAsia="Courier New" w:hAnsi="Courier New" w:cs="Courier New"/>
          <w:i/>
        </w:rPr>
        <w:t>|Y| Yes  |A| Yes to All   |N| No  |L| No to All  |S| Suspend  |?| Help:</w:t>
      </w:r>
    </w:p>
    <w:p w:rsidR="0070615E" w:rsidRDefault="00E97D79">
      <w:pPr>
        <w:spacing w:after="84"/>
        <w:ind w:left="-5" w:right="7"/>
      </w:pPr>
      <w:r>
        <w:t>The confirming procedure offers you six options for each action that can be selected by pressing a button.</w:t>
      </w:r>
    </w:p>
    <w:tbl>
      <w:tblPr>
        <w:tblStyle w:val="TableGrid"/>
        <w:tblW w:w="8180" w:type="dxa"/>
        <w:tblInd w:w="1021" w:type="dxa"/>
        <w:tblCellMar>
          <w:top w:w="84" w:type="dxa"/>
          <w:left w:w="76" w:type="dxa"/>
          <w:right w:w="110" w:type="dxa"/>
        </w:tblCellMar>
        <w:tblLook w:val="04A0" w:firstRow="1" w:lastRow="0" w:firstColumn="1" w:lastColumn="0" w:noHBand="0" w:noVBand="1"/>
      </w:tblPr>
      <w:tblGrid>
        <w:gridCol w:w="1050"/>
        <w:gridCol w:w="7130"/>
      </w:tblGrid>
      <w:tr w:rsidR="0070615E">
        <w:trPr>
          <w:trHeight w:val="693"/>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Option</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Yes</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Action will be carried out</w:t>
            </w:r>
          </w:p>
        </w:tc>
      </w:tr>
      <w:tr w:rsidR="0070615E">
        <w:trPr>
          <w:trHeight w:val="940"/>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 xml:space="preserve">Yes to </w:t>
            </w:r>
          </w:p>
          <w:p w:rsidR="0070615E" w:rsidRDefault="00E97D79">
            <w:pPr>
              <w:spacing w:after="0" w:line="259" w:lineRule="auto"/>
              <w:ind w:left="1" w:firstLine="0"/>
            </w:pPr>
            <w:r>
              <w:rPr>
                <w:i/>
              </w:rPr>
              <w:t>all</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Action will be carried out and all remaining actions will also be carried out without further queries</w:t>
            </w:r>
          </w:p>
        </w:tc>
      </w:tr>
      <w:tr w:rsidR="0070615E">
        <w:trPr>
          <w:trHeight w:val="696"/>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No</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Action will not be carried out</w:t>
            </w:r>
          </w:p>
        </w:tc>
      </w:tr>
      <w:tr w:rsidR="0070615E">
        <w:trPr>
          <w:trHeight w:val="938"/>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No to all</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Action will not be carried out and the remaining actions will also not be carried out without further queries (terminate)</w:t>
            </w:r>
          </w:p>
        </w:tc>
      </w:tr>
      <w:tr w:rsidR="0070615E">
        <w:trPr>
          <w:trHeight w:val="1185"/>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i/>
              </w:rPr>
              <w:t>Suspend</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action will be interrupted and you will be returned to the prompt, where you can carry out additional checks. As soon as you type the command "exit", you will continue the interrupted action</w:t>
            </w:r>
          </w:p>
        </w:tc>
      </w:tr>
      <w:tr w:rsidR="0070615E">
        <w:trPr>
          <w:trHeight w:val="696"/>
        </w:trPr>
        <w:tc>
          <w:tcPr>
            <w:tcW w:w="104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Help</w:t>
            </w:r>
          </w:p>
        </w:tc>
        <w:tc>
          <w:tcPr>
            <w:tcW w:w="71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Supplies Help information</w:t>
            </w:r>
          </w:p>
        </w:tc>
      </w:tr>
    </w:tbl>
    <w:p w:rsidR="0070615E" w:rsidRDefault="00E97D79">
      <w:pPr>
        <w:spacing w:after="538" w:line="265" w:lineRule="auto"/>
        <w:ind w:left="154" w:right="146"/>
        <w:jc w:val="center"/>
      </w:pPr>
      <w:r>
        <w:rPr>
          <w:b/>
        </w:rPr>
        <w:t>Table 11.1:</w:t>
      </w:r>
      <w:r>
        <w:t xml:space="preserve"> Selection options in stepped confirmation</w:t>
      </w:r>
    </w:p>
    <w:p w:rsidR="0070615E" w:rsidRDefault="00E97D79">
      <w:pPr>
        <w:spacing w:after="220" w:line="259" w:lineRule="auto"/>
        <w:ind w:left="-5"/>
      </w:pPr>
      <w:r>
        <w:rPr>
          <w:b/>
          <w:sz w:val="24"/>
        </w:rPr>
        <w:t>Automatic Confirmation of Dangerous Actions</w:t>
      </w:r>
    </w:p>
    <w:p w:rsidR="0070615E" w:rsidRDefault="00E97D79">
      <w:pPr>
        <w:spacing w:after="275"/>
        <w:ind w:left="-5" w:right="7"/>
      </w:pPr>
      <w:r>
        <w:t xml:space="preserve">Because some operations are more critical than others, developers of PowerShell cmdlets have assigned a risk evaluation to each command. There are three settings to choose from: </w:t>
      </w:r>
      <w:r>
        <w:rPr>
          <w:i/>
        </w:rPr>
        <w:t>Low</w:t>
      </w:r>
      <w:r>
        <w:t xml:space="preserve">, </w:t>
      </w:r>
      <w:r>
        <w:rPr>
          <w:i/>
        </w:rPr>
        <w:t xml:space="preserve">Medium, </w:t>
      </w:r>
      <w:r>
        <w:t xml:space="preserve">and </w:t>
      </w:r>
      <w:r>
        <w:rPr>
          <w:i/>
        </w:rPr>
        <w:t>High</w:t>
      </w:r>
      <w:r>
        <w:t>.</w:t>
      </w:r>
    </w:p>
    <w:p w:rsidR="0070615E" w:rsidRDefault="00E97D79">
      <w:pPr>
        <w:spacing w:after="275"/>
        <w:ind w:left="-5" w:right="7"/>
      </w:pPr>
      <w:r>
        <w:t xml:space="preserve">The </w:t>
      </w:r>
      <w:r>
        <w:rPr>
          <w:i/>
        </w:rPr>
        <w:t>Stop-Process</w:t>
      </w:r>
      <w:r>
        <w:t xml:space="preserve"> cmdlet, which is used to stop running processes and programs, is set to </w:t>
      </w:r>
      <w:r>
        <w:rPr>
          <w:i/>
        </w:rPr>
        <w:t xml:space="preserve">Medium </w:t>
      </w:r>
      <w:r>
        <w:t xml:space="preserve">because while it is somewhat risky to stop processes, you normally shouldn't expect any irreversible damage. The Exchange cmdlet, used to remove a user mailbox, is categorized as </w:t>
      </w:r>
      <w:r>
        <w:rPr>
          <w:i/>
        </w:rPr>
        <w:t>High</w:t>
      </w:r>
      <w:r>
        <w:t xml:space="preserve"> because when a mailbox is deleted all of its contents are lost as well.</w:t>
      </w:r>
    </w:p>
    <w:p w:rsidR="0070615E" w:rsidRDefault="00E97D79">
      <w:pPr>
        <w:spacing w:after="0"/>
        <w:ind w:left="-5" w:right="7"/>
      </w:pPr>
      <w:r>
        <w:t xml:space="preserve">You may not change this risk assessment, but you can respond to it. PowerShell's default setting requires that it check with you automatically about operations in the </w:t>
      </w:r>
      <w:r>
        <w:rPr>
          <w:i/>
        </w:rPr>
        <w:t>High</w:t>
      </w:r>
      <w:r>
        <w:t xml:space="preserve"> risk category even if you haven't specified the </w:t>
      </w:r>
      <w:r>
        <w:rPr>
          <w:i/>
        </w:rPr>
        <w:t>-Confirm</w:t>
      </w:r>
      <w:r>
        <w:t xml:space="preserve"> parameter. This standard setting is stored in the </w:t>
      </w:r>
      <w:r>
        <w:rPr>
          <w:i/>
        </w:rPr>
        <w:t xml:space="preserve">$ConfirmPreference </w:t>
      </w:r>
      <w:r>
        <w:t xml:space="preserve">variable so you can respond by making the default less or more rigorous. If you set </w:t>
      </w:r>
    </w:p>
    <w:p w:rsidR="0070615E" w:rsidRDefault="00E97D79">
      <w:pPr>
        <w:ind w:left="-5" w:right="7"/>
      </w:pPr>
      <w:r>
        <w:rPr>
          <w:i/>
        </w:rPr>
        <w:t>$ConfirmPreference</w:t>
      </w:r>
      <w:r>
        <w:t xml:space="preserve"> to "</w:t>
      </w:r>
      <w:r>
        <w:rPr>
          <w:i/>
        </w:rPr>
        <w:t>Low"</w:t>
      </w:r>
      <w:r>
        <w:t xml:space="preserve">(and use quotation marks), PowerShell will automatically question all actions. But if you set </w:t>
      </w:r>
      <w:r>
        <w:rPr>
          <w:i/>
        </w:rPr>
        <w:t>$ConfirmPreference</w:t>
      </w:r>
      <w:r>
        <w:t xml:space="preserve"> to </w:t>
      </w:r>
      <w:r>
        <w:rPr>
          <w:i/>
        </w:rPr>
        <w:t>"None"</w:t>
      </w:r>
      <w:r>
        <w:t xml:space="preserve">, PowerShell will no longer automatically question any actions, even if cmdlets are set to </w:t>
      </w:r>
      <w:r>
        <w:rPr>
          <w:i/>
        </w:rPr>
        <w:t>High</w:t>
      </w:r>
      <w:r>
        <w:t>.</w:t>
      </w:r>
    </w:p>
    <w:p w:rsidR="0070615E" w:rsidRDefault="00E97D79">
      <w:pPr>
        <w:spacing w:after="4" w:line="262" w:lineRule="auto"/>
        <w:ind w:left="211" w:right="2448"/>
      </w:pPr>
      <w:r>
        <w:rPr>
          <w:rFonts w:ascii="Courier New" w:eastAsia="Courier New" w:hAnsi="Courier New" w:cs="Courier New"/>
          <w:i/>
          <w:color w:val="008000"/>
        </w:rPr>
        <w:t># Calculator may be started and stopped without being called # into question because Stop-Process is in the Medium category:</w:t>
      </w:r>
    </w:p>
    <w:p w:rsidR="0070615E" w:rsidRDefault="00E97D79">
      <w:pPr>
        <w:spacing w:after="3" w:line="265" w:lineRule="auto"/>
        <w:ind w:left="211" w:right="288"/>
      </w:pPr>
      <w:r>
        <w:rPr>
          <w:rFonts w:ascii="Courier New" w:eastAsia="Courier New" w:hAnsi="Courier New" w:cs="Courier New"/>
        </w:rPr>
        <w:t>Calc</w:t>
      </w:r>
    </w:p>
    <w:p w:rsidR="0070615E" w:rsidRDefault="00E97D79">
      <w:pPr>
        <w:spacing w:after="3" w:line="265" w:lineRule="auto"/>
        <w:ind w:left="211"/>
      </w:pP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calc</w:t>
      </w:r>
    </w:p>
    <w:p w:rsidR="0070615E" w:rsidRDefault="00E97D79">
      <w:pPr>
        <w:spacing w:after="4" w:line="262" w:lineRule="auto"/>
        <w:ind w:left="211" w:right="3528"/>
      </w:pPr>
      <w:r>
        <w:rPr>
          <w:rFonts w:ascii="Courier New" w:eastAsia="Courier New" w:hAnsi="Courier New" w:cs="Courier New"/>
          <w:i/>
          <w:color w:val="008000"/>
        </w:rPr>
        <w:t># If the default setting is changed from High to Low, # PowerShell will automatically question every action:</w:t>
      </w:r>
    </w:p>
    <w:p w:rsidR="0070615E" w:rsidRDefault="00E97D79">
      <w:pPr>
        <w:spacing w:after="281" w:line="265" w:lineRule="auto"/>
        <w:ind w:left="211" w:right="6888"/>
      </w:pPr>
      <w:r>
        <w:rPr>
          <w:rFonts w:ascii="Courier New" w:eastAsia="Courier New" w:hAnsi="Courier New" w:cs="Courier New"/>
          <w:i/>
          <w:color w:val="800080"/>
        </w:rPr>
        <w:t>$ConfirmPreference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"Low" </w:t>
      </w:r>
      <w:r>
        <w:rPr>
          <w:rFonts w:ascii="Courier New" w:eastAsia="Courier New" w:hAnsi="Courier New" w:cs="Courier New"/>
        </w:rPr>
        <w:t xml:space="preserve">calc </w:t>
      </w: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calc</w:t>
      </w:r>
    </w:p>
    <w:p w:rsidR="0070615E" w:rsidRDefault="00E97D79">
      <w:pPr>
        <w:spacing w:after="3" w:line="265" w:lineRule="auto"/>
        <w:ind w:left="427" w:right="4392"/>
      </w:pPr>
      <w:r>
        <w:rPr>
          <w:rFonts w:ascii="Courier New" w:eastAsia="Courier New" w:hAnsi="Courier New" w:cs="Courier New"/>
          <w:i/>
        </w:rPr>
        <w:t>Confirm Are you sure you want to perform this action?</w:t>
      </w:r>
    </w:p>
    <w:p w:rsidR="0070615E" w:rsidRDefault="00E97D79">
      <w:pPr>
        <w:spacing w:after="3" w:line="265" w:lineRule="auto"/>
        <w:ind w:left="427" w:right="72"/>
      </w:pPr>
      <w:r>
        <w:rPr>
          <w:rFonts w:ascii="Courier New" w:eastAsia="Courier New" w:hAnsi="Courier New" w:cs="Courier New"/>
          <w:i/>
        </w:rPr>
        <w:t>"Stop-Process" operation is run for the target "calc(2388)".</w:t>
      </w:r>
    </w:p>
    <w:p w:rsidR="0070615E" w:rsidRDefault="00E97D79">
      <w:pPr>
        <w:spacing w:after="316" w:line="265" w:lineRule="auto"/>
        <w:ind w:left="427" w:right="72"/>
      </w:pPr>
      <w:r>
        <w:rPr>
          <w:rFonts w:ascii="Courier New" w:eastAsia="Courier New" w:hAnsi="Courier New" w:cs="Courier New"/>
          <w:i/>
        </w:rPr>
        <w:lastRenderedPageBreak/>
        <w:t>|Y| Yes  |A| Yes to All   |N| No  |L| No to All  |S| Suspend  |?| Help:</w:t>
      </w:r>
    </w:p>
    <w:p w:rsidR="0070615E" w:rsidRDefault="00E97D79">
      <w:pPr>
        <w:spacing w:after="277"/>
        <w:ind w:left="-5" w:right="7"/>
      </w:pPr>
      <w:r>
        <w:t>Two consequences result from this:</w:t>
      </w:r>
    </w:p>
    <w:p w:rsidR="0070615E" w:rsidRDefault="00E97D79">
      <w:pPr>
        <w:numPr>
          <w:ilvl w:val="0"/>
          <w:numId w:val="54"/>
        </w:numPr>
        <w:spacing w:after="0"/>
        <w:ind w:right="7" w:hanging="284"/>
      </w:pPr>
      <w:r>
        <w:rPr>
          <w:b/>
        </w:rPr>
        <w:t>High-risk environment:</w:t>
      </w:r>
      <w:r>
        <w:t xml:space="preserve"> If you are uncertain, or working in an environment in which the slightest error can have far-reaching consequences, set </w:t>
      </w:r>
      <w:r>
        <w:rPr>
          <w:i/>
        </w:rPr>
        <w:t>$ConfirmPreference</w:t>
      </w:r>
      <w:r>
        <w:t xml:space="preserve"> to </w:t>
      </w:r>
      <w:r>
        <w:rPr>
          <w:i/>
        </w:rPr>
        <w:t>"Low"</w:t>
      </w:r>
      <w:r>
        <w:t xml:space="preserve"> so that you will be queried even for actions that aren't so hazardous. </w:t>
      </w:r>
    </w:p>
    <w:p w:rsidR="0070615E" w:rsidRDefault="00E97D79">
      <w:pPr>
        <w:numPr>
          <w:ilvl w:val="0"/>
          <w:numId w:val="54"/>
        </w:numPr>
        <w:ind w:right="7" w:hanging="284"/>
      </w:pPr>
      <w:r>
        <w:rPr>
          <w:b/>
        </w:rPr>
        <w:t>Unintentional execution:</w:t>
      </w:r>
      <w:r>
        <w:t xml:space="preserve">If actions run unintentionally, then no interactive queries should appear, not even for risky actions. In such cases, turn off querying by using the </w:t>
      </w:r>
      <w:r>
        <w:rPr>
          <w:i/>
        </w:rPr>
        <w:t>-Confirm: $false</w:t>
      </w:r>
      <w:r>
        <w:t xml:space="preserve"> parameter for a single command. Alternatively, turn off automatic querying in general </w:t>
      </w:r>
    </w:p>
    <w:p w:rsidR="0070615E" w:rsidRDefault="00E97D79">
      <w:pPr>
        <w:spacing w:after="675"/>
        <w:ind w:left="718" w:right="7"/>
      </w:pPr>
      <w:r>
        <w:t xml:space="preserve">by setting </w:t>
      </w:r>
      <w:r>
        <w:rPr>
          <w:i/>
        </w:rPr>
        <w:t>$ConfirmPreference="None"</w:t>
      </w:r>
      <w:r>
        <w:t xml:space="preserve">. If you'd like to turn off automatic querying for scripts only but still keep the console in interactive mode, then set </w:t>
      </w:r>
      <w:r>
        <w:rPr>
          <w:i/>
        </w:rPr>
        <w:t>$script:ConfirmPreference="None"</w:t>
      </w:r>
      <w:r>
        <w:t xml:space="preserve"> inside your script. </w:t>
      </w:r>
    </w:p>
    <w:p w:rsidR="0070615E" w:rsidRDefault="00E97D79">
      <w:pPr>
        <w:spacing w:after="87" w:line="259" w:lineRule="auto"/>
        <w:ind w:left="-5"/>
      </w:pPr>
      <w:r>
        <w:rPr>
          <w:b/>
          <w:sz w:val="36"/>
        </w:rPr>
        <w:t>Defining Fault tolerance</w:t>
      </w:r>
    </w:p>
    <w:p w:rsidR="0070615E" w:rsidRDefault="00E97D79">
      <w:pPr>
        <w:spacing w:after="275"/>
        <w:ind w:left="-5" w:right="7"/>
      </w:pPr>
      <w:r>
        <w:t>PowerShell is very tolerant when errors occur: it simply continues execution—and that is often exactly the mode you want. For example, imagine if you started a file copying action that takes several hours. Returning to your system some time later, you wouldn't be pleased to find out that the operation had already been halted after the fifth data file because of an error. PowerShell default settings take this into account and carry out your tasks to the greatest possible extent rather than stopping them because of errors.</w:t>
      </w:r>
    </w:p>
    <w:p w:rsidR="0070615E" w:rsidRDefault="00E97D79">
      <w:pPr>
        <w:ind w:left="-5" w:right="7"/>
      </w:pPr>
      <w:r>
        <w:t>If an error fails to cause PowerShell to halt an entire task, you can end up with undesired consequences. Although PowerShell can't locate the file in the previous example and can't delete it for this reason, the subsequent command is executed anyway, and PowerShell concludes its work with a cheerful "Done!".</w:t>
      </w:r>
    </w:p>
    <w:p w:rsidR="0070615E" w:rsidRDefault="00E97D79">
      <w:pPr>
        <w:spacing w:after="282"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"Done!"</w:t>
      </w:r>
    </w:p>
    <w:p w:rsidR="0070615E" w:rsidRDefault="00E97D79">
      <w:pPr>
        <w:spacing w:after="3" w:line="265" w:lineRule="auto"/>
        <w:ind w:left="427" w:right="1752"/>
      </w:pPr>
      <w:r>
        <w:rPr>
          <w:rFonts w:ascii="Courier New" w:eastAsia="Courier New" w:hAnsi="Courier New" w:cs="Courier New"/>
          <w:b/>
          <w:i/>
          <w:color w:val="FF0000"/>
        </w:rPr>
        <w:t>Remove-Item : Cannot find "C:\Users\Tobias Weltner\nosuchthing" because it does not exist.</w:t>
      </w:r>
    </w:p>
    <w:p w:rsidR="0070615E" w:rsidRDefault="00E97D79">
      <w:pPr>
        <w:spacing w:after="3" w:line="265" w:lineRule="auto"/>
        <w:ind w:left="427" w:right="1752"/>
      </w:pPr>
      <w:r>
        <w:rPr>
          <w:rFonts w:ascii="Courier New" w:eastAsia="Courier New" w:hAnsi="Courier New" w:cs="Courier New"/>
          <w:b/>
          <w:i/>
          <w:color w:val="FF0000"/>
        </w:rPr>
        <w:t>At line:1 char:4</w:t>
      </w:r>
    </w:p>
    <w:p w:rsidR="0070615E" w:rsidRDefault="00E97D79">
      <w:pPr>
        <w:spacing w:after="64" w:line="265" w:lineRule="auto"/>
        <w:ind w:left="427" w:right="3792"/>
      </w:pPr>
      <w:r>
        <w:rPr>
          <w:rFonts w:ascii="Courier New" w:eastAsia="Courier New" w:hAnsi="Courier New" w:cs="Courier New"/>
          <w:b/>
          <w:i/>
          <w:color w:val="FF0000"/>
        </w:rPr>
        <w:t>+ Del  &lt;&lt;&lt;&lt; "nosuchthing"; Write-Host "Done!" Done!</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52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lastRenderedPageBreak/>
              <w:drawing>
                <wp:anchor distT="0" distB="0" distL="114300" distR="114300" simplePos="0" relativeHeight="251747328"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41799" name="Picture 41799"/>
                  <wp:cNvGraphicFramePr/>
                  <a:graphic xmlns:a="http://schemas.openxmlformats.org/drawingml/2006/main">
                    <a:graphicData uri="http://schemas.openxmlformats.org/drawingml/2006/picture">
                      <pic:pic xmlns:pic="http://schemas.openxmlformats.org/drawingml/2006/picture">
                        <pic:nvPicPr>
                          <pic:cNvPr id="41799" name="Picture 41799"/>
                          <pic:cNvPicPr/>
                        </pic:nvPicPr>
                        <pic:blipFill>
                          <a:blip r:embed="rId30"/>
                          <a:stretch>
                            <a:fillRect/>
                          </a:stretch>
                        </pic:blipFill>
                        <pic:spPr>
                          <a:xfrm>
                            <a:off x="0" y="0"/>
                            <a:ext cx="561340" cy="524510"/>
                          </a:xfrm>
                          <a:prstGeom prst="rect">
                            <a:avLst/>
                          </a:prstGeom>
                        </pic:spPr>
                      </pic:pic>
                    </a:graphicData>
                  </a:graphic>
                </wp:anchor>
              </w:drawing>
            </w:r>
            <w:r>
              <w:t xml:space="preserve">If you set the </w:t>
            </w:r>
            <w:r>
              <w:rPr>
                <w:i/>
              </w:rPr>
              <w:t>$ErrorView</w:t>
            </w:r>
            <w:r>
              <w:t xml:space="preserve"> automatic variable to the </w:t>
            </w:r>
            <w:r>
              <w:rPr>
                <w:i/>
              </w:rPr>
              <w:t xml:space="preserve">CategoryView </w:t>
            </w:r>
            <w:r>
              <w:t>value, PowerShell will sum up error messages briefly in just one line, and that's the better policy for real professionals:</w:t>
            </w:r>
          </w:p>
          <w:p w:rsidR="0070615E" w:rsidRDefault="00E97D79">
            <w:pPr>
              <w:spacing w:after="287" w:line="259" w:lineRule="auto"/>
              <w:ind w:left="142" w:firstLine="0"/>
            </w:pPr>
            <w:r>
              <w:rPr>
                <w:rFonts w:ascii="Courier New" w:eastAsia="Courier New" w:hAnsi="Courier New" w:cs="Courier New"/>
                <w:i/>
                <w:color w:val="800080"/>
              </w:rPr>
              <w:t>$errorview</w:t>
            </w:r>
          </w:p>
          <w:p w:rsidR="0070615E" w:rsidRDefault="00E97D79">
            <w:pPr>
              <w:spacing w:after="287" w:line="259" w:lineRule="auto"/>
              <w:ind w:left="358" w:firstLine="0"/>
            </w:pPr>
            <w:r>
              <w:rPr>
                <w:rFonts w:ascii="Courier New" w:eastAsia="Courier New" w:hAnsi="Courier New" w:cs="Courier New"/>
                <w:i/>
              </w:rPr>
              <w:t>NormalView</w:t>
            </w:r>
          </w:p>
          <w:p w:rsidR="0070615E" w:rsidRDefault="00E97D79">
            <w:pPr>
              <w:spacing w:after="287" w:line="259" w:lineRule="auto"/>
              <w:ind w:left="142" w:firstLine="0"/>
            </w:pPr>
            <w:r>
              <w:rPr>
                <w:rFonts w:ascii="Courier New" w:eastAsia="Courier New" w:hAnsi="Courier New" w:cs="Courier New"/>
              </w:rPr>
              <w:t>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5" w:line="259" w:lineRule="auto"/>
              <w:ind w:left="358" w:firstLine="0"/>
            </w:pPr>
            <w:r>
              <w:rPr>
                <w:rFonts w:ascii="Courier New" w:eastAsia="Courier New" w:hAnsi="Courier New" w:cs="Courier New"/>
                <w:b/>
                <w:i/>
                <w:color w:val="FF0000"/>
              </w:rPr>
              <w:t>Attempted to divide by zero.</w:t>
            </w:r>
          </w:p>
          <w:p w:rsidR="0070615E" w:rsidRDefault="00E97D79">
            <w:pPr>
              <w:spacing w:after="3" w:line="259" w:lineRule="auto"/>
              <w:ind w:left="358" w:firstLine="0"/>
            </w:pPr>
            <w:r>
              <w:rPr>
                <w:rFonts w:ascii="Courier New" w:eastAsia="Courier New" w:hAnsi="Courier New" w:cs="Courier New"/>
                <w:b/>
                <w:i/>
                <w:color w:val="FF0000"/>
              </w:rPr>
              <w:t>At line:1 char:3</w:t>
            </w:r>
          </w:p>
          <w:p w:rsidR="0070615E" w:rsidRDefault="00E97D79">
            <w:pPr>
              <w:spacing w:after="287" w:line="259" w:lineRule="auto"/>
              <w:ind w:left="358" w:firstLine="0"/>
            </w:pPr>
            <w:r>
              <w:rPr>
                <w:rFonts w:ascii="Courier New" w:eastAsia="Courier New" w:hAnsi="Courier New" w:cs="Courier New"/>
                <w:b/>
                <w:i/>
                <w:color w:val="FF0000"/>
              </w:rPr>
              <w:t>+ 1/$ &lt;&lt;&lt;&lt; null</w:t>
            </w:r>
          </w:p>
          <w:p w:rsidR="0070615E" w:rsidRDefault="00E97D79">
            <w:pPr>
              <w:spacing w:after="5" w:line="259" w:lineRule="auto"/>
              <w:ind w:left="142" w:firstLine="0"/>
            </w:pPr>
            <w:r>
              <w:rPr>
                <w:rFonts w:ascii="Courier New" w:eastAsia="Courier New" w:hAnsi="Courier New" w:cs="Courier New"/>
                <w:i/>
                <w:color w:val="800080"/>
              </w:rPr>
              <w:t>$errorview</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"categoryview"</w:t>
            </w:r>
          </w:p>
          <w:p w:rsidR="0070615E" w:rsidRDefault="00E97D79">
            <w:pPr>
              <w:spacing w:after="287" w:line="259" w:lineRule="auto"/>
              <w:ind w:left="142" w:firstLine="0"/>
            </w:pPr>
            <w:r>
              <w:rPr>
                <w:rFonts w:ascii="Courier New" w:eastAsia="Courier New" w:hAnsi="Courier New" w:cs="Courier New"/>
              </w:rPr>
              <w:t>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0" w:line="259" w:lineRule="auto"/>
              <w:ind w:left="358" w:firstLine="0"/>
            </w:pPr>
            <w:r>
              <w:rPr>
                <w:rFonts w:ascii="Courier New" w:eastAsia="Courier New" w:hAnsi="Courier New" w:cs="Courier New"/>
                <w:b/>
                <w:i/>
                <w:color w:val="FF0000"/>
              </w:rPr>
              <w:t>NotSpecified: (:) [], RuntimeException</w:t>
            </w:r>
          </w:p>
        </w:tc>
      </w:tr>
    </w:tbl>
    <w:p w:rsidR="0070615E" w:rsidRDefault="00E97D79">
      <w:pPr>
        <w:spacing w:after="275"/>
        <w:ind w:left="-5" w:right="7"/>
      </w:pPr>
      <w:r>
        <w:t xml:space="preserve">To determine how PowerShell handles errors, use </w:t>
      </w:r>
      <w:r>
        <w:rPr>
          <w:i/>
        </w:rPr>
        <w:t>ErrorAction</w:t>
      </w:r>
      <w:r>
        <w:t xml:space="preserve">, which specifies whether an error may terminate or may not terminate an operation. The default setting is </w:t>
      </w:r>
      <w:r>
        <w:rPr>
          <w:i/>
        </w:rPr>
        <w:t>"Continue"</w:t>
      </w:r>
      <w:r>
        <w:t xml:space="preserve">, meaning that PowerShell will report an error but continue. Set </w:t>
      </w:r>
      <w:r>
        <w:rPr>
          <w:i/>
        </w:rPr>
        <w:t>ErrorAction</w:t>
      </w:r>
      <w:r>
        <w:t xml:space="preserve"> to </w:t>
      </w:r>
      <w:r>
        <w:rPr>
          <w:i/>
        </w:rPr>
        <w:t>"Stop"</w:t>
      </w:r>
      <w:r>
        <w:t xml:space="preserve"> so that PowerShell doesn't just go on processing the next statement but stops if a terminating error crops up. This setting will be in effect for all subsequent commands or only for a particular one as the case may be.</w:t>
      </w:r>
    </w:p>
    <w:p w:rsidR="0070615E" w:rsidRDefault="00E97D79">
      <w:pPr>
        <w:ind w:left="-5" w:right="7"/>
      </w:pPr>
      <w:r>
        <w:t xml:space="preserve">If the setting is supposed to apply to one particular command, use the </w:t>
      </w:r>
      <w:r>
        <w:rPr>
          <w:i/>
        </w:rPr>
        <w:t>-ErrorAction</w:t>
      </w:r>
      <w:r>
        <w:t xml:space="preserve"> parameter of the command to set </w:t>
      </w:r>
      <w:r>
        <w:rPr>
          <w:i/>
        </w:rPr>
        <w:t>ErrorAction</w:t>
      </w:r>
      <w:r>
        <w:t>. Then the next command will halt the action and will no longer output any messages that the action was successful:</w:t>
      </w:r>
    </w:p>
    <w:p w:rsidR="0070615E" w:rsidRDefault="00E97D79">
      <w:pPr>
        <w:spacing w:after="282"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"Stop"</w:t>
      </w: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800000"/>
        </w:rPr>
        <w:t>"Done!"</w:t>
      </w:r>
    </w:p>
    <w:p w:rsidR="0070615E" w:rsidRDefault="00E97D79">
      <w:pPr>
        <w:spacing w:after="3" w:line="265" w:lineRule="auto"/>
        <w:ind w:left="427" w:right="1752"/>
      </w:pPr>
      <w:r>
        <w:rPr>
          <w:rFonts w:ascii="Courier New" w:eastAsia="Courier New" w:hAnsi="Courier New" w:cs="Courier New"/>
          <w:b/>
          <w:i/>
          <w:color w:val="FF0000"/>
        </w:rPr>
        <w:t xml:space="preserve">Remove-Item : Command execution stopped because the shell variable </w:t>
      </w:r>
    </w:p>
    <w:p w:rsidR="0070615E" w:rsidRDefault="00E97D79">
      <w:pPr>
        <w:spacing w:after="3" w:line="265" w:lineRule="auto"/>
        <w:ind w:left="427" w:right="1752"/>
      </w:pPr>
      <w:r>
        <w:rPr>
          <w:rFonts w:ascii="Courier New" w:eastAsia="Courier New" w:hAnsi="Courier New" w:cs="Courier New"/>
          <w:b/>
          <w:i/>
          <w:color w:val="FF0000"/>
        </w:rPr>
        <w:t>"ErrorActionPreference" is set to Stop: Cannot find path "C:\Users\Tobias Weltner\nosuchthing" because it does not exist.</w:t>
      </w:r>
    </w:p>
    <w:p w:rsidR="0070615E" w:rsidRDefault="00E97D79">
      <w:pPr>
        <w:spacing w:after="316" w:line="265" w:lineRule="auto"/>
        <w:ind w:left="427" w:right="1752"/>
      </w:pPr>
      <w:r>
        <w:rPr>
          <w:rFonts w:ascii="Courier New" w:eastAsia="Courier New" w:hAnsi="Courier New" w:cs="Courier New"/>
          <w:b/>
          <w:i/>
          <w:color w:val="FF0000"/>
        </w:rPr>
        <w:t>At line:1 char:4 + Del  &lt;&lt;&lt;&lt; "nosuchthing" -ErrorAction "Stop"; Write-Host "Done!"</w:t>
      </w:r>
    </w:p>
    <w:p w:rsidR="0070615E" w:rsidRDefault="00E97D79">
      <w:pPr>
        <w:ind w:left="-5" w:right="7"/>
      </w:pPr>
      <w:r>
        <w:t xml:space="preserve">On the other hand, if you want the setting to apply universally as a new default to all commands, then assign it to the </w:t>
      </w:r>
      <w:r>
        <w:rPr>
          <w:i/>
        </w:rPr>
        <w:t>$ErrorActionPreference</w:t>
      </w:r>
      <w:r>
        <w:t xml:space="preserve"> variable. Take the example of a script: type this statement at the beginning of your script if you prefer actions in general to be stopped when errors occur:</w:t>
      </w:r>
    </w:p>
    <w:p w:rsidR="0070615E" w:rsidRDefault="00E97D79">
      <w:pPr>
        <w:spacing w:after="64" w:line="265" w:lineRule="auto"/>
        <w:ind w:left="211"/>
      </w:pPr>
      <w:r>
        <w:rPr>
          <w:rFonts w:ascii="Courier New" w:eastAsia="Courier New" w:hAnsi="Courier New" w:cs="Courier New"/>
          <w:i/>
          <w:color w:val="800080"/>
        </w:rPr>
        <w:t>$script:ErrorActionPreference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"Stop"</w:t>
      </w:r>
    </w:p>
    <w:tbl>
      <w:tblPr>
        <w:tblStyle w:val="TableGrid"/>
        <w:tblW w:w="8180" w:type="dxa"/>
        <w:tblInd w:w="1021" w:type="dxa"/>
        <w:tblCellMar>
          <w:top w:w="84" w:type="dxa"/>
          <w:left w:w="76" w:type="dxa"/>
          <w:right w:w="115" w:type="dxa"/>
        </w:tblCellMar>
        <w:tblLook w:val="04A0" w:firstRow="1" w:lastRow="0" w:firstColumn="1" w:lastColumn="0" w:noHBand="0" w:noVBand="1"/>
      </w:tblPr>
      <w:tblGrid>
        <w:gridCol w:w="1765"/>
        <w:gridCol w:w="6415"/>
      </w:tblGrid>
      <w:tr w:rsidR="0070615E">
        <w:trPr>
          <w:trHeight w:val="2304"/>
        </w:trPr>
        <w:tc>
          <w:tcPr>
            <w:tcW w:w="8180" w:type="dxa"/>
            <w:gridSpan w:val="2"/>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45" w:firstLine="0"/>
            </w:pPr>
            <w:r>
              <w:rPr>
                <w:noProof/>
              </w:rPr>
              <w:lastRenderedPageBreak/>
              <w:drawing>
                <wp:anchor distT="0" distB="0" distL="114300" distR="114300" simplePos="0" relativeHeight="25174835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1946" name="Picture 41946"/>
                  <wp:cNvGraphicFramePr/>
                  <a:graphic xmlns:a="http://schemas.openxmlformats.org/drawingml/2006/main">
                    <a:graphicData uri="http://schemas.openxmlformats.org/drawingml/2006/picture">
                      <pic:pic xmlns:pic="http://schemas.openxmlformats.org/drawingml/2006/picture">
                        <pic:nvPicPr>
                          <pic:cNvPr id="41946" name="Picture 41946"/>
                          <pic:cNvPicPr/>
                        </pic:nvPicPr>
                        <pic:blipFill>
                          <a:blip r:embed="rId24"/>
                          <a:stretch>
                            <a:fillRect/>
                          </a:stretch>
                        </pic:blipFill>
                        <pic:spPr>
                          <a:xfrm>
                            <a:off x="0" y="0"/>
                            <a:ext cx="561340" cy="524510"/>
                          </a:xfrm>
                          <a:prstGeom prst="rect">
                            <a:avLst/>
                          </a:prstGeom>
                        </pic:spPr>
                      </pic:pic>
                    </a:graphicData>
                  </a:graphic>
                </wp:anchor>
              </w:drawing>
            </w:r>
            <w:r>
              <w:t xml:space="preserve">Whenever you let a cmdlet run, PowerShell checks first to see whether you used the </w:t>
            </w:r>
            <w:r>
              <w:rPr>
                <w:i/>
              </w:rPr>
              <w:t>-ErrorAction</w:t>
            </w:r>
            <w:r>
              <w:t xml:space="preserve"> parameter to set the </w:t>
            </w:r>
            <w:r>
              <w:rPr>
                <w:i/>
              </w:rPr>
              <w:t>ErrorAction</w:t>
            </w:r>
            <w:r>
              <w:t xml:space="preserve"> for the cmdlet. If not, PowerShell will use as an alternative the value deposited in </w:t>
            </w:r>
            <w:r>
              <w:rPr>
                <w:i/>
              </w:rPr>
              <w:t>$ErrorActionPreference</w:t>
            </w:r>
            <w:r>
              <w:t xml:space="preserve">. If you would like to change the default in scripts only and not in the </w:t>
            </w:r>
          </w:p>
          <w:p w:rsidR="0070615E" w:rsidRDefault="00E97D79">
            <w:pPr>
              <w:spacing w:after="0" w:line="259" w:lineRule="auto"/>
              <w:ind w:left="0" w:firstLine="0"/>
            </w:pPr>
            <w:r>
              <w:t>interactive console, then use a local variable in the script the way you did in the above example. Local variables begin with the "</w:t>
            </w:r>
            <w:r>
              <w:rPr>
                <w:i/>
              </w:rPr>
              <w:t>script:</w:t>
            </w:r>
            <w:r>
              <w:t>" prefix.</w:t>
            </w:r>
          </w:p>
        </w:tc>
      </w:tr>
      <w:tr w:rsidR="0070615E">
        <w:trPr>
          <w:trHeight w:val="693"/>
        </w:trPr>
        <w:tc>
          <w:tcPr>
            <w:tcW w:w="176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Setting</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40"/>
        </w:trPr>
        <w:tc>
          <w:tcPr>
            <w:tcW w:w="176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SilentlyContinu 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Suppress error message; continue to run the next command</w:t>
            </w:r>
          </w:p>
        </w:tc>
      </w:tr>
      <w:tr w:rsidR="0070615E">
        <w:trPr>
          <w:trHeight w:val="938"/>
        </w:trPr>
        <w:tc>
          <w:tcPr>
            <w:tcW w:w="176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Continue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Output error message; continue to run next command (default)</w:t>
            </w:r>
          </w:p>
        </w:tc>
      </w:tr>
      <w:tr w:rsidR="0070615E">
        <w:trPr>
          <w:trHeight w:val="696"/>
        </w:trPr>
        <w:tc>
          <w:tcPr>
            <w:tcW w:w="176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Stop</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Halt the execution</w:t>
            </w:r>
          </w:p>
        </w:tc>
      </w:tr>
      <w:tr w:rsidR="0070615E">
        <w:trPr>
          <w:trHeight w:val="699"/>
        </w:trPr>
        <w:tc>
          <w:tcPr>
            <w:tcW w:w="176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Inquire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Query</w:t>
            </w:r>
          </w:p>
        </w:tc>
      </w:tr>
    </w:tbl>
    <w:p w:rsidR="0070615E" w:rsidRDefault="00E97D79">
      <w:pPr>
        <w:spacing w:after="658" w:line="265" w:lineRule="auto"/>
        <w:ind w:left="154" w:right="144"/>
        <w:jc w:val="center"/>
      </w:pPr>
      <w:r>
        <w:rPr>
          <w:b/>
        </w:rPr>
        <w:t>Table 11.2:</w:t>
      </w:r>
      <w:r>
        <w:t xml:space="preserve"> Setting options for ErrorAction and $ErrorActionPreference</w:t>
      </w:r>
    </w:p>
    <w:p w:rsidR="0070615E" w:rsidRDefault="00E97D79">
      <w:pPr>
        <w:spacing w:after="87" w:line="259" w:lineRule="auto"/>
        <w:ind w:left="-5"/>
      </w:pPr>
      <w:r>
        <w:rPr>
          <w:b/>
          <w:sz w:val="36"/>
        </w:rPr>
        <w:t>Recognizing and Responding to Errors</w:t>
      </w:r>
    </w:p>
    <w:p w:rsidR="0070615E" w:rsidRDefault="00E97D79">
      <w:pPr>
        <w:ind w:left="-5" w:right="7"/>
      </w:pPr>
      <w:r>
        <w:t xml:space="preserve">If you want to react to errors yourself so you can output your own, more readable error messages, you'll need two things: first, a way to suppress the built-in error message; second, a mechanism telling you whether an error has arisen or not. You already know how to suppress error messages because you have, once again, dealt with by </w:t>
      </w:r>
      <w:r>
        <w:rPr>
          <w:i/>
        </w:rPr>
        <w:t>ErrorAction</w:t>
      </w:r>
      <w:r>
        <w:t xml:space="preserve">. If you set it to </w:t>
      </w:r>
      <w:r>
        <w:rPr>
          <w:i/>
        </w:rPr>
        <w:t>"SilentlyContinue"</w:t>
      </w:r>
      <w:r>
        <w:t>, then PowerShell will no longer output any error messages. You've already taken the first step:</w:t>
      </w:r>
    </w:p>
    <w:p w:rsidR="0070615E" w:rsidRDefault="00E97D79">
      <w:pPr>
        <w:spacing w:after="638"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174" w:line="259" w:lineRule="auto"/>
        <w:ind w:left="-5"/>
      </w:pPr>
      <w:r>
        <w:rPr>
          <w:b/>
          <w:sz w:val="28"/>
        </w:rPr>
        <w:t>Error Status in $?</w:t>
      </w:r>
    </w:p>
    <w:p w:rsidR="0070615E" w:rsidRDefault="00E97D79">
      <w:pPr>
        <w:ind w:left="-5" w:right="7"/>
      </w:pPr>
      <w:r>
        <w:t xml:space="preserve">Evaluate the </w:t>
      </w:r>
      <w:r>
        <w:rPr>
          <w:i/>
        </w:rPr>
        <w:t>$?</w:t>
      </w:r>
      <w:r>
        <w:t xml:space="preserve"> variable as well to give the user feedback about whether an action was successful or not. . It will tell you whether an error has occurred. If one has, the variable will contain the value </w:t>
      </w:r>
      <w:r>
        <w:rPr>
          <w:i/>
        </w:rPr>
        <w:t>$false</w:t>
      </w:r>
      <w:r>
        <w:t>. This should give you enough to write a little evaluation script:</w:t>
      </w:r>
    </w:p>
    <w:p w:rsidR="0070615E" w:rsidRDefault="00E97D79">
      <w:pPr>
        <w:spacing w:after="3"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16" w:line="265" w:lineRule="auto"/>
        <w:ind w:left="211"/>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xml:space="preserve">?) { </w:t>
      </w:r>
      <w:r>
        <w:rPr>
          <w:rFonts w:ascii="Courier New" w:eastAsia="Courier New" w:hAnsi="Courier New" w:cs="Courier New"/>
          <w:i/>
          <w:color w:val="800000"/>
        </w:rPr>
        <w:t>"Didn't work!"</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 xml:space="preserve"> }; </w:t>
      </w:r>
      <w:r>
        <w:rPr>
          <w:rFonts w:ascii="Courier New" w:eastAsia="Courier New" w:hAnsi="Courier New" w:cs="Courier New"/>
          <w:i/>
          <w:color w:val="800000"/>
        </w:rPr>
        <w:t>"Everything's okay!"</w:t>
      </w:r>
    </w:p>
    <w:p w:rsidR="0070615E" w:rsidRDefault="00E97D79">
      <w:pPr>
        <w:spacing w:after="8"/>
        <w:ind w:left="-5" w:right="7"/>
      </w:pPr>
      <w:r>
        <w:lastRenderedPageBreak/>
        <w:t xml:space="preserve">If you're now wondering about the peculiarity of the conglomeration "(!$?)", here's a brief refresher: </w:t>
      </w:r>
    </w:p>
    <w:p w:rsidR="0070615E" w:rsidRDefault="00E97D79">
      <w:pPr>
        <w:spacing w:after="275"/>
        <w:ind w:left="-5" w:right="7"/>
      </w:pPr>
      <w:r>
        <w:t xml:space="preserve">"!" stands for the logical "Not" operator. The condition is met if the </w:t>
      </w:r>
      <w:r>
        <w:rPr>
          <w:i/>
        </w:rPr>
        <w:t>$?</w:t>
      </w:r>
      <w:r>
        <w:t xml:space="preserve"> variable doesn't contain the </w:t>
      </w:r>
      <w:r>
        <w:rPr>
          <w:i/>
        </w:rPr>
        <w:t>$true</w:t>
      </w:r>
      <w:r>
        <w:t xml:space="preserve"> value (meaning that an error has occurred). </w:t>
      </w:r>
      <w:r>
        <w:rPr>
          <w:i/>
        </w:rPr>
        <w:t>Break</w:t>
      </w:r>
      <w:r>
        <w:t xml:space="preserve"> ensures that the string doesn't keep on running. The result is that the text "Everything's okay!" will be output only if an error hasn't occurred.</w:t>
      </w:r>
    </w:p>
    <w:p w:rsidR="0070615E" w:rsidRDefault="00E97D79">
      <w:pPr>
        <w:ind w:left="-5" w:right="7"/>
      </w:pPr>
      <w:r>
        <w:t xml:space="preserve">If you'd like to find out just what sort of error came up, inspect the element </w:t>
      </w:r>
      <w:r>
        <w:rPr>
          <w:i/>
        </w:rPr>
        <w:t>0</w:t>
      </w:r>
      <w:r>
        <w:t xml:space="preserve"> in the </w:t>
      </w:r>
      <w:r>
        <w:rPr>
          <w:i/>
        </w:rPr>
        <w:t>$error</w:t>
      </w:r>
      <w:r>
        <w:t xml:space="preserve"> array. PowerShell keeps a record of all errors in </w:t>
      </w:r>
      <w:r>
        <w:rPr>
          <w:i/>
        </w:rPr>
        <w:t>$error</w:t>
      </w:r>
      <w:r>
        <w:t xml:space="preserve">. The most recent one is in the element </w:t>
      </w:r>
      <w:r>
        <w:rPr>
          <w:i/>
        </w:rPr>
        <w:t>0</w:t>
      </w:r>
      <w:r>
        <w:t>:</w:t>
      </w:r>
    </w:p>
    <w:p w:rsidR="0070615E" w:rsidRDefault="00E97D79">
      <w:pPr>
        <w:spacing w:after="3"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56" w:line="563" w:lineRule="auto"/>
        <w:ind w:left="432" w:right="1728" w:hanging="216"/>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xml:space="preserve">?) { </w:t>
      </w:r>
      <w:r>
        <w:rPr>
          <w:rFonts w:ascii="Courier New" w:eastAsia="Courier New" w:hAnsi="Courier New" w:cs="Courier New"/>
          <w:i/>
          <w:color w:val="800000"/>
        </w:rPr>
        <w:t>"Error: $($error[0])"</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 xml:space="preserve"> }; </w:t>
      </w:r>
      <w:r>
        <w:rPr>
          <w:rFonts w:ascii="Courier New" w:eastAsia="Courier New" w:hAnsi="Courier New" w:cs="Courier New"/>
          <w:i/>
          <w:color w:val="800000"/>
        </w:rPr>
        <w:t xml:space="preserve">"Everything's okay!" </w:t>
      </w:r>
      <w:r>
        <w:rPr>
          <w:rFonts w:ascii="Courier New" w:eastAsia="Courier New" w:hAnsi="Courier New" w:cs="Courier New"/>
          <w:i/>
        </w:rPr>
        <w:t>Error: Cannot find path "u:\nosuchthing" because it does not exist.</w:t>
      </w:r>
    </w:p>
    <w:p w:rsidR="0070615E" w:rsidRDefault="00E97D79">
      <w:pPr>
        <w:spacing w:after="174" w:line="259" w:lineRule="auto"/>
        <w:ind w:left="-5"/>
      </w:pPr>
      <w:r>
        <w:rPr>
          <w:b/>
          <w:sz w:val="28"/>
        </w:rPr>
        <w:t>Using Traps</w:t>
      </w:r>
    </w:p>
    <w:p w:rsidR="0070615E" w:rsidRDefault="00E97D79">
      <w:pPr>
        <w:spacing w:after="173" w:line="380" w:lineRule="auto"/>
        <w:ind w:left="-5" w:right="71"/>
        <w:jc w:val="both"/>
      </w:pPr>
      <w:r>
        <w:t xml:space="preserve">Alternatively, you can use so-called "traps". If you know that a particular command may not execute successfully under runtime conditions, then note in front of it what should happen if an error occurs: </w:t>
      </w: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 dreadful error has occurred!"</w:t>
      </w:r>
      <w:r>
        <w:rPr>
          <w:rFonts w:ascii="Courier New" w:eastAsia="Courier New" w:hAnsi="Courier New" w:cs="Courier New"/>
        </w:rPr>
        <w:t>}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427" w:right="1752"/>
      </w:pPr>
      <w:r>
        <w:rPr>
          <w:rFonts w:ascii="Courier New" w:eastAsia="Courier New" w:hAnsi="Courier New" w:cs="Courier New"/>
          <w:b/>
          <w:i/>
          <w:color w:val="FF0000"/>
        </w:rPr>
        <w:t>A dreadful error has occurred!</w:t>
      </w:r>
    </w:p>
    <w:p w:rsidR="0070615E" w:rsidRDefault="00E97D79">
      <w:pPr>
        <w:spacing w:after="3" w:line="265" w:lineRule="auto"/>
        <w:ind w:left="427" w:right="1752"/>
      </w:pPr>
      <w:r>
        <w:rPr>
          <w:rFonts w:ascii="Courier New" w:eastAsia="Courier New" w:hAnsi="Courier New" w:cs="Courier New"/>
          <w:b/>
          <w:i/>
          <w:color w:val="FF0000"/>
        </w:rPr>
        <w:t>Attempted to divide by zero.</w:t>
      </w:r>
    </w:p>
    <w:p w:rsidR="0070615E" w:rsidRDefault="00E97D79">
      <w:pPr>
        <w:spacing w:after="3" w:line="265" w:lineRule="auto"/>
        <w:ind w:left="427" w:right="1752"/>
      </w:pPr>
      <w:r>
        <w:rPr>
          <w:rFonts w:ascii="Courier New" w:eastAsia="Courier New" w:hAnsi="Courier New" w:cs="Courier New"/>
          <w:b/>
          <w:i/>
          <w:color w:val="FF0000"/>
        </w:rPr>
        <w:t>At line:1 char:53 + Trap { "A dreadful error has occurred!"} 1/$ &lt;&lt;&lt;&lt; null</w:t>
      </w:r>
    </w:p>
    <w:p w:rsidR="0070615E" w:rsidRDefault="00E97D79">
      <w:pPr>
        <w:spacing w:after="555"/>
        <w:ind w:left="-5" w:right="7"/>
      </w:pPr>
      <w:r>
        <w:t xml:space="preserve">This shows that the </w:t>
      </w:r>
      <w:r>
        <w:rPr>
          <w:i/>
        </w:rPr>
        <w:t>Trap</w:t>
      </w:r>
      <w:r>
        <w:t xml:space="preserve"> statement specifies PowerShell code that is meant to run as soon as an error occurs that cannot be handled in any other way.</w:t>
      </w:r>
    </w:p>
    <w:p w:rsidR="0070615E" w:rsidRDefault="00E97D79">
      <w:pPr>
        <w:spacing w:after="220" w:line="259" w:lineRule="auto"/>
        <w:ind w:left="-5"/>
      </w:pPr>
      <w:r>
        <w:rPr>
          <w:b/>
          <w:sz w:val="24"/>
        </w:rPr>
        <w:t>Traps Require Unhandled Exceptions</w:t>
      </w:r>
    </w:p>
    <w:p w:rsidR="0070615E" w:rsidRDefault="00E97D79">
      <w:pPr>
        <w:spacing w:after="217" w:line="333" w:lineRule="auto"/>
        <w:ind w:left="-5" w:right="71"/>
        <w:jc w:val="both"/>
      </w:pPr>
      <w:r>
        <w:t xml:space="preserve">To get this to work, an error really does have to occur or, to be precise, an unhandled exception has to come up. In the next example, you'll see that this is not always the case because the code after </w:t>
      </w:r>
      <w:r>
        <w:rPr>
          <w:i/>
        </w:rPr>
        <w:t>Trap</w:t>
      </w:r>
      <w:r>
        <w:t xml:space="preserve"> is not executed, even though an error message pops up: </w:t>
      </w: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 dreadful error has occurred!"</w:t>
      </w:r>
      <w:r>
        <w:rPr>
          <w:rFonts w:ascii="Courier New" w:eastAsia="Courier New" w:hAnsi="Courier New" w:cs="Courier New"/>
        </w:rPr>
        <w:t>} 1</w:t>
      </w:r>
      <w:r>
        <w:rPr>
          <w:rFonts w:ascii="Courier New" w:eastAsia="Courier New" w:hAnsi="Courier New" w:cs="Courier New"/>
          <w:i/>
          <w:color w:val="FF0000"/>
        </w:rPr>
        <w:t>/</w:t>
      </w:r>
      <w:r>
        <w:rPr>
          <w:rFonts w:ascii="Courier New" w:eastAsia="Courier New" w:hAnsi="Courier New" w:cs="Courier New"/>
        </w:rPr>
        <w:t>0</w:t>
      </w:r>
    </w:p>
    <w:p w:rsidR="0070615E" w:rsidRDefault="00E97D79">
      <w:pPr>
        <w:spacing w:after="3" w:line="265" w:lineRule="auto"/>
        <w:ind w:left="427" w:right="1752"/>
      </w:pPr>
      <w:r>
        <w:rPr>
          <w:rFonts w:ascii="Courier New" w:eastAsia="Courier New" w:hAnsi="Courier New" w:cs="Courier New"/>
          <w:b/>
          <w:i/>
          <w:color w:val="FF0000"/>
        </w:rPr>
        <w:t>Attempted to divide by zero.</w:t>
      </w:r>
    </w:p>
    <w:p w:rsidR="0070615E" w:rsidRDefault="00E97D79">
      <w:pPr>
        <w:spacing w:after="316" w:line="265" w:lineRule="auto"/>
        <w:ind w:left="427" w:right="1752"/>
      </w:pPr>
      <w:r>
        <w:rPr>
          <w:rFonts w:ascii="Courier New" w:eastAsia="Courier New" w:hAnsi="Courier New" w:cs="Courier New"/>
          <w:b/>
          <w:i/>
          <w:color w:val="FF0000"/>
        </w:rPr>
        <w:t>At line:1 char:53 + Trap { "A dreadful error has occurred!"} 1/0 &lt;&lt;&lt;&lt;</w:t>
      </w:r>
    </w:p>
    <w:p w:rsidR="0070615E" w:rsidRDefault="00E97D79">
      <w:pPr>
        <w:ind w:left="-5" w:right="7"/>
      </w:pPr>
      <w:r>
        <w:t xml:space="preserve">The reason: the </w:t>
      </w:r>
      <w:r>
        <w:rPr>
          <w:i/>
        </w:rPr>
        <w:t>1/0</w:t>
      </w:r>
      <w:r>
        <w:t xml:space="preserve"> statement consists exclusively of constant values; that's why PowerShell evaluates it even as it is being compiled. The parser that performs this task recognizes entirely on its own that the statement is an invalid numerical value and handles the error itself. So, it isn't even reported to </w:t>
      </w:r>
      <w:r>
        <w:rPr>
          <w:i/>
        </w:rPr>
        <w:t>Trap</w:t>
      </w:r>
      <w:r>
        <w:t xml:space="preserve">. Very much the same thing happens with most cmdlets because when a cmdlet triggers an error, the error is likewise processed internally by the cmdlet and is not reported to </w:t>
      </w:r>
      <w:r>
        <w:rPr>
          <w:i/>
        </w:rPr>
        <w:t>Trap</w:t>
      </w:r>
      <w:r>
        <w:t>:</w:t>
      </w:r>
    </w:p>
    <w:p w:rsidR="0070615E" w:rsidRDefault="00E97D79">
      <w:pPr>
        <w:spacing w:after="282"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 dreadful error has occurred!"</w:t>
      </w:r>
      <w:r>
        <w:rPr>
          <w:rFonts w:ascii="Courier New" w:eastAsia="Courier New" w:hAnsi="Courier New" w:cs="Courier New"/>
        </w:rPr>
        <w:t xml:space="preserve"> } Del </w:t>
      </w:r>
      <w:r>
        <w:rPr>
          <w:rFonts w:ascii="Courier New" w:eastAsia="Courier New" w:hAnsi="Courier New" w:cs="Courier New"/>
          <w:i/>
          <w:color w:val="800000"/>
        </w:rPr>
        <w:t>"nosuchthing"</w:t>
      </w:r>
    </w:p>
    <w:p w:rsidR="0070615E" w:rsidRDefault="00E97D79">
      <w:pPr>
        <w:spacing w:after="3" w:line="265" w:lineRule="auto"/>
        <w:ind w:left="427" w:right="672"/>
      </w:pPr>
      <w:r>
        <w:rPr>
          <w:rFonts w:ascii="Courier New" w:eastAsia="Courier New" w:hAnsi="Courier New" w:cs="Courier New"/>
          <w:b/>
          <w:i/>
          <w:color w:val="FF0000"/>
        </w:rPr>
        <w:lastRenderedPageBreak/>
        <w:t>Remove-Item : Cannot find path "C:\Users\Tobias Weltner\nosuchthing" because it does not exist.</w:t>
      </w:r>
    </w:p>
    <w:p w:rsidR="0070615E" w:rsidRDefault="00E97D79">
      <w:pPr>
        <w:spacing w:after="316" w:line="265" w:lineRule="auto"/>
        <w:ind w:left="427" w:right="1752"/>
      </w:pPr>
      <w:r>
        <w:rPr>
          <w:rFonts w:ascii="Courier New" w:eastAsia="Courier New" w:hAnsi="Courier New" w:cs="Courier New"/>
          <w:b/>
          <w:i/>
          <w:color w:val="FF0000"/>
        </w:rPr>
        <w:t>At line:1 char:54 + Trap { "A dreadful error has occurred!"} Del  &lt;&lt;&lt;&lt; "nosuchthing"</w:t>
      </w:r>
    </w:p>
    <w:p w:rsidR="0070615E" w:rsidRDefault="00E97D79">
      <w:pPr>
        <w:ind w:left="-5" w:right="7"/>
      </w:pPr>
      <w:r>
        <w:t xml:space="preserve">Surely, it must be possible to catch an error inside a cmdlet? Yes, but only if you set the </w:t>
      </w:r>
      <w:r>
        <w:rPr>
          <w:i/>
        </w:rPr>
        <w:t xml:space="preserve">ErrorAction </w:t>
      </w:r>
      <w:r>
        <w:t xml:space="preserve">of the cmdlet to </w:t>
      </w:r>
      <w:r>
        <w:rPr>
          <w:i/>
        </w:rPr>
        <w:t>"Stop"</w:t>
      </w:r>
      <w:r>
        <w:t>, which ensures that the error does in fact get reported back to the caller and that the cmdlet doesn't snare it internally:</w:t>
      </w:r>
    </w:p>
    <w:p w:rsidR="0070615E" w:rsidRDefault="00E97D79">
      <w:pPr>
        <w:spacing w:after="3"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 dreadful error has occurred!"</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"Stop"</w:t>
      </w:r>
    </w:p>
    <w:p w:rsidR="0070615E" w:rsidRDefault="00E97D79">
      <w:pPr>
        <w:spacing w:after="3" w:line="265" w:lineRule="auto"/>
        <w:ind w:left="427" w:right="1752"/>
      </w:pPr>
      <w:r>
        <w:rPr>
          <w:rFonts w:ascii="Courier New" w:eastAsia="Courier New" w:hAnsi="Courier New" w:cs="Courier New"/>
          <w:b/>
          <w:i/>
          <w:color w:val="FF0000"/>
        </w:rPr>
        <w:t>A dreadful error has occurred!</w:t>
      </w:r>
    </w:p>
    <w:p w:rsidR="0070615E" w:rsidRDefault="00E97D79">
      <w:pPr>
        <w:spacing w:after="3" w:line="265" w:lineRule="auto"/>
        <w:ind w:left="427" w:right="2952"/>
      </w:pPr>
      <w:r>
        <w:rPr>
          <w:rFonts w:ascii="Courier New" w:eastAsia="Courier New" w:hAnsi="Courier New" w:cs="Courier New"/>
          <w:b/>
          <w:i/>
          <w:color w:val="FF0000"/>
        </w:rPr>
        <w:t>Remove-Item : Command execution stopped because the shell variable "ErrorActionPreference" is set to Stop: Cannot find path "C:\Users\Tobias Weltner\nosuchthing" because it does not exist.</w:t>
      </w:r>
    </w:p>
    <w:p w:rsidR="0070615E" w:rsidRDefault="00E97D79">
      <w:pPr>
        <w:spacing w:after="3" w:line="265" w:lineRule="auto"/>
        <w:ind w:left="427" w:right="1752"/>
      </w:pPr>
      <w:r>
        <w:rPr>
          <w:rFonts w:ascii="Courier New" w:eastAsia="Courier New" w:hAnsi="Courier New" w:cs="Courier New"/>
          <w:b/>
          <w:i/>
          <w:color w:val="FF0000"/>
        </w:rPr>
        <w:t>At line:1 char:54 + Trap { "A dreadful error has occurred!"} Del  &lt;&lt;&lt;&lt; "nosuchthing"</w:t>
      </w:r>
    </w:p>
    <w:p w:rsidR="0070615E" w:rsidRDefault="00E97D79">
      <w:pPr>
        <w:spacing w:after="220" w:line="259" w:lineRule="auto"/>
        <w:ind w:left="-5"/>
      </w:pPr>
      <w:r>
        <w:rPr>
          <w:b/>
          <w:sz w:val="24"/>
        </w:rPr>
        <w:t>Using Break and Continue to Determine What Happens after an Error</w:t>
      </w:r>
    </w:p>
    <w:p w:rsidR="0070615E" w:rsidRDefault="00E97D79">
      <w:pPr>
        <w:ind w:left="-5" w:right="7"/>
      </w:pPr>
      <w:r>
        <w:t xml:space="preserve">After </w:t>
      </w:r>
      <w:r>
        <w:rPr>
          <w:i/>
        </w:rPr>
        <w:t>Trap</w:t>
      </w:r>
      <w:r>
        <w:t xml:space="preserve"> has processed the error by executing the code you specified after </w:t>
      </w:r>
      <w:r>
        <w:rPr>
          <w:i/>
        </w:rPr>
        <w:t>Trap</w:t>
      </w:r>
      <w:r>
        <w:t>, it continues execution. That means that PowerShell will output the error message about the current error and continue execution with the next command just as if nothing at all had happened. That's why in the next example your own error message is output first, then PowerShell's, and finally all further commands, which in this case means the text "</w:t>
      </w:r>
      <w:r>
        <w:rPr>
          <w:i/>
        </w:rPr>
        <w:t>Hello</w:t>
      </w:r>
      <w:r>
        <w:t>":</w:t>
      </w:r>
    </w:p>
    <w:p w:rsidR="0070615E" w:rsidRDefault="00E97D79">
      <w:pPr>
        <w:spacing w:after="3"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 dreadful error has occurred!"</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"Stop"</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427" w:right="1752"/>
      </w:pPr>
      <w:r>
        <w:rPr>
          <w:rFonts w:ascii="Courier New" w:eastAsia="Courier New" w:hAnsi="Courier New" w:cs="Courier New"/>
          <w:b/>
          <w:i/>
          <w:color w:val="FF0000"/>
        </w:rPr>
        <w:t>A dreadful error has occurred!</w:t>
      </w:r>
    </w:p>
    <w:p w:rsidR="0070615E" w:rsidRDefault="00E97D79">
      <w:pPr>
        <w:spacing w:after="3" w:line="265" w:lineRule="auto"/>
        <w:ind w:left="427" w:right="1752"/>
      </w:pPr>
      <w:r>
        <w:rPr>
          <w:rFonts w:ascii="Courier New" w:eastAsia="Courier New" w:hAnsi="Courier New" w:cs="Courier New"/>
          <w:b/>
          <w:i/>
          <w:color w:val="FF0000"/>
        </w:rPr>
        <w:t xml:space="preserve">Remove-Item : Command execution stopped because the shell variable </w:t>
      </w:r>
    </w:p>
    <w:p w:rsidR="0070615E" w:rsidRDefault="00E97D79">
      <w:pPr>
        <w:spacing w:after="3" w:line="265" w:lineRule="auto"/>
        <w:ind w:left="427" w:right="1752"/>
      </w:pPr>
      <w:r>
        <w:rPr>
          <w:rFonts w:ascii="Courier New" w:eastAsia="Courier New" w:hAnsi="Courier New" w:cs="Courier New"/>
          <w:b/>
          <w:i/>
          <w:color w:val="FF0000"/>
        </w:rPr>
        <w:t>"ErrorActionPreference" is set to Stop: Cannot find path "C:\Users\Tobias Weltner\nosuchthing" because it does not exist.</w:t>
      </w:r>
    </w:p>
    <w:p w:rsidR="0070615E" w:rsidRDefault="00E97D79">
      <w:pPr>
        <w:spacing w:after="282" w:line="265" w:lineRule="auto"/>
        <w:ind w:left="427" w:right="1752"/>
      </w:pPr>
      <w:r>
        <w:rPr>
          <w:rFonts w:ascii="Courier New" w:eastAsia="Courier New" w:hAnsi="Courier New" w:cs="Courier New"/>
          <w:b/>
          <w:i/>
          <w:color w:val="FF0000"/>
        </w:rPr>
        <w:t xml:space="preserve">At line:1 char:54 + Trap { "A dreadful error has occurred!"} Del  &lt;&lt;&lt;&lt; "nosuchthing" </w:t>
      </w:r>
    </w:p>
    <w:p w:rsidR="0070615E" w:rsidRDefault="00E97D79">
      <w:pPr>
        <w:spacing w:after="321" w:line="259" w:lineRule="auto"/>
        <w:ind w:left="211"/>
      </w:pPr>
      <w:r>
        <w:rPr>
          <w:rFonts w:ascii="Courier New" w:eastAsia="Courier New" w:hAnsi="Courier New" w:cs="Courier New"/>
          <w:b/>
        </w:rPr>
        <w:t>Hello</w:t>
      </w:r>
    </w:p>
    <w:p w:rsidR="0070615E" w:rsidRDefault="00E97D79">
      <w:pPr>
        <w:ind w:left="-5" w:right="7"/>
      </w:pPr>
      <w:r>
        <w:t xml:space="preserve">If you would like a different response, use the keyword </w:t>
      </w:r>
      <w:r>
        <w:rPr>
          <w:i/>
        </w:rPr>
        <w:t>Break</w:t>
      </w:r>
      <w:r>
        <w:t xml:space="preserve"> or </w:t>
      </w:r>
      <w:r>
        <w:rPr>
          <w:i/>
        </w:rPr>
        <w:t>Continue</w:t>
      </w:r>
      <w:r>
        <w:t xml:space="preserve"> in the </w:t>
      </w:r>
      <w:r>
        <w:rPr>
          <w:i/>
        </w:rPr>
        <w:t>Trap</w:t>
      </w:r>
      <w:r>
        <w:t xml:space="preserve"> statement. If you specify </w:t>
      </w:r>
      <w:r>
        <w:rPr>
          <w:i/>
        </w:rPr>
        <w:t>Continue</w:t>
      </w:r>
      <w:r>
        <w:t xml:space="preserve">, </w:t>
      </w:r>
      <w:r>
        <w:rPr>
          <w:i/>
        </w:rPr>
        <w:t>Trap</w:t>
      </w:r>
      <w:r>
        <w:t xml:space="preserve"> will behave to a certain extent like the </w:t>
      </w:r>
      <w:r>
        <w:rPr>
          <w:i/>
        </w:rPr>
        <w:t>ErrorAction "SilentlyContinue"</w:t>
      </w:r>
      <w:r>
        <w:t xml:space="preserve"> and will suppress the integrated PowerShell error message:</w:t>
      </w:r>
    </w:p>
    <w:p w:rsidR="0070615E" w:rsidRDefault="00E97D79">
      <w:pPr>
        <w:spacing w:after="3"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"A dreadful error has occurred!"</w:t>
      </w:r>
      <w:r>
        <w:rPr>
          <w:rFonts w:ascii="Courier New" w:eastAsia="Courier New" w:hAnsi="Courier New" w:cs="Courier New"/>
        </w:rPr>
        <w:t>;</w:t>
      </w:r>
      <w:r>
        <w:rPr>
          <w:rFonts w:ascii="Courier New" w:eastAsia="Courier New" w:hAnsi="Courier New" w:cs="Courier New"/>
          <w:b/>
          <w:i/>
          <w:color w:val="0000FF"/>
        </w:rPr>
        <w:t>Continue</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w:t>
      </w:r>
      <w:r>
        <w:rPr>
          <w:rFonts w:ascii="Courier New" w:eastAsia="Courier New" w:hAnsi="Courier New" w:cs="Courier New"/>
          <w:i/>
          <w:color w:val="800000"/>
        </w:rPr>
        <w:t>"Stop"</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 w:line="265" w:lineRule="auto"/>
        <w:ind w:left="427" w:right="72"/>
      </w:pPr>
      <w:r>
        <w:rPr>
          <w:rFonts w:ascii="Courier New" w:eastAsia="Courier New" w:hAnsi="Courier New" w:cs="Courier New"/>
          <w:i/>
        </w:rPr>
        <w:t>A dreadful error has occurred!</w:t>
      </w:r>
    </w:p>
    <w:p w:rsidR="0070615E" w:rsidRDefault="00E97D79">
      <w:pPr>
        <w:spacing w:after="316" w:line="265" w:lineRule="auto"/>
        <w:ind w:left="427" w:right="72"/>
      </w:pPr>
      <w:r>
        <w:rPr>
          <w:rFonts w:ascii="Courier New" w:eastAsia="Courier New" w:hAnsi="Courier New" w:cs="Courier New"/>
          <w:i/>
        </w:rPr>
        <w:t>Hello</w:t>
      </w:r>
    </w:p>
    <w:p w:rsidR="0070615E" w:rsidRDefault="00E97D79">
      <w:pPr>
        <w:spacing w:after="275"/>
        <w:ind w:left="-5" w:right="7"/>
      </w:pPr>
      <w:r>
        <w:rPr>
          <w:i/>
        </w:rPr>
        <w:lastRenderedPageBreak/>
        <w:t>Trap</w:t>
      </w:r>
      <w:r>
        <w:t xml:space="preserve"> continues execution with the next statement, which is in the same block as </w:t>
      </w:r>
      <w:r>
        <w:rPr>
          <w:i/>
        </w:rPr>
        <w:t>Trap</w:t>
      </w:r>
      <w:r>
        <w:t xml:space="preserve"> itself. That might seem to be hedged in with too many clauses, but that doesn't play any role in this example because there's only one area. A little later on, you'll see that such a subtlety is actually very crucial.</w:t>
      </w:r>
    </w:p>
    <w:p w:rsidR="0070615E" w:rsidRDefault="00E97D79">
      <w:pPr>
        <w:spacing w:after="555"/>
        <w:ind w:left="-5" w:right="7"/>
      </w:pPr>
      <w:r>
        <w:t xml:space="preserve">If you use the </w:t>
      </w:r>
      <w:r>
        <w:rPr>
          <w:i/>
        </w:rPr>
        <w:t>Break</w:t>
      </w:r>
      <w:r>
        <w:t xml:space="preserve"> statement instead of </w:t>
      </w:r>
      <w:r>
        <w:rPr>
          <w:i/>
        </w:rPr>
        <w:t>Continue</w:t>
      </w:r>
      <w:r>
        <w:t xml:space="preserve">, </w:t>
      </w:r>
      <w:r>
        <w:rPr>
          <w:i/>
        </w:rPr>
        <w:t>Trap</w:t>
      </w:r>
      <w:r>
        <w:t xml:space="preserve"> will respond to a certain extent like the </w:t>
      </w:r>
      <w:r>
        <w:rPr>
          <w:i/>
        </w:rPr>
        <w:t>ErrorAction "Stop"</w:t>
      </w:r>
      <w:r>
        <w:t xml:space="preserve"> and will generate its built-in error message. Subsequent statements will no longer be executed.</w:t>
      </w:r>
    </w:p>
    <w:p w:rsidR="0070615E" w:rsidRDefault="00E97D79">
      <w:pPr>
        <w:spacing w:after="220" w:line="259" w:lineRule="auto"/>
        <w:ind w:left="-5"/>
      </w:pPr>
      <w:r>
        <w:rPr>
          <w:b/>
          <w:sz w:val="24"/>
        </w:rPr>
        <w:t>Finding Out Error Details</w:t>
      </w:r>
    </w:p>
    <w:p w:rsidR="0070615E" w:rsidRDefault="00E97D79">
      <w:pPr>
        <w:ind w:left="-5" w:right="7"/>
      </w:pPr>
      <w:r>
        <w:t xml:space="preserve">Inside the code after </w:t>
      </w:r>
      <w:r>
        <w:rPr>
          <w:i/>
        </w:rPr>
        <w:t>Trap</w:t>
      </w:r>
      <w:r>
        <w:t xml:space="preserve">, PowerShell automatically inserts the </w:t>
      </w:r>
      <w:r>
        <w:rPr>
          <w:i/>
        </w:rPr>
        <w:t>$_</w:t>
      </w:r>
      <w:r>
        <w:t xml:space="preserve"> variable, which includes all details about the current error. Your "universal" Trap might look like this if you want to catch an error and output details:</w:t>
      </w:r>
    </w:p>
    <w:p w:rsidR="0070615E" w:rsidRDefault="00E97D79">
      <w:pPr>
        <w:spacing w:after="3"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Red </w:t>
      </w:r>
      <w:r>
        <w:rPr>
          <w:rFonts w:ascii="Courier New" w:eastAsia="Courier New" w:hAnsi="Courier New" w:cs="Courier New"/>
          <w:i/>
          <w:color w:val="5F9EA0"/>
        </w:rPr>
        <w:t>-back</w:t>
      </w:r>
      <w:r>
        <w:rPr>
          <w:rFonts w:ascii="Courier New" w:eastAsia="Courier New" w:hAnsi="Courier New" w:cs="Courier New"/>
        </w:rPr>
        <w:t xml:space="preserve"> White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Exception.Message</w:t>
      </w:r>
      <w:r>
        <w:rPr>
          <w:rFonts w:ascii="Courier New" w:eastAsia="Courier New" w:hAnsi="Courier New" w:cs="Courier New"/>
        </w:rPr>
        <w:t>;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 xml:space="preserve"> };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87" w:line="259" w:lineRule="auto"/>
        <w:ind w:left="-5"/>
      </w:pPr>
      <w:r>
        <w:rPr>
          <w:b/>
          <w:sz w:val="36"/>
        </w:rPr>
        <w:t>Error Records: Error Details</w:t>
      </w:r>
    </w:p>
    <w:p w:rsidR="0070615E" w:rsidRDefault="00E97D79">
      <w:pPr>
        <w:spacing w:after="8"/>
        <w:ind w:left="-5" w:right="7"/>
      </w:pPr>
      <w:r>
        <w:t xml:space="preserve">You have just output details about the error using the </w:t>
      </w:r>
      <w:r>
        <w:rPr>
          <w:i/>
        </w:rPr>
        <w:t>$error</w:t>
      </w:r>
      <w:r>
        <w:t xml:space="preserve"> automatic variable and </w:t>
      </w:r>
      <w:r>
        <w:rPr>
          <w:i/>
        </w:rPr>
        <w:t>$_</w:t>
      </w:r>
      <w:r>
        <w:t xml:space="preserve"> inside the </w:t>
      </w:r>
    </w:p>
    <w:p w:rsidR="0070615E" w:rsidRDefault="00E97D79">
      <w:pPr>
        <w:ind w:left="-5" w:right="7"/>
      </w:pPr>
      <w:r>
        <w:rPr>
          <w:i/>
        </w:rPr>
        <w:t>Trap</w:t>
      </w:r>
      <w:r>
        <w:t xml:space="preserve"> block. Let's take a closer look at what is actually stored in these variables and how an </w:t>
      </w:r>
      <w:r>
        <w:rPr>
          <w:i/>
        </w:rPr>
        <w:t>Error Record</w:t>
      </w:r>
      <w:r>
        <w:t xml:space="preserve"> looks. </w:t>
      </w:r>
      <w:r>
        <w:rPr>
          <w:i/>
        </w:rPr>
        <w:t>Error Records</w:t>
      </w:r>
      <w:r>
        <w:t xml:space="preserve"> are precisely what the name says, namely what you normally see when an error occurs in PowerShell: the actual error message, which PowerShell displays in red:</w:t>
      </w:r>
    </w:p>
    <w:p w:rsidR="0070615E" w:rsidRDefault="00E97D79">
      <w:pPr>
        <w:spacing w:after="282" w:line="265" w:lineRule="auto"/>
        <w:ind w:left="211" w:right="288"/>
      </w:pPr>
      <w:r>
        <w:rPr>
          <w:rFonts w:ascii="Courier New" w:eastAsia="Courier New" w:hAnsi="Courier New" w:cs="Courier New"/>
        </w:rPr>
        <w:t>Dir MacGuffin</w:t>
      </w:r>
    </w:p>
    <w:p w:rsidR="0070615E" w:rsidRDefault="00E97D79">
      <w:pPr>
        <w:spacing w:after="3" w:line="265" w:lineRule="auto"/>
        <w:ind w:left="427" w:right="672"/>
      </w:pPr>
      <w:r>
        <w:rPr>
          <w:rFonts w:ascii="Courier New" w:eastAsia="Courier New" w:hAnsi="Courier New" w:cs="Courier New"/>
          <w:b/>
          <w:i/>
          <w:color w:val="FF0000"/>
        </w:rPr>
        <w:t>Get-ChildItem : Cannot find path "C:\Users\Tobias Weltner\MacGuffin" because it does not exist.</w:t>
      </w:r>
    </w:p>
    <w:p w:rsidR="0070615E" w:rsidRDefault="00E97D79">
      <w:pPr>
        <w:spacing w:after="64" w:line="265" w:lineRule="auto"/>
        <w:ind w:left="427" w:right="1752"/>
      </w:pPr>
      <w:r>
        <w:rPr>
          <w:rFonts w:ascii="Courier New" w:eastAsia="Courier New" w:hAnsi="Courier New" w:cs="Courier New"/>
          <w:b/>
          <w:i/>
          <w:color w:val="FF0000"/>
        </w:rPr>
        <w:t>At line:1 char:4 + Dir  &lt;&lt;&lt;&lt; MacGuffin</w:t>
      </w:r>
    </w:p>
    <w:tbl>
      <w:tblPr>
        <w:tblStyle w:val="TableGrid"/>
        <w:tblW w:w="8180" w:type="dxa"/>
        <w:tblInd w:w="1021" w:type="dxa"/>
        <w:tblCellMar>
          <w:top w:w="161" w:type="dxa"/>
          <w:left w:w="151" w:type="dxa"/>
          <w:right w:w="107" w:type="dxa"/>
        </w:tblCellMar>
        <w:tblLook w:val="04A0" w:firstRow="1" w:lastRow="0" w:firstColumn="1" w:lastColumn="0" w:noHBand="0" w:noVBand="1"/>
      </w:tblPr>
      <w:tblGrid>
        <w:gridCol w:w="8180"/>
      </w:tblGrid>
      <w:tr w:rsidR="0070615E">
        <w:trPr>
          <w:trHeight w:val="312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74" w:firstLine="0"/>
            </w:pPr>
            <w:r>
              <w:rPr>
                <w:noProof/>
              </w:rPr>
              <w:drawing>
                <wp:anchor distT="0" distB="0" distL="114300" distR="114300" simplePos="0" relativeHeight="25174937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2467" name="Picture 42467"/>
                  <wp:cNvGraphicFramePr/>
                  <a:graphic xmlns:a="http://schemas.openxmlformats.org/drawingml/2006/main">
                    <a:graphicData uri="http://schemas.openxmlformats.org/drawingml/2006/picture">
                      <pic:pic xmlns:pic="http://schemas.openxmlformats.org/drawingml/2006/picture">
                        <pic:nvPicPr>
                          <pic:cNvPr id="42467" name="Picture 42467"/>
                          <pic:cNvPicPr/>
                        </pic:nvPicPr>
                        <pic:blipFill>
                          <a:blip r:embed="rId25"/>
                          <a:stretch>
                            <a:fillRect/>
                          </a:stretch>
                        </pic:blipFill>
                        <pic:spPr>
                          <a:xfrm>
                            <a:off x="0" y="0"/>
                            <a:ext cx="561340" cy="524510"/>
                          </a:xfrm>
                          <a:prstGeom prst="rect">
                            <a:avLst/>
                          </a:prstGeom>
                        </pic:spPr>
                      </pic:pic>
                    </a:graphicData>
                  </a:graphic>
                </wp:anchor>
              </w:drawing>
            </w:r>
            <w:r>
              <w:t xml:space="preserve">You may have already asked yourself where does PowerShell actually set the color of its error message? This setting is located in </w:t>
            </w:r>
            <w:r>
              <w:rPr>
                <w:i/>
              </w:rPr>
              <w:t>$host.PrivateData</w:t>
            </w:r>
            <w:r>
              <w:t>. The following lines will set error message colors to red on a white background:</w:t>
            </w:r>
          </w:p>
          <w:p w:rsidR="0070615E" w:rsidRDefault="00E97D79">
            <w:pPr>
              <w:spacing w:after="3" w:line="259" w:lineRule="auto"/>
              <w:ind w:left="216"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PrivateData.ErrorForegroundColor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"Red"</w:t>
            </w:r>
          </w:p>
          <w:p w:rsidR="0070615E" w:rsidRDefault="00E97D79">
            <w:pPr>
              <w:spacing w:after="321" w:line="259" w:lineRule="auto"/>
              <w:ind w:left="216" w:firstLine="0"/>
            </w:pP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PrivateData.ErrorBackgroundColor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"White"</w:t>
            </w:r>
          </w:p>
          <w:p w:rsidR="0070615E" w:rsidRDefault="00E97D79">
            <w:pPr>
              <w:spacing w:after="0" w:line="259" w:lineRule="auto"/>
              <w:ind w:left="0" w:firstLine="0"/>
            </w:pPr>
            <w:r>
              <w:t>You can also find additional properties in the same location which enable you to change the colors of warning and debugging messages.</w:t>
            </w:r>
          </w:p>
        </w:tc>
      </w:tr>
    </w:tbl>
    <w:p w:rsidR="0070615E" w:rsidRDefault="00E97D79">
      <w:pPr>
        <w:spacing w:after="279"/>
        <w:ind w:left="-5" w:right="7"/>
      </w:pPr>
      <w:r>
        <w:t xml:space="preserve">However, this is only how </w:t>
      </w:r>
      <w:r>
        <w:rPr>
          <w:i/>
        </w:rPr>
        <w:t>Error Records</w:t>
      </w:r>
      <w:r>
        <w:t xml:space="preserve"> look when you output the records in the console because PowerShell, as always, reduces the object with its wealth of information to text. Just how do you access the actual </w:t>
      </w:r>
      <w:r>
        <w:rPr>
          <w:i/>
        </w:rPr>
        <w:t>Error Record</w:t>
      </w:r>
      <w:r>
        <w:t xml:space="preserve"> object? There are four approaches:</w:t>
      </w:r>
    </w:p>
    <w:p w:rsidR="0070615E" w:rsidRDefault="00E97D79">
      <w:pPr>
        <w:numPr>
          <w:ilvl w:val="0"/>
          <w:numId w:val="55"/>
        </w:numPr>
        <w:spacing w:after="13"/>
        <w:ind w:right="7" w:hanging="284"/>
      </w:pPr>
      <w:r>
        <w:rPr>
          <w:b/>
        </w:rPr>
        <w:t>Redirection:</w:t>
      </w:r>
      <w:r>
        <w:t xml:space="preserve"> Redirect the error stream to a variable. </w:t>
      </w:r>
    </w:p>
    <w:p w:rsidR="0070615E" w:rsidRDefault="00E97D79">
      <w:pPr>
        <w:numPr>
          <w:ilvl w:val="0"/>
          <w:numId w:val="55"/>
        </w:numPr>
        <w:spacing w:after="35"/>
        <w:ind w:right="7" w:hanging="284"/>
      </w:pPr>
      <w:r>
        <w:rPr>
          <w:b/>
        </w:rPr>
        <w:t>The -ErrorVariable parameter:</w:t>
      </w:r>
      <w:r>
        <w:t xml:space="preserve"> The error record will be stored in this variable if you use the </w:t>
      </w:r>
      <w:r>
        <w:rPr>
          <w:i/>
        </w:rPr>
        <w:t>-ErrorVariable</w:t>
      </w:r>
      <w:r>
        <w:t xml:space="preserve"> parameter to specify a variable name. </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29" w:firstLine="0"/>
            </w:pPr>
            <w:r>
              <w:rPr>
                <w:noProof/>
              </w:rPr>
              <w:lastRenderedPageBreak/>
              <w:drawing>
                <wp:anchor distT="0" distB="0" distL="114300" distR="114300" simplePos="0" relativeHeight="25175040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2469" name="Picture 42469"/>
                  <wp:cNvGraphicFramePr/>
                  <a:graphic xmlns:a="http://schemas.openxmlformats.org/drawingml/2006/main">
                    <a:graphicData uri="http://schemas.openxmlformats.org/drawingml/2006/picture">
                      <pic:pic xmlns:pic="http://schemas.openxmlformats.org/drawingml/2006/picture">
                        <pic:nvPicPr>
                          <pic:cNvPr id="42469" name="Picture 42469"/>
                          <pic:cNvPicPr/>
                        </pic:nvPicPr>
                        <pic:blipFill>
                          <a:blip r:embed="rId30"/>
                          <a:stretch>
                            <a:fillRect/>
                          </a:stretch>
                        </pic:blipFill>
                        <pic:spPr>
                          <a:xfrm>
                            <a:off x="0" y="0"/>
                            <a:ext cx="561340" cy="523240"/>
                          </a:xfrm>
                          <a:prstGeom prst="rect">
                            <a:avLst/>
                          </a:prstGeom>
                        </pic:spPr>
                      </pic:pic>
                    </a:graphicData>
                  </a:graphic>
                </wp:anchor>
              </w:drawing>
            </w:r>
            <w:r>
              <w:t xml:space="preserve">If you put a plus sign in front of the variable name, the error will be added to the variable so that you could store several errors in the variable: </w:t>
            </w:r>
            <w:r>
              <w:rPr>
                <w:i/>
              </w:rPr>
              <w:t>-ErrorVariable +listing</w:t>
            </w:r>
          </w:p>
        </w:tc>
      </w:tr>
    </w:tbl>
    <w:p w:rsidR="0070615E" w:rsidRDefault="00E97D79">
      <w:pPr>
        <w:numPr>
          <w:ilvl w:val="0"/>
          <w:numId w:val="55"/>
        </w:numPr>
        <w:spacing w:after="9"/>
        <w:ind w:right="7" w:hanging="284"/>
      </w:pPr>
      <w:r>
        <w:rPr>
          <w:b/>
        </w:rPr>
        <w:t>$error:</w:t>
      </w:r>
      <w:r>
        <w:t xml:space="preserve"> All errors will be stored as an error record in the </w:t>
      </w:r>
      <w:r>
        <w:rPr>
          <w:i/>
        </w:rPr>
        <w:t>$error</w:t>
      </w:r>
      <w:r>
        <w:t xml:space="preserve"> variable. As a result, the last error is in </w:t>
      </w:r>
      <w:r>
        <w:rPr>
          <w:i/>
        </w:rPr>
        <w:t>$error[0]</w:t>
      </w:r>
      <w:r>
        <w:t xml:space="preserve">. </w:t>
      </w:r>
    </w:p>
    <w:p w:rsidR="0070615E" w:rsidRDefault="00E97D79">
      <w:pPr>
        <w:numPr>
          <w:ilvl w:val="0"/>
          <w:numId w:val="55"/>
        </w:numPr>
        <w:ind w:right="7" w:hanging="284"/>
      </w:pPr>
      <w:r>
        <w:rPr>
          <w:b/>
        </w:rPr>
        <w:t>Traps and $_:</w:t>
      </w:r>
      <w:r>
        <w:t xml:space="preserve">Inside the </w:t>
      </w:r>
      <w:r>
        <w:rPr>
          <w:i/>
        </w:rPr>
        <w:t>Trap</w:t>
      </w:r>
      <w:r>
        <w:t xml:space="preserve"> statement, the current error record is provided in </w:t>
      </w:r>
      <w:r>
        <w:rPr>
          <w:i/>
        </w:rPr>
        <w:t>$_</w:t>
      </w:r>
      <w:r>
        <w:t xml:space="preserve">. </w:t>
      </w:r>
    </w:p>
    <w:p w:rsidR="0070615E" w:rsidRDefault="00E97D79">
      <w:pPr>
        <w:spacing w:after="174" w:line="259" w:lineRule="auto"/>
        <w:ind w:left="-5"/>
      </w:pPr>
      <w:r>
        <w:rPr>
          <w:b/>
          <w:sz w:val="28"/>
        </w:rPr>
        <w:t>Error Record by Redirection</w:t>
      </w:r>
    </w:p>
    <w:p w:rsidR="0070615E" w:rsidRDefault="00E97D79">
      <w:pPr>
        <w:ind w:left="-5" w:right="7"/>
      </w:pPr>
      <w:r>
        <w:t>If you want to redirect a command result, use the redirection operator "&gt;":</w:t>
      </w:r>
    </w:p>
    <w:p w:rsidR="0070615E" w:rsidRDefault="00E97D79">
      <w:pPr>
        <w:spacing w:after="3" w:line="265" w:lineRule="auto"/>
        <w:ind w:left="211" w:right="288"/>
      </w:pPr>
      <w:r>
        <w:rPr>
          <w:rFonts w:ascii="Courier New" w:eastAsia="Courier New" w:hAnsi="Courier New" w:cs="Courier New"/>
        </w:rPr>
        <w:t xml:space="preserve">Dir MacGuffin &gt; </w:t>
      </w:r>
      <w:r>
        <w:rPr>
          <w:rFonts w:ascii="Courier New" w:eastAsia="Courier New" w:hAnsi="Courier New" w:cs="Courier New"/>
          <w:i/>
          <w:color w:val="8B4513"/>
        </w:rPr>
        <w:t>error.txt</w:t>
      </w:r>
    </w:p>
    <w:p w:rsidR="0070615E" w:rsidRDefault="00E97D79">
      <w:pPr>
        <w:spacing w:after="316"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error.txt</w:t>
      </w:r>
    </w:p>
    <w:p w:rsidR="0070615E" w:rsidRDefault="00E97D79">
      <w:pPr>
        <w:ind w:left="-5" w:right="7"/>
      </w:pPr>
      <w:r>
        <w:t xml:space="preserve">Unfortunately, that won't help if the command outputs an error, because errors are not written in the standard stream but in the </w:t>
      </w:r>
      <w:r>
        <w:rPr>
          <w:i/>
        </w:rPr>
        <w:t>Error</w:t>
      </w:r>
      <w:r>
        <w:t xml:space="preserve"> stream. If you want to redirect it, the redirection operator must be "2&gt;":</w:t>
      </w:r>
    </w:p>
    <w:p w:rsidR="0070615E" w:rsidRDefault="00E97D79">
      <w:pPr>
        <w:spacing w:after="3" w:line="265" w:lineRule="auto"/>
        <w:ind w:left="211" w:right="288"/>
      </w:pPr>
      <w:r>
        <w:rPr>
          <w:rFonts w:ascii="Courier New" w:eastAsia="Courier New" w:hAnsi="Courier New" w:cs="Courier New"/>
        </w:rPr>
        <w:t xml:space="preserve">Dir MacGuffin 2&gt; </w:t>
      </w:r>
      <w:r>
        <w:rPr>
          <w:rFonts w:ascii="Courier New" w:eastAsia="Courier New" w:hAnsi="Courier New" w:cs="Courier New"/>
          <w:i/>
          <w:color w:val="8B4513"/>
        </w:rPr>
        <w:t>error.txt</w:t>
      </w:r>
    </w:p>
    <w:p w:rsidR="0070615E" w:rsidRDefault="00E97D79">
      <w:pPr>
        <w:spacing w:after="282"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error.txt</w:t>
      </w:r>
    </w:p>
    <w:p w:rsidR="0070615E" w:rsidRDefault="00E97D79">
      <w:pPr>
        <w:spacing w:after="3" w:line="265" w:lineRule="auto"/>
        <w:ind w:left="427" w:right="672"/>
      </w:pPr>
      <w:r>
        <w:rPr>
          <w:rFonts w:ascii="Courier New" w:eastAsia="Courier New" w:hAnsi="Courier New" w:cs="Courier New"/>
          <w:b/>
          <w:i/>
          <w:color w:val="FF0000"/>
        </w:rPr>
        <w:t>Get-ChildItem : Cannot find path "C:\Users\Tobias Weltner\MacGuffin" because it does not exist.</w:t>
      </w:r>
    </w:p>
    <w:p w:rsidR="0070615E" w:rsidRDefault="00E97D79">
      <w:pPr>
        <w:spacing w:after="316" w:line="265" w:lineRule="auto"/>
        <w:ind w:left="427" w:right="1752"/>
      </w:pPr>
      <w:r>
        <w:rPr>
          <w:rFonts w:ascii="Courier New" w:eastAsia="Courier New" w:hAnsi="Courier New" w:cs="Courier New"/>
          <w:b/>
          <w:i/>
          <w:color w:val="FF0000"/>
        </w:rPr>
        <w:t>At line:1 char:4 + Dir  &lt;&lt;&lt;&lt; MacGuffin 2&gt; error.txt</w:t>
      </w:r>
    </w:p>
    <w:p w:rsidR="0070615E" w:rsidRDefault="00E97D79">
      <w:pPr>
        <w:ind w:left="-5" w:right="7"/>
      </w:pPr>
      <w:r>
        <w:t xml:space="preserve">It works: the error message—the </w:t>
      </w:r>
      <w:r>
        <w:rPr>
          <w:i/>
        </w:rPr>
        <w:t>Error Record</w:t>
      </w:r>
      <w:r>
        <w:t xml:space="preserve">—was in fact redirected and written in a file that </w:t>
      </w:r>
      <w:r>
        <w:rPr>
          <w:i/>
        </w:rPr>
        <w:t>GetContent</w:t>
      </w:r>
      <w:r>
        <w:t xml:space="preserve"> subsequently reads. However, </w:t>
      </w:r>
      <w:r>
        <w:rPr>
          <w:i/>
        </w:rPr>
        <w:t>Error Record</w:t>
      </w:r>
      <w:r>
        <w:t xml:space="preserve"> is actually not text at all but, like nearly everything else in PowerShell, an object containing much more information than its plain text representation. When you redirect </w:t>
      </w:r>
      <w:r>
        <w:rPr>
          <w:i/>
        </w:rPr>
        <w:t>Error Record</w:t>
      </w:r>
      <w:r>
        <w:t xml:space="preserve"> to a file, much of the data contained in </w:t>
      </w:r>
      <w:r>
        <w:rPr>
          <w:i/>
        </w:rPr>
        <w:t xml:space="preserve">Error Record </w:t>
      </w:r>
      <w:r>
        <w:t>gets lost in the process. The clever method is this:</w:t>
      </w:r>
    </w:p>
    <w:p w:rsidR="0070615E" w:rsidRDefault="00E97D79">
      <w:pPr>
        <w:spacing w:after="4" w:line="262" w:lineRule="auto"/>
        <w:ind w:left="211"/>
      </w:pPr>
      <w:r>
        <w:rPr>
          <w:rFonts w:ascii="Courier New" w:eastAsia="Courier New" w:hAnsi="Courier New" w:cs="Courier New"/>
          <w:i/>
          <w:color w:val="008000"/>
        </w:rPr>
        <w:t xml:space="preserve"># Redirect Error Record and move it into the pipeline and </w:t>
      </w:r>
    </w:p>
    <w:p w:rsidR="0070615E" w:rsidRDefault="00E97D79">
      <w:pPr>
        <w:spacing w:after="4" w:line="262" w:lineRule="auto"/>
        <w:ind w:left="211"/>
      </w:pPr>
      <w:r>
        <w:rPr>
          <w:rFonts w:ascii="Courier New" w:eastAsia="Courier New" w:hAnsi="Courier New" w:cs="Courier New"/>
          <w:i/>
          <w:color w:val="008000"/>
        </w:rPr>
        <w:t># assign it to $myerror afterwards</w:t>
      </w:r>
    </w:p>
    <w:p w:rsidR="0070615E" w:rsidRDefault="00E97D79">
      <w:pPr>
        <w:spacing w:after="3" w:line="265" w:lineRule="auto"/>
        <w:ind w:left="211"/>
      </w:pPr>
      <w:r>
        <w:rPr>
          <w:rFonts w:ascii="Courier New" w:eastAsia="Courier New" w:hAnsi="Courier New" w:cs="Courier New"/>
          <w:i/>
          <w:color w:val="800080"/>
        </w:rPr>
        <w:t>$myerror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Del </w:t>
      </w:r>
      <w:r>
        <w:rPr>
          <w:rFonts w:ascii="Courier New" w:eastAsia="Courier New" w:hAnsi="Courier New" w:cs="Courier New"/>
          <w:i/>
          <w:color w:val="800000"/>
        </w:rPr>
        <w:t>"nosuchthing"</w:t>
      </w:r>
      <w:r>
        <w:rPr>
          <w:rFonts w:ascii="Courier New" w:eastAsia="Courier New" w:hAnsi="Courier New" w:cs="Courier New"/>
        </w:rPr>
        <w:t xml:space="preserve"> 2&gt;</w:t>
      </w:r>
      <w:r>
        <w:rPr>
          <w:rFonts w:ascii="Courier New" w:eastAsia="Courier New" w:hAnsi="Courier New" w:cs="Courier New"/>
          <w:i/>
          <w:color w:val="FF0000"/>
        </w:rPr>
        <w:t>&amp;</w:t>
      </w:r>
      <w:r>
        <w:rPr>
          <w:rFonts w:ascii="Courier New" w:eastAsia="Courier New" w:hAnsi="Courier New" w:cs="Courier New"/>
        </w:rPr>
        <w:t>1</w:t>
      </w:r>
    </w:p>
    <w:p w:rsidR="0070615E" w:rsidRDefault="00E97D79">
      <w:pPr>
        <w:spacing w:after="4" w:line="262" w:lineRule="auto"/>
        <w:ind w:left="211" w:right="3168"/>
      </w:pPr>
      <w:r>
        <w:rPr>
          <w:rFonts w:ascii="Courier New" w:eastAsia="Courier New" w:hAnsi="Courier New" w:cs="Courier New"/>
          <w:i/>
          <w:color w:val="008000"/>
        </w:rPr>
        <w:t># $myerror now contains the Error Record in object form # so that error details can be queried:</w:t>
      </w:r>
    </w:p>
    <w:p w:rsidR="0070615E" w:rsidRDefault="00E97D79">
      <w:pPr>
        <w:spacing w:after="4" w:line="262" w:lineRule="auto"/>
        <w:ind w:left="211"/>
      </w:pPr>
      <w:r>
        <w:rPr>
          <w:rFonts w:ascii="Courier New" w:eastAsia="Courier New" w:hAnsi="Courier New" w:cs="Courier New"/>
          <w:i/>
          <w:color w:val="008000"/>
        </w:rPr>
        <w:t># Error message:</w:t>
      </w:r>
    </w:p>
    <w:p w:rsidR="0070615E" w:rsidRDefault="00E97D79">
      <w:pPr>
        <w:spacing w:after="282" w:line="265" w:lineRule="auto"/>
        <w:ind w:left="211"/>
      </w:pPr>
      <w:r>
        <w:rPr>
          <w:rFonts w:ascii="Courier New" w:eastAsia="Courier New" w:hAnsi="Courier New" w:cs="Courier New"/>
          <w:i/>
          <w:color w:val="800080"/>
        </w:rPr>
        <w:t>$myerror</w:t>
      </w:r>
      <w:r>
        <w:rPr>
          <w:rFonts w:ascii="Courier New" w:eastAsia="Courier New" w:hAnsi="Courier New" w:cs="Courier New"/>
        </w:rPr>
        <w:t>.</w:t>
      </w:r>
      <w:r>
        <w:rPr>
          <w:rFonts w:ascii="Courier New" w:eastAsia="Courier New" w:hAnsi="Courier New" w:cs="Courier New"/>
          <w:i/>
          <w:color w:val="8B4513"/>
        </w:rPr>
        <w:t>Exception.Message</w:t>
      </w:r>
    </w:p>
    <w:p w:rsidR="0070615E" w:rsidRDefault="00E97D79">
      <w:pPr>
        <w:spacing w:after="282" w:line="265" w:lineRule="auto"/>
        <w:ind w:left="427" w:right="2352"/>
      </w:pPr>
      <w:r>
        <w:rPr>
          <w:rFonts w:ascii="Courier New" w:eastAsia="Courier New" w:hAnsi="Courier New" w:cs="Courier New"/>
          <w:i/>
        </w:rPr>
        <w:t>Cannot find path "C:\Users\Tobias Weltner\nosuchthing" because it does not exist.</w:t>
      </w:r>
    </w:p>
    <w:p w:rsidR="0070615E" w:rsidRDefault="00E97D79">
      <w:pPr>
        <w:spacing w:after="4" w:line="262" w:lineRule="auto"/>
        <w:ind w:left="211"/>
      </w:pPr>
      <w:r>
        <w:rPr>
          <w:rFonts w:ascii="Courier New" w:eastAsia="Courier New" w:hAnsi="Courier New" w:cs="Courier New"/>
          <w:i/>
          <w:color w:val="008000"/>
        </w:rPr>
        <w:t># Error cause:</w:t>
      </w:r>
    </w:p>
    <w:p w:rsidR="0070615E" w:rsidRDefault="00E97D79">
      <w:pPr>
        <w:spacing w:after="282" w:line="265" w:lineRule="auto"/>
        <w:ind w:left="211"/>
      </w:pPr>
      <w:r>
        <w:rPr>
          <w:rFonts w:ascii="Courier New" w:eastAsia="Courier New" w:hAnsi="Courier New" w:cs="Courier New"/>
          <w:i/>
          <w:color w:val="800080"/>
        </w:rPr>
        <w:t>$myerror</w:t>
      </w:r>
      <w:r>
        <w:rPr>
          <w:rFonts w:ascii="Courier New" w:eastAsia="Courier New" w:hAnsi="Courier New" w:cs="Courier New"/>
        </w:rPr>
        <w:t>.</w:t>
      </w:r>
      <w:r>
        <w:rPr>
          <w:rFonts w:ascii="Courier New" w:eastAsia="Courier New" w:hAnsi="Courier New" w:cs="Courier New"/>
          <w:i/>
          <w:color w:val="8B4513"/>
        </w:rPr>
        <w:t>InvocationInfo</w:t>
      </w:r>
    </w:p>
    <w:p w:rsidR="0070615E" w:rsidRDefault="00E97D79">
      <w:pPr>
        <w:spacing w:after="3" w:line="265" w:lineRule="auto"/>
        <w:ind w:left="427" w:right="72"/>
      </w:pPr>
      <w:r>
        <w:rPr>
          <w:rFonts w:ascii="Courier New" w:eastAsia="Courier New" w:hAnsi="Courier New" w:cs="Courier New"/>
          <w:i/>
        </w:rPr>
        <w:t>MyCommand        : Remove-Item</w:t>
      </w:r>
    </w:p>
    <w:p w:rsidR="0070615E" w:rsidRDefault="00E97D79">
      <w:pPr>
        <w:spacing w:after="3" w:line="265" w:lineRule="auto"/>
        <w:ind w:left="427" w:right="72"/>
      </w:pPr>
      <w:r>
        <w:rPr>
          <w:rFonts w:ascii="Courier New" w:eastAsia="Courier New" w:hAnsi="Courier New" w:cs="Courier New"/>
          <w:i/>
        </w:rPr>
        <w:t>ScriptLineNumber : 1</w:t>
      </w:r>
    </w:p>
    <w:p w:rsidR="0070615E" w:rsidRDefault="00E97D79">
      <w:pPr>
        <w:spacing w:after="3" w:line="265" w:lineRule="auto"/>
        <w:ind w:left="427" w:right="4992"/>
      </w:pPr>
      <w:r>
        <w:rPr>
          <w:rFonts w:ascii="Courier New" w:eastAsia="Courier New" w:hAnsi="Courier New" w:cs="Courier New"/>
          <w:i/>
        </w:rPr>
        <w:lastRenderedPageBreak/>
        <w:t>OffsetInLine     : -2147483648 ScriptName       :</w:t>
      </w:r>
    </w:p>
    <w:p w:rsidR="0070615E" w:rsidRDefault="00E97D79">
      <w:pPr>
        <w:spacing w:after="3" w:line="265" w:lineRule="auto"/>
        <w:ind w:left="427" w:right="1752"/>
      </w:pPr>
      <w:r>
        <w:rPr>
          <w:rFonts w:ascii="Courier New" w:eastAsia="Courier New" w:hAnsi="Courier New" w:cs="Courier New"/>
          <w:i/>
        </w:rPr>
        <w:t>Line             : $myerror = Del "nosuchthing" 2&gt;&amp;1 PositionMessage  :</w:t>
      </w:r>
    </w:p>
    <w:p w:rsidR="0070615E" w:rsidRDefault="00E97D79">
      <w:pPr>
        <w:spacing w:after="3" w:line="265" w:lineRule="auto"/>
        <w:ind w:left="427" w:right="72"/>
      </w:pPr>
      <w:r>
        <w:rPr>
          <w:rFonts w:ascii="Courier New" w:eastAsia="Courier New" w:hAnsi="Courier New" w:cs="Courier New"/>
          <w:i/>
        </w:rPr>
        <w:t xml:space="preserve">                   At line:1 char:15</w:t>
      </w:r>
    </w:p>
    <w:p w:rsidR="0070615E" w:rsidRDefault="00E97D79">
      <w:pPr>
        <w:spacing w:after="3" w:line="265" w:lineRule="auto"/>
        <w:ind w:left="427" w:right="72"/>
      </w:pPr>
      <w:r>
        <w:rPr>
          <w:rFonts w:ascii="Courier New" w:eastAsia="Courier New" w:hAnsi="Courier New" w:cs="Courier New"/>
          <w:i/>
        </w:rPr>
        <w:t xml:space="preserve">                   + $myerror = Del  &lt;&lt;&lt;&lt; "nosuchthing" 2&gt;&amp;1</w:t>
      </w:r>
    </w:p>
    <w:p w:rsidR="0070615E" w:rsidRDefault="00E97D79">
      <w:pPr>
        <w:spacing w:after="3" w:line="265" w:lineRule="auto"/>
        <w:ind w:left="427" w:right="72"/>
      </w:pPr>
      <w:r>
        <w:rPr>
          <w:rFonts w:ascii="Courier New" w:eastAsia="Courier New" w:hAnsi="Courier New" w:cs="Courier New"/>
          <w:i/>
        </w:rPr>
        <w:t>InvocationName   : Del</w:t>
      </w:r>
    </w:p>
    <w:p w:rsidR="0070615E" w:rsidRDefault="00E97D79">
      <w:pPr>
        <w:spacing w:after="3" w:line="265" w:lineRule="auto"/>
        <w:ind w:left="427" w:right="72"/>
      </w:pPr>
      <w:r>
        <w:rPr>
          <w:rFonts w:ascii="Courier New" w:eastAsia="Courier New" w:hAnsi="Courier New" w:cs="Courier New"/>
          <w:i/>
        </w:rPr>
        <w:t>PipelineLength   : 1</w:t>
      </w:r>
    </w:p>
    <w:p w:rsidR="0070615E" w:rsidRDefault="00E97D79">
      <w:pPr>
        <w:spacing w:after="3" w:line="265" w:lineRule="auto"/>
        <w:ind w:left="427" w:right="72"/>
      </w:pPr>
      <w:r>
        <w:rPr>
          <w:rFonts w:ascii="Courier New" w:eastAsia="Courier New" w:hAnsi="Courier New" w:cs="Courier New"/>
          <w:i/>
        </w:rPr>
        <w:t>PipelinePosition : 1</w:t>
      </w:r>
    </w:p>
    <w:p w:rsidR="0070615E" w:rsidRDefault="00E97D79">
      <w:pPr>
        <w:spacing w:after="4" w:line="262" w:lineRule="auto"/>
        <w:ind w:left="211"/>
      </w:pPr>
      <w:r>
        <w:rPr>
          <w:rFonts w:ascii="Courier New" w:eastAsia="Courier New" w:hAnsi="Courier New" w:cs="Courier New"/>
          <w:i/>
          <w:color w:val="008000"/>
        </w:rPr>
        <w:t># Clearly erroneous identification:</w:t>
      </w:r>
    </w:p>
    <w:p w:rsidR="0070615E" w:rsidRDefault="00E97D79">
      <w:pPr>
        <w:spacing w:after="282" w:line="265" w:lineRule="auto"/>
        <w:ind w:left="211"/>
      </w:pPr>
      <w:r>
        <w:rPr>
          <w:rFonts w:ascii="Courier New" w:eastAsia="Courier New" w:hAnsi="Courier New" w:cs="Courier New"/>
          <w:i/>
          <w:color w:val="800080"/>
        </w:rPr>
        <w:t>$myerror</w:t>
      </w:r>
      <w:r>
        <w:rPr>
          <w:rFonts w:ascii="Courier New" w:eastAsia="Courier New" w:hAnsi="Courier New" w:cs="Courier New"/>
        </w:rPr>
        <w:t>.</w:t>
      </w:r>
      <w:r>
        <w:rPr>
          <w:rFonts w:ascii="Courier New" w:eastAsia="Courier New" w:hAnsi="Courier New" w:cs="Courier New"/>
          <w:i/>
          <w:color w:val="8B4513"/>
        </w:rPr>
        <w:t>FullyQualifiedErrorId</w:t>
      </w:r>
    </w:p>
    <w:p w:rsidR="0070615E" w:rsidRDefault="00E97D79">
      <w:pPr>
        <w:spacing w:after="316" w:line="265" w:lineRule="auto"/>
        <w:ind w:left="427" w:right="72"/>
      </w:pPr>
      <w:r>
        <w:rPr>
          <w:rFonts w:ascii="Courier New" w:eastAsia="Courier New" w:hAnsi="Courier New" w:cs="Courier New"/>
          <w:i/>
        </w:rPr>
        <w:t>PathNotFound,Microsoft.PowerShell.Commands.RemoveItemCommand</w:t>
      </w:r>
    </w:p>
    <w:p w:rsidR="0070615E" w:rsidRDefault="00E97D79">
      <w:pPr>
        <w:ind w:left="-5" w:right="7"/>
      </w:pPr>
      <w:r>
        <w:t xml:space="preserve">The central point of this example is the redirection to </w:t>
      </w:r>
      <w:r>
        <w:rPr>
          <w:i/>
        </w:rPr>
        <w:t>&amp;1</w:t>
      </w:r>
      <w:r>
        <w:t xml:space="preserve">, a character combination that stands for the output pipeline. Think about this for a moment: If you had passed a valid directory name to the </w:t>
      </w:r>
      <w:r>
        <w:rPr>
          <w:i/>
        </w:rPr>
        <w:t>Dir</w:t>
      </w:r>
      <w:r>
        <w:t xml:space="preserve"> command, the command would have retrieved the directory listing, and you could have stored the result in a variable without any difficulty. Nobody would have wondered:</w:t>
      </w:r>
    </w:p>
    <w:p w:rsidR="0070615E" w:rsidRDefault="00E97D79">
      <w:pPr>
        <w:spacing w:after="316"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w:t>
      </w:r>
    </w:p>
    <w:p w:rsidR="0070615E" w:rsidRDefault="00E97D79">
      <w:pPr>
        <w:spacing w:after="84"/>
        <w:ind w:left="-5" w:right="7"/>
      </w:pPr>
      <w:r>
        <w:t>By using the "</w:t>
      </w:r>
      <w:r>
        <w:rPr>
          <w:i/>
        </w:rPr>
        <w:t>2&gt;&amp;1</w:t>
      </w:r>
      <w:r>
        <w:t xml:space="preserve">" redirection operator, you can simply send just the error information— </w:t>
      </w:r>
      <w:r>
        <w:rPr>
          <w:i/>
        </w:rPr>
        <w:t>Error Record</w:t>
      </w:r>
      <w:r>
        <w:t xml:space="preserve">—over the same route, and that's why you can directly allocate </w:t>
      </w:r>
      <w:r>
        <w:rPr>
          <w:i/>
        </w:rPr>
        <w:t>Error Record</w:t>
      </w:r>
      <w:r>
        <w:t xml:space="preserve"> to a variable and evaluate it afterwards. The properties of </w:t>
      </w:r>
      <w:r>
        <w:rPr>
          <w:i/>
        </w:rPr>
        <w:t>Error Record</w:t>
      </w:r>
      <w:r>
        <w:t xml:space="preserve"> listed in </w:t>
      </w:r>
      <w:r>
        <w:rPr>
          <w:color w:val="000080"/>
          <w:u w:val="single" w:color="000080"/>
        </w:rPr>
        <w:t>Table 11.3</w:t>
      </w:r>
      <w:r>
        <w:t xml:space="preserve"> are available to you.</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2199"/>
        <w:gridCol w:w="5981"/>
      </w:tblGrid>
      <w:tr w:rsidR="0070615E">
        <w:trPr>
          <w:trHeight w:val="693"/>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Property</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1182"/>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CategoryInfo</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error is assigned to broad category, activity, cause, caller, and call type. In this way, similar errors of differing origin can be recognized and jointly handled.</w:t>
            </w:r>
          </w:p>
        </w:tc>
      </w:tr>
      <w:tr w:rsidR="0070615E">
        <w:trPr>
          <w:trHeight w:val="940"/>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ErrorDetails</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Often this is null; developers can deposit additional information here about the error.</w:t>
            </w:r>
          </w:p>
        </w:tc>
      </w:tr>
      <w:tr w:rsidR="0070615E">
        <w:trPr>
          <w:trHeight w:val="938"/>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Exception</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The underlying .NET exception matching the error. </w:t>
            </w:r>
          </w:p>
          <w:p w:rsidR="0070615E" w:rsidRDefault="00E97D79">
            <w:pPr>
              <w:spacing w:after="0" w:line="259" w:lineRule="auto"/>
              <w:ind w:left="0" w:firstLine="0"/>
            </w:pPr>
            <w:r>
              <w:rPr>
                <w:i/>
              </w:rPr>
              <w:t>Exception.Message</w:t>
            </w:r>
            <w:r>
              <w:t xml:space="preserve"> provides you the error message.</w:t>
            </w:r>
          </w:p>
        </w:tc>
      </w:tr>
      <w:tr w:rsidR="0070615E">
        <w:trPr>
          <w:trHeight w:val="1182"/>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FullyQualifiedErrorI</w:t>
            </w:r>
          </w:p>
          <w:p w:rsidR="0070615E" w:rsidRDefault="00E97D79">
            <w:pPr>
              <w:spacing w:after="0" w:line="259" w:lineRule="auto"/>
              <w:ind w:left="0" w:firstLine="0"/>
            </w:pPr>
            <w:r>
              <w:rPr>
                <w:i/>
              </w:rPr>
              <w:t>D</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Specific and special misidentification allowing you to identify the error and enable appropriate follow-up action.</w:t>
            </w:r>
          </w:p>
        </w:tc>
      </w:tr>
      <w:tr w:rsidR="0070615E">
        <w:trPr>
          <w:trHeight w:val="940"/>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InvocationInfo</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Supplies information about where the error occurred, such as the script name and its location in the script.</w:t>
            </w:r>
          </w:p>
        </w:tc>
      </w:tr>
      <w:tr w:rsidR="0070615E">
        <w:trPr>
          <w:trHeight w:val="1185"/>
        </w:trPr>
        <w:tc>
          <w:tcPr>
            <w:tcW w:w="219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TargetObject</w:t>
            </w:r>
          </w:p>
        </w:tc>
        <w:tc>
          <w:tcPr>
            <w:tcW w:w="598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The object that was operated on when the error occurred. Often null or text corresponding to the argument that a cmdlet could not process.</w:t>
            </w:r>
          </w:p>
        </w:tc>
      </w:tr>
    </w:tbl>
    <w:p w:rsidR="0070615E" w:rsidRDefault="00E97D79">
      <w:pPr>
        <w:spacing w:after="260" w:line="265" w:lineRule="auto"/>
        <w:ind w:left="154" w:right="142"/>
        <w:jc w:val="center"/>
      </w:pPr>
      <w:r>
        <w:rPr>
          <w:b/>
        </w:rPr>
        <w:t>Table 11.3:</w:t>
      </w:r>
      <w:r>
        <w:t xml:space="preserve"> Properties of an error record</w:t>
      </w:r>
    </w:p>
    <w:p w:rsidR="0070615E" w:rsidRDefault="00E97D79">
      <w:pPr>
        <w:ind w:left="-5" w:right="7"/>
      </w:pPr>
      <w:r>
        <w:t>But note that you are given these properties only if the error record was actually output visibly without redirection. The following statement returns "null":</w:t>
      </w:r>
    </w:p>
    <w:p w:rsidR="0070615E" w:rsidRDefault="00E97D79">
      <w:pPr>
        <w:spacing w:after="636" w:line="265" w:lineRule="auto"/>
        <w:ind w:left="211"/>
      </w:pPr>
      <w:r>
        <w:rPr>
          <w:rFonts w:ascii="Courier New" w:eastAsia="Courier New" w:hAnsi="Courier New" w:cs="Courier New"/>
          <w:i/>
          <w:color w:val="800080"/>
        </w:rPr>
        <w:t>$myerror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w:t>
      </w:r>
      <w:r>
        <w:rPr>
          <w:rFonts w:ascii="Courier New" w:eastAsia="Courier New" w:hAnsi="Courier New" w:cs="Courier New"/>
          <w:i/>
          <w:color w:val="800000"/>
        </w:rPr>
        <w:t>"SilentlyContinue"</w:t>
      </w:r>
      <w:r>
        <w:rPr>
          <w:rFonts w:ascii="Courier New" w:eastAsia="Courier New" w:hAnsi="Courier New" w:cs="Courier New"/>
        </w:rPr>
        <w:t xml:space="preserve"> 2&gt;</w:t>
      </w:r>
      <w:r>
        <w:rPr>
          <w:rFonts w:ascii="Courier New" w:eastAsia="Courier New" w:hAnsi="Courier New" w:cs="Courier New"/>
          <w:i/>
          <w:color w:val="FF0000"/>
        </w:rPr>
        <w:t>&amp;</w:t>
      </w:r>
      <w:r>
        <w:rPr>
          <w:rFonts w:ascii="Courier New" w:eastAsia="Courier New" w:hAnsi="Courier New" w:cs="Courier New"/>
        </w:rPr>
        <w:t xml:space="preserve"> amp;1</w:t>
      </w:r>
    </w:p>
    <w:p w:rsidR="0070615E" w:rsidRDefault="00E97D79">
      <w:pPr>
        <w:spacing w:after="174" w:line="259" w:lineRule="auto"/>
        <w:ind w:left="-5"/>
      </w:pPr>
      <w:r>
        <w:rPr>
          <w:b/>
          <w:sz w:val="28"/>
        </w:rPr>
        <w:t>Error Record(s) Through the -ErrorVariable Parameter</w:t>
      </w:r>
    </w:p>
    <w:p w:rsidR="0070615E" w:rsidRDefault="00E97D79">
      <w:pPr>
        <w:ind w:left="-5" w:right="7"/>
      </w:pPr>
      <w:r>
        <w:t xml:space="preserve">Redirection isn't always necessary. Most cmdlets support the </w:t>
      </w:r>
      <w:r>
        <w:rPr>
          <w:i/>
        </w:rPr>
        <w:t>-ErrorVariable</w:t>
      </w:r>
      <w:r>
        <w:t xml:space="preserve"> parameter after you specify the name of a variable. The </w:t>
      </w:r>
      <w:r>
        <w:rPr>
          <w:i/>
        </w:rPr>
        <w:t>Error Record</w:t>
      </w:r>
      <w:r>
        <w:t xml:space="preserve"> will then be stored in this variable independently of the current </w:t>
      </w:r>
      <w:r>
        <w:rPr>
          <w:i/>
        </w:rPr>
        <w:t>ErrorAction</w:t>
      </w:r>
      <w:r>
        <w:t>:</w:t>
      </w:r>
    </w:p>
    <w:p w:rsidR="0070615E" w:rsidRDefault="00E97D79">
      <w:pPr>
        <w:spacing w:after="316"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-ErrorVariable</w:t>
      </w:r>
      <w:r>
        <w:rPr>
          <w:rFonts w:ascii="Courier New" w:eastAsia="Courier New" w:hAnsi="Courier New" w:cs="Courier New"/>
        </w:rPr>
        <w:t xml:space="preserve"> myError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ind w:left="-5" w:right="7"/>
      </w:pPr>
      <w:r>
        <w:t xml:space="preserve">However, what is now present in </w:t>
      </w:r>
      <w:r>
        <w:rPr>
          <w:i/>
        </w:rPr>
        <w:t>$myError</w:t>
      </w:r>
      <w:r>
        <w:t xml:space="preserve"> isn't quite identical to what redirection stored in </w:t>
      </w:r>
      <w:r>
        <w:rPr>
          <w:i/>
        </w:rPr>
        <w:t>$myError</w:t>
      </w:r>
      <w:r>
        <w:t xml:space="preserve">. In the redirection process, exactly one </w:t>
      </w:r>
      <w:r>
        <w:rPr>
          <w:i/>
        </w:rPr>
        <w:t>Error Record</w:t>
      </w:r>
      <w:r>
        <w:t xml:space="preserve"> was stored—namely the one that would have otherwise been visibly displayed as an error message. The </w:t>
      </w:r>
      <w:r>
        <w:rPr>
          <w:i/>
        </w:rPr>
        <w:t>-ErrorVariable</w:t>
      </w:r>
      <w:r>
        <w:t xml:space="preserve"> parameter always returns an array. The array has only one element, but if you want to evaluate the </w:t>
      </w:r>
      <w:r>
        <w:rPr>
          <w:i/>
        </w:rPr>
        <w:t>Error Record</w:t>
      </w:r>
      <w:r>
        <w:t xml:space="preserve"> and its manifold properties, you will have to specifically access this array element:</w:t>
      </w:r>
    </w:p>
    <w:p w:rsidR="0070615E" w:rsidRDefault="00E97D79">
      <w:pPr>
        <w:spacing w:after="315" w:line="265" w:lineRule="auto"/>
        <w:ind w:left="211" w:right="288"/>
      </w:pPr>
      <w:r>
        <w:rPr>
          <w:rFonts w:ascii="Courier New" w:eastAsia="Courier New" w:hAnsi="Courier New" w:cs="Courier New"/>
          <w:i/>
          <w:color w:val="800080"/>
        </w:rPr>
        <w:t>$myError</w:t>
      </w:r>
      <w:r>
        <w:rPr>
          <w:rFonts w:ascii="Courier New" w:eastAsia="Courier New" w:hAnsi="Courier New" w:cs="Courier New"/>
        </w:rPr>
        <w:t>[0].</w:t>
      </w:r>
      <w:r>
        <w:rPr>
          <w:rFonts w:ascii="Courier New" w:eastAsia="Courier New" w:hAnsi="Courier New" w:cs="Courier New"/>
          <w:i/>
          <w:color w:val="8B4513"/>
        </w:rPr>
        <w:t xml:space="preserve">Exception.Message </w:t>
      </w:r>
      <w:r>
        <w:rPr>
          <w:rFonts w:ascii="Courier New" w:eastAsia="Courier New" w:hAnsi="Courier New" w:cs="Courier New"/>
        </w:rPr>
        <w:t xml:space="preserve">Cannot find path </w:t>
      </w:r>
      <w:r>
        <w:rPr>
          <w:rFonts w:ascii="Courier New" w:eastAsia="Courier New" w:hAnsi="Courier New" w:cs="Courier New"/>
          <w:i/>
          <w:color w:val="800000"/>
        </w:rPr>
        <w:t>"C:\Users\Tobias Weltner\nosuchthing"</w:t>
      </w:r>
      <w:r>
        <w:rPr>
          <w:rFonts w:ascii="Courier New" w:eastAsia="Courier New" w:hAnsi="Courier New" w:cs="Courier New"/>
        </w:rPr>
        <w:t xml:space="preserve"> because it does not exist.</w:t>
      </w:r>
    </w:p>
    <w:p w:rsidR="0070615E" w:rsidRDefault="00E97D79">
      <w:pPr>
        <w:ind w:left="-5" w:right="7"/>
      </w:pPr>
      <w:r>
        <w:t xml:space="preserve">And why is </w:t>
      </w:r>
      <w:r>
        <w:rPr>
          <w:i/>
        </w:rPr>
        <w:t>Error Record</w:t>
      </w:r>
      <w:r>
        <w:t xml:space="preserve"> stored in an array? Isn't that totally superfluous when, after all, there's only one </w:t>
      </w:r>
      <w:r>
        <w:rPr>
          <w:i/>
        </w:rPr>
        <w:t>Error Record</w:t>
      </w:r>
      <w:r>
        <w:t xml:space="preserve">? Several </w:t>
      </w:r>
      <w:r>
        <w:rPr>
          <w:i/>
        </w:rPr>
        <w:t>Error Records</w:t>
      </w:r>
      <w:r>
        <w:t xml:space="preserve"> can in fact exist. In the next example, the directory listings will be retrieved from three different directories where none exists. The result is three </w:t>
      </w:r>
      <w:r>
        <w:rPr>
          <w:i/>
        </w:rPr>
        <w:t>Error Records</w:t>
      </w:r>
      <w:r>
        <w:t>:</w:t>
      </w:r>
    </w:p>
    <w:p w:rsidR="0070615E" w:rsidRDefault="00E97D79">
      <w:pPr>
        <w:spacing w:after="3" w:line="265" w:lineRule="auto"/>
        <w:ind w:left="211" w:right="288"/>
      </w:pPr>
      <w:r>
        <w:rPr>
          <w:rFonts w:ascii="Courier New" w:eastAsia="Courier New" w:hAnsi="Courier New" w:cs="Courier New"/>
        </w:rPr>
        <w:t>Dir nosuchthing,notthere,whereisit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-ErrorVariable</w:t>
      </w:r>
      <w:r>
        <w:rPr>
          <w:rFonts w:ascii="Courier New" w:eastAsia="Courier New" w:hAnsi="Courier New" w:cs="Courier New"/>
        </w:rPr>
        <w:t xml:space="preserve"> myError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 w:line="265" w:lineRule="auto"/>
        <w:ind w:left="211"/>
      </w:pPr>
      <w:r>
        <w:rPr>
          <w:rFonts w:ascii="Courier New" w:eastAsia="Courier New" w:hAnsi="Courier New" w:cs="Courier New"/>
          <w:i/>
          <w:color w:val="800080"/>
        </w:rPr>
        <w:t>$myError</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316" w:line="265" w:lineRule="auto"/>
        <w:ind w:left="211" w:right="288"/>
      </w:pPr>
      <w:r>
        <w:rPr>
          <w:rFonts w:ascii="Courier New" w:eastAsia="Courier New" w:hAnsi="Courier New" w:cs="Courier New"/>
        </w:rPr>
        <w:t>3</w:t>
      </w:r>
    </w:p>
    <w:p w:rsidR="0070615E" w:rsidRDefault="00E97D79">
      <w:pPr>
        <w:ind w:left="-5" w:right="7"/>
      </w:pPr>
      <w:r>
        <w:t xml:space="preserve">You can also collect the </w:t>
      </w:r>
      <w:r>
        <w:rPr>
          <w:i/>
        </w:rPr>
        <w:t>Error Records</w:t>
      </w:r>
      <w:r>
        <w:t xml:space="preserve"> of several statements in your variable to document entire sequences of errors. Just type a "+" in front of the variable name for the </w:t>
      </w:r>
      <w:r>
        <w:rPr>
          <w:i/>
        </w:rPr>
        <w:t>-ErrorVariable</w:t>
      </w:r>
      <w:r>
        <w:t xml:space="preserve"> parameter.</w:t>
      </w:r>
    </w:p>
    <w:p w:rsidR="0070615E" w:rsidRDefault="00E97D79">
      <w:pPr>
        <w:spacing w:after="3" w:line="265" w:lineRule="auto"/>
        <w:ind w:left="211"/>
      </w:pPr>
      <w:r>
        <w:rPr>
          <w:rFonts w:ascii="Courier New" w:eastAsia="Courier New" w:hAnsi="Courier New" w:cs="Courier New"/>
        </w:rPr>
        <w:t xml:space="preserve">Cd notthere </w:t>
      </w:r>
      <w:r>
        <w:rPr>
          <w:rFonts w:ascii="Courier New" w:eastAsia="Courier New" w:hAnsi="Courier New" w:cs="Courier New"/>
          <w:i/>
          <w:color w:val="5F9EA0"/>
        </w:rPr>
        <w:t>-ErrorVariable</w:t>
      </w:r>
      <w:r>
        <w:rPr>
          <w:rFonts w:ascii="Courier New" w:eastAsia="Courier New" w:hAnsi="Courier New" w:cs="Courier New"/>
        </w:rPr>
        <w:t xml:space="preserve"> </w:t>
      </w:r>
      <w:r>
        <w:rPr>
          <w:rFonts w:ascii="Courier New" w:eastAsia="Courier New" w:hAnsi="Courier New" w:cs="Courier New"/>
          <w:b/>
        </w:rPr>
        <w:t>listing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3" w:line="265" w:lineRule="auto"/>
        <w:ind w:left="211"/>
      </w:pPr>
      <w:r>
        <w:rPr>
          <w:rFonts w:ascii="Courier New" w:eastAsia="Courier New" w:hAnsi="Courier New" w:cs="Courier New"/>
        </w:rPr>
        <w:t xml:space="preserve">Del nosuchthing </w:t>
      </w:r>
      <w:r>
        <w:rPr>
          <w:rFonts w:ascii="Courier New" w:eastAsia="Courier New" w:hAnsi="Courier New" w:cs="Courier New"/>
          <w:i/>
          <w:color w:val="5F9EA0"/>
        </w:rPr>
        <w:t>-ErrorVariable</w:t>
      </w:r>
      <w:r>
        <w:rPr>
          <w:rFonts w:ascii="Courier New" w:eastAsia="Courier New" w:hAnsi="Courier New" w:cs="Courier New"/>
        </w:rPr>
        <w:t xml:space="preserve"> </w:t>
      </w:r>
      <w:r>
        <w:rPr>
          <w:rFonts w:ascii="Courier New" w:eastAsia="Courier New" w:hAnsi="Courier New" w:cs="Courier New"/>
          <w:b/>
          <w:i/>
          <w:color w:val="FF0000"/>
        </w:rPr>
        <w:t>+</w:t>
      </w:r>
      <w:r>
        <w:rPr>
          <w:rFonts w:ascii="Courier New" w:eastAsia="Courier New" w:hAnsi="Courier New" w:cs="Courier New"/>
          <w:b/>
        </w:rPr>
        <w:t xml:space="preserve"> listing</w:t>
      </w:r>
      <w:r>
        <w:rPr>
          <w:rFonts w:ascii="Courier New" w:eastAsia="Courier New" w:hAnsi="Courier New" w:cs="Courier New"/>
        </w:rPr>
        <w:t xml:space="preserve"> </w:t>
      </w:r>
      <w:r>
        <w:rPr>
          <w:rFonts w:ascii="Courier New" w:eastAsia="Courier New" w:hAnsi="Courier New" w:cs="Courier New"/>
          <w:i/>
          <w:color w:val="5F9EA0"/>
        </w:rPr>
        <w:t>-ErrorAction</w:t>
      </w:r>
      <w:r>
        <w:rPr>
          <w:rFonts w:ascii="Courier New" w:eastAsia="Courier New" w:hAnsi="Courier New" w:cs="Courier New"/>
        </w:rPr>
        <w:t xml:space="preserve"> </w:t>
      </w:r>
      <w:r>
        <w:rPr>
          <w:rFonts w:ascii="Courier New" w:eastAsia="Courier New" w:hAnsi="Courier New" w:cs="Courier New"/>
          <w:i/>
          <w:color w:val="800000"/>
        </w:rPr>
        <w:t>"SilentlyContinue"</w:t>
      </w:r>
    </w:p>
    <w:p w:rsidR="0070615E" w:rsidRDefault="00E97D79">
      <w:pPr>
        <w:spacing w:after="282" w:line="265" w:lineRule="auto"/>
        <w:ind w:left="211"/>
      </w:pPr>
      <w:r>
        <w:rPr>
          <w:rFonts w:ascii="Courier New" w:eastAsia="Courier New" w:hAnsi="Courier New" w:cs="Courier New"/>
          <w:i/>
          <w:color w:val="800080"/>
        </w:rPr>
        <w:t>$listing</w:t>
      </w:r>
    </w:p>
    <w:p w:rsidR="0070615E" w:rsidRDefault="00E97D79">
      <w:pPr>
        <w:spacing w:after="3" w:line="265" w:lineRule="auto"/>
        <w:ind w:left="427" w:right="912"/>
      </w:pPr>
      <w:r>
        <w:rPr>
          <w:rFonts w:ascii="Courier New" w:eastAsia="Courier New" w:hAnsi="Courier New" w:cs="Courier New"/>
          <w:i/>
        </w:rPr>
        <w:t>Set-Location : Cannot find path "C:\Users\Tobias Weltner\notthere" because it does not exist.</w:t>
      </w:r>
    </w:p>
    <w:p w:rsidR="0070615E" w:rsidRDefault="00E97D79">
      <w:pPr>
        <w:spacing w:after="3" w:line="265" w:lineRule="auto"/>
        <w:ind w:left="427" w:right="72"/>
      </w:pPr>
      <w:r>
        <w:rPr>
          <w:rFonts w:ascii="Courier New" w:eastAsia="Courier New" w:hAnsi="Courier New" w:cs="Courier New"/>
          <w:i/>
        </w:rPr>
        <w:t>At line:1 char:3</w:t>
      </w:r>
    </w:p>
    <w:p w:rsidR="0070615E" w:rsidRDefault="00E97D79">
      <w:pPr>
        <w:spacing w:after="3" w:line="265" w:lineRule="auto"/>
        <w:ind w:left="427" w:right="72"/>
      </w:pPr>
      <w:r>
        <w:rPr>
          <w:rFonts w:ascii="Courier New" w:eastAsia="Courier New" w:hAnsi="Courier New" w:cs="Courier New"/>
          <w:i/>
        </w:rPr>
        <w:t>+ Cd  &lt;&lt;&lt;&lt; notthere -ErrorVariable listing -ErrorAction "SilentlyContinue"</w:t>
      </w:r>
    </w:p>
    <w:p w:rsidR="0070615E" w:rsidRDefault="00E97D79">
      <w:pPr>
        <w:spacing w:after="3" w:line="265" w:lineRule="auto"/>
        <w:ind w:left="427" w:right="672"/>
      </w:pPr>
      <w:r>
        <w:rPr>
          <w:rFonts w:ascii="Courier New" w:eastAsia="Courier New" w:hAnsi="Courier New" w:cs="Courier New"/>
          <w:i/>
        </w:rPr>
        <w:lastRenderedPageBreak/>
        <w:t>Remove-Item : Cannot find path "C:\Users\Tobias Weltner\nosuchthing" because it does not exist.</w:t>
      </w:r>
    </w:p>
    <w:p w:rsidR="0070615E" w:rsidRDefault="00E97D79">
      <w:pPr>
        <w:spacing w:after="3" w:line="265" w:lineRule="auto"/>
        <w:ind w:left="427" w:right="72"/>
      </w:pPr>
      <w:r>
        <w:rPr>
          <w:rFonts w:ascii="Courier New" w:eastAsia="Courier New" w:hAnsi="Courier New" w:cs="Courier New"/>
          <w:i/>
        </w:rPr>
        <w:t>At line:1 char:4</w:t>
      </w:r>
    </w:p>
    <w:p w:rsidR="0070615E" w:rsidRDefault="00E97D79">
      <w:pPr>
        <w:spacing w:after="3" w:line="265" w:lineRule="auto"/>
        <w:ind w:left="427" w:right="72"/>
      </w:pPr>
      <w:r>
        <w:rPr>
          <w:rFonts w:ascii="Courier New" w:eastAsia="Courier New" w:hAnsi="Courier New" w:cs="Courier New"/>
          <w:i/>
        </w:rPr>
        <w:t>+ Del  &lt;&lt;&lt;&lt; nosuchthing -ErrorVariable +listing -ErrorAction "SilentlyContinue"</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5142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2983" name="Picture 42983"/>
                  <wp:cNvGraphicFramePr/>
                  <a:graphic xmlns:a="http://schemas.openxmlformats.org/drawingml/2006/main">
                    <a:graphicData uri="http://schemas.openxmlformats.org/drawingml/2006/picture">
                      <pic:pic xmlns:pic="http://schemas.openxmlformats.org/drawingml/2006/picture">
                        <pic:nvPicPr>
                          <pic:cNvPr id="42983" name="Picture 42983"/>
                          <pic:cNvPicPr/>
                        </pic:nvPicPr>
                        <pic:blipFill>
                          <a:blip r:embed="rId25"/>
                          <a:stretch>
                            <a:fillRect/>
                          </a:stretch>
                        </pic:blipFill>
                        <pic:spPr>
                          <a:xfrm>
                            <a:off x="0" y="0"/>
                            <a:ext cx="561340" cy="523240"/>
                          </a:xfrm>
                          <a:prstGeom prst="rect">
                            <a:avLst/>
                          </a:prstGeom>
                        </pic:spPr>
                      </pic:pic>
                    </a:graphicData>
                  </a:graphic>
                </wp:anchor>
              </w:drawing>
            </w:r>
            <w:r>
              <w:t xml:space="preserve">In case you're asking yourself why PowerShell outputs all </w:t>
            </w:r>
            <w:r>
              <w:rPr>
                <w:i/>
              </w:rPr>
              <w:t>Error Records</w:t>
            </w:r>
            <w:r>
              <w:t xml:space="preserve"> at the same time when you're outputting </w:t>
            </w:r>
            <w:r>
              <w:rPr>
                <w:i/>
              </w:rPr>
              <w:t>$listing</w:t>
            </w:r>
            <w:r>
              <w:t xml:space="preserve"> in the example, remember that PowerShell converts the contents of an array into text automatically if you fail to explicitly select a specific element from it.</w:t>
            </w:r>
          </w:p>
        </w:tc>
      </w:tr>
    </w:tbl>
    <w:p w:rsidR="0070615E" w:rsidRDefault="00E97D79">
      <w:pPr>
        <w:spacing w:after="174" w:line="259" w:lineRule="auto"/>
        <w:ind w:left="-5"/>
      </w:pPr>
      <w:r>
        <w:rPr>
          <w:b/>
          <w:sz w:val="28"/>
        </w:rPr>
        <w:t>Error Records Through $Error</w:t>
      </w:r>
    </w:p>
    <w:p w:rsidR="0070615E" w:rsidRDefault="00E97D79">
      <w:pPr>
        <w:spacing w:after="275"/>
        <w:ind w:left="-5" w:right="7"/>
      </w:pPr>
      <w:r>
        <w:t xml:space="preserve">There's still another way to get to </w:t>
      </w:r>
      <w:r>
        <w:rPr>
          <w:i/>
        </w:rPr>
        <w:t>Error Records</w:t>
      </w:r>
      <w:r>
        <w:t xml:space="preserve">. PowerShell keeps exacting records of all errors and stores these records in the </w:t>
      </w:r>
      <w:r>
        <w:rPr>
          <w:i/>
        </w:rPr>
        <w:t>$Error</w:t>
      </w:r>
      <w:r>
        <w:t xml:space="preserve"> variable. So, even if you've forgotten to redirect the </w:t>
      </w:r>
      <w:r>
        <w:rPr>
          <w:i/>
        </w:rPr>
        <w:t xml:space="preserve">Error Record </w:t>
      </w:r>
      <w:r>
        <w:t xml:space="preserve">in time or to specify the </w:t>
      </w:r>
      <w:r>
        <w:rPr>
          <w:i/>
        </w:rPr>
        <w:t>-ErrorVariable</w:t>
      </w:r>
      <w:r>
        <w:t xml:space="preserve"> parameter, you can still get to the </w:t>
      </w:r>
      <w:r>
        <w:rPr>
          <w:i/>
        </w:rPr>
        <w:t>Error Record</w:t>
      </w:r>
      <w:r>
        <w:t xml:space="preserve"> of an error.</w:t>
      </w:r>
    </w:p>
    <w:p w:rsidR="0070615E" w:rsidRDefault="00E97D79">
      <w:pPr>
        <w:spacing w:after="595"/>
        <w:ind w:left="-5" w:right="7"/>
      </w:pPr>
      <w:r>
        <w:rPr>
          <w:i/>
        </w:rPr>
        <w:t>$Error</w:t>
      </w:r>
      <w:r>
        <w:t xml:space="preserve"> is an array, too. The most current error always ends up as the first entry (with the index 0) and all other errors move up their position once. The number of errors stored is limited to ensure enough storage space when many errors are recorded. The maximum number is set in </w:t>
      </w:r>
      <w:r>
        <w:rPr>
          <w:i/>
        </w:rPr>
        <w:t>$MaximumErrorCount</w:t>
      </w:r>
      <w:r>
        <w:t>.</w:t>
      </w:r>
    </w:p>
    <w:p w:rsidR="0070615E" w:rsidRDefault="00E97D79">
      <w:pPr>
        <w:spacing w:after="174" w:line="259" w:lineRule="auto"/>
        <w:ind w:left="-5"/>
      </w:pPr>
      <w:r>
        <w:rPr>
          <w:b/>
          <w:sz w:val="28"/>
        </w:rPr>
        <w:t>Error Record Through Traps</w:t>
      </w:r>
    </w:p>
    <w:p w:rsidR="0070615E" w:rsidRDefault="00E97D79">
      <w:pPr>
        <w:ind w:left="-5" w:right="7"/>
      </w:pPr>
      <w:r>
        <w:t xml:space="preserve">Finally, the </w:t>
      </w:r>
      <w:r>
        <w:rPr>
          <w:i/>
        </w:rPr>
        <w:t>Trap</w:t>
      </w:r>
      <w:r>
        <w:t xml:space="preserve"> statement also offers a way to get to the current </w:t>
      </w:r>
      <w:r>
        <w:rPr>
          <w:i/>
        </w:rPr>
        <w:t>Error Record</w:t>
      </w:r>
      <w:r>
        <w:t xml:space="preserve">. Access is gained through the </w:t>
      </w:r>
      <w:r>
        <w:rPr>
          <w:i/>
        </w:rPr>
        <w:t>$_</w:t>
      </w:r>
      <w:r>
        <w:t xml:space="preserve"> variable inside the </w:t>
      </w:r>
      <w:r>
        <w:rPr>
          <w:i/>
        </w:rPr>
        <w:t>Trap</w:t>
      </w:r>
      <w:r>
        <w:t xml:space="preserve"> statement, and you could use </w:t>
      </w:r>
      <w:r>
        <w:rPr>
          <w:i/>
        </w:rPr>
        <w:t>Trap</w:t>
      </w:r>
      <w:r>
        <w:t xml:space="preserve"> to generate your own error messages very easily:</w:t>
      </w:r>
    </w:p>
    <w:p w:rsidR="0070615E" w:rsidRDefault="00E97D79">
      <w:pPr>
        <w:spacing w:after="3" w:line="265" w:lineRule="auto"/>
        <w:ind w:left="211"/>
      </w:pP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w:t>
      </w:r>
      <w:r>
        <w:rPr>
          <w:rFonts w:ascii="Courier New" w:eastAsia="Courier New" w:hAnsi="Courier New" w:cs="Courier New"/>
          <w:i/>
          <w:color w:val="0000FF"/>
        </w:rPr>
        <w:t>Continue</w:t>
      </w:r>
      <w:r>
        <w:rPr>
          <w:rFonts w:ascii="Courier New" w:eastAsia="Courier New" w:hAnsi="Courier New" w:cs="Courier New"/>
        </w:rPr>
        <w:t>} `</w:t>
      </w:r>
    </w:p>
    <w:p w:rsidR="0070615E" w:rsidRDefault="00E97D79">
      <w:pPr>
        <w:spacing w:after="282" w:line="265" w:lineRule="auto"/>
        <w:ind w:left="211" w:right="288"/>
      </w:pPr>
      <w:r>
        <w:rPr>
          <w:rFonts w:ascii="Courier New" w:eastAsia="Courier New" w:hAnsi="Courier New" w:cs="Courier New"/>
        </w:rPr>
        <w:t xml:space="preserve">  Del nosuchthing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427" w:right="72"/>
      </w:pPr>
      <w:r>
        <w:rPr>
          <w:rFonts w:ascii="Courier New" w:eastAsia="Courier New" w:hAnsi="Courier New" w:cs="Courier New"/>
          <w:i/>
        </w:rPr>
        <w:t xml:space="preserve">Oops, error: Command execution stopped because the shell variable </w:t>
      </w:r>
    </w:p>
    <w:p w:rsidR="0070615E" w:rsidRDefault="00E97D79">
      <w:pPr>
        <w:spacing w:after="715" w:line="265" w:lineRule="auto"/>
        <w:ind w:left="427" w:right="1032"/>
      </w:pPr>
      <w:r>
        <w:rPr>
          <w:rFonts w:ascii="Courier New" w:eastAsia="Courier New" w:hAnsi="Courier New" w:cs="Courier New"/>
          <w:i/>
        </w:rPr>
        <w:t>"ErrorActionPreference" is set to Stop: Cannot find path "C:\Users\Tobias Weltner\nosuchthing" because it does not exist.</w:t>
      </w:r>
    </w:p>
    <w:p w:rsidR="0070615E" w:rsidRDefault="00E97D79">
      <w:pPr>
        <w:spacing w:after="87" w:line="259" w:lineRule="auto"/>
        <w:ind w:left="-5"/>
      </w:pPr>
      <w:r>
        <w:rPr>
          <w:b/>
          <w:sz w:val="36"/>
        </w:rPr>
        <w:t>Understanding Exceptions</w:t>
      </w:r>
    </w:p>
    <w:p w:rsidR="0070615E" w:rsidRDefault="00E97D79">
      <w:pPr>
        <w:spacing w:after="275"/>
        <w:ind w:left="-5" w:right="7"/>
      </w:pPr>
      <w:r>
        <w:t>"Exceptions" are not everyday occurrences. In the contemporary IT world, the terms "errors" or "bugs" tend to be avoided. Instead, a more elegant word, "exception," is used. When an error occurs, an exception is thrown and has to be "remedied." Either the command responsible for the error rectifies the error or the exception escalates and it has to be remedied at the next-highest level. If nobody tackles the error, it will end up highlighted in red in the PowerShell console.</w:t>
      </w:r>
    </w:p>
    <w:p w:rsidR="0070615E" w:rsidRDefault="00E97D79">
      <w:pPr>
        <w:ind w:left="-5" w:right="7"/>
      </w:pPr>
      <w:r>
        <w:t>Because there are different types of exceptions, it is interesting to examine the exception type of an error more closely. This is a way for you to initiate different actions according to the approximate cause of an error. Take a look at how you can flush the exception of an error out into the open:</w:t>
      </w:r>
    </w:p>
    <w:p w:rsidR="0070615E" w:rsidRDefault="00E97D79">
      <w:pPr>
        <w:spacing w:after="4" w:line="262" w:lineRule="auto"/>
        <w:ind w:left="211"/>
      </w:pPr>
      <w:r>
        <w:rPr>
          <w:rFonts w:ascii="Courier New" w:eastAsia="Courier New" w:hAnsi="Courier New" w:cs="Courier New"/>
          <w:i/>
          <w:color w:val="008000"/>
        </w:rPr>
        <w:lastRenderedPageBreak/>
        <w:t># List exception type of the last error:</w:t>
      </w:r>
    </w:p>
    <w:p w:rsidR="0070615E" w:rsidRDefault="00E97D79">
      <w:pPr>
        <w:spacing w:after="3" w:line="265" w:lineRule="auto"/>
        <w:ind w:left="211"/>
      </w:pPr>
      <w:r>
        <w:rPr>
          <w:rFonts w:ascii="Courier New" w:eastAsia="Courier New" w:hAnsi="Courier New" w:cs="Courier New"/>
          <w:i/>
          <w:color w:val="800080"/>
        </w:rPr>
        <w:t>$error</w:t>
      </w:r>
      <w:r>
        <w:rPr>
          <w:rFonts w:ascii="Courier New" w:eastAsia="Courier New" w:hAnsi="Courier New" w:cs="Courier New"/>
        </w:rPr>
        <w:t>[0].</w:t>
      </w:r>
      <w:r>
        <w:rPr>
          <w:rFonts w:ascii="Courier New" w:eastAsia="Courier New" w:hAnsi="Courier New" w:cs="Courier New"/>
          <w:i/>
          <w:color w:val="8B4513"/>
        </w:rPr>
        <w:t>Exception.GetType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t>RuntimeException</w:t>
      </w:r>
    </w:p>
    <w:p w:rsidR="0070615E" w:rsidRDefault="00E97D79">
      <w:pPr>
        <w:spacing w:after="4" w:line="262" w:lineRule="auto"/>
        <w:ind w:left="211"/>
      </w:pPr>
      <w:r>
        <w:rPr>
          <w:rFonts w:ascii="Courier New" w:eastAsia="Courier New" w:hAnsi="Courier New" w:cs="Courier New"/>
          <w:i/>
          <w:color w:val="008000"/>
        </w:rPr>
        <w:t># Output all exception types for all errors in this PS session:</w:t>
      </w:r>
    </w:p>
    <w:p w:rsidR="0070615E" w:rsidRDefault="00E97D79">
      <w:pPr>
        <w:spacing w:after="282" w:line="265" w:lineRule="auto"/>
        <w:ind w:left="211"/>
      </w:pPr>
      <w:r>
        <w:rPr>
          <w:rFonts w:ascii="Courier New" w:eastAsia="Courier New" w:hAnsi="Courier New" w:cs="Courier New"/>
          <w:i/>
          <w:color w:val="800080"/>
        </w:rPr>
        <w:t>$error</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Exception.GetType</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p>
    <w:p w:rsidR="0070615E" w:rsidRDefault="00E97D79">
      <w:pPr>
        <w:spacing w:after="3" w:line="265" w:lineRule="auto"/>
        <w:ind w:left="427" w:right="1752"/>
      </w:pPr>
      <w:r>
        <w:rPr>
          <w:rFonts w:ascii="Courier New" w:eastAsia="Courier New" w:hAnsi="Courier New" w:cs="Courier New"/>
          <w:b/>
          <w:i/>
          <w:color w:val="FF0000"/>
        </w:rPr>
        <w:t>System.Management.Automation.CommandNotFoundException System.Management.Automation.RuntimeException</w:t>
      </w:r>
    </w:p>
    <w:p w:rsidR="0070615E" w:rsidRDefault="00E97D79">
      <w:pPr>
        <w:spacing w:after="3" w:line="265" w:lineRule="auto"/>
        <w:ind w:left="427" w:right="1992"/>
      </w:pPr>
      <w:r>
        <w:rPr>
          <w:rFonts w:ascii="Courier New" w:eastAsia="Courier New" w:hAnsi="Courier New" w:cs="Courier New"/>
          <w:b/>
          <w:i/>
          <w:color w:val="FF0000"/>
        </w:rPr>
        <w:t>System.Management.Automation.ItemNotFoundException You cannot use the NULL value to call a method for an expression.</w:t>
      </w:r>
    </w:p>
    <w:p w:rsidR="0070615E" w:rsidRDefault="00E97D79">
      <w:pPr>
        <w:spacing w:after="316" w:line="265" w:lineRule="auto"/>
        <w:ind w:left="427" w:right="1752"/>
      </w:pPr>
      <w:r>
        <w:rPr>
          <w:rFonts w:ascii="Courier New" w:eastAsia="Courier New" w:hAnsi="Courier New" w:cs="Courier New"/>
          <w:b/>
          <w:i/>
          <w:color w:val="FF0000"/>
        </w:rPr>
        <w:t>At line:1 char:47 + $error | Foreach-Object { $_.Exception.GetType( &lt;&lt;&lt;&lt; ).FullName }</w:t>
      </w:r>
    </w:p>
    <w:p w:rsidR="0070615E" w:rsidRDefault="00E97D79">
      <w:pPr>
        <w:spacing w:after="37"/>
        <w:ind w:left="-5" w:right="7"/>
      </w:pPr>
      <w:r>
        <w:t xml:space="preserve">Both examples presuppose that errors were actually listed previously, because otherwise </w:t>
      </w:r>
      <w:r>
        <w:rPr>
          <w:i/>
        </w:rPr>
        <w:t xml:space="preserve">$error </w:t>
      </w:r>
      <w:r>
        <w:t>would be null.</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5244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3092" name="Picture 43092"/>
                  <wp:cNvGraphicFramePr/>
                  <a:graphic xmlns:a="http://schemas.openxmlformats.org/drawingml/2006/main">
                    <a:graphicData uri="http://schemas.openxmlformats.org/drawingml/2006/picture">
                      <pic:pic xmlns:pic="http://schemas.openxmlformats.org/drawingml/2006/picture">
                        <pic:nvPicPr>
                          <pic:cNvPr id="43092" name="Picture 43092"/>
                          <pic:cNvPicPr/>
                        </pic:nvPicPr>
                        <pic:blipFill>
                          <a:blip r:embed="rId24"/>
                          <a:stretch>
                            <a:fillRect/>
                          </a:stretch>
                        </pic:blipFill>
                        <pic:spPr>
                          <a:xfrm>
                            <a:off x="0" y="0"/>
                            <a:ext cx="561340" cy="524510"/>
                          </a:xfrm>
                          <a:prstGeom prst="rect">
                            <a:avLst/>
                          </a:prstGeom>
                        </pic:spPr>
                      </pic:pic>
                    </a:graphicData>
                  </a:graphic>
                </wp:anchor>
              </w:drawing>
            </w:r>
            <w:r>
              <w:t xml:space="preserve">When you get errors in the listing that complain about a </w:t>
            </w:r>
            <w:r>
              <w:rPr>
                <w:i/>
              </w:rPr>
              <w:t xml:space="preserve">NULL </w:t>
            </w:r>
            <w:r>
              <w:t xml:space="preserve">value, then you'll know that some error records are contained in </w:t>
            </w:r>
            <w:r>
              <w:rPr>
                <w:i/>
              </w:rPr>
              <w:t>$error</w:t>
            </w:r>
            <w:r>
              <w:t xml:space="preserve"> that were not thrown by an exception.</w:t>
            </w:r>
          </w:p>
        </w:tc>
      </w:tr>
    </w:tbl>
    <w:p w:rsidR="0070615E" w:rsidRDefault="00E97D79">
      <w:pPr>
        <w:spacing w:after="174" w:line="259" w:lineRule="auto"/>
        <w:ind w:left="-5"/>
      </w:pPr>
      <w:r>
        <w:rPr>
          <w:b/>
          <w:sz w:val="28"/>
        </w:rPr>
        <w:t>Handling Particular Exceptions</w:t>
      </w:r>
    </w:p>
    <w:p w:rsidR="0070615E" w:rsidRDefault="00E97D79">
      <w:pPr>
        <w:ind w:left="-5" w:right="7"/>
      </w:pPr>
      <w:r>
        <w:t xml:space="preserve">The code set by </w:t>
      </w:r>
      <w:r>
        <w:rPr>
          <w:i/>
        </w:rPr>
        <w:t>Trap</w:t>
      </w:r>
      <w:r>
        <w:t xml:space="preserve"> is normally executed for any exception. As you've just seen, there are exception groups, and if you'd prefer to use one or several groups of different error handlers, go ahead. Just write several </w:t>
      </w:r>
      <w:r>
        <w:rPr>
          <w:i/>
        </w:rPr>
        <w:t>Trap</w:t>
      </w:r>
      <w:r>
        <w:t xml:space="preserve"> statements and specify for each the type of exception for which the statement is responsible:</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B4513"/>
        </w:rPr>
        <w:t>System.DivideByZeroException</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"Divided by null!"</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B4513"/>
        </w:rPr>
        <w:t>System.Management.Automation.ParameterBindingException</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"Incorrect parameter!"</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Dir </w:t>
      </w:r>
      <w:r>
        <w:rPr>
          <w:rFonts w:ascii="Courier New" w:eastAsia="Courier New" w:hAnsi="Courier New" w:cs="Courier New"/>
          <w:i/>
          <w:color w:val="5F9EA0"/>
        </w:rPr>
        <w:t>-MacGuffin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Test</w:t>
      </w:r>
    </w:p>
    <w:p w:rsidR="0070615E" w:rsidRDefault="00E97D79">
      <w:pPr>
        <w:spacing w:after="3" w:line="265" w:lineRule="auto"/>
        <w:ind w:left="427" w:right="72"/>
      </w:pPr>
      <w:r>
        <w:rPr>
          <w:rFonts w:ascii="Courier New" w:eastAsia="Courier New" w:hAnsi="Courier New" w:cs="Courier New"/>
          <w:i/>
        </w:rPr>
        <w:t>Divided by null!</w:t>
      </w:r>
    </w:p>
    <w:p w:rsidR="0070615E" w:rsidRDefault="00E97D79">
      <w:pPr>
        <w:spacing w:after="3" w:line="265" w:lineRule="auto"/>
        <w:ind w:left="427" w:right="72"/>
      </w:pPr>
      <w:r>
        <w:rPr>
          <w:rFonts w:ascii="Courier New" w:eastAsia="Courier New" w:hAnsi="Courier New" w:cs="Courier New"/>
          <w:i/>
        </w:rPr>
        <w:t>Incorrect parameter!</w:t>
      </w:r>
    </w:p>
    <w:p w:rsidR="0070615E" w:rsidRDefault="00E97D79">
      <w:pPr>
        <w:spacing w:after="174" w:line="259" w:lineRule="auto"/>
        <w:ind w:left="-5"/>
      </w:pPr>
      <w:r>
        <w:rPr>
          <w:b/>
          <w:sz w:val="28"/>
        </w:rPr>
        <w:t>Throwing Your Own Exceptions</w:t>
      </w:r>
    </w:p>
    <w:p w:rsidR="0070615E" w:rsidRDefault="00E97D79">
      <w:pPr>
        <w:ind w:left="-5" w:right="7"/>
      </w:pPr>
      <w:r>
        <w:t xml:space="preserve">If you're writing your own functions or scripts, sooner or later you'll want to output your own error messages in them. You should never output unchangeable error messages to enable your functions and scripts to be inserted like building blocks in PowerShell just like all the previous cmdlets and </w:t>
      </w:r>
      <w:r>
        <w:lastRenderedPageBreak/>
        <w:t xml:space="preserve">functions you've already seen.,. Instead, it would be better to use </w:t>
      </w:r>
      <w:r>
        <w:rPr>
          <w:i/>
        </w:rPr>
        <w:t>Throw</w:t>
      </w:r>
      <w:r>
        <w:t xml:space="preserve"> to throw exceptions and to leave it up to the system to handle your exception.</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TextOutput([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Throw </w:t>
      </w:r>
      <w:r>
        <w:rPr>
          <w:rFonts w:ascii="Courier New" w:eastAsia="Courier New" w:hAnsi="Courier New" w:cs="Courier New"/>
          <w:i/>
          <w:color w:val="800000"/>
        </w:rPr>
        <w:t>"You have to enter some text."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"OUTPUT: $text"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right="3288"/>
      </w:pPr>
      <w:r>
        <w:rPr>
          <w:rFonts w:ascii="Courier New" w:eastAsia="Courier New" w:hAnsi="Courier New" w:cs="Courier New"/>
        </w:rPr>
        <w:t xml:space="preserve">} </w:t>
      </w:r>
      <w:r>
        <w:rPr>
          <w:rFonts w:ascii="Courier New" w:eastAsia="Courier New" w:hAnsi="Courier New" w:cs="Courier New"/>
          <w:i/>
          <w:color w:val="008000"/>
        </w:rPr>
        <w:t># An error message will be thrown if no text is entered:</w:t>
      </w:r>
    </w:p>
    <w:p w:rsidR="0070615E" w:rsidRDefault="00E97D79">
      <w:pPr>
        <w:spacing w:after="282" w:line="265" w:lineRule="auto"/>
        <w:ind w:left="211" w:right="288"/>
      </w:pPr>
      <w:r>
        <w:rPr>
          <w:rFonts w:ascii="Courier New" w:eastAsia="Courier New" w:hAnsi="Courier New" w:cs="Courier New"/>
        </w:rPr>
        <w:t>TextOutput</w:t>
      </w:r>
    </w:p>
    <w:p w:rsidR="0070615E" w:rsidRDefault="00E97D79">
      <w:pPr>
        <w:spacing w:after="3" w:line="265" w:lineRule="auto"/>
        <w:ind w:left="427" w:right="1752"/>
      </w:pPr>
      <w:r>
        <w:rPr>
          <w:rFonts w:ascii="Courier New" w:eastAsia="Courier New" w:hAnsi="Courier New" w:cs="Courier New"/>
          <w:b/>
          <w:i/>
          <w:color w:val="FF0000"/>
        </w:rPr>
        <w:t>You have to enter some text.</w:t>
      </w:r>
    </w:p>
    <w:p w:rsidR="0070615E" w:rsidRDefault="00E97D79">
      <w:pPr>
        <w:spacing w:after="282" w:line="265" w:lineRule="auto"/>
        <w:ind w:left="427" w:right="1752"/>
      </w:pPr>
      <w:r>
        <w:rPr>
          <w:rFonts w:ascii="Courier New" w:eastAsia="Courier New" w:hAnsi="Courier New" w:cs="Courier New"/>
          <w:b/>
          <w:i/>
          <w:color w:val="FF0000"/>
        </w:rPr>
        <w:t>At line:5 char:10 +     Throw  &lt;&lt;&lt;&lt; "You have to enter some text."</w:t>
      </w:r>
    </w:p>
    <w:p w:rsidR="0070615E" w:rsidRDefault="00E97D79">
      <w:pPr>
        <w:spacing w:after="4" w:line="262" w:lineRule="auto"/>
        <w:ind w:left="211"/>
      </w:pPr>
      <w:r>
        <w:rPr>
          <w:rFonts w:ascii="Courier New" w:eastAsia="Courier New" w:hAnsi="Courier New" w:cs="Courier New"/>
          <w:i/>
          <w:color w:val="008000"/>
        </w:rPr>
        <w:t># No error will be output in text output:</w:t>
      </w:r>
    </w:p>
    <w:p w:rsidR="0070615E" w:rsidRDefault="00E97D79">
      <w:pPr>
        <w:spacing w:after="282" w:line="265" w:lineRule="auto"/>
        <w:ind w:left="211" w:right="288"/>
      </w:pPr>
      <w:r>
        <w:rPr>
          <w:rFonts w:ascii="Courier New" w:eastAsia="Courier New" w:hAnsi="Courier New" w:cs="Courier New"/>
        </w:rPr>
        <w:t>TextOutput Hello</w:t>
      </w:r>
    </w:p>
    <w:p w:rsidR="0070615E" w:rsidRDefault="00E97D79">
      <w:pPr>
        <w:spacing w:after="316" w:line="265" w:lineRule="auto"/>
        <w:ind w:left="427" w:right="72"/>
      </w:pPr>
      <w:r>
        <w:rPr>
          <w:rFonts w:ascii="Courier New" w:eastAsia="Courier New" w:hAnsi="Courier New" w:cs="Courier New"/>
          <w:i/>
        </w:rPr>
        <w:t>OUTPUT: Hello</w:t>
      </w:r>
    </w:p>
    <w:p w:rsidR="0070615E" w:rsidRDefault="00E97D79">
      <w:pPr>
        <w:ind w:left="-5" w:right="7"/>
      </w:pPr>
      <w:r>
        <w:t xml:space="preserve">Of course, you already know from your reading of </w:t>
      </w:r>
      <w:r>
        <w:rPr>
          <w:color w:val="000080"/>
          <w:u w:val="single" w:color="000080"/>
        </w:rPr>
        <w:t>Chapter 9</w:t>
      </w:r>
      <w:r>
        <w:t xml:space="preserve"> that it's best for you to define error messages about the arguments of a function as default values. The previous example was supposed to be just a general demonstration of how exceptions are thrown inside a function. If the objective is merely to validate the correct arguments, the function can be simplified considerably:</w:t>
      </w:r>
    </w:p>
    <w:p w:rsidR="0070615E" w:rsidRDefault="00E97D79">
      <w:pPr>
        <w:spacing w:after="315" w:line="265" w:lineRule="auto"/>
        <w:ind w:left="211" w:right="768"/>
      </w:pPr>
      <w:r>
        <w:rPr>
          <w:rFonts w:ascii="Courier New" w:eastAsia="Courier New" w:hAnsi="Courier New" w:cs="Courier New"/>
          <w:i/>
          <w:color w:val="0000FF"/>
        </w:rPr>
        <w:t>function</w:t>
      </w:r>
      <w:r>
        <w:rPr>
          <w:rFonts w:ascii="Courier New" w:eastAsia="Courier New" w:hAnsi="Courier New" w:cs="Courier New"/>
        </w:rPr>
        <w:t xml:space="preserve"> TextOutput([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"You have to enter some text."</w:t>
      </w:r>
      <w:r>
        <w:rPr>
          <w:rFonts w:ascii="Courier New" w:eastAsia="Courier New" w:hAnsi="Courier New" w:cs="Courier New"/>
        </w:rPr>
        <w:t xml:space="preserve">)) { </w:t>
      </w:r>
      <w:r>
        <w:rPr>
          <w:rFonts w:ascii="Courier New" w:eastAsia="Courier New" w:hAnsi="Courier New" w:cs="Courier New"/>
          <w:i/>
          <w:color w:val="800000"/>
        </w:rPr>
        <w:t>"OUTPUT: $text"</w:t>
      </w:r>
      <w:r>
        <w:rPr>
          <w:rFonts w:ascii="Courier New" w:eastAsia="Courier New" w:hAnsi="Courier New" w:cs="Courier New"/>
        </w:rPr>
        <w:t xml:space="preserve"> }</w:t>
      </w:r>
    </w:p>
    <w:p w:rsidR="0070615E" w:rsidRDefault="00E97D79">
      <w:pPr>
        <w:ind w:left="-5" w:right="7"/>
      </w:pPr>
      <w:r>
        <w:t>But the main thing is that your function should not output its own error messages in the event of a fault, but instead throw an exception. That leaves it up to the user of the function to decide what to do with the exception you have thrown:</w:t>
      </w:r>
    </w:p>
    <w:p w:rsidR="0070615E" w:rsidRDefault="00E97D79">
      <w:pPr>
        <w:spacing w:after="3" w:line="563" w:lineRule="auto"/>
        <w:ind w:left="417" w:right="4128" w:hanging="216"/>
      </w:pP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"Oh, an error."</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 xml:space="preserve">} ; TextOutput </w:t>
      </w:r>
      <w:r>
        <w:rPr>
          <w:rFonts w:ascii="Courier New" w:eastAsia="Courier New" w:hAnsi="Courier New" w:cs="Courier New"/>
          <w:i/>
        </w:rPr>
        <w:t>Oh, an error.</w:t>
      </w:r>
    </w:p>
    <w:p w:rsidR="0070615E" w:rsidRDefault="00E97D79">
      <w:pPr>
        <w:spacing w:after="87" w:line="259" w:lineRule="auto"/>
        <w:ind w:left="-5"/>
      </w:pPr>
      <w:r>
        <w:rPr>
          <w:b/>
          <w:sz w:val="36"/>
        </w:rPr>
        <w:t>Catching Errors in Functions and Scripts</w:t>
      </w:r>
    </w:p>
    <w:p w:rsidR="0070615E" w:rsidRDefault="00E97D79">
      <w:pPr>
        <w:ind w:left="-5" w:right="7"/>
      </w:pPr>
      <w:r>
        <w:t xml:space="preserve">Error handling basically works in your own functions or scripts just as it does in the console. Use traps if you want to catch errors. In this connection, it isn't important where you exactly situate the </w:t>
      </w:r>
      <w:r>
        <w:rPr>
          <w:i/>
        </w:rPr>
        <w:t>Trap</w:t>
      </w:r>
      <w:r>
        <w:t xml:space="preserve"> statement. No matter if you put the statement at the beginning or at the end, as soon as an error occurs inside the function, the </w:t>
      </w:r>
      <w:r>
        <w:rPr>
          <w:i/>
        </w:rPr>
        <w:t>Trap</w:t>
      </w:r>
      <w:r>
        <w:t xml:space="preserve"> statement code will be executed. This means that the following two functions would behave in exactly the same way:</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malfunction1</w:t>
      </w:r>
    </w:p>
    <w:p w:rsidR="0070615E" w:rsidRDefault="00E97D79">
      <w:pPr>
        <w:spacing w:after="3" w:line="265" w:lineRule="auto"/>
        <w:ind w:left="211" w:right="288"/>
      </w:pPr>
      <w:r>
        <w:rPr>
          <w:rFonts w:ascii="Courier New" w:eastAsia="Courier New" w:hAnsi="Courier New" w:cs="Courier New"/>
        </w:rPr>
        <w:lastRenderedPageBreak/>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"An error occurred."</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right="6408"/>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 xml:space="preserve">"nosuchthing" </w:t>
      </w:r>
      <w:r>
        <w:rPr>
          <w:rFonts w:ascii="Courier New" w:eastAsia="Courier New" w:hAnsi="Courier New" w:cs="Courier New"/>
        </w:rPr>
        <w:t xml:space="preserve">  Dir xyz:</w:t>
      </w:r>
    </w:p>
    <w:p w:rsidR="0070615E" w:rsidRDefault="00E97D79">
      <w:pPr>
        <w:spacing w:after="281" w:line="265" w:lineRule="auto"/>
        <w:ind w:left="211" w:right="8448"/>
      </w:pPr>
      <w:r>
        <w:rPr>
          <w:rFonts w:ascii="Courier New" w:eastAsia="Courier New" w:hAnsi="Courier New" w:cs="Courier New"/>
        </w:rPr>
        <w:t>} malfunction1</w:t>
      </w:r>
    </w:p>
    <w:p w:rsidR="0070615E" w:rsidRDefault="00E97D79">
      <w:pPr>
        <w:spacing w:after="3" w:line="265" w:lineRule="auto"/>
        <w:ind w:left="427" w:right="1752"/>
      </w:pPr>
      <w:r>
        <w:rPr>
          <w:rFonts w:ascii="Courier New" w:eastAsia="Courier New" w:hAnsi="Courier New" w:cs="Courier New"/>
          <w:b/>
          <w:i/>
          <w:color w:val="FF0000"/>
        </w:rPr>
        <w:t>An error occurred.</w:t>
      </w:r>
    </w:p>
    <w:p w:rsidR="0070615E" w:rsidRDefault="00E97D79">
      <w:pPr>
        <w:spacing w:after="3" w:line="265" w:lineRule="auto"/>
        <w:ind w:left="427" w:right="1752"/>
      </w:pPr>
      <w:r>
        <w:rPr>
          <w:rFonts w:ascii="Courier New" w:eastAsia="Courier New" w:hAnsi="Courier New" w:cs="Courier New"/>
          <w:b/>
          <w:i/>
          <w:color w:val="FF0000"/>
        </w:rPr>
        <w:t>Attempted to divide by zero.</w:t>
      </w:r>
    </w:p>
    <w:p w:rsidR="0070615E" w:rsidRDefault="00E97D79">
      <w:pPr>
        <w:spacing w:after="3" w:line="265" w:lineRule="auto"/>
        <w:ind w:left="427" w:right="1752"/>
      </w:pPr>
      <w:r>
        <w:rPr>
          <w:rFonts w:ascii="Courier New" w:eastAsia="Courier New" w:hAnsi="Courier New" w:cs="Courier New"/>
          <w:b/>
          <w:i/>
          <w:color w:val="FF0000"/>
        </w:rPr>
        <w:t>At line:3 char:5</w:t>
      </w:r>
    </w:p>
    <w:p w:rsidR="0070615E" w:rsidRDefault="00E97D79">
      <w:pPr>
        <w:spacing w:after="3" w:line="265" w:lineRule="auto"/>
        <w:ind w:left="427" w:right="2112"/>
      </w:pPr>
      <w:r>
        <w:rPr>
          <w:rFonts w:ascii="Courier New" w:eastAsia="Courier New" w:hAnsi="Courier New" w:cs="Courier New"/>
          <w:b/>
          <w:i/>
          <w:color w:val="FF0000"/>
        </w:rPr>
        <w:t xml:space="preserve">+   1/$ &lt;&lt;&lt;&lt; null Get-Process : Cannot find a process with the name "nosuchthing". </w:t>
      </w:r>
    </w:p>
    <w:p w:rsidR="0070615E" w:rsidRDefault="00E97D79">
      <w:pPr>
        <w:spacing w:after="3" w:line="265" w:lineRule="auto"/>
        <w:ind w:left="427" w:right="1752"/>
      </w:pPr>
      <w:r>
        <w:rPr>
          <w:rFonts w:ascii="Courier New" w:eastAsia="Courier New" w:hAnsi="Courier New" w:cs="Courier New"/>
          <w:b/>
          <w:i/>
          <w:color w:val="FF0000"/>
        </w:rPr>
        <w:t>Verify the process name and call the cmdlet again.</w:t>
      </w:r>
    </w:p>
    <w:p w:rsidR="0070615E" w:rsidRDefault="00E97D79">
      <w:pPr>
        <w:spacing w:after="3" w:line="265" w:lineRule="auto"/>
        <w:ind w:left="427" w:right="1512"/>
      </w:pPr>
      <w:r>
        <w:rPr>
          <w:rFonts w:ascii="Courier New" w:eastAsia="Courier New" w:hAnsi="Courier New" w:cs="Courier New"/>
          <w:b/>
          <w:i/>
          <w:color w:val="FF0000"/>
        </w:rPr>
        <w:t xml:space="preserve">At line:4 char:14 +   Get-Process  &lt;&lt;&lt;&lt; "nosuchthing"Get-ChildItem : Cannot find drive. </w:t>
      </w:r>
    </w:p>
    <w:p w:rsidR="0070615E" w:rsidRDefault="00E97D79">
      <w:pPr>
        <w:spacing w:after="3" w:line="265" w:lineRule="auto"/>
        <w:ind w:left="427" w:right="1752"/>
      </w:pPr>
      <w:r>
        <w:rPr>
          <w:rFonts w:ascii="Courier New" w:eastAsia="Courier New" w:hAnsi="Courier New" w:cs="Courier New"/>
          <w:b/>
          <w:i/>
          <w:color w:val="FF0000"/>
        </w:rPr>
        <w:t>A drive with name "xyz" does not exist.</w:t>
      </w:r>
    </w:p>
    <w:p w:rsidR="0070615E" w:rsidRDefault="00E97D79">
      <w:pPr>
        <w:spacing w:after="315" w:line="265" w:lineRule="auto"/>
        <w:ind w:left="427" w:right="7632"/>
      </w:pPr>
      <w:r>
        <w:rPr>
          <w:rFonts w:ascii="Courier New" w:eastAsia="Courier New" w:hAnsi="Courier New" w:cs="Courier New"/>
          <w:b/>
          <w:i/>
          <w:color w:val="FF0000"/>
        </w:rPr>
        <w:t>At line:5 char:6 +   Dir  &lt;&lt;&lt;&lt; xyz:</w:t>
      </w:r>
    </w:p>
    <w:p w:rsidR="0070615E" w:rsidRDefault="00E97D79">
      <w:pPr>
        <w:spacing w:after="275"/>
        <w:ind w:left="-5" w:right="7"/>
      </w:pPr>
      <w:r>
        <w:t xml:space="preserve">The result of the function example is interesting and confusing at the same time. The first statement inside the function doesn't cause an error. That's why the code after </w:t>
      </w:r>
      <w:r>
        <w:rPr>
          <w:i/>
        </w:rPr>
        <w:t>Trap</w:t>
      </w:r>
      <w:r>
        <w:t xml:space="preserve"> is executed and returns the error message "An error occurred". PowerShell's error message follows afterwards because </w:t>
      </w:r>
      <w:r>
        <w:rPr>
          <w:i/>
        </w:rPr>
        <w:t>ErrorAction</w:t>
      </w:r>
      <w:r>
        <w:t xml:space="preserve"> is not set to </w:t>
      </w:r>
      <w:r>
        <w:rPr>
          <w:i/>
        </w:rPr>
        <w:t>SilentlyContinue</w:t>
      </w:r>
      <w:r>
        <w:t xml:space="preserve">. The remaining two faulty commands are also executed. To be precise, they are executed this time without renewed execution of the </w:t>
      </w:r>
      <w:r>
        <w:rPr>
          <w:i/>
        </w:rPr>
        <w:t>Trap</w:t>
      </w:r>
      <w:r>
        <w:t xml:space="preserve"> block.</w:t>
      </w:r>
    </w:p>
    <w:p w:rsidR="0070615E" w:rsidRDefault="00E97D79">
      <w:pPr>
        <w:ind w:left="-5" w:right="7"/>
      </w:pPr>
      <w:r>
        <w:t xml:space="preserve">You already know the reason why: </w:t>
      </w:r>
      <w:r>
        <w:rPr>
          <w:i/>
        </w:rPr>
        <w:t>Trap</w:t>
      </w:r>
      <w:r>
        <w:t xml:space="preserve"> can only capture errors that it can see. Cmdlets use the standard setting </w:t>
      </w:r>
      <w:r>
        <w:rPr>
          <w:i/>
        </w:rPr>
        <w:t>Continue</w:t>
      </w:r>
      <w:r>
        <w:t xml:space="preserve"> as </w:t>
      </w:r>
      <w:r>
        <w:rPr>
          <w:i/>
        </w:rPr>
        <w:t>ErrorAction</w:t>
      </w:r>
      <w:r>
        <w:t xml:space="preserve">. In this setting, cmdlets do not report errors to the caller but handle errors themselves. If you'd like your trap to deal with such errors, you must reset </w:t>
      </w:r>
      <w:r>
        <w:rPr>
          <w:i/>
        </w:rPr>
        <w:t>ErrorAction</w:t>
      </w:r>
      <w:r>
        <w:t xml:space="preserve"> to </w:t>
      </w:r>
      <w:r>
        <w:rPr>
          <w:i/>
        </w:rPr>
        <w:t>Stop</w:t>
      </w:r>
      <w:r>
        <w:t>:</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malfunction1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00"/>
        </w:rPr>
        <w:t>"An error occurred."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281" w:line="265" w:lineRule="auto"/>
        <w:ind w:left="211" w:right="8448"/>
      </w:pPr>
      <w:r>
        <w:rPr>
          <w:rFonts w:ascii="Courier New" w:eastAsia="Courier New" w:hAnsi="Courier New" w:cs="Courier New"/>
        </w:rPr>
        <w:t>} malfunction1</w:t>
      </w:r>
    </w:p>
    <w:p w:rsidR="0070615E" w:rsidRDefault="00E97D79">
      <w:pPr>
        <w:spacing w:after="3" w:line="265" w:lineRule="auto"/>
        <w:ind w:left="427" w:right="1752"/>
      </w:pPr>
      <w:r>
        <w:rPr>
          <w:rFonts w:ascii="Courier New" w:eastAsia="Courier New" w:hAnsi="Courier New" w:cs="Courier New"/>
          <w:b/>
          <w:i/>
          <w:color w:val="FF0000"/>
        </w:rPr>
        <w:t>An error occurred.</w:t>
      </w:r>
    </w:p>
    <w:p w:rsidR="0070615E" w:rsidRDefault="00E97D79">
      <w:pPr>
        <w:spacing w:after="3" w:line="265" w:lineRule="auto"/>
        <w:ind w:left="427" w:right="1752"/>
      </w:pPr>
      <w:r>
        <w:rPr>
          <w:rFonts w:ascii="Courier New" w:eastAsia="Courier New" w:hAnsi="Courier New" w:cs="Courier New"/>
          <w:b/>
          <w:i/>
          <w:color w:val="FF0000"/>
        </w:rPr>
        <w:t>Attempted to divide by zero.</w:t>
      </w:r>
    </w:p>
    <w:p w:rsidR="0070615E" w:rsidRDefault="00E97D79">
      <w:pPr>
        <w:spacing w:after="3" w:line="265" w:lineRule="auto"/>
        <w:ind w:left="427" w:right="1752"/>
      </w:pPr>
      <w:r>
        <w:rPr>
          <w:rFonts w:ascii="Courier New" w:eastAsia="Courier New" w:hAnsi="Courier New" w:cs="Courier New"/>
          <w:b/>
          <w:i/>
          <w:color w:val="FF0000"/>
        </w:rPr>
        <w:t>At line:4 char:5</w:t>
      </w:r>
    </w:p>
    <w:p w:rsidR="0070615E" w:rsidRDefault="00E97D79">
      <w:pPr>
        <w:spacing w:after="3" w:line="265" w:lineRule="auto"/>
        <w:ind w:left="427" w:right="7512"/>
      </w:pPr>
      <w:r>
        <w:rPr>
          <w:rFonts w:ascii="Courier New" w:eastAsia="Courier New" w:hAnsi="Courier New" w:cs="Courier New"/>
          <w:b/>
          <w:i/>
          <w:color w:val="FF0000"/>
        </w:rPr>
        <w:t>+   1/$ &lt;&lt;&lt;&lt; null An error occurred.</w:t>
      </w:r>
    </w:p>
    <w:p w:rsidR="0070615E" w:rsidRDefault="00E97D79">
      <w:pPr>
        <w:spacing w:after="3" w:line="265" w:lineRule="auto"/>
        <w:ind w:left="427" w:right="912"/>
      </w:pPr>
      <w:r>
        <w:rPr>
          <w:rFonts w:ascii="Courier New" w:eastAsia="Courier New" w:hAnsi="Courier New" w:cs="Courier New"/>
          <w:b/>
          <w:i/>
          <w:color w:val="FF0000"/>
        </w:rPr>
        <w:t>Get-Process : Command execution stopped because the shell variable "ErrorActionPreference" is set to Stop: Cannot find a process with the name "nosuchthing". Verify the process name and call the cmdlet again.</w:t>
      </w:r>
    </w:p>
    <w:p w:rsidR="0070615E" w:rsidRDefault="00E97D79">
      <w:pPr>
        <w:spacing w:after="3" w:line="265" w:lineRule="auto"/>
        <w:ind w:left="427" w:right="1752"/>
      </w:pPr>
      <w:r>
        <w:rPr>
          <w:rFonts w:ascii="Courier New" w:eastAsia="Courier New" w:hAnsi="Courier New" w:cs="Courier New"/>
          <w:b/>
          <w:i/>
          <w:color w:val="FF0000"/>
        </w:rPr>
        <w:t>At line:5 char:14</w:t>
      </w:r>
    </w:p>
    <w:p w:rsidR="0070615E" w:rsidRDefault="00E97D79">
      <w:pPr>
        <w:spacing w:after="3" w:line="265" w:lineRule="auto"/>
        <w:ind w:left="427" w:right="4272"/>
      </w:pPr>
      <w:r>
        <w:rPr>
          <w:rFonts w:ascii="Courier New" w:eastAsia="Courier New" w:hAnsi="Courier New" w:cs="Courier New"/>
          <w:b/>
          <w:i/>
          <w:color w:val="FF0000"/>
        </w:rPr>
        <w:t>+   Get-Process  &lt;&lt;&lt;&lt; "nosuchthing" -ea Stop An error occurred.</w:t>
      </w:r>
    </w:p>
    <w:p w:rsidR="0070615E" w:rsidRDefault="00E97D79">
      <w:pPr>
        <w:spacing w:after="3" w:line="265" w:lineRule="auto"/>
        <w:ind w:left="427"/>
      </w:pPr>
      <w:r>
        <w:rPr>
          <w:rFonts w:ascii="Courier New" w:eastAsia="Courier New" w:hAnsi="Courier New" w:cs="Courier New"/>
          <w:b/>
          <w:i/>
          <w:color w:val="FF0000"/>
        </w:rPr>
        <w:lastRenderedPageBreak/>
        <w:t xml:space="preserve">Get-ChildItem : Command execution stopped because the shell variable </w:t>
      </w:r>
    </w:p>
    <w:p w:rsidR="0070615E" w:rsidRDefault="00E97D79">
      <w:pPr>
        <w:spacing w:after="3" w:line="265" w:lineRule="auto"/>
        <w:ind w:left="427" w:right="672"/>
      </w:pPr>
      <w:r>
        <w:rPr>
          <w:rFonts w:ascii="Courier New" w:eastAsia="Courier New" w:hAnsi="Courier New" w:cs="Courier New"/>
          <w:b/>
          <w:i/>
          <w:color w:val="FF0000"/>
        </w:rPr>
        <w:t>"ErrorActionPreference" is set to Stop: Cannot find drive. A drive with name "xyz" does not exist.</w:t>
      </w:r>
    </w:p>
    <w:p w:rsidR="0070615E" w:rsidRDefault="00E97D79">
      <w:pPr>
        <w:spacing w:after="316" w:line="265" w:lineRule="auto"/>
        <w:ind w:left="427" w:right="1752"/>
      </w:pPr>
      <w:r>
        <w:rPr>
          <w:rFonts w:ascii="Courier New" w:eastAsia="Courier New" w:hAnsi="Courier New" w:cs="Courier New"/>
          <w:b/>
          <w:i/>
          <w:color w:val="FF0000"/>
        </w:rPr>
        <w:t>At line:6 char:6 +   Dir  &lt;&lt;&lt;&lt; xyz: -ea Stop</w:t>
      </w:r>
    </w:p>
    <w:p w:rsidR="0070615E" w:rsidRDefault="00E97D79">
      <w:pPr>
        <w:ind w:left="-5" w:right="7"/>
      </w:pPr>
      <w:r>
        <w:t xml:space="preserve">Now, the function works the way it was expected to originally. The trap is called for every single error. However, internal PowerShell error messages are still generated subsequently. Error messages will no longer appear if you use </w:t>
      </w:r>
      <w:r>
        <w:rPr>
          <w:i/>
        </w:rPr>
        <w:t>Continue</w:t>
      </w:r>
      <w:r>
        <w:t xml:space="preserve"> to instruct your trap to keep on going after the error. Your trap should return an explanatory comment so that you can also find out which error actually occurred.</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malfunction1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w:t>
      </w:r>
      <w:r>
        <w:rPr>
          <w:rFonts w:ascii="Courier New" w:eastAsia="Courier New" w:hAnsi="Courier New" w:cs="Courier New"/>
          <w:i/>
          <w:color w:val="0000FF"/>
        </w:rPr>
        <w:t>Continue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281" w:line="265" w:lineRule="auto"/>
        <w:ind w:left="211" w:right="8448"/>
      </w:pPr>
      <w:r>
        <w:rPr>
          <w:rFonts w:ascii="Courier New" w:eastAsia="Courier New" w:hAnsi="Courier New" w:cs="Courier New"/>
        </w:rPr>
        <w:t>} malfunction1</w:t>
      </w:r>
    </w:p>
    <w:p w:rsidR="0070615E" w:rsidRDefault="00E97D79">
      <w:pPr>
        <w:spacing w:after="3" w:line="265" w:lineRule="auto"/>
        <w:ind w:left="427" w:right="1752"/>
      </w:pPr>
      <w:r>
        <w:rPr>
          <w:rFonts w:ascii="Courier New" w:eastAsia="Courier New" w:hAnsi="Courier New" w:cs="Courier New"/>
          <w:b/>
          <w:i/>
          <w:color w:val="FF0000"/>
        </w:rPr>
        <w:t>Oops, error: Attempted to divide by zero.</w:t>
      </w:r>
    </w:p>
    <w:p w:rsidR="0070615E" w:rsidRDefault="00E97D79">
      <w:pPr>
        <w:spacing w:after="3" w:line="265" w:lineRule="auto"/>
        <w:ind w:left="427" w:right="2952"/>
      </w:pPr>
      <w:r>
        <w:rPr>
          <w:rFonts w:ascii="Courier New" w:eastAsia="Courier New" w:hAnsi="Courier New" w:cs="Courier New"/>
          <w:b/>
          <w:i/>
          <w:color w:val="FF0000"/>
        </w:rPr>
        <w:t>Oops, error: Command execution stopped because the shell variable "ErrorActionPreference" is set to Stop: Cannot find a process with the name "nosuchthing". Verify the process name and call the cmdlet again.</w:t>
      </w:r>
    </w:p>
    <w:p w:rsidR="0070615E" w:rsidRDefault="00E97D79">
      <w:pPr>
        <w:spacing w:after="315" w:line="265" w:lineRule="auto"/>
        <w:ind w:left="427" w:right="72"/>
      </w:pPr>
      <w:r>
        <w:rPr>
          <w:rFonts w:ascii="Courier New" w:eastAsia="Courier New" w:hAnsi="Courier New" w:cs="Courier New"/>
          <w:b/>
          <w:i/>
          <w:color w:val="FF0000"/>
        </w:rPr>
        <w:t>Oops, error: Command execution stopped because the shell variable "ErrorActionPreference" is set to Stop: Cannot find drive. A drive with name "xyz" does not exist.</w:t>
      </w:r>
    </w:p>
    <w:p w:rsidR="0070615E" w:rsidRDefault="00E97D79">
      <w:pPr>
        <w:ind w:left="-5" w:right="7"/>
      </w:pPr>
      <w:r>
        <w:t xml:space="preserve">If you would prefer that the function stops when the first error occurs, you should use the </w:t>
      </w:r>
      <w:r>
        <w:rPr>
          <w:i/>
        </w:rPr>
        <w:t xml:space="preserve">Break </w:t>
      </w:r>
      <w:r>
        <w:t xml:space="preserve">statement inside </w:t>
      </w:r>
      <w:r>
        <w:rPr>
          <w:i/>
        </w:rPr>
        <w:t>Trap</w:t>
      </w:r>
      <w:r>
        <w:t xml:space="preserve">: instead of </w:t>
      </w:r>
      <w:r>
        <w:rPr>
          <w:i/>
        </w:rPr>
        <w:t>Continue.</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malfunction1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 xml:space="preserve">; </w:t>
      </w:r>
      <w:r>
        <w:rPr>
          <w:rFonts w:ascii="Courier New" w:eastAsia="Courier New" w:hAnsi="Courier New" w:cs="Courier New"/>
          <w:i/>
          <w:color w:val="0000FF"/>
        </w:rPr>
        <w:t>Break</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282" w:line="265" w:lineRule="auto"/>
        <w:ind w:left="211" w:right="8448"/>
      </w:pPr>
      <w:r>
        <w:rPr>
          <w:rFonts w:ascii="Courier New" w:eastAsia="Courier New" w:hAnsi="Courier New" w:cs="Courier New"/>
        </w:rPr>
        <w:t>} malfunction1</w:t>
      </w:r>
    </w:p>
    <w:p w:rsidR="0070615E" w:rsidRDefault="00E97D79">
      <w:pPr>
        <w:spacing w:after="3" w:line="265" w:lineRule="auto"/>
        <w:ind w:left="427" w:right="72"/>
      </w:pPr>
      <w:r>
        <w:rPr>
          <w:rFonts w:ascii="Courier New" w:eastAsia="Courier New" w:hAnsi="Courier New" w:cs="Courier New"/>
          <w:i/>
        </w:rPr>
        <w:t>Oops, error: Attempted to divide by zero.</w:t>
      </w:r>
    </w:p>
    <w:p w:rsidR="0070615E" w:rsidRDefault="00E97D79">
      <w:pPr>
        <w:spacing w:after="3" w:line="265" w:lineRule="auto"/>
        <w:ind w:left="427" w:right="72"/>
      </w:pPr>
      <w:r>
        <w:rPr>
          <w:rFonts w:ascii="Courier New" w:eastAsia="Courier New" w:hAnsi="Courier New" w:cs="Courier New"/>
          <w:i/>
        </w:rPr>
        <w:t>Attempted to divide by zero.</w:t>
      </w:r>
    </w:p>
    <w:p w:rsidR="0070615E" w:rsidRDefault="00E97D79">
      <w:pPr>
        <w:spacing w:after="3" w:line="265" w:lineRule="auto"/>
        <w:ind w:left="427" w:right="72"/>
      </w:pPr>
      <w:r>
        <w:rPr>
          <w:rFonts w:ascii="Courier New" w:eastAsia="Courier New" w:hAnsi="Courier New" w:cs="Courier New"/>
          <w:i/>
        </w:rPr>
        <w:t>At line:4 char:5</w:t>
      </w:r>
    </w:p>
    <w:p w:rsidR="0070615E" w:rsidRDefault="00E97D79">
      <w:pPr>
        <w:spacing w:after="316" w:line="265" w:lineRule="auto"/>
        <w:ind w:left="427" w:right="72"/>
      </w:pPr>
      <w:r>
        <w:rPr>
          <w:rFonts w:ascii="Courier New" w:eastAsia="Courier New" w:hAnsi="Courier New" w:cs="Courier New"/>
          <w:i/>
        </w:rPr>
        <w:t>+   1/$ &lt;&lt;&lt;&lt; null</w:t>
      </w:r>
    </w:p>
    <w:p w:rsidR="0070615E" w:rsidRDefault="00E97D79">
      <w:pPr>
        <w:spacing w:after="275"/>
        <w:ind w:left="-5" w:right="7"/>
      </w:pPr>
      <w:r>
        <w:t xml:space="preserve">Now the function is stopped when the first error occurs, but the internal PowerShell message turns up again after your own error message. </w:t>
      </w:r>
      <w:r>
        <w:rPr>
          <w:i/>
        </w:rPr>
        <w:t>Break</w:t>
      </w:r>
      <w:r>
        <w:t xml:space="preserve"> does stop execution in the current area, but does this by throwing the original error again and letting PowerShell handle it. This means that when you use </w:t>
      </w:r>
      <w:r>
        <w:rPr>
          <w:i/>
        </w:rPr>
        <w:t>Break</w:t>
      </w:r>
      <w:r>
        <w:t xml:space="preserve"> you'll always get the PowerShell error message.</w:t>
      </w:r>
    </w:p>
    <w:p w:rsidR="0070615E" w:rsidRDefault="00E97D79">
      <w:pPr>
        <w:ind w:left="-5" w:right="7"/>
      </w:pPr>
      <w:r>
        <w:lastRenderedPageBreak/>
        <w:t xml:space="preserve">If you would prefer that a function stops after the first error without PowerShell adding its own error message, you must do without </w:t>
      </w:r>
      <w:r>
        <w:rPr>
          <w:i/>
        </w:rPr>
        <w:t>Break</w:t>
      </w:r>
      <w:r>
        <w:t xml:space="preserve"> and understand a little better what the </w:t>
      </w:r>
      <w:r>
        <w:rPr>
          <w:i/>
        </w:rPr>
        <w:t>Continue</w:t>
      </w:r>
      <w:r>
        <w:t xml:space="preserve"> statement is actually doing. </w:t>
      </w:r>
      <w:r>
        <w:rPr>
          <w:i/>
        </w:rPr>
        <w:t>Continue</w:t>
      </w:r>
      <w:r>
        <w:t xml:space="preserve"> carries on execution after an error with the next statement that is in the same area as </w:t>
      </w:r>
      <w:r>
        <w:rPr>
          <w:i/>
        </w:rPr>
        <w:t>Trap</w:t>
      </w:r>
      <w:r>
        <w:t xml:space="preserve">. So, if the </w:t>
      </w:r>
      <w:r>
        <w:rPr>
          <w:i/>
        </w:rPr>
        <w:t>Trap</w:t>
      </w:r>
      <w:r>
        <w:t xml:space="preserve"> statement is inside your function, and if an error occurs, then </w:t>
      </w:r>
      <w:r>
        <w:rPr>
          <w:i/>
        </w:rPr>
        <w:t>Continue</w:t>
      </w:r>
      <w:r>
        <w:t xml:space="preserve"> would carry on with the next command inside the function. However, you must move </w:t>
      </w:r>
      <w:r>
        <w:rPr>
          <w:i/>
        </w:rPr>
        <w:t xml:space="preserve">Trap </w:t>
      </w:r>
      <w:r>
        <w:t>to the parent area since you want the function to stop after the first faulty command. You could call the function from within a second function:</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Caller</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malfunction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i/>
          <w:color w:val="0000FF"/>
        </w:rPr>
        <w:t>function</w:t>
      </w:r>
      <w:r>
        <w:rPr>
          <w:rFonts w:ascii="Courier New" w:eastAsia="Courier New" w:hAnsi="Courier New" w:cs="Courier New"/>
        </w:rPr>
        <w:t xml:space="preserve"> malfunction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4" w:line="563" w:lineRule="auto"/>
        <w:ind w:left="432" w:right="4872" w:hanging="216"/>
      </w:pPr>
      <w:r>
        <w:rPr>
          <w:rFonts w:ascii="Courier New" w:eastAsia="Courier New" w:hAnsi="Courier New" w:cs="Courier New"/>
        </w:rPr>
        <w:t xml:space="preserve">Caller </w:t>
      </w:r>
      <w:r>
        <w:rPr>
          <w:rFonts w:ascii="Courier New" w:eastAsia="Courier New" w:hAnsi="Courier New" w:cs="Courier New"/>
          <w:i/>
        </w:rPr>
        <w:t>Oops, error: Attempted to divide by zero.</w:t>
      </w:r>
    </w:p>
    <w:p w:rsidR="0070615E" w:rsidRDefault="00E97D79">
      <w:pPr>
        <w:spacing w:after="275"/>
        <w:ind w:left="-5" w:right="7"/>
      </w:pPr>
      <w:r>
        <w:t xml:space="preserve">Now the sequence of operations functions as requested. </w:t>
      </w:r>
      <w:r>
        <w:rPr>
          <w:i/>
        </w:rPr>
        <w:t>Trap</w:t>
      </w:r>
      <w:r>
        <w:t xml:space="preserve"> recognizes the first error in the </w:t>
      </w:r>
      <w:r>
        <w:rPr>
          <w:i/>
        </w:rPr>
        <w:t>Malfunction</w:t>
      </w:r>
      <w:r>
        <w:t xml:space="preserve"> function and because of </w:t>
      </w:r>
      <w:r>
        <w:rPr>
          <w:i/>
        </w:rPr>
        <w:t>Continue</w:t>
      </w:r>
      <w:r>
        <w:t xml:space="preserve"> carries on execution with the next statement: not with the next statement in </w:t>
      </w:r>
      <w:r>
        <w:rPr>
          <w:i/>
        </w:rPr>
        <w:t>Malfunction</w:t>
      </w:r>
      <w:r>
        <w:t xml:space="preserve"> but with the next statement in </w:t>
      </w:r>
      <w:r>
        <w:rPr>
          <w:i/>
        </w:rPr>
        <w:t>Caller</w:t>
      </w:r>
      <w:r>
        <w:t xml:space="preserve">, because that's where </w:t>
      </w:r>
      <w:r>
        <w:rPr>
          <w:i/>
        </w:rPr>
        <w:t xml:space="preserve">Trap </w:t>
      </w:r>
      <w:r>
        <w:t>was defined.</w:t>
      </w:r>
    </w:p>
    <w:p w:rsidR="0070615E" w:rsidRDefault="00E97D79">
      <w:pPr>
        <w:ind w:left="-5" w:right="7"/>
      </w:pPr>
      <w:r>
        <w:t xml:space="preserve">Of course, this type of call is little peculiar. Do you really have to bother about a second separate caller function just so you can stop a function when the first error occurs and take care of the error yourself? You don't. You just need to make sure that the </w:t>
      </w:r>
      <w:r>
        <w:rPr>
          <w:i/>
        </w:rPr>
        <w:t>Trap</w:t>
      </w:r>
      <w:r>
        <w:t xml:space="preserve"> statement is in another area than the one in which the rest of the function is located. For example, you could define an additional one inside your function and then call it:</w:t>
      </w:r>
    </w:p>
    <w:p w:rsidR="0070615E" w:rsidRDefault="00E97D79">
      <w:pPr>
        <w:spacing w:after="4" w:line="262" w:lineRule="auto"/>
        <w:ind w:left="211" w:right="3528"/>
      </w:pPr>
      <w:r>
        <w:rPr>
          <w:rFonts w:ascii="Courier New" w:eastAsia="Courier New" w:hAnsi="Courier New" w:cs="Courier New"/>
          <w:i/>
          <w:color w:val="0000FF"/>
        </w:rPr>
        <w:t>function</w:t>
      </w:r>
      <w:r>
        <w:rPr>
          <w:rFonts w:ascii="Courier New" w:eastAsia="Courier New" w:hAnsi="Courier New" w:cs="Courier New"/>
        </w:rPr>
        <w:t xml:space="preserve"> malfunction {   </w:t>
      </w:r>
      <w:r>
        <w:rPr>
          <w:rFonts w:ascii="Courier New" w:eastAsia="Courier New" w:hAnsi="Courier New" w:cs="Courier New"/>
          <w:i/>
          <w:color w:val="008000"/>
        </w:rPr>
        <w:t># Trap is defined in the outer area of the function: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The rest of the function is your own</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function</w:t>
      </w:r>
      <w:r>
        <w:rPr>
          <w:rFonts w:ascii="Courier New" w:eastAsia="Courier New" w:hAnsi="Courier New" w:cs="Courier New"/>
        </w:rPr>
        <w:t xml:space="preserve"> InnerCore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InnerCore</w:t>
      </w:r>
    </w:p>
    <w:p w:rsidR="0070615E" w:rsidRDefault="00E97D79">
      <w:pPr>
        <w:spacing w:after="64" w:line="265" w:lineRule="auto"/>
        <w:ind w:left="211" w:right="288"/>
      </w:pPr>
      <w:r>
        <w:rPr>
          <w:rFonts w:ascii="Courier New" w:eastAsia="Courier New" w:hAnsi="Courier New" w:cs="Courier New"/>
        </w:rPr>
        <w:t>}</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254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11" w:firstLine="0"/>
            </w:pPr>
            <w:r>
              <w:rPr>
                <w:noProof/>
              </w:rPr>
              <w:lastRenderedPageBreak/>
              <w:drawing>
                <wp:anchor distT="0" distB="0" distL="114300" distR="114300" simplePos="0" relativeHeight="25175347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3750" name="Picture 43750"/>
                  <wp:cNvGraphicFramePr/>
                  <a:graphic xmlns:a="http://schemas.openxmlformats.org/drawingml/2006/main">
                    <a:graphicData uri="http://schemas.openxmlformats.org/drawingml/2006/picture">
                      <pic:pic xmlns:pic="http://schemas.openxmlformats.org/drawingml/2006/picture">
                        <pic:nvPicPr>
                          <pic:cNvPr id="43750" name="Picture 43750"/>
                          <pic:cNvPicPr/>
                        </pic:nvPicPr>
                        <pic:blipFill>
                          <a:blip r:embed="rId24"/>
                          <a:stretch>
                            <a:fillRect/>
                          </a:stretch>
                        </pic:blipFill>
                        <pic:spPr>
                          <a:xfrm>
                            <a:off x="0" y="0"/>
                            <a:ext cx="561340" cy="524510"/>
                          </a:xfrm>
                          <a:prstGeom prst="rect">
                            <a:avLst/>
                          </a:prstGeom>
                        </pic:spPr>
                      </pic:pic>
                    </a:graphicData>
                  </a:graphic>
                </wp:anchor>
              </w:drawing>
            </w:r>
            <w:r>
              <w:t xml:space="preserve">It is indeed possible for you to nest functions in PowerShell. The </w:t>
            </w:r>
            <w:r>
              <w:rPr>
                <w:i/>
              </w:rPr>
              <w:t>InnerCore</w:t>
            </w:r>
            <w:r>
              <w:t xml:space="preserve"> function is then a private function that is valid only inside the </w:t>
            </w:r>
            <w:r>
              <w:rPr>
                <w:i/>
              </w:rPr>
              <w:t>Malfunction</w:t>
            </w:r>
            <w:r>
              <w:t xml:space="preserve"> function. However, it does not suffice to only define the </w:t>
            </w:r>
            <w:r>
              <w:rPr>
                <w:i/>
              </w:rPr>
              <w:t>InnerCore</w:t>
            </w:r>
            <w:r>
              <w:t xml:space="preserve"> function, which naturally must also be specifically called so that it completes its task. Because the faulty </w:t>
            </w:r>
          </w:p>
          <w:p w:rsidR="0070615E" w:rsidRDefault="00E97D79">
            <w:pPr>
              <w:spacing w:after="0" w:line="259" w:lineRule="auto"/>
              <w:ind w:left="0" w:firstLine="0"/>
            </w:pPr>
            <w:r>
              <w:t xml:space="preserve">lines now run in their own encapsulated function and </w:t>
            </w:r>
            <w:r>
              <w:rPr>
                <w:i/>
              </w:rPr>
              <w:t>Trap</w:t>
            </w:r>
            <w:r>
              <w:t xml:space="preserve"> is defined outside it, </w:t>
            </w:r>
            <w:r>
              <w:rPr>
                <w:i/>
              </w:rPr>
              <w:t>Continue</w:t>
            </w:r>
            <w:r>
              <w:t xml:space="preserve"> doesn't execute the next statement in </w:t>
            </w:r>
            <w:r>
              <w:rPr>
                <w:i/>
              </w:rPr>
              <w:t>InnerCore</w:t>
            </w:r>
            <w:r>
              <w:t xml:space="preserve"> but the next statement in </w:t>
            </w:r>
            <w:r>
              <w:rPr>
                <w:i/>
              </w:rPr>
              <w:t>Malfunction</w:t>
            </w:r>
            <w:r>
              <w:t>.</w:t>
            </w:r>
          </w:p>
        </w:tc>
      </w:tr>
    </w:tbl>
    <w:p w:rsidR="0070615E" w:rsidRDefault="00E97D79">
      <w:pPr>
        <w:ind w:left="-5" w:right="7"/>
      </w:pPr>
      <w:r>
        <w:t xml:space="preserve">In the </w:t>
      </w:r>
      <w:r>
        <w:rPr>
          <w:color w:val="000080"/>
          <w:u w:val="single" w:color="000080"/>
        </w:rPr>
        <w:t>next chapter</w:t>
      </w:r>
      <w:r>
        <w:t>, you'll find out in detail how PowerShell really implements functions. You'll learn more about scriptblocks. You don't necessarily have to create your own nested subfunctions. It suffices for you to put critical instruction lines in their own scriptblock and to use the call operator "&amp;" to execute the block:</w:t>
      </w:r>
    </w:p>
    <w:p w:rsidR="0070615E" w:rsidRDefault="00E97D79">
      <w:pPr>
        <w:spacing w:after="4" w:line="262" w:lineRule="auto"/>
        <w:ind w:left="211" w:right="3528"/>
      </w:pPr>
      <w:r>
        <w:rPr>
          <w:rFonts w:ascii="Courier New" w:eastAsia="Courier New" w:hAnsi="Courier New" w:cs="Courier New"/>
          <w:i/>
          <w:color w:val="0000FF"/>
        </w:rPr>
        <w:t>function</w:t>
      </w:r>
      <w:r>
        <w:rPr>
          <w:rFonts w:ascii="Courier New" w:eastAsia="Courier New" w:hAnsi="Courier New" w:cs="Courier New"/>
        </w:rPr>
        <w:t xml:space="preserve"> malfunction {   </w:t>
      </w:r>
      <w:r>
        <w:rPr>
          <w:rFonts w:ascii="Courier New" w:eastAsia="Courier New" w:hAnsi="Courier New" w:cs="Courier New"/>
          <w:i/>
          <w:color w:val="008000"/>
        </w:rPr>
        <w:t># Trap is defined in the outer area of the function:</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w:t>
      </w:r>
      <w:r>
        <w:rPr>
          <w:rFonts w:ascii="Courier New" w:eastAsia="Courier New" w:hAnsi="Courier New" w:cs="Courier New"/>
          <w:i/>
          <w:color w:val="800000"/>
        </w:rPr>
        <w:t>"Oops, error: $($_.Exception.Message)"</w:t>
      </w:r>
      <w:r>
        <w:rPr>
          <w:rFonts w:ascii="Courier New" w:eastAsia="Courier New" w:hAnsi="Courier New" w:cs="Courier New"/>
        </w:rPr>
        <w:t xml:space="preserve">; </w:t>
      </w:r>
      <w:r>
        <w:rPr>
          <w:rFonts w:ascii="Courier New" w:eastAsia="Courier New" w:hAnsi="Courier New" w:cs="Courier New"/>
          <w:i/>
          <w:color w:val="0000FF"/>
        </w:rPr>
        <w:t>Continue</w:t>
      </w:r>
      <w:r>
        <w:rPr>
          <w:rFonts w:ascii="Courier New" w:eastAsia="Courier New" w:hAnsi="Courier New" w:cs="Courier New"/>
        </w:rPr>
        <w:t>}</w:t>
      </w:r>
    </w:p>
    <w:p w:rsidR="0070615E" w:rsidRDefault="00E97D79">
      <w:pPr>
        <w:spacing w:after="4" w:line="262" w:lineRule="auto"/>
        <w:ind w:left="211" w:right="3288"/>
      </w:pPr>
      <w:r>
        <w:rPr>
          <w:rFonts w:ascii="Courier New" w:eastAsia="Courier New" w:hAnsi="Courier New" w:cs="Courier New"/>
        </w:rPr>
        <w:t xml:space="preserve">  </w:t>
      </w:r>
      <w:r>
        <w:rPr>
          <w:rFonts w:ascii="Courier New" w:eastAsia="Courier New" w:hAnsi="Courier New" w:cs="Courier New"/>
          <w:i/>
          <w:color w:val="008000"/>
        </w:rPr>
        <w:t xml:space="preserve"># The rest of the function is in its own scriptblock </w:t>
      </w:r>
      <w:r>
        <w:rPr>
          <w:rFonts w:ascii="Courier New" w:eastAsia="Courier New" w:hAnsi="Courier New" w:cs="Courier New"/>
        </w:rPr>
        <w:t xml:space="preserve">  </w:t>
      </w:r>
      <w:r>
        <w:rPr>
          <w:rFonts w:ascii="Courier New" w:eastAsia="Courier New" w:hAnsi="Courier New" w:cs="Courier New"/>
          <w:i/>
          <w:color w:val="008000"/>
        </w:rPr>
        <w:t># that is immediately executed by using "&amp;":</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FF0000"/>
        </w:rPr>
        <w:t>&amp;</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1</w:t>
      </w:r>
      <w:r>
        <w:rPr>
          <w:rFonts w:ascii="Courier New" w:eastAsia="Courier New" w:hAnsi="Courier New" w:cs="Courier New"/>
          <w:i/>
          <w:color w:val="FF0000"/>
        </w:rPr>
        <w:t>/</w:t>
      </w:r>
      <w:r>
        <w:rPr>
          <w:rFonts w:ascii="Courier New" w:eastAsia="Courier New" w:hAnsi="Courier New" w:cs="Courier New"/>
          <w:i/>
          <w:color w:val="800080"/>
        </w:rPr>
        <w:t>$null</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w:t>
      </w:r>
      <w:r>
        <w:rPr>
          <w:rFonts w:ascii="Courier New" w:eastAsia="Courier New" w:hAnsi="Courier New" w:cs="Courier New"/>
          <w:i/>
          <w:color w:val="800000"/>
        </w:rPr>
        <w:t>"nosuchthing"</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Dir xyz: </w:t>
      </w:r>
      <w:r>
        <w:rPr>
          <w:rFonts w:ascii="Courier New" w:eastAsia="Courier New" w:hAnsi="Courier New" w:cs="Courier New"/>
          <w:i/>
          <w:color w:val="5F9EA0"/>
        </w:rPr>
        <w:t>-ea</w:t>
      </w:r>
      <w:r>
        <w:rPr>
          <w:rFonts w:ascii="Courier New" w:eastAsia="Courier New" w:hAnsi="Courier New" w:cs="Courier New"/>
        </w:rPr>
        <w:t xml:space="preserve"> Stop</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8568"/>
      </w:pPr>
      <w:r>
        <w:rPr>
          <w:rFonts w:ascii="Courier New" w:eastAsia="Courier New" w:hAnsi="Courier New" w:cs="Courier New"/>
        </w:rPr>
        <w:t>} malfunction</w:t>
      </w:r>
    </w:p>
    <w:p w:rsidR="0070615E" w:rsidRDefault="00E97D79">
      <w:pPr>
        <w:spacing w:after="718" w:line="265" w:lineRule="auto"/>
        <w:ind w:left="427" w:right="72"/>
      </w:pPr>
      <w:r>
        <w:rPr>
          <w:rFonts w:ascii="Courier New" w:eastAsia="Courier New" w:hAnsi="Courier New" w:cs="Courier New"/>
          <w:i/>
        </w:rPr>
        <w:t>Oops, error: Attempted to divide by zero.</w:t>
      </w:r>
    </w:p>
    <w:p w:rsidR="0070615E" w:rsidRDefault="00E97D79">
      <w:pPr>
        <w:spacing w:after="87" w:line="259" w:lineRule="auto"/>
        <w:ind w:left="-5"/>
      </w:pPr>
      <w:r>
        <w:rPr>
          <w:b/>
          <w:sz w:val="36"/>
        </w:rPr>
        <w:t>Stepping Through Code: Breakpoints</w:t>
      </w:r>
    </w:p>
    <w:p w:rsidR="0070615E" w:rsidRDefault="00E97D79">
      <w:pPr>
        <w:ind w:left="-5" w:right="7"/>
      </w:pPr>
      <w:r>
        <w:t>You can stop PowerShell code inside your functions and scripts at any point to see whether everything is working the way it should. To do so, use breakpoints, which are nothing more than commands. In less complicated cases, you can input the breakpoint command right in the PowerShell console:</w:t>
      </w:r>
    </w:p>
    <w:p w:rsidR="0070615E" w:rsidRDefault="00E97D79">
      <w:pPr>
        <w:spacing w:after="3" w:line="265" w:lineRule="auto"/>
        <w:ind w:left="211"/>
      </w:pP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"I'll just stop for a moment."</w:t>
      </w:r>
    </w:p>
    <w:p w:rsidR="0070615E" w:rsidRDefault="00E97D79">
      <w:pPr>
        <w:spacing w:after="0"/>
        <w:ind w:left="-5" w:right="7"/>
      </w:pPr>
      <w:r>
        <w:t xml:space="preserve">Surprisingly, this command appears to have no effect whatsoever. Nothing happens. The reason is that the </w:t>
      </w:r>
      <w:r>
        <w:rPr>
          <w:i/>
        </w:rPr>
        <w:t>$DebugPreference</w:t>
      </w:r>
      <w:r>
        <w:t xml:space="preserve"> variable is set as default for the </w:t>
      </w:r>
      <w:r>
        <w:rPr>
          <w:i/>
        </w:rPr>
        <w:t>"SilentlyContinue"</w:t>
      </w:r>
      <w:r>
        <w:t xml:space="preserve"> variable. </w:t>
      </w:r>
    </w:p>
    <w:p w:rsidR="0070615E" w:rsidRDefault="00E97D79">
      <w:pPr>
        <w:spacing w:after="84"/>
        <w:ind w:left="-5" w:right="7"/>
      </w:pPr>
      <w:r>
        <w:rPr>
          <w:i/>
        </w:rPr>
        <w:t>"SilentlyContinue"</w:t>
      </w:r>
      <w:r>
        <w:t xml:space="preserve"> corresponds exactly to what you've already seen it do: output nothing, continue. As long as </w:t>
      </w:r>
      <w:r>
        <w:rPr>
          <w:i/>
        </w:rPr>
        <w:t>$DebugPreference</w:t>
      </w:r>
      <w:r>
        <w:t xml:space="preserve"> is set to this value, debugging is turned off. If you want to turn it on, set </w:t>
      </w:r>
      <w:r>
        <w:rPr>
          <w:i/>
        </w:rPr>
        <w:t>$DebugPreference</w:t>
      </w:r>
      <w:r>
        <w:t xml:space="preserve"> to another one of the values listed in </w:t>
      </w:r>
      <w:r>
        <w:rPr>
          <w:color w:val="000080"/>
          <w:u w:val="single" w:color="000080"/>
        </w:rPr>
        <w:t>Table 11.4</w:t>
      </w:r>
      <w:r>
        <w:t>.</w:t>
      </w:r>
    </w:p>
    <w:tbl>
      <w:tblPr>
        <w:tblStyle w:val="TableGrid"/>
        <w:tblW w:w="8181" w:type="dxa"/>
        <w:tblInd w:w="1020" w:type="dxa"/>
        <w:tblCellMar>
          <w:top w:w="84" w:type="dxa"/>
          <w:left w:w="76" w:type="dxa"/>
          <w:right w:w="115" w:type="dxa"/>
        </w:tblCellMar>
        <w:tblLook w:val="04A0" w:firstRow="1" w:lastRow="0" w:firstColumn="1" w:lastColumn="0" w:noHBand="0" w:noVBand="1"/>
      </w:tblPr>
      <w:tblGrid>
        <w:gridCol w:w="1766"/>
        <w:gridCol w:w="6415"/>
      </w:tblGrid>
      <w:tr w:rsidR="0070615E">
        <w:trPr>
          <w:trHeight w:val="693"/>
        </w:trPr>
        <w:tc>
          <w:tcPr>
            <w:tcW w:w="17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Setting</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40"/>
        </w:trPr>
        <w:tc>
          <w:tcPr>
            <w:tcW w:w="17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lastRenderedPageBreak/>
              <w:t>SilentlyContinu 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Debugging is turned off</w:t>
            </w:r>
          </w:p>
        </w:tc>
      </w:tr>
      <w:tr w:rsidR="0070615E">
        <w:trPr>
          <w:trHeight w:val="696"/>
        </w:trPr>
        <w:tc>
          <w:tcPr>
            <w:tcW w:w="17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Stop</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Execution is stopped because debugging makes less sense</w:t>
            </w:r>
          </w:p>
        </w:tc>
      </w:tr>
      <w:tr w:rsidR="0070615E">
        <w:trPr>
          <w:trHeight w:val="938"/>
        </w:trPr>
        <w:tc>
          <w:tcPr>
            <w:tcW w:w="17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Continue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Debugging information is output and the statement immediately continued</w:t>
            </w:r>
          </w:p>
        </w:tc>
      </w:tr>
      <w:tr w:rsidR="0070615E">
        <w:trPr>
          <w:trHeight w:val="943"/>
        </w:trPr>
        <w:tc>
          <w:tcPr>
            <w:tcW w:w="17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Inquire</w:t>
            </w:r>
          </w:p>
        </w:tc>
        <w:tc>
          <w:tcPr>
            <w:tcW w:w="64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You receive the selection and, you can temporarily suspend execution to examine your code</w:t>
            </w:r>
          </w:p>
        </w:tc>
      </w:tr>
    </w:tbl>
    <w:p w:rsidR="0070615E" w:rsidRDefault="00E97D79">
      <w:pPr>
        <w:spacing w:after="260" w:line="265" w:lineRule="auto"/>
        <w:ind w:left="154" w:right="146"/>
        <w:jc w:val="center"/>
      </w:pPr>
      <w:r>
        <w:rPr>
          <w:b/>
        </w:rPr>
        <w:t>Table 11.4:</w:t>
      </w:r>
      <w:r>
        <w:t xml:space="preserve"> Settings for $DebugPreference</w:t>
      </w:r>
    </w:p>
    <w:p w:rsidR="0070615E" w:rsidRDefault="00E97D79">
      <w:pPr>
        <w:spacing w:after="277"/>
        <w:ind w:left="-5" w:right="7"/>
      </w:pPr>
      <w:r>
        <w:t>There you have the tools you need for a little debugging kit:</w:t>
      </w:r>
    </w:p>
    <w:p w:rsidR="0070615E" w:rsidRDefault="00E97D79">
      <w:pPr>
        <w:numPr>
          <w:ilvl w:val="0"/>
          <w:numId w:val="56"/>
        </w:numPr>
        <w:spacing w:after="8"/>
        <w:ind w:right="7" w:hanging="284"/>
      </w:pPr>
      <w:r>
        <w:rPr>
          <w:b/>
        </w:rPr>
        <w:t>Installing breakpoints:</w:t>
      </w:r>
      <w:r>
        <w:t xml:space="preserve"> Use </w:t>
      </w:r>
      <w:r>
        <w:rPr>
          <w:i/>
        </w:rPr>
        <w:t>Write-Debug</w:t>
      </w:r>
      <w:r>
        <w:t xml:space="preserve"> at all locations inside a function or a script that you want to monitor more closely and have </w:t>
      </w:r>
      <w:r>
        <w:rPr>
          <w:i/>
        </w:rPr>
        <w:t>Write-Debug</w:t>
      </w:r>
      <w:r>
        <w:t xml:space="preserve"> output useful comments. </w:t>
      </w:r>
    </w:p>
    <w:p w:rsidR="0070615E" w:rsidRDefault="00E97D79">
      <w:pPr>
        <w:numPr>
          <w:ilvl w:val="0"/>
          <w:numId w:val="56"/>
        </w:numPr>
        <w:spacing w:after="9"/>
        <w:ind w:right="7" w:hanging="284"/>
      </w:pPr>
      <w:r>
        <w:rPr>
          <w:b/>
        </w:rPr>
        <w:t>Simple debugging: S</w:t>
      </w:r>
      <w:r>
        <w:t xml:space="preserve">witch </w:t>
      </w:r>
      <w:r>
        <w:rPr>
          <w:i/>
        </w:rPr>
        <w:t>$DebugPreference</w:t>
      </w:r>
      <w:r>
        <w:t xml:space="preserve"> to </w:t>
      </w:r>
      <w:r>
        <w:rPr>
          <w:i/>
        </w:rPr>
        <w:t>"Continue"</w:t>
      </w:r>
      <w:r>
        <w:t xml:space="preserve"> so that </w:t>
      </w:r>
      <w:r>
        <w:rPr>
          <w:i/>
        </w:rPr>
        <w:t>Write-Debug</w:t>
      </w:r>
      <w:r>
        <w:t xml:space="preserve"> will output its comments, allowing you to follow the sequence of code operations. </w:t>
      </w:r>
    </w:p>
    <w:p w:rsidR="0070615E" w:rsidRDefault="00E97D79">
      <w:pPr>
        <w:numPr>
          <w:ilvl w:val="0"/>
          <w:numId w:val="56"/>
        </w:numPr>
        <w:spacing w:after="0"/>
        <w:ind w:right="7" w:hanging="284"/>
      </w:pPr>
      <w:r>
        <w:rPr>
          <w:b/>
        </w:rPr>
        <w:t>Extended debugging:</w:t>
      </w:r>
      <w:r>
        <w:t xml:space="preserve"> Switch </w:t>
      </w:r>
      <w:r>
        <w:rPr>
          <w:i/>
        </w:rPr>
        <w:t>$DebugPreference</w:t>
      </w:r>
      <w:r>
        <w:t xml:space="preserve"> to </w:t>
      </w:r>
      <w:r>
        <w:rPr>
          <w:i/>
        </w:rPr>
        <w:t>"Inquire"</w:t>
      </w:r>
      <w:r>
        <w:t xml:space="preserve"> so that </w:t>
      </w:r>
      <w:r>
        <w:rPr>
          <w:i/>
        </w:rPr>
        <w:t>Write-Debug</w:t>
      </w:r>
      <w:r>
        <w:t xml:space="preserve"> works like a real breakpoint. Execution is then stopped for every </w:t>
      </w:r>
      <w:r>
        <w:rPr>
          <w:i/>
        </w:rPr>
        <w:t>Write-Debug</w:t>
      </w:r>
      <w:r>
        <w:t xml:space="preserve">, and you can use the suspend option to get back to a prompt and from there use customary PowerShell commands, such as to verify the contents of variables. Execution will be continued as soon as you type the exit command. </w:t>
      </w:r>
    </w:p>
    <w:p w:rsidR="0070615E" w:rsidRDefault="00E97D79">
      <w:pPr>
        <w:numPr>
          <w:ilvl w:val="0"/>
          <w:numId w:val="56"/>
        </w:numPr>
        <w:spacing w:after="274"/>
        <w:ind w:right="7" w:hanging="284"/>
      </w:pPr>
      <w:r>
        <w:rPr>
          <w:b/>
        </w:rPr>
        <w:t>Turning off debugging again:</w:t>
      </w:r>
      <w:r>
        <w:t xml:space="preserve"> If you would like to stop debugging again, simply set </w:t>
      </w:r>
      <w:r>
        <w:rPr>
          <w:i/>
        </w:rPr>
        <w:t>$DebugPreference</w:t>
      </w:r>
      <w:r>
        <w:t xml:space="preserve"> to the initial value </w:t>
      </w:r>
      <w:r>
        <w:rPr>
          <w:i/>
        </w:rPr>
        <w:t>"SilentlyContinue"</w:t>
      </w:r>
      <w:r>
        <w:t xml:space="preserve">. All Write-Debug statements will immediately be ignored so that you won't need to remove these statements. Perhaps you would like to debug the code later again. As long as </w:t>
      </w:r>
      <w:r>
        <w:rPr>
          <w:i/>
        </w:rPr>
        <w:t>$DebugPreference</w:t>
      </w:r>
      <w:r>
        <w:t xml:space="preserve"> is set to </w:t>
      </w:r>
      <w:r>
        <w:rPr>
          <w:i/>
        </w:rPr>
        <w:t>"SilentlyContinue"</w:t>
      </w:r>
      <w:r>
        <w:t xml:space="preserve">, these statements will have no effect. </w:t>
      </w:r>
    </w:p>
    <w:p w:rsidR="0070615E" w:rsidRDefault="00E97D79">
      <w:pPr>
        <w:spacing w:after="173" w:line="380" w:lineRule="auto"/>
        <w:ind w:left="-5" w:right="1785"/>
        <w:jc w:val="both"/>
      </w:pPr>
      <w:r>
        <w:t xml:space="preserve">The following loop shows how your breakpoints will respond to different settings for </w:t>
      </w:r>
      <w:r>
        <w:rPr>
          <w:i/>
        </w:rPr>
        <w:t>$DebugPreference</w:t>
      </w:r>
      <w:r>
        <w:t xml:space="preserve">. If you use the default for execution, 10 numbers will be output: </w:t>
      </w: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10;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"Counter is at $i"</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0</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 w:line="265" w:lineRule="auto"/>
        <w:ind w:left="427" w:right="72"/>
      </w:pPr>
      <w:r>
        <w:rPr>
          <w:rFonts w:ascii="Courier New" w:eastAsia="Courier New" w:hAnsi="Courier New" w:cs="Courier New"/>
          <w:i/>
        </w:rPr>
        <w:t>3</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 xml:space="preserve">If you turn on simple debugging, the </w:t>
      </w:r>
      <w:r>
        <w:rPr>
          <w:i/>
        </w:rPr>
        <w:t>Write-Debug</w:t>
      </w:r>
      <w:r>
        <w:t xml:space="preserve"> comments will be highlighted in yellow:</w:t>
      </w:r>
    </w:p>
    <w:p w:rsidR="0070615E" w:rsidRDefault="00E97D79">
      <w:pPr>
        <w:spacing w:after="3" w:line="265" w:lineRule="auto"/>
        <w:ind w:left="211"/>
      </w:pPr>
      <w:r>
        <w:rPr>
          <w:rFonts w:ascii="Courier New" w:eastAsia="Courier New" w:hAnsi="Courier New" w:cs="Courier New"/>
          <w:i/>
          <w:color w:val="800080"/>
        </w:rPr>
        <w:t>$Debug</w:t>
      </w:r>
      <w:r>
        <w:rPr>
          <w:rFonts w:ascii="Courier New" w:eastAsia="Courier New" w:hAnsi="Courier New" w:cs="Courier New"/>
          <w:i/>
          <w:color w:val="5F9EA0"/>
        </w:rPr>
        <w:t>-Preference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"Continue"</w:t>
      </w:r>
    </w:p>
    <w:p w:rsidR="0070615E" w:rsidRDefault="00E97D79">
      <w:pPr>
        <w:spacing w:after="282"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10;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"Counter is at $i"</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lastRenderedPageBreak/>
        <w:t>DEBUG: Counter is at 0</w:t>
      </w:r>
    </w:p>
    <w:p w:rsidR="0070615E" w:rsidRDefault="00E97D79">
      <w:pPr>
        <w:spacing w:after="3" w:line="265" w:lineRule="auto"/>
        <w:ind w:left="427" w:right="72"/>
      </w:pPr>
      <w:r>
        <w:rPr>
          <w:rFonts w:ascii="Courier New" w:eastAsia="Courier New" w:hAnsi="Courier New" w:cs="Courier New"/>
          <w:i/>
        </w:rPr>
        <w:t>0</w:t>
      </w:r>
    </w:p>
    <w:p w:rsidR="0070615E" w:rsidRDefault="00E97D79">
      <w:pPr>
        <w:spacing w:after="3" w:line="265" w:lineRule="auto"/>
        <w:ind w:left="427" w:right="72"/>
      </w:pPr>
      <w:r>
        <w:rPr>
          <w:rFonts w:ascii="Courier New" w:eastAsia="Courier New" w:hAnsi="Courier New" w:cs="Courier New"/>
          <w:i/>
        </w:rPr>
        <w:t>DEBUG: Counter is at 1</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 w:line="265" w:lineRule="auto"/>
        <w:ind w:left="427" w:right="72"/>
      </w:pPr>
      <w:r>
        <w:rPr>
          <w:rFonts w:ascii="Courier New" w:eastAsia="Courier New" w:hAnsi="Courier New" w:cs="Courier New"/>
          <w:i/>
        </w:rPr>
        <w:t>DEBUG: Counter is at 2</w:t>
      </w:r>
    </w:p>
    <w:p w:rsidR="0070615E" w:rsidRDefault="00E97D79">
      <w:pPr>
        <w:spacing w:after="3" w:line="265" w:lineRule="auto"/>
        <w:ind w:left="427" w:right="72"/>
      </w:pPr>
      <w:r>
        <w:rPr>
          <w:rFonts w:ascii="Courier New" w:eastAsia="Courier New" w:hAnsi="Courier New" w:cs="Courier New"/>
          <w:i/>
        </w:rPr>
        <w:t>2</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 xml:space="preserve">By using extended debugging, you can convert </w:t>
      </w:r>
      <w:r>
        <w:rPr>
          <w:i/>
        </w:rPr>
        <w:t>Write-Debug</w:t>
      </w:r>
      <w:r>
        <w:t xml:space="preserve"> statements into genuine breakpoints. You could also interrupt execution, inspect variables, and even make changes. As soon as you enter the </w:t>
      </w:r>
      <w:r>
        <w:rPr>
          <w:i/>
        </w:rPr>
        <w:t>Exit</w:t>
      </w:r>
      <w:r>
        <w:t xml:space="preserve"> command, execution will continue:</w:t>
      </w:r>
    </w:p>
    <w:p w:rsidR="0070615E" w:rsidRDefault="00E97D79">
      <w:pPr>
        <w:spacing w:after="4" w:line="262" w:lineRule="auto"/>
        <w:ind w:left="211"/>
      </w:pPr>
      <w:r>
        <w:rPr>
          <w:rFonts w:ascii="Courier New" w:eastAsia="Courier New" w:hAnsi="Courier New" w:cs="Courier New"/>
          <w:i/>
          <w:color w:val="008000"/>
        </w:rPr>
        <w:t># Activate full debugging:</w:t>
      </w:r>
    </w:p>
    <w:p w:rsidR="0070615E" w:rsidRDefault="00E97D79">
      <w:pPr>
        <w:spacing w:after="3" w:line="265" w:lineRule="auto"/>
        <w:ind w:left="211"/>
      </w:pPr>
      <w:r>
        <w:rPr>
          <w:rFonts w:ascii="Courier New" w:eastAsia="Courier New" w:hAnsi="Courier New" w:cs="Courier New"/>
          <w:i/>
          <w:color w:val="800080"/>
        </w:rPr>
        <w:t>$Debug</w:t>
      </w:r>
      <w:r>
        <w:rPr>
          <w:rFonts w:ascii="Courier New" w:eastAsia="Courier New" w:hAnsi="Courier New" w:cs="Courier New"/>
          <w:i/>
          <w:color w:val="5F9EA0"/>
        </w:rPr>
        <w:t>-Preference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"Inquire"</w:t>
      </w:r>
    </w:p>
    <w:p w:rsidR="0070615E" w:rsidRDefault="00E97D79">
      <w:pPr>
        <w:spacing w:after="282" w:line="265" w:lineRule="auto"/>
        <w:ind w:left="211" w:right="288"/>
      </w:pPr>
      <w:r>
        <w:rPr>
          <w:rFonts w:ascii="Courier New" w:eastAsia="Courier New" w:hAnsi="Courier New" w:cs="Courier New"/>
        </w:rPr>
        <w:t>For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$i</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10;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Write-Debug</w:t>
      </w:r>
      <w:r>
        <w:rPr>
          <w:rFonts w:ascii="Courier New" w:eastAsia="Courier New" w:hAnsi="Courier New" w:cs="Courier New"/>
        </w:rPr>
        <w:t xml:space="preserve"> </w:t>
      </w:r>
      <w:r>
        <w:rPr>
          <w:rFonts w:ascii="Courier New" w:eastAsia="Courier New" w:hAnsi="Courier New" w:cs="Courier New"/>
          <w:i/>
          <w:color w:val="800000"/>
        </w:rPr>
        <w:t>"Counter is at $i"</w:t>
      </w:r>
      <w:r>
        <w:rPr>
          <w:rFonts w:ascii="Courier New" w:eastAsia="Courier New" w:hAnsi="Courier New" w:cs="Courier New"/>
        </w:rPr>
        <w:t xml:space="preserve">; </w:t>
      </w:r>
      <w:r>
        <w:rPr>
          <w:rFonts w:ascii="Courier New" w:eastAsia="Courier New" w:hAnsi="Courier New" w:cs="Courier New"/>
          <w:i/>
          <w:color w:val="800080"/>
        </w:rPr>
        <w:t>$i</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DEBUG: Counter is at 0</w:t>
      </w:r>
    </w:p>
    <w:p w:rsidR="0070615E" w:rsidRDefault="00E97D79">
      <w:pPr>
        <w:spacing w:after="3" w:line="265" w:lineRule="auto"/>
        <w:ind w:left="427" w:right="6312"/>
      </w:pPr>
      <w:r>
        <w:rPr>
          <w:rFonts w:ascii="Courier New" w:eastAsia="Courier New" w:hAnsi="Courier New" w:cs="Courier New"/>
          <w:i/>
        </w:rPr>
        <w:t>Confirm Continue with this operation?</w:t>
      </w:r>
    </w:p>
    <w:p w:rsidR="0070615E" w:rsidRDefault="00E97D79">
      <w:pPr>
        <w:spacing w:after="281" w:line="265" w:lineRule="auto"/>
        <w:ind w:left="427" w:right="72"/>
      </w:pPr>
      <w:r>
        <w:rPr>
          <w:rFonts w:ascii="Courier New" w:eastAsia="Courier New" w:hAnsi="Courier New" w:cs="Courier New"/>
          <w:i/>
        </w:rPr>
        <w:t>|Y| Yes  |A| Yes to All   |B| Suspend command  |S| Suspend  |?| Help (default is "J"):</w:t>
      </w:r>
    </w:p>
    <w:p w:rsidR="0070615E" w:rsidRDefault="00E97D79">
      <w:pPr>
        <w:spacing w:after="3" w:line="262" w:lineRule="auto"/>
        <w:ind w:left="211"/>
      </w:pPr>
      <w:r>
        <w:rPr>
          <w:rFonts w:ascii="Courier New" w:eastAsia="Courier New" w:hAnsi="Courier New" w:cs="Courier New"/>
          <w:i/>
          <w:color w:val="0000FF"/>
        </w:rPr>
        <w:t>(H)</w:t>
      </w:r>
    </w:p>
    <w:p w:rsidR="0070615E" w:rsidRDefault="00E97D79">
      <w:pPr>
        <w:spacing w:after="4" w:line="262" w:lineRule="auto"/>
        <w:ind w:left="211" w:right="1728"/>
      </w:pPr>
      <w:r>
        <w:rPr>
          <w:rFonts w:ascii="Courier New" w:eastAsia="Courier New" w:hAnsi="Courier New" w:cs="Courier New"/>
        </w:rPr>
        <w:t xml:space="preserve">&gt;&gt; </w:t>
      </w:r>
      <w:r>
        <w:rPr>
          <w:rFonts w:ascii="Courier New" w:eastAsia="Courier New" w:hAnsi="Courier New" w:cs="Courier New"/>
          <w:i/>
          <w:color w:val="008000"/>
        </w:rPr>
        <w:t># Execution is suspended; you may inspect variables and make changes:</w:t>
      </w:r>
    </w:p>
    <w:p w:rsidR="0070615E" w:rsidRDefault="00E97D79">
      <w:pPr>
        <w:spacing w:after="282" w:line="265" w:lineRule="auto"/>
        <w:ind w:left="211" w:right="288"/>
      </w:pPr>
      <w:r>
        <w:rPr>
          <w:rFonts w:ascii="Courier New" w:eastAsia="Courier New" w:hAnsi="Courier New" w:cs="Courier New"/>
        </w:rPr>
        <w:t xml:space="preserve">&gt;&gt; </w:t>
      </w:r>
      <w:r>
        <w:rPr>
          <w:rFonts w:ascii="Courier New" w:eastAsia="Courier New" w:hAnsi="Courier New" w:cs="Courier New"/>
          <w:i/>
          <w:color w:val="800080"/>
        </w:rPr>
        <w:t>$i</w:t>
      </w:r>
    </w:p>
    <w:p w:rsidR="0070615E" w:rsidRDefault="00E97D79">
      <w:pPr>
        <w:spacing w:after="282" w:line="265" w:lineRule="auto"/>
        <w:ind w:left="427" w:right="72"/>
      </w:pPr>
      <w:r>
        <w:rPr>
          <w:rFonts w:ascii="Courier New" w:eastAsia="Courier New" w:hAnsi="Courier New" w:cs="Courier New"/>
          <w:i/>
        </w:rPr>
        <w:t>0</w:t>
      </w:r>
    </w:p>
    <w:p w:rsidR="0070615E" w:rsidRDefault="00E97D79">
      <w:pPr>
        <w:spacing w:after="3" w:line="265" w:lineRule="auto"/>
        <w:ind w:left="211" w:right="288"/>
      </w:pPr>
      <w:r>
        <w:rPr>
          <w:rFonts w:ascii="Courier New" w:eastAsia="Courier New" w:hAnsi="Courier New" w:cs="Courier New"/>
        </w:rPr>
        <w:t xml:space="preserve">&gt;&gt; </w:t>
      </w:r>
      <w:r>
        <w:rPr>
          <w:rFonts w:ascii="Courier New" w:eastAsia="Courier New" w:hAnsi="Courier New" w:cs="Courier New"/>
          <w:i/>
          <w:color w:val="800080"/>
        </w:rPr>
        <w:t>$i</w:t>
      </w:r>
      <w:r>
        <w:rPr>
          <w:rFonts w:ascii="Courier New" w:eastAsia="Courier New" w:hAnsi="Courier New" w:cs="Courier New"/>
          <w:i/>
          <w:color w:val="FF0000"/>
        </w:rPr>
        <w:t>=</w:t>
      </w:r>
      <w:r>
        <w:rPr>
          <w:rFonts w:ascii="Courier New" w:eastAsia="Courier New" w:hAnsi="Courier New" w:cs="Courier New"/>
        </w:rPr>
        <w:t>7</w:t>
      </w:r>
    </w:p>
    <w:p w:rsidR="0070615E" w:rsidRDefault="00E97D79">
      <w:pPr>
        <w:spacing w:after="4" w:line="262" w:lineRule="auto"/>
        <w:ind w:left="211"/>
      </w:pPr>
      <w:r>
        <w:rPr>
          <w:rFonts w:ascii="Courier New" w:eastAsia="Courier New" w:hAnsi="Courier New" w:cs="Courier New"/>
        </w:rPr>
        <w:t xml:space="preserve">&gt;&gt; </w:t>
      </w:r>
      <w:r>
        <w:rPr>
          <w:rFonts w:ascii="Courier New" w:eastAsia="Courier New" w:hAnsi="Courier New" w:cs="Courier New"/>
          <w:i/>
          <w:color w:val="008000"/>
        </w:rPr>
        <w:t># Use the Exit command to continue execution</w:t>
      </w:r>
    </w:p>
    <w:p w:rsidR="0070615E" w:rsidRDefault="00E97D79">
      <w:pPr>
        <w:spacing w:after="282" w:line="265" w:lineRule="auto"/>
        <w:ind w:left="211" w:right="288"/>
      </w:pPr>
      <w:r>
        <w:rPr>
          <w:rFonts w:ascii="Courier New" w:eastAsia="Courier New" w:hAnsi="Courier New" w:cs="Courier New"/>
        </w:rPr>
        <w:t>&gt;&gt; exit</w:t>
      </w:r>
    </w:p>
    <w:p w:rsidR="0070615E" w:rsidRDefault="00E97D79">
      <w:pPr>
        <w:spacing w:after="3" w:line="265" w:lineRule="auto"/>
        <w:ind w:left="427" w:right="6312"/>
      </w:pPr>
      <w:r>
        <w:rPr>
          <w:rFonts w:ascii="Courier New" w:eastAsia="Courier New" w:hAnsi="Courier New" w:cs="Courier New"/>
          <w:i/>
        </w:rPr>
        <w:t>Confirm Continue with this operation?</w:t>
      </w:r>
    </w:p>
    <w:p w:rsidR="0070615E" w:rsidRDefault="00E97D79">
      <w:pPr>
        <w:spacing w:after="281" w:line="265" w:lineRule="auto"/>
        <w:ind w:left="427" w:right="72"/>
      </w:pPr>
      <w:r>
        <w:rPr>
          <w:rFonts w:ascii="Courier New" w:eastAsia="Courier New" w:hAnsi="Courier New" w:cs="Courier New"/>
          <w:i/>
        </w:rPr>
        <w:t>|Y| Yes  |A| Yes to All   |B| Suspend command  |S| Suspend  |?| Help (default is "Y"):</w:t>
      </w:r>
    </w:p>
    <w:p w:rsidR="0070615E" w:rsidRDefault="00E97D79">
      <w:pPr>
        <w:spacing w:after="285" w:line="262" w:lineRule="auto"/>
        <w:ind w:left="211"/>
      </w:pPr>
      <w:r>
        <w:rPr>
          <w:rFonts w:ascii="Courier New" w:eastAsia="Courier New" w:hAnsi="Courier New" w:cs="Courier New"/>
          <w:i/>
          <w:color w:val="0000FF"/>
        </w:rPr>
        <w:t>(A)</w:t>
      </w:r>
    </w:p>
    <w:p w:rsidR="0070615E" w:rsidRDefault="00E97D79">
      <w:pPr>
        <w:spacing w:after="3" w:line="265" w:lineRule="auto"/>
        <w:ind w:left="427" w:right="72"/>
      </w:pPr>
      <w:r>
        <w:rPr>
          <w:rFonts w:ascii="Courier New" w:eastAsia="Courier New" w:hAnsi="Courier New" w:cs="Courier New"/>
          <w:i/>
        </w:rPr>
        <w:t>7</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86"/>
        <w:ind w:left="-5" w:right="7"/>
      </w:pPr>
      <w:r>
        <w:t xml:space="preserve">Aside from the automatic variable </w:t>
      </w:r>
      <w:r>
        <w:rPr>
          <w:i/>
        </w:rPr>
        <w:t>$DebugPreference</w:t>
      </w:r>
      <w:r>
        <w:t>, which you can use to determine whether and how debugging messages are output, there are a number of additional automatic variables that work in a similar way and define how PowerShell should respond if you make no further specifications (</w:t>
      </w:r>
      <w:r>
        <w:rPr>
          <w:color w:val="000080"/>
          <w:u w:val="single" w:color="000080"/>
        </w:rPr>
        <w:t>Table 11.5</w:t>
      </w:r>
      <w:r>
        <w:t>).</w:t>
      </w:r>
    </w:p>
    <w:tbl>
      <w:tblPr>
        <w:tblStyle w:val="TableGrid"/>
        <w:tblW w:w="8180" w:type="dxa"/>
        <w:tblInd w:w="1020" w:type="dxa"/>
        <w:tblCellMar>
          <w:top w:w="84" w:type="dxa"/>
          <w:left w:w="77" w:type="dxa"/>
          <w:right w:w="8" w:type="dxa"/>
        </w:tblCellMar>
        <w:tblLook w:val="04A0" w:firstRow="1" w:lastRow="0" w:firstColumn="1" w:lastColumn="0" w:noHBand="0" w:noVBand="1"/>
      </w:tblPr>
      <w:tblGrid>
        <w:gridCol w:w="3370"/>
        <w:gridCol w:w="4810"/>
      </w:tblGrid>
      <w:tr w:rsidR="0070615E">
        <w:trPr>
          <w:trHeight w:val="693"/>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Variable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2154"/>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ConfirmPreference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8" w:firstLine="0"/>
            </w:pPr>
            <w:r>
              <w:t>Specifies when confirmation should be requested. Confirmation is requested when "ConfirmImpact" of the operation is greater than or equal to "$ConfirmPreference". If "$ConfirmPreference" is set to "None", actions will be confirmed only if "Confirm" is specified.</w:t>
            </w:r>
          </w:p>
        </w:tc>
      </w:tr>
      <w:tr w:rsidR="0070615E">
        <w:trPr>
          <w:trHeight w:val="938"/>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DebugPreference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the action to take when a debugging message is conveyed.</w:t>
            </w:r>
          </w:p>
        </w:tc>
      </w:tr>
      <w:tr w:rsidR="0070615E">
        <w:trPr>
          <w:trHeight w:val="940"/>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ErrorActionPreference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the action to take when an error message is conveyed.</w:t>
            </w:r>
          </w:p>
        </w:tc>
      </w:tr>
      <w:tr w:rsidR="0070615E">
        <w:trPr>
          <w:trHeight w:val="938"/>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ErrorView</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7" w:firstLine="0"/>
            </w:pPr>
            <w:r>
              <w:t>Specifies the display mode for showing errors.</w:t>
            </w:r>
          </w:p>
        </w:tc>
      </w:tr>
      <w:tr w:rsidR="0070615E">
        <w:trPr>
          <w:trHeight w:val="940"/>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ProgressPreference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the action to take when status files are conveyed.</w:t>
            </w:r>
          </w:p>
        </w:tc>
      </w:tr>
      <w:tr w:rsidR="0070615E">
        <w:trPr>
          <w:trHeight w:val="938"/>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70" w:firstLine="0"/>
            </w:pPr>
            <w:r>
              <w:rPr>
                <w:i/>
              </w:rPr>
              <w:t>ReportErrorShowExceptionClas s</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Results in display of errors with a description of the exception class.</w:t>
            </w:r>
          </w:p>
        </w:tc>
      </w:tr>
      <w:tr w:rsidR="0070615E">
        <w:trPr>
          <w:trHeight w:val="940"/>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1" w:firstLine="0"/>
            </w:pPr>
            <w:r>
              <w:rPr>
                <w:i/>
              </w:rPr>
              <w:t>ReportErrorShowInnerExceptio n</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Results in display of errors with inner exceptions.</w:t>
            </w:r>
          </w:p>
        </w:tc>
      </w:tr>
      <w:tr w:rsidR="0070615E">
        <w:trPr>
          <w:trHeight w:val="938"/>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ReportErrorShowSource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Results in display of errors with cause of errors.</w:t>
            </w:r>
          </w:p>
        </w:tc>
      </w:tr>
      <w:tr w:rsidR="0070615E">
        <w:trPr>
          <w:trHeight w:val="696"/>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ReportErrorShowStackTrace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Results in display of errors with stack trace.</w:t>
            </w:r>
          </w:p>
        </w:tc>
      </w:tr>
      <w:tr w:rsidR="0070615E">
        <w:trPr>
          <w:trHeight w:val="1429"/>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VerbosePreference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the action to take when a detailed message is conveyed. Permitted values are "SilentlyContinue", "Stop", "Continue" and "Inquire".</w:t>
            </w:r>
          </w:p>
        </w:tc>
      </w:tr>
      <w:tr w:rsidR="0070615E">
        <w:trPr>
          <w:trHeight w:val="937"/>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WarningPreference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the action to take when a warning message is conveyed.</w:t>
            </w:r>
          </w:p>
        </w:tc>
      </w:tr>
      <w:tr w:rsidR="0070615E">
        <w:trPr>
          <w:trHeight w:val="941"/>
        </w:trPr>
        <w:tc>
          <w:tcPr>
            <w:tcW w:w="337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WhatIfPreference</w:t>
            </w:r>
          </w:p>
        </w:tc>
        <w:tc>
          <w:tcPr>
            <w:tcW w:w="48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If "true", "WhatIf" is regarded as enabled for all commands.</w:t>
            </w:r>
          </w:p>
        </w:tc>
      </w:tr>
    </w:tbl>
    <w:p w:rsidR="0070615E" w:rsidRDefault="00E97D79">
      <w:pPr>
        <w:spacing w:after="578" w:line="265" w:lineRule="auto"/>
        <w:ind w:left="154" w:right="144"/>
        <w:jc w:val="center"/>
      </w:pPr>
      <w:r>
        <w:rPr>
          <w:b/>
        </w:rPr>
        <w:t>Table 11.5:</w:t>
      </w:r>
      <w:r>
        <w:t xml:space="preserve"> Fine adjustments of the PowerShell console</w:t>
      </w:r>
    </w:p>
    <w:p w:rsidR="0070615E" w:rsidRDefault="00E97D79">
      <w:pPr>
        <w:spacing w:after="174" w:line="259" w:lineRule="auto"/>
        <w:ind w:left="-5"/>
      </w:pPr>
      <w:r>
        <w:rPr>
          <w:b/>
          <w:sz w:val="28"/>
        </w:rPr>
        <w:t>Tracing: Displaying Executed Statements</w:t>
      </w:r>
    </w:p>
    <w:p w:rsidR="0070615E" w:rsidRDefault="00E97D79">
      <w:pPr>
        <w:ind w:left="-5" w:right="7"/>
      </w:pPr>
      <w:r>
        <w:t xml:space="preserve">You don't necessarily have to insert debugging statements into your code since sometimes it's not your code that is even being executed. .However, you do have the option to enable tracing. This allows PowerShell to output each statement automatically as a debugging message. The cmdlet </w:t>
      </w:r>
      <w:r>
        <w:rPr>
          <w:i/>
        </w:rPr>
        <w:t>SetPSDebug</w:t>
      </w:r>
      <w:r>
        <w:t xml:space="preserve"> manages tracing.</w:t>
      </w:r>
    </w:p>
    <w:p w:rsidR="0070615E" w:rsidRDefault="00E97D79">
      <w:pPr>
        <w:spacing w:after="3" w:line="265" w:lineRule="auto"/>
        <w:ind w:left="211"/>
      </w:pPr>
      <w:r>
        <w:rPr>
          <w:rFonts w:ascii="Courier New" w:eastAsia="Courier New" w:hAnsi="Courier New" w:cs="Courier New"/>
          <w:i/>
          <w:color w:val="5F9EA0"/>
        </w:rPr>
        <w:t>Set-PSDebug</w:t>
      </w:r>
      <w:r>
        <w:rPr>
          <w:rFonts w:ascii="Courier New" w:eastAsia="Courier New" w:hAnsi="Courier New" w:cs="Courier New"/>
        </w:rPr>
        <w:t xml:space="preserve"> </w:t>
      </w:r>
      <w:r>
        <w:rPr>
          <w:rFonts w:ascii="Courier New" w:eastAsia="Courier New" w:hAnsi="Courier New" w:cs="Courier New"/>
          <w:i/>
          <w:color w:val="5F9EA0"/>
        </w:rPr>
        <w:t>-trace</w:t>
      </w:r>
      <w:r>
        <w:rPr>
          <w:rFonts w:ascii="Courier New" w:eastAsia="Courier New" w:hAnsi="Courier New" w:cs="Courier New"/>
        </w:rPr>
        <w:t xml:space="preserve"> 1</w:t>
      </w:r>
    </w:p>
    <w:p w:rsidR="0070615E" w:rsidRDefault="00E97D79">
      <w:pPr>
        <w:spacing w:after="282" w:line="265" w:lineRule="auto"/>
        <w:ind w:left="211" w:right="288"/>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txt</w:t>
      </w:r>
    </w:p>
    <w:p w:rsidR="0070615E" w:rsidRDefault="00E97D79">
      <w:pPr>
        <w:spacing w:after="3" w:line="265" w:lineRule="auto"/>
        <w:ind w:left="427" w:right="72"/>
      </w:pPr>
      <w:r>
        <w:rPr>
          <w:rFonts w:ascii="Courier New" w:eastAsia="Courier New" w:hAnsi="Courier New" w:cs="Courier New"/>
          <w:i/>
        </w:rPr>
        <w:t>DEBUG:    1+ Dir *.txt</w:t>
      </w:r>
    </w:p>
    <w:p w:rsidR="0070615E" w:rsidRDefault="00E97D79">
      <w:pPr>
        <w:spacing w:after="3" w:line="265" w:lineRule="auto"/>
        <w:ind w:left="427" w:right="72"/>
      </w:pPr>
      <w:r>
        <w:rPr>
          <w:rFonts w:ascii="Courier New" w:eastAsia="Courier New" w:hAnsi="Courier New" w:cs="Courier New"/>
          <w:i/>
        </w:rPr>
        <w:t>DEBUG:    1+ $_.PSParentPath</w:t>
      </w:r>
    </w:p>
    <w:p w:rsidR="0070615E" w:rsidRDefault="00E97D79">
      <w:pPr>
        <w:spacing w:after="3" w:line="265" w:lineRule="auto"/>
        <w:ind w:left="427" w:right="72"/>
      </w:pPr>
      <w:r>
        <w:rPr>
          <w:rFonts w:ascii="Courier New" w:eastAsia="Courier New" w:hAnsi="Courier New" w:cs="Courier New"/>
          <w:i/>
        </w:rPr>
        <w:t>DEBUG:    1+ $catr = "";</w:t>
      </w:r>
    </w:p>
    <w:p w:rsidR="0070615E" w:rsidRDefault="00E97D79">
      <w:pPr>
        <w:spacing w:after="3" w:line="265" w:lineRule="auto"/>
        <w:ind w:left="427" w:right="72"/>
      </w:pPr>
      <w:r>
        <w:rPr>
          <w:rFonts w:ascii="Courier New" w:eastAsia="Courier New" w:hAnsi="Courier New" w:cs="Courier New"/>
          <w:i/>
        </w:rPr>
        <w:t xml:space="preserve">DEBUG:    2+ If ( $this.Attributes -band 16 ) { $catr += "d"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2+ If ( $this.Attributes -band 16 ) { $catr += "d"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3+ If ( $this.Attributes -band 32 ) { $catr += "a"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3+ If ( $this.Attributes -band 32 ) { $catr += "a"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4+ If ( $this.Attributes -band 1 )  { $catr += "r"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4+ If ( $this.Attributes -band 1 )  { $catr += "r"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5+ If ( $this.Attributes -band 2 )  { $catr += "h"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5+ If ( $this.Attributes -band 2 )  { $catr += "h"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6+ If ( $this.Attributes -band 4 )  { $catr += "s"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72"/>
      </w:pPr>
      <w:r>
        <w:rPr>
          <w:rFonts w:ascii="Courier New" w:eastAsia="Courier New" w:hAnsi="Courier New" w:cs="Courier New"/>
          <w:i/>
        </w:rPr>
        <w:t xml:space="preserve">DEBUG:    6+ If ( $this.Attributes -band 4 )  { $catr += "s" } </w:t>
      </w:r>
    </w:p>
    <w:p w:rsidR="0070615E" w:rsidRDefault="00E97D79">
      <w:pPr>
        <w:spacing w:after="3" w:line="265" w:lineRule="auto"/>
        <w:ind w:left="427" w:right="72"/>
      </w:pPr>
      <w:r>
        <w:rPr>
          <w:rFonts w:ascii="Courier New" w:eastAsia="Courier New" w:hAnsi="Courier New" w:cs="Courier New"/>
          <w:i/>
        </w:rPr>
        <w:t xml:space="preserve">             Else { $catr += "-" } ;</w:t>
      </w:r>
    </w:p>
    <w:p w:rsidR="0070615E" w:rsidRDefault="00E97D79">
      <w:pPr>
        <w:spacing w:after="3" w:line="265" w:lineRule="auto"/>
        <w:ind w:left="427" w:right="2112"/>
      </w:pPr>
      <w:r>
        <w:rPr>
          <w:rFonts w:ascii="Courier New" w:eastAsia="Courier New" w:hAnsi="Courier New" w:cs="Courier New"/>
          <w:i/>
        </w:rPr>
        <w:t>DEBUG:    7+ $catr DEBUG:    2+ [String]::Format("{0,10}  {1,8}", $_.LastWriteTime.</w:t>
      </w:r>
    </w:p>
    <w:p w:rsidR="0070615E" w:rsidRDefault="00E97D79">
      <w:pPr>
        <w:spacing w:after="3" w:line="265" w:lineRule="auto"/>
        <w:ind w:left="427" w:right="72"/>
      </w:pPr>
      <w:r>
        <w:rPr>
          <w:rFonts w:ascii="Courier New" w:eastAsia="Courier New" w:hAnsi="Courier New" w:cs="Courier New"/>
          <w:i/>
        </w:rPr>
        <w:t xml:space="preserve">             ToString("d"), $_.LastWriteTime.ToString("t"))</w:t>
      </w:r>
    </w:p>
    <w:p w:rsidR="0070615E" w:rsidRDefault="00E97D79">
      <w:pPr>
        <w:spacing w:after="3" w:line="265" w:lineRule="auto"/>
        <w:ind w:left="427" w:right="72"/>
      </w:pPr>
      <w:r>
        <w:rPr>
          <w:rFonts w:ascii="Courier New" w:eastAsia="Courier New" w:hAnsi="Courier New" w:cs="Courier New"/>
          <w:i/>
        </w:rPr>
        <w:t xml:space="preserve">    Directory: Microsoft.PowerShell.Core\FileSystem::C:\Users\Tobias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-a---        19.09.2007     14:30      13386 output.txt</w:t>
      </w:r>
    </w:p>
    <w:p w:rsidR="0070615E" w:rsidRDefault="00E97D79">
      <w:pPr>
        <w:spacing w:after="275"/>
        <w:ind w:left="-5" w:right="7"/>
      </w:pPr>
      <w:r>
        <w:t xml:space="preserve">Here, PowerShell lists the PowerShell code of the ScriptProperty </w:t>
      </w:r>
      <w:r>
        <w:rPr>
          <w:i/>
        </w:rPr>
        <w:t>Mode</w:t>
      </w:r>
      <w:r>
        <w:t>, which is executed when you output a directory listing.</w:t>
      </w:r>
    </w:p>
    <w:p w:rsidR="0070615E" w:rsidRDefault="00E97D79">
      <w:pPr>
        <w:ind w:left="-5" w:right="7"/>
      </w:pPr>
      <w:r>
        <w:lastRenderedPageBreak/>
        <w:t xml:space="preserve">Simple tracing will show you only PowerShell statements executed in the current context. If you invoke a function or a script, only the invocation will be shown but not the code of the function or script. If you would like to see the code, turn on detailed traced by using the </w:t>
      </w:r>
      <w:r>
        <w:rPr>
          <w:i/>
        </w:rPr>
        <w:t>-trace</w:t>
      </w:r>
      <w:r>
        <w:t xml:space="preserve"> </w:t>
      </w:r>
      <w:r>
        <w:rPr>
          <w:i/>
        </w:rPr>
        <w:t>2</w:t>
      </w:r>
      <w:r>
        <w:t xml:space="preserve"> parameter.</w:t>
      </w:r>
    </w:p>
    <w:p w:rsidR="0070615E" w:rsidRDefault="00E97D79">
      <w:pPr>
        <w:spacing w:after="316" w:line="265" w:lineRule="auto"/>
        <w:ind w:left="211"/>
      </w:pPr>
      <w:r>
        <w:rPr>
          <w:rFonts w:ascii="Courier New" w:eastAsia="Courier New" w:hAnsi="Courier New" w:cs="Courier New"/>
          <w:i/>
          <w:color w:val="5F9EA0"/>
        </w:rPr>
        <w:t>Set-PSDebug</w:t>
      </w:r>
      <w:r>
        <w:rPr>
          <w:rFonts w:ascii="Courier New" w:eastAsia="Courier New" w:hAnsi="Courier New" w:cs="Courier New"/>
        </w:rPr>
        <w:t xml:space="preserve"> </w:t>
      </w:r>
      <w:r>
        <w:rPr>
          <w:rFonts w:ascii="Courier New" w:eastAsia="Courier New" w:hAnsi="Courier New" w:cs="Courier New"/>
          <w:i/>
          <w:color w:val="5F9EA0"/>
        </w:rPr>
        <w:t>-trace</w:t>
      </w:r>
      <w:r>
        <w:rPr>
          <w:rFonts w:ascii="Courier New" w:eastAsia="Courier New" w:hAnsi="Courier New" w:cs="Courier New"/>
        </w:rPr>
        <w:t xml:space="preserve"> 2</w:t>
      </w:r>
    </w:p>
    <w:p w:rsidR="0070615E" w:rsidRDefault="00E97D79">
      <w:pPr>
        <w:ind w:left="-5" w:right="7"/>
      </w:pPr>
      <w:r>
        <w:t>If you would like to turn off tracing again, select 0:</w:t>
      </w:r>
    </w:p>
    <w:p w:rsidR="0070615E" w:rsidRDefault="00E97D79">
      <w:pPr>
        <w:spacing w:after="638" w:line="265" w:lineRule="auto"/>
        <w:ind w:left="211"/>
      </w:pPr>
      <w:r>
        <w:rPr>
          <w:rFonts w:ascii="Courier New" w:eastAsia="Courier New" w:hAnsi="Courier New" w:cs="Courier New"/>
          <w:i/>
          <w:color w:val="5F9EA0"/>
        </w:rPr>
        <w:t>Set-PSDebug</w:t>
      </w:r>
      <w:r>
        <w:rPr>
          <w:rFonts w:ascii="Courier New" w:eastAsia="Courier New" w:hAnsi="Courier New" w:cs="Courier New"/>
        </w:rPr>
        <w:t xml:space="preserve"> </w:t>
      </w:r>
      <w:r>
        <w:rPr>
          <w:rFonts w:ascii="Courier New" w:eastAsia="Courier New" w:hAnsi="Courier New" w:cs="Courier New"/>
          <w:i/>
          <w:color w:val="5F9EA0"/>
        </w:rPr>
        <w:t>-trace</w:t>
      </w:r>
      <w:r>
        <w:rPr>
          <w:rFonts w:ascii="Courier New" w:eastAsia="Courier New" w:hAnsi="Courier New" w:cs="Courier New"/>
        </w:rPr>
        <w:t xml:space="preserve"> 0</w:t>
      </w:r>
    </w:p>
    <w:p w:rsidR="0070615E" w:rsidRDefault="00E97D79">
      <w:pPr>
        <w:spacing w:after="174" w:line="259" w:lineRule="auto"/>
        <w:ind w:left="-5"/>
      </w:pPr>
      <w:r>
        <w:rPr>
          <w:b/>
          <w:sz w:val="28"/>
        </w:rPr>
        <w:t>Stepping: Executing Code Step-by-Step</w:t>
      </w:r>
    </w:p>
    <w:p w:rsidR="0070615E" w:rsidRDefault="00E97D79">
      <w:pPr>
        <w:ind w:left="-5" w:right="7"/>
      </w:pPr>
      <w:r>
        <w:t>You don't even need your own breakpoints to run PowerShell code one step at a time. Just turn on automatic stepping:</w:t>
      </w:r>
    </w:p>
    <w:p w:rsidR="0070615E" w:rsidRDefault="00E97D79">
      <w:pPr>
        <w:spacing w:after="316" w:line="265" w:lineRule="auto"/>
        <w:ind w:left="211"/>
      </w:pPr>
      <w:r>
        <w:rPr>
          <w:rFonts w:ascii="Courier New" w:eastAsia="Courier New" w:hAnsi="Courier New" w:cs="Courier New"/>
          <w:i/>
          <w:color w:val="5F9EA0"/>
        </w:rPr>
        <w:t>Set-PSDebug</w:t>
      </w:r>
      <w:r>
        <w:rPr>
          <w:rFonts w:ascii="Courier New" w:eastAsia="Courier New" w:hAnsi="Courier New" w:cs="Courier New"/>
        </w:rPr>
        <w:t xml:space="preserve"> </w:t>
      </w:r>
      <w:r>
        <w:rPr>
          <w:rFonts w:ascii="Courier New" w:eastAsia="Courier New" w:hAnsi="Courier New" w:cs="Courier New"/>
          <w:i/>
          <w:color w:val="5F9EA0"/>
        </w:rPr>
        <w:t>-step</w:t>
      </w:r>
    </w:p>
    <w:p w:rsidR="0070615E" w:rsidRDefault="00E97D79">
      <w:pPr>
        <w:spacing w:after="274"/>
        <w:ind w:left="-5" w:right="7"/>
      </w:pPr>
      <w:r>
        <w:t>From then on, PowerShell will ask you when every single statement is displayed whether you want to execute the statement, skip it, or temporarily suspend the code.</w:t>
      </w:r>
    </w:p>
    <w:p w:rsidR="0070615E" w:rsidRDefault="00E97D79">
      <w:pPr>
        <w:spacing w:after="275"/>
        <w:ind w:left="-5" w:right="7"/>
      </w:pPr>
      <w:r>
        <w:t xml:space="preserve">If you choose </w:t>
      </w:r>
      <w:r>
        <w:rPr>
          <w:i/>
        </w:rPr>
        <w:t>Suspend</w:t>
      </w:r>
      <w:r>
        <w:t xml:space="preserve"> by pressing "H", you will end up in a nested prompt, which you will recognize by the "&gt;&gt;" sign at the prompt. The code will then be interrupted so you could analyze the system in the console or check variable contents. As soon as you enter </w:t>
      </w:r>
      <w:r>
        <w:rPr>
          <w:i/>
        </w:rPr>
        <w:t>Exit</w:t>
      </w:r>
      <w:r>
        <w:t>, execution of the code will continue. Just select the "A" operation for "Yes to All" in order to turn off the stepping mode.</w:t>
      </w:r>
    </w:p>
    <w:p w:rsidR="0070615E" w:rsidRDefault="00E97D79">
      <w:pPr>
        <w:spacing w:after="35"/>
        <w:ind w:left="-5" w:right="7"/>
      </w:pPr>
      <w:r>
        <w:t xml:space="preserve">By the way, you can also create your own breakpoints by using nested prompts: call </w:t>
      </w:r>
      <w:r>
        <w:rPr>
          <w:i/>
        </w:rPr>
        <w:t>$host.EnterNestedPrompt()</w:t>
      </w:r>
      <w:r>
        <w:t xml:space="preserve"> inside a script or a function.</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5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5449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4423" name="Picture 44423"/>
                  <wp:cNvGraphicFramePr/>
                  <a:graphic xmlns:a="http://schemas.openxmlformats.org/drawingml/2006/main">
                    <a:graphicData uri="http://schemas.openxmlformats.org/drawingml/2006/picture">
                      <pic:pic xmlns:pic="http://schemas.openxmlformats.org/drawingml/2006/picture">
                        <pic:nvPicPr>
                          <pic:cNvPr id="44423" name="Picture 44423"/>
                          <pic:cNvPicPr/>
                        </pic:nvPicPr>
                        <pic:blipFill>
                          <a:blip r:embed="rId24"/>
                          <a:stretch>
                            <a:fillRect/>
                          </a:stretch>
                        </pic:blipFill>
                        <pic:spPr>
                          <a:xfrm>
                            <a:off x="0" y="0"/>
                            <a:ext cx="561340" cy="523240"/>
                          </a:xfrm>
                          <a:prstGeom prst="rect">
                            <a:avLst/>
                          </a:prstGeom>
                        </pic:spPr>
                      </pic:pic>
                    </a:graphicData>
                  </a:graphic>
                </wp:anchor>
              </w:drawing>
            </w:r>
            <w:r>
              <w:rPr>
                <w:i/>
              </w:rPr>
              <w:t>Set-PSDebug</w:t>
            </w:r>
            <w:r>
              <w:t xml:space="preserve"> has another important parameter called </w:t>
            </w:r>
            <w:r>
              <w:rPr>
                <w:i/>
              </w:rPr>
              <w:t>-strict</w:t>
            </w:r>
            <w:r>
              <w:t xml:space="preserve">. It ensures that unknown variables will throw an error. Without the </w:t>
            </w:r>
            <w:r>
              <w:rPr>
                <w:i/>
              </w:rPr>
              <w:t>Strict</w:t>
            </w:r>
            <w:r>
              <w:t xml:space="preserve"> option, PowerShell will simply set a null value for unknown variables.</w:t>
            </w:r>
          </w:p>
        </w:tc>
      </w:tr>
    </w:tbl>
    <w:p w:rsidR="0070615E" w:rsidRDefault="00E97D79">
      <w:pPr>
        <w:spacing w:after="87" w:line="259" w:lineRule="auto"/>
        <w:ind w:left="-5"/>
      </w:pPr>
      <w:r>
        <w:rPr>
          <w:b/>
          <w:sz w:val="36"/>
        </w:rPr>
        <w:t>Summary</w:t>
      </w:r>
    </w:p>
    <w:p w:rsidR="0070615E" w:rsidRDefault="00E97D79">
      <w:pPr>
        <w:ind w:left="-5" w:right="7"/>
      </w:pPr>
      <w:r>
        <w:t xml:space="preserve">By using "what-if" scenarios, you can validate the consequences of commands in safe dry runs. One option is to specify the </w:t>
      </w:r>
      <w:r>
        <w:rPr>
          <w:i/>
        </w:rPr>
        <w:t>-whatif</w:t>
      </w:r>
      <w:r>
        <w:t xml:space="preserve"> parameter if you'd like to see what a command might do. The other option is to specify the </w:t>
      </w:r>
      <w:r>
        <w:rPr>
          <w:i/>
        </w:rPr>
        <w:t>-Confirm</w:t>
      </w:r>
      <w:r>
        <w:t xml:space="preserve"> parameter if you would like to confirm every single operation manually before execution (</w:t>
      </w:r>
      <w:r>
        <w:rPr>
          <w:color w:val="000080"/>
          <w:u w:val="single" w:color="000080"/>
        </w:rPr>
        <w:t>Table 11.1</w:t>
      </w:r>
      <w:r>
        <w:t>). Most cmdlets support both parameters so you can reproduce this functionality in your own functions or scripts by using self-defined switch parameters.</w:t>
      </w:r>
    </w:p>
    <w:p w:rsidR="0070615E" w:rsidRDefault="00E97D79">
      <w:pPr>
        <w:spacing w:after="275"/>
        <w:ind w:left="-5" w:right="7"/>
      </w:pPr>
      <w:r>
        <w:t xml:space="preserve">Code in functions and scripts can be provided with debugging messages and breakpoints for diagnostic purposes. Insert </w:t>
      </w:r>
      <w:r>
        <w:rPr>
          <w:i/>
        </w:rPr>
        <w:t>Write-Debug</w:t>
      </w:r>
      <w:r>
        <w:t xml:space="preserve"> statements into the code and use </w:t>
      </w:r>
      <w:r>
        <w:rPr>
          <w:i/>
        </w:rPr>
        <w:t>$DebugPreference</w:t>
      </w:r>
      <w:r>
        <w:t xml:space="preserve"> to determine whether </w:t>
      </w:r>
      <w:r>
        <w:rPr>
          <w:i/>
        </w:rPr>
        <w:t>Write-Debug</w:t>
      </w:r>
      <w:r>
        <w:t xml:space="preserve"> outputs a message or is actually supposed to suspend the code at the location (</w:t>
      </w:r>
      <w:r>
        <w:rPr>
          <w:color w:val="000080"/>
          <w:u w:val="single" w:color="000080"/>
        </w:rPr>
        <w:t>Table 11.4</w:t>
      </w:r>
      <w:r>
        <w:t xml:space="preserve">). If the code is suspended, you can make a detailed examination of the variables of your function or script in the console. Type </w:t>
      </w:r>
      <w:r>
        <w:rPr>
          <w:i/>
        </w:rPr>
        <w:t>Exit</w:t>
      </w:r>
      <w:r>
        <w:t xml:space="preserve"> when you end the breakpoint and want to continue execution of code.</w:t>
      </w:r>
    </w:p>
    <w:p w:rsidR="0070615E" w:rsidRDefault="00E97D79">
      <w:pPr>
        <w:spacing w:after="275"/>
        <w:ind w:left="-5" w:right="7"/>
      </w:pPr>
      <w:r>
        <w:lastRenderedPageBreak/>
        <w:t>PowerShell includes other automatic variables that enable you to determine whether and when commands have to be confirmed and how detailed error reports should be (</w:t>
      </w:r>
      <w:r>
        <w:rPr>
          <w:color w:val="000080"/>
          <w:u w:val="single" w:color="000080"/>
        </w:rPr>
        <w:t>Table 11.5</w:t>
      </w:r>
      <w:r>
        <w:t xml:space="preserve">). Among these variables is </w:t>
      </w:r>
      <w:r>
        <w:rPr>
          <w:i/>
        </w:rPr>
        <w:t>$ErrorActionPreference</w:t>
      </w:r>
      <w:r>
        <w:t>, which you can use to specify whether PowerShell should continue execution even if errors occur, or stop execution. The default setting does not stop execution when errors occur unexpectedly.</w:t>
      </w:r>
    </w:p>
    <w:p w:rsidR="0070615E" w:rsidRDefault="00E97D79">
      <w:pPr>
        <w:spacing w:after="275"/>
        <w:ind w:left="-5" w:right="7"/>
      </w:pPr>
      <w:r>
        <w:t xml:space="preserve">You can evaluate a number of variables if you prefer responding to errors yourself. The </w:t>
      </w:r>
      <w:r>
        <w:rPr>
          <w:i/>
        </w:rPr>
        <w:t>$?</w:t>
      </w:r>
      <w:r>
        <w:t xml:space="preserve"> variable contains </w:t>
      </w:r>
      <w:r>
        <w:rPr>
          <w:i/>
        </w:rPr>
        <w:t>$false</w:t>
      </w:r>
      <w:r>
        <w:t xml:space="preserve"> if the last command caused an error. PowerShell lists error details in the </w:t>
      </w:r>
      <w:r>
        <w:rPr>
          <w:i/>
        </w:rPr>
        <w:t xml:space="preserve">$error </w:t>
      </w:r>
      <w:r>
        <w:t xml:space="preserve">array, in which every error is stored as an </w:t>
      </w:r>
      <w:r>
        <w:rPr>
          <w:i/>
        </w:rPr>
        <w:t>Error Record</w:t>
      </w:r>
      <w:r>
        <w:t>.</w:t>
      </w:r>
    </w:p>
    <w:p w:rsidR="0070615E" w:rsidRDefault="00E97D79">
      <w:pPr>
        <w:spacing w:after="275"/>
        <w:ind w:left="-5" w:right="7"/>
      </w:pPr>
      <w:r>
        <w:t xml:space="preserve">You can gain more control over errors by using traps, which are statements executed when an error occurs. So that traps work, the error really must throw an exception and may not be caught by the command that caused it. For this reason, traps can react to errors only if you have previously switched </w:t>
      </w:r>
      <w:r>
        <w:rPr>
          <w:i/>
        </w:rPr>
        <w:t>ErrorAction</w:t>
      </w:r>
      <w:r>
        <w:t xml:space="preserve"> from </w:t>
      </w:r>
      <w:r>
        <w:rPr>
          <w:i/>
        </w:rPr>
        <w:t>Continue</w:t>
      </w:r>
      <w:r>
        <w:t xml:space="preserve"> to </w:t>
      </w:r>
      <w:r>
        <w:rPr>
          <w:i/>
        </w:rPr>
        <w:t>Stop</w:t>
      </w:r>
      <w:r>
        <w:t>.</w:t>
      </w:r>
    </w:p>
    <w:p w:rsidR="0070615E" w:rsidRDefault="00E97D79">
      <w:pPr>
        <w:ind w:left="-5" w:right="7"/>
      </w:pPr>
      <w:r>
        <w:t xml:space="preserve">Within the code after </w:t>
      </w:r>
      <w:r>
        <w:rPr>
          <w:i/>
        </w:rPr>
        <w:t>Trap</w:t>
      </w:r>
      <w:r>
        <w:t xml:space="preserve">, you'll be provided with all the details on the current error in the </w:t>
      </w:r>
      <w:r>
        <w:rPr>
          <w:i/>
        </w:rPr>
        <w:t xml:space="preserve">$_ </w:t>
      </w:r>
      <w:r>
        <w:t xml:space="preserve">variable, which contains the </w:t>
      </w:r>
      <w:r>
        <w:rPr>
          <w:i/>
        </w:rPr>
        <w:t>Error Record</w:t>
      </w:r>
      <w:r>
        <w:t xml:space="preserve"> of the error. Your </w:t>
      </w:r>
      <w:r>
        <w:rPr>
          <w:i/>
        </w:rPr>
        <w:t>Trap</w:t>
      </w:r>
      <w:r>
        <w:t xml:space="preserve"> statement can also use the </w:t>
      </w:r>
      <w:r>
        <w:rPr>
          <w:i/>
        </w:rPr>
        <w:t xml:space="preserve">Break </w:t>
      </w:r>
      <w:r>
        <w:t xml:space="preserve">and </w:t>
      </w:r>
      <w:r>
        <w:rPr>
          <w:i/>
        </w:rPr>
        <w:t>Continue</w:t>
      </w:r>
      <w:r>
        <w:t xml:space="preserve"> statements to determine what will happen next. If you specify </w:t>
      </w:r>
      <w:r>
        <w:rPr>
          <w:i/>
        </w:rPr>
        <w:t>Break</w:t>
      </w:r>
      <w:r>
        <w:t xml:space="preserve">, then execution will be ended in the code block where </w:t>
      </w:r>
      <w:r>
        <w:rPr>
          <w:i/>
        </w:rPr>
        <w:t>Trap</w:t>
      </w:r>
      <w:r>
        <w:t xml:space="preserve"> is defined. PowerShell will output the error message of the current error. If you specify </w:t>
      </w:r>
      <w:r>
        <w:rPr>
          <w:i/>
        </w:rPr>
        <w:t>Continue</w:t>
      </w:r>
      <w:r>
        <w:t xml:space="preserve">, PowerShell will continue execution with the next statement in the same block where </w:t>
      </w:r>
      <w:r>
        <w:rPr>
          <w:i/>
        </w:rPr>
        <w:t>Trap</w:t>
      </w:r>
      <w:r>
        <w:t xml:space="preserve"> is defined. PowerShell will not output any error message.</w:t>
      </w:r>
    </w:p>
    <w:p w:rsidR="0070615E" w:rsidRDefault="00E97D79">
      <w:pPr>
        <w:spacing w:after="306" w:line="259" w:lineRule="auto"/>
        <w:ind w:left="-5"/>
      </w:pPr>
      <w:r>
        <w:rPr>
          <w:sz w:val="16"/>
        </w:rPr>
        <w:t>CHAPTER 12.</w:t>
      </w:r>
    </w:p>
    <w:p w:rsidR="0070615E" w:rsidRDefault="00E97D79">
      <w:pPr>
        <w:spacing w:after="419" w:line="259" w:lineRule="auto"/>
        <w:ind w:left="0" w:firstLine="0"/>
      </w:pPr>
      <w:r>
        <w:rPr>
          <w:b/>
          <w:i/>
          <w:color w:val="FF4305"/>
          <w:sz w:val="48"/>
          <w:u w:val="single" w:color="000000"/>
        </w:rPr>
        <w:t>Command Discovery and Scriptblocks</w:t>
      </w:r>
    </w:p>
    <w:p w:rsidR="0070615E" w:rsidRDefault="00E97D79">
      <w:pPr>
        <w:spacing w:after="275"/>
        <w:ind w:left="-5" w:right="7"/>
      </w:pPr>
      <w:r>
        <w:t xml:space="preserve">In previous chapters you learned step by step how to use various PowerShell command types and mechanisms. After 11 chapters, we have reached the end of the list. You'll now put together everything you've seen. All of it can actually be reduced to just two PowerShell basic principles: </w:t>
      </w:r>
      <w:r>
        <w:rPr>
          <w:i/>
        </w:rPr>
        <w:t>command discovery</w:t>
      </w:r>
      <w:r>
        <w:t xml:space="preserve"> and </w:t>
      </w:r>
      <w:r>
        <w:rPr>
          <w:i/>
        </w:rPr>
        <w:t>scriptblocks</w:t>
      </w:r>
      <w:r>
        <w:t>.</w:t>
      </w:r>
    </w:p>
    <w:p w:rsidR="0070615E" w:rsidRDefault="00E97D79">
      <w:pPr>
        <w:spacing w:after="275"/>
        <w:ind w:left="-5" w:right="7"/>
      </w:pPr>
      <w:r>
        <w:t>The purpose of this chapter is to tie up the many loose ends of previous chapters and to weave them into a larger whole: the basics are complete and the remaining chapters will put the knowledge gained to the test of daily tasks.</w:t>
      </w:r>
    </w:p>
    <w:p w:rsidR="0070615E" w:rsidRDefault="00E97D79">
      <w:pPr>
        <w:spacing w:after="267" w:line="259" w:lineRule="auto"/>
        <w:ind w:left="-5" w:right="546"/>
      </w:pPr>
      <w:r>
        <w:rPr>
          <w:b/>
        </w:rPr>
        <w:t>Topics Covered:</w:t>
      </w:r>
    </w:p>
    <w:p w:rsidR="0070615E" w:rsidRDefault="00E97D79">
      <w:pPr>
        <w:numPr>
          <w:ilvl w:val="0"/>
          <w:numId w:val="57"/>
        </w:numPr>
        <w:spacing w:after="3" w:line="265" w:lineRule="auto"/>
        <w:ind w:hanging="284"/>
      </w:pPr>
      <w:r>
        <w:rPr>
          <w:color w:val="000080"/>
          <w:u w:val="single" w:color="000080"/>
        </w:rPr>
        <w:t xml:space="preserve">Command Discovery </w:t>
      </w:r>
      <w:r>
        <w:t xml:space="preserve"> </w:t>
      </w:r>
    </w:p>
    <w:p w:rsidR="0070615E" w:rsidRDefault="00E97D79">
      <w:pPr>
        <w:numPr>
          <w:ilvl w:val="0"/>
          <w:numId w:val="57"/>
        </w:numPr>
        <w:spacing w:after="3" w:line="265" w:lineRule="auto"/>
        <w:ind w:hanging="284"/>
      </w:pPr>
      <w:r>
        <w:rPr>
          <w:color w:val="000080"/>
          <w:u w:val="single" w:color="000080"/>
        </w:rPr>
        <w:t xml:space="preserve">The Call Operator "&amp;" </w:t>
      </w:r>
      <w:r>
        <w:t xml:space="preserve"> </w:t>
      </w:r>
    </w:p>
    <w:p w:rsidR="0070615E" w:rsidRDefault="00E97D79">
      <w:pPr>
        <w:numPr>
          <w:ilvl w:val="0"/>
          <w:numId w:val="57"/>
        </w:numPr>
        <w:spacing w:after="3" w:line="265" w:lineRule="auto"/>
        <w:ind w:hanging="284"/>
      </w:pPr>
      <w:r>
        <w:rPr>
          <w:color w:val="000080"/>
          <w:u w:val="single" w:color="000080"/>
        </w:rPr>
        <w:t xml:space="preserve">The Call Operator Only Accepts Single Commands </w:t>
      </w:r>
      <w:r>
        <w:t xml:space="preserve"> </w:t>
      </w:r>
    </w:p>
    <w:p w:rsidR="0070615E" w:rsidRDefault="00E97D79">
      <w:pPr>
        <w:numPr>
          <w:ilvl w:val="0"/>
          <w:numId w:val="57"/>
        </w:numPr>
        <w:spacing w:after="3" w:line="265" w:lineRule="auto"/>
        <w:ind w:hanging="284"/>
      </w:pPr>
      <w:r>
        <w:rPr>
          <w:color w:val="000080"/>
          <w:u w:val="single" w:color="000080"/>
        </w:rPr>
        <w:t xml:space="preserve">The Call Operator Executes CommandInfo Objects </w:t>
      </w:r>
      <w:r>
        <w:t xml:space="preserve"> </w:t>
      </w:r>
    </w:p>
    <w:p w:rsidR="0070615E" w:rsidRDefault="00E97D79">
      <w:pPr>
        <w:numPr>
          <w:ilvl w:val="0"/>
          <w:numId w:val="57"/>
        </w:numPr>
        <w:spacing w:after="3" w:line="265" w:lineRule="auto"/>
        <w:ind w:hanging="284"/>
      </w:pPr>
      <w:r>
        <w:rPr>
          <w:color w:val="000080"/>
          <w:u w:val="single" w:color="000080"/>
        </w:rPr>
        <w:t xml:space="preserve">Identically Named Commands: Which is Running? </w:t>
      </w:r>
      <w:r>
        <w:t xml:space="preserve"> </w:t>
      </w:r>
    </w:p>
    <w:p w:rsidR="0070615E" w:rsidRDefault="00E97D79">
      <w:pPr>
        <w:numPr>
          <w:ilvl w:val="0"/>
          <w:numId w:val="57"/>
        </w:numPr>
        <w:spacing w:after="3" w:line="265" w:lineRule="auto"/>
        <w:ind w:hanging="284"/>
      </w:pPr>
      <w:r>
        <w:rPr>
          <w:color w:val="000080"/>
          <w:u w:val="single" w:color="000080"/>
        </w:rPr>
        <w:t xml:space="preserve">Table 12.1: Various PowerShell command types </w:t>
      </w:r>
      <w:r>
        <w:t xml:space="preserve"> </w:t>
      </w:r>
    </w:p>
    <w:p w:rsidR="0070615E" w:rsidRDefault="00E97D79">
      <w:pPr>
        <w:numPr>
          <w:ilvl w:val="0"/>
          <w:numId w:val="57"/>
        </w:numPr>
        <w:spacing w:after="3" w:line="265" w:lineRule="auto"/>
        <w:ind w:hanging="284"/>
      </w:pPr>
      <w:r>
        <w:rPr>
          <w:color w:val="000080"/>
          <w:u w:val="single" w:color="000080"/>
        </w:rPr>
        <w:t xml:space="preserve">Using Scriptblocks </w:t>
      </w:r>
      <w:r>
        <w:t xml:space="preserve"> </w:t>
      </w:r>
    </w:p>
    <w:p w:rsidR="0070615E" w:rsidRDefault="00E97D79">
      <w:pPr>
        <w:numPr>
          <w:ilvl w:val="0"/>
          <w:numId w:val="57"/>
        </w:numPr>
        <w:spacing w:after="3" w:line="265" w:lineRule="auto"/>
        <w:ind w:hanging="284"/>
      </w:pPr>
      <w:r>
        <w:rPr>
          <w:color w:val="000080"/>
          <w:u w:val="single" w:color="000080"/>
        </w:rPr>
        <w:t xml:space="preserve">Executing Entire Instruction Lines </w:t>
      </w:r>
      <w:r>
        <w:t xml:space="preserve"> </w:t>
      </w:r>
    </w:p>
    <w:p w:rsidR="0070615E" w:rsidRDefault="00E97D79">
      <w:pPr>
        <w:numPr>
          <w:ilvl w:val="0"/>
          <w:numId w:val="57"/>
        </w:numPr>
        <w:spacing w:after="3" w:line="265" w:lineRule="auto"/>
        <w:ind w:hanging="284"/>
      </w:pPr>
      <w:r>
        <w:rPr>
          <w:color w:val="000080"/>
          <w:u w:val="single" w:color="000080"/>
        </w:rPr>
        <w:t xml:space="preserve">Invoke-Expression </w:t>
      </w:r>
      <w:r>
        <w:t xml:space="preserve"> </w:t>
      </w:r>
    </w:p>
    <w:p w:rsidR="0070615E" w:rsidRDefault="00E97D79">
      <w:pPr>
        <w:numPr>
          <w:ilvl w:val="0"/>
          <w:numId w:val="57"/>
        </w:numPr>
        <w:spacing w:after="3" w:line="265" w:lineRule="auto"/>
        <w:ind w:hanging="284"/>
      </w:pPr>
      <w:r>
        <w:rPr>
          <w:color w:val="000080"/>
          <w:u w:val="single" w:color="000080"/>
        </w:rPr>
        <w:t xml:space="preserve">Pipeline: ForEach-Object </w:t>
      </w:r>
      <w:r>
        <w:t xml:space="preserve"> </w:t>
      </w:r>
    </w:p>
    <w:p w:rsidR="0070615E" w:rsidRDefault="00E97D79">
      <w:pPr>
        <w:numPr>
          <w:ilvl w:val="0"/>
          <w:numId w:val="57"/>
        </w:numPr>
        <w:spacing w:after="3" w:line="265" w:lineRule="auto"/>
        <w:ind w:hanging="284"/>
      </w:pPr>
      <w:r>
        <w:rPr>
          <w:color w:val="000080"/>
          <w:u w:val="single" w:color="000080"/>
        </w:rPr>
        <w:t xml:space="preserve">Loops: If and For </w:t>
      </w:r>
      <w:r>
        <w:t xml:space="preserve"> </w:t>
      </w:r>
    </w:p>
    <w:p w:rsidR="0070615E" w:rsidRDefault="00E97D79">
      <w:pPr>
        <w:numPr>
          <w:ilvl w:val="0"/>
          <w:numId w:val="57"/>
        </w:numPr>
        <w:spacing w:after="3" w:line="265" w:lineRule="auto"/>
        <w:ind w:hanging="284"/>
      </w:pPr>
      <w:r>
        <w:rPr>
          <w:color w:val="000080"/>
          <w:u w:val="single" w:color="000080"/>
        </w:rPr>
        <w:lastRenderedPageBreak/>
        <w:t xml:space="preserve">Functions Are Named "Scriptblocks" </w:t>
      </w:r>
      <w:r>
        <w:t xml:space="preserve"> </w:t>
      </w:r>
    </w:p>
    <w:p w:rsidR="0070615E" w:rsidRDefault="00E97D79">
      <w:pPr>
        <w:numPr>
          <w:ilvl w:val="0"/>
          <w:numId w:val="57"/>
        </w:numPr>
        <w:spacing w:after="3" w:line="265" w:lineRule="auto"/>
        <w:ind w:hanging="284"/>
      </w:pPr>
      <w:r>
        <w:rPr>
          <w:color w:val="000080"/>
          <w:u w:val="single" w:color="000080"/>
        </w:rPr>
        <w:t xml:space="preserve">Building Scriptblocks </w:t>
      </w:r>
      <w:r>
        <w:t xml:space="preserve"> </w:t>
      </w:r>
    </w:p>
    <w:p w:rsidR="0070615E" w:rsidRDefault="00E97D79">
      <w:pPr>
        <w:numPr>
          <w:ilvl w:val="0"/>
          <w:numId w:val="57"/>
        </w:numPr>
        <w:spacing w:after="3" w:line="265" w:lineRule="auto"/>
        <w:ind w:hanging="284"/>
      </w:pPr>
      <w:r>
        <w:rPr>
          <w:color w:val="000080"/>
          <w:u w:val="single" w:color="000080"/>
        </w:rPr>
        <w:t xml:space="preserve">Passing Arguments to Scriptblocks </w:t>
      </w:r>
      <w:r>
        <w:t xml:space="preserve"> </w:t>
      </w:r>
    </w:p>
    <w:p w:rsidR="0070615E" w:rsidRDefault="00E97D79">
      <w:pPr>
        <w:numPr>
          <w:ilvl w:val="0"/>
          <w:numId w:val="57"/>
        </w:numPr>
        <w:spacing w:after="3" w:line="265" w:lineRule="auto"/>
        <w:ind w:hanging="284"/>
      </w:pPr>
      <w:r>
        <w:rPr>
          <w:color w:val="000080"/>
          <w:u w:val="single" w:color="000080"/>
        </w:rPr>
        <w:t xml:space="preserve">Begin, Process, End Pipeline Blocks </w:t>
      </w:r>
      <w:r>
        <w:t xml:space="preserve"> </w:t>
      </w:r>
    </w:p>
    <w:p w:rsidR="0070615E" w:rsidRDefault="00E97D79">
      <w:pPr>
        <w:numPr>
          <w:ilvl w:val="0"/>
          <w:numId w:val="57"/>
        </w:numPr>
        <w:spacing w:after="3" w:line="265" w:lineRule="auto"/>
        <w:ind w:hanging="284"/>
      </w:pPr>
      <w:r>
        <w:rPr>
          <w:color w:val="000080"/>
          <w:u w:val="single" w:color="000080"/>
        </w:rPr>
        <w:t xml:space="preserve">Validity of Variables </w:t>
      </w:r>
      <w:r>
        <w:t xml:space="preserve"> </w:t>
      </w:r>
    </w:p>
    <w:p w:rsidR="0070615E" w:rsidRDefault="00E97D79">
      <w:pPr>
        <w:numPr>
          <w:ilvl w:val="0"/>
          <w:numId w:val="57"/>
        </w:numPr>
        <w:spacing w:after="3" w:line="265" w:lineRule="auto"/>
        <w:ind w:hanging="284"/>
      </w:pPr>
      <w:r>
        <w:rPr>
          <w:color w:val="000080"/>
          <w:u w:val="single" w:color="000080"/>
        </w:rPr>
        <w:t xml:space="preserve">ExecutionContext </w:t>
      </w:r>
      <w:r>
        <w:t xml:space="preserve"> </w:t>
      </w:r>
    </w:p>
    <w:p w:rsidR="0070615E" w:rsidRDefault="00E97D79">
      <w:pPr>
        <w:numPr>
          <w:ilvl w:val="0"/>
          <w:numId w:val="57"/>
        </w:numPr>
        <w:spacing w:after="3" w:line="265" w:lineRule="auto"/>
        <w:ind w:hanging="284"/>
      </w:pPr>
      <w:r>
        <w:rPr>
          <w:color w:val="000080"/>
          <w:u w:val="single" w:color="000080"/>
        </w:rPr>
        <w:t xml:space="preserve">InvokeCommand </w:t>
      </w:r>
      <w:r>
        <w:t xml:space="preserve"> </w:t>
      </w:r>
    </w:p>
    <w:p w:rsidR="0070615E" w:rsidRDefault="00E97D79">
      <w:pPr>
        <w:numPr>
          <w:ilvl w:val="0"/>
          <w:numId w:val="57"/>
        </w:numPr>
        <w:spacing w:after="3" w:line="265" w:lineRule="auto"/>
        <w:ind w:hanging="284"/>
      </w:pPr>
      <w:r>
        <w:rPr>
          <w:color w:val="000080"/>
          <w:u w:val="single" w:color="000080"/>
        </w:rPr>
        <w:t>Table 12.2: Important special characters and the internal methods underlying  them</w:t>
      </w:r>
      <w:r>
        <w:t xml:space="preserve"> </w:t>
      </w:r>
    </w:p>
    <w:p w:rsidR="0070615E" w:rsidRDefault="00E97D79">
      <w:pPr>
        <w:numPr>
          <w:ilvl w:val="0"/>
          <w:numId w:val="57"/>
        </w:numPr>
        <w:spacing w:after="3" w:line="265" w:lineRule="auto"/>
        <w:ind w:hanging="284"/>
      </w:pPr>
      <w:r>
        <w:rPr>
          <w:color w:val="000080"/>
          <w:u w:val="single" w:color="000080"/>
        </w:rPr>
        <w:t xml:space="preserve">Resolving Variables </w:t>
      </w:r>
      <w:r>
        <w:t xml:space="preserve"> </w:t>
      </w:r>
    </w:p>
    <w:p w:rsidR="0070615E" w:rsidRDefault="00E97D79">
      <w:pPr>
        <w:numPr>
          <w:ilvl w:val="0"/>
          <w:numId w:val="57"/>
        </w:numPr>
        <w:spacing w:after="3" w:line="265" w:lineRule="auto"/>
        <w:ind w:hanging="284"/>
      </w:pPr>
      <w:r>
        <w:rPr>
          <w:color w:val="000080"/>
          <w:u w:val="single" w:color="000080"/>
        </w:rPr>
        <w:t xml:space="preserve">Creating Scriptblocks </w:t>
      </w:r>
      <w:r>
        <w:t xml:space="preserve"> </w:t>
      </w:r>
    </w:p>
    <w:p w:rsidR="0070615E" w:rsidRDefault="00E97D79">
      <w:pPr>
        <w:numPr>
          <w:ilvl w:val="0"/>
          <w:numId w:val="57"/>
        </w:numPr>
        <w:spacing w:after="3" w:line="265" w:lineRule="auto"/>
        <w:ind w:hanging="284"/>
      </w:pPr>
      <w:r>
        <w:rPr>
          <w:color w:val="000080"/>
          <w:u w:val="single" w:color="000080"/>
        </w:rPr>
        <w:t xml:space="preserve">Executing Instruction Lines </w:t>
      </w:r>
      <w:r>
        <w:t xml:space="preserve"> </w:t>
      </w:r>
    </w:p>
    <w:p w:rsidR="0070615E" w:rsidRDefault="00E97D79">
      <w:pPr>
        <w:numPr>
          <w:ilvl w:val="0"/>
          <w:numId w:val="57"/>
        </w:numPr>
        <w:spacing w:after="3" w:line="265" w:lineRule="auto"/>
        <w:ind w:hanging="284"/>
      </w:pPr>
      <w:r>
        <w:rPr>
          <w:color w:val="000080"/>
          <w:u w:val="single" w:color="000080"/>
        </w:rPr>
        <w:t xml:space="preserve">SessionState </w:t>
      </w:r>
      <w:r>
        <w:t xml:space="preserve"> </w:t>
      </w:r>
    </w:p>
    <w:p w:rsidR="0070615E" w:rsidRDefault="00E97D79">
      <w:pPr>
        <w:numPr>
          <w:ilvl w:val="0"/>
          <w:numId w:val="57"/>
        </w:numPr>
        <w:spacing w:after="3" w:line="265" w:lineRule="auto"/>
        <w:ind w:hanging="284"/>
      </w:pPr>
      <w:r>
        <w:rPr>
          <w:color w:val="000080"/>
          <w:u w:val="single" w:color="000080"/>
        </w:rPr>
        <w:t xml:space="preserve">Managing Variables </w:t>
      </w:r>
      <w:r>
        <w:t xml:space="preserve"> </w:t>
      </w:r>
    </w:p>
    <w:p w:rsidR="0070615E" w:rsidRDefault="00E97D79">
      <w:pPr>
        <w:numPr>
          <w:ilvl w:val="0"/>
          <w:numId w:val="57"/>
        </w:numPr>
        <w:spacing w:after="3" w:line="265" w:lineRule="auto"/>
        <w:ind w:hanging="284"/>
      </w:pPr>
      <w:r>
        <w:rPr>
          <w:color w:val="000080"/>
          <w:u w:val="single" w:color="000080"/>
        </w:rPr>
        <w:t xml:space="preserve">Managing Drives </w:t>
      </w:r>
      <w:r>
        <w:t xml:space="preserve"> </w:t>
      </w:r>
    </w:p>
    <w:p w:rsidR="0070615E" w:rsidRDefault="00E97D79">
      <w:pPr>
        <w:numPr>
          <w:ilvl w:val="0"/>
          <w:numId w:val="57"/>
        </w:numPr>
        <w:spacing w:after="3" w:line="265" w:lineRule="auto"/>
        <w:ind w:hanging="284"/>
      </w:pPr>
      <w:r>
        <w:rPr>
          <w:color w:val="000080"/>
          <w:u w:val="single" w:color="000080"/>
        </w:rPr>
        <w:t xml:space="preserve">Path Specifications </w:t>
      </w:r>
      <w:r>
        <w:t xml:space="preserve"> </w:t>
      </w:r>
    </w:p>
    <w:p w:rsidR="0070615E" w:rsidRDefault="00E97D79">
      <w:pPr>
        <w:numPr>
          <w:ilvl w:val="0"/>
          <w:numId w:val="57"/>
        </w:numPr>
        <w:spacing w:after="3" w:line="265" w:lineRule="auto"/>
        <w:ind w:hanging="284"/>
      </w:pPr>
      <w:r>
        <w:rPr>
          <w:color w:val="000080"/>
          <w:u w:val="single" w:color="000080"/>
        </w:rPr>
        <w:t>Table 12.3: Path cmdlets and underlying low-level methods of the  SessionState object</w:t>
      </w:r>
      <w:r>
        <w:t xml:space="preserve"> </w:t>
      </w:r>
    </w:p>
    <w:p w:rsidR="0070615E" w:rsidRDefault="00E97D79">
      <w:pPr>
        <w:numPr>
          <w:ilvl w:val="0"/>
          <w:numId w:val="57"/>
        </w:numPr>
        <w:spacing w:after="3"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Command Discovery</w:t>
      </w:r>
    </w:p>
    <w:p w:rsidR="0070615E" w:rsidRDefault="00E97D79">
      <w:pPr>
        <w:spacing w:after="275"/>
        <w:ind w:left="-5" w:right="7"/>
      </w:pPr>
      <w:r>
        <w:t xml:space="preserve">From the user's point of view, it's rather easy to assign tasks to PowerShell: you type the command in the console, press </w:t>
      </w:r>
      <w:r>
        <w:rPr>
          <w:color w:val="0000FF"/>
        </w:rPr>
        <w:t>(Enter)</w:t>
      </w:r>
      <w:r>
        <w:t xml:space="preserve">, and the command is immediately carried out. But much more complex things are happening behind the scenes. PowerShell has to first find out which command you actually meant. This operation is called </w:t>
      </w:r>
      <w:r>
        <w:rPr>
          <w:i/>
        </w:rPr>
        <w:t>command discovery</w:t>
      </w:r>
      <w:r>
        <w:t xml:space="preserve"> and is usually performed automatically. Use the </w:t>
      </w:r>
      <w:r>
        <w:rPr>
          <w:i/>
        </w:rPr>
        <w:t>Get-Command</w:t>
      </w:r>
      <w:r>
        <w:t xml:space="preserve"> cmdlet if you want to run command discovery yourself to understand what is actually taking place.</w:t>
      </w:r>
    </w:p>
    <w:p w:rsidR="0070615E" w:rsidRDefault="00E97D79">
      <w:pPr>
        <w:ind w:left="-5" w:right="7"/>
      </w:pPr>
      <w:r>
        <w:t xml:space="preserve">If you'd like to know what the </w:t>
      </w:r>
      <w:r>
        <w:rPr>
          <w:i/>
        </w:rPr>
        <w:t>Dir</w:t>
      </w:r>
      <w:r>
        <w:t xml:space="preserve"> command actually is, pass it to </w:t>
      </w:r>
      <w:r>
        <w:rPr>
          <w:i/>
        </w:rPr>
        <w:t>Get-Command</w:t>
      </w:r>
      <w:r>
        <w:t>:</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Dir</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Alias           Dir   Get-ChildItem</w:t>
      </w:r>
    </w:p>
    <w:p w:rsidR="0070615E" w:rsidRDefault="00E97D79">
      <w:pPr>
        <w:ind w:left="-5" w:right="7"/>
      </w:pPr>
      <w:r>
        <w:rPr>
          <w:i/>
        </w:rPr>
        <w:t>Get-Command</w:t>
      </w:r>
      <w:r>
        <w:t xml:space="preserve"> correctly identifies your command in the </w:t>
      </w:r>
      <w:r>
        <w:rPr>
          <w:i/>
        </w:rPr>
        <w:t>CommandType</w:t>
      </w:r>
      <w:r>
        <w:t xml:space="preserve"> column as </w:t>
      </w:r>
      <w:r>
        <w:rPr>
          <w:i/>
        </w:rPr>
        <w:t>Alias</w:t>
      </w:r>
      <w:r>
        <w:t xml:space="preserve"> and reports in the </w:t>
      </w:r>
      <w:r>
        <w:rPr>
          <w:i/>
        </w:rPr>
        <w:t>Definition</w:t>
      </w:r>
      <w:r>
        <w:t xml:space="preserve"> column which actual command PowerShell invoked. Basically, this is the way it functions for all commands—even if you invoke the external programs:</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ping</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Application     PING.EXE  C:\Windows\system32\PING.EXE</w:t>
      </w:r>
    </w:p>
    <w:p w:rsidR="0070615E" w:rsidRDefault="00E97D79">
      <w:pPr>
        <w:spacing w:after="275"/>
        <w:ind w:left="-5" w:right="7"/>
      </w:pPr>
      <w:r>
        <w:t xml:space="preserve">This time the </w:t>
      </w:r>
      <w:r>
        <w:rPr>
          <w:i/>
        </w:rPr>
        <w:t>CommandType</w:t>
      </w:r>
      <w:r>
        <w:t xml:space="preserve"> column reports the </w:t>
      </w:r>
      <w:r>
        <w:rPr>
          <w:i/>
        </w:rPr>
        <w:t>Application</w:t>
      </w:r>
      <w:r>
        <w:t xml:space="preserve"> type, and in the definition the exact path is output to the external program.</w:t>
      </w:r>
    </w:p>
    <w:p w:rsidR="0070615E" w:rsidRDefault="00E97D79">
      <w:pPr>
        <w:ind w:left="-5" w:right="7"/>
      </w:pPr>
      <w:r>
        <w:lastRenderedPageBreak/>
        <w:t xml:space="preserve">In fact, </w:t>
      </w:r>
      <w:r>
        <w:rPr>
          <w:i/>
        </w:rPr>
        <w:t>Get-Command</w:t>
      </w:r>
      <w:r>
        <w:t xml:space="preserve"> returns a </w:t>
      </w:r>
      <w:r>
        <w:rPr>
          <w:i/>
        </w:rPr>
        <w:t>CommandInfo</w:t>
      </w:r>
      <w:r>
        <w:t xml:space="preserve"> object that contains much more information. From </w:t>
      </w:r>
      <w:r>
        <w:rPr>
          <w:color w:val="000080"/>
          <w:u w:val="single" w:color="000080"/>
        </w:rPr>
        <w:t>Chapter 5</w:t>
      </w:r>
      <w:r>
        <w:t xml:space="preserve"> you know how to make all object properties visible: send the object to a formatting cmdlet like </w:t>
      </w:r>
      <w:r>
        <w:rPr>
          <w:i/>
        </w:rPr>
        <w:t>Format-List</w:t>
      </w:r>
      <w:r>
        <w:t xml:space="preserve"> and type an asterisk after it:</w:t>
      </w:r>
    </w:p>
    <w:p w:rsidR="0070615E" w:rsidRDefault="00E97D79">
      <w:pPr>
        <w:spacing w:after="4" w:line="262" w:lineRule="auto"/>
        <w:ind w:left="211" w:right="3288"/>
      </w:pPr>
      <w:r>
        <w:rPr>
          <w:rFonts w:ascii="Courier New" w:eastAsia="Courier New" w:hAnsi="Courier New" w:cs="Courier New"/>
          <w:i/>
          <w:color w:val="008000"/>
        </w:rPr>
        <w:t># Get-Command returns a CommandInfo object that exists # in various subtypes:</w:t>
      </w:r>
    </w:p>
    <w:p w:rsidR="0070615E" w:rsidRDefault="00E97D79">
      <w:pPr>
        <w:spacing w:after="3" w:line="265" w:lineRule="auto"/>
        <w:ind w:left="211"/>
      </w:pP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ping</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System.Management.Automation.ApplicationInfo</w:t>
      </w:r>
    </w:p>
    <w:p w:rsidR="0070615E" w:rsidRDefault="00E97D79">
      <w:pPr>
        <w:spacing w:after="4" w:line="262" w:lineRule="auto"/>
        <w:ind w:left="211" w:right="3168"/>
      </w:pPr>
      <w:r>
        <w:rPr>
          <w:rFonts w:ascii="Courier New" w:eastAsia="Courier New" w:hAnsi="Courier New" w:cs="Courier New"/>
          <w:i/>
          <w:color w:val="008000"/>
        </w:rPr>
        <w:t># Send the object to Format-List and append an asterisk # to see all properties:</w:t>
      </w:r>
    </w:p>
    <w:p w:rsidR="0070615E" w:rsidRDefault="00E97D79">
      <w:pPr>
        <w:spacing w:after="282" w:line="265" w:lineRule="auto"/>
        <w:ind w:left="211"/>
      </w:pPr>
      <w:r>
        <w:rPr>
          <w:rFonts w:ascii="Courier New" w:eastAsia="Courier New" w:hAnsi="Courier New" w:cs="Courier New"/>
          <w:i/>
          <w:color w:val="800080"/>
        </w:rPr>
        <w:t>$info</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FileVersionInfo : File:             C:\Windows\system32\PING.EXE</w:t>
      </w:r>
    </w:p>
    <w:p w:rsidR="0070615E" w:rsidRDefault="00E97D79">
      <w:pPr>
        <w:spacing w:after="3" w:line="265" w:lineRule="auto"/>
        <w:ind w:left="427" w:right="72"/>
      </w:pPr>
      <w:r>
        <w:rPr>
          <w:rFonts w:ascii="Courier New" w:eastAsia="Courier New" w:hAnsi="Courier New" w:cs="Courier New"/>
          <w:i/>
        </w:rPr>
        <w:t xml:space="preserve">                  InternalName:     ping.exe</w:t>
      </w:r>
    </w:p>
    <w:p w:rsidR="0070615E" w:rsidRDefault="00E97D79">
      <w:pPr>
        <w:spacing w:after="3" w:line="265" w:lineRule="auto"/>
        <w:ind w:left="427" w:right="72"/>
      </w:pPr>
      <w:r>
        <w:rPr>
          <w:rFonts w:ascii="Courier New" w:eastAsia="Courier New" w:hAnsi="Courier New" w:cs="Courier New"/>
          <w:i/>
        </w:rPr>
        <w:t xml:space="preserve">                  OriginalFilename: ping.exe.mui</w:t>
      </w:r>
    </w:p>
    <w:p w:rsidR="0070615E" w:rsidRDefault="00E97D79">
      <w:pPr>
        <w:spacing w:after="3" w:line="265" w:lineRule="auto"/>
        <w:ind w:left="427" w:right="72"/>
      </w:pPr>
      <w:r>
        <w:rPr>
          <w:rFonts w:ascii="Courier New" w:eastAsia="Courier New" w:hAnsi="Courier New" w:cs="Courier New"/>
          <w:i/>
        </w:rPr>
        <w:t xml:space="preserve">                  FileVersion:      6.0.6000.16386 (vista_rtm.061101-2205)</w:t>
      </w:r>
    </w:p>
    <w:p w:rsidR="0070615E" w:rsidRDefault="00E97D79">
      <w:pPr>
        <w:spacing w:after="3" w:line="265" w:lineRule="auto"/>
        <w:ind w:left="427" w:right="72"/>
      </w:pPr>
      <w:r>
        <w:rPr>
          <w:rFonts w:ascii="Courier New" w:eastAsia="Courier New" w:hAnsi="Courier New" w:cs="Courier New"/>
          <w:i/>
        </w:rPr>
        <w:t xml:space="preserve">                  FileDescription:  TCP/IP Ping Command</w:t>
      </w:r>
    </w:p>
    <w:p w:rsidR="0070615E" w:rsidRDefault="00E97D79">
      <w:pPr>
        <w:spacing w:after="3" w:line="265" w:lineRule="auto"/>
        <w:ind w:left="427" w:right="72"/>
      </w:pPr>
      <w:r>
        <w:rPr>
          <w:rFonts w:ascii="Courier New" w:eastAsia="Courier New" w:hAnsi="Courier New" w:cs="Courier New"/>
          <w:i/>
        </w:rPr>
        <w:t xml:space="preserve">                  Product:          Microsoft® Windows® operating system                   ProductVersion:   6.0.6000.16386</w:t>
      </w:r>
    </w:p>
    <w:p w:rsidR="0070615E" w:rsidRDefault="00E97D79">
      <w:pPr>
        <w:spacing w:after="3" w:line="265" w:lineRule="auto"/>
        <w:ind w:left="427" w:right="72"/>
      </w:pPr>
      <w:r>
        <w:rPr>
          <w:rFonts w:ascii="Courier New" w:eastAsia="Courier New" w:hAnsi="Courier New" w:cs="Courier New"/>
          <w:i/>
        </w:rPr>
        <w:t xml:space="preserve">                  Debug:            False</w:t>
      </w:r>
    </w:p>
    <w:p w:rsidR="0070615E" w:rsidRDefault="00E97D79">
      <w:pPr>
        <w:spacing w:after="3" w:line="265" w:lineRule="auto"/>
        <w:ind w:left="427" w:right="72"/>
      </w:pPr>
      <w:r>
        <w:rPr>
          <w:rFonts w:ascii="Courier New" w:eastAsia="Courier New" w:hAnsi="Courier New" w:cs="Courier New"/>
          <w:i/>
        </w:rPr>
        <w:t xml:space="preserve">                  Patched:          False</w:t>
      </w:r>
    </w:p>
    <w:p w:rsidR="0070615E" w:rsidRDefault="00E97D79">
      <w:pPr>
        <w:spacing w:after="3" w:line="265" w:lineRule="auto"/>
        <w:ind w:left="427" w:right="72"/>
      </w:pPr>
      <w:r>
        <w:rPr>
          <w:rFonts w:ascii="Courier New" w:eastAsia="Courier New" w:hAnsi="Courier New" w:cs="Courier New"/>
          <w:i/>
        </w:rPr>
        <w:t xml:space="preserve">                  PreRelease:       False</w:t>
      </w:r>
    </w:p>
    <w:p w:rsidR="0070615E" w:rsidRDefault="00E97D79">
      <w:pPr>
        <w:spacing w:after="3" w:line="265" w:lineRule="auto"/>
        <w:ind w:left="427" w:right="72"/>
      </w:pPr>
      <w:r>
        <w:rPr>
          <w:rFonts w:ascii="Courier New" w:eastAsia="Courier New" w:hAnsi="Courier New" w:cs="Courier New"/>
          <w:i/>
        </w:rPr>
        <w:t xml:space="preserve">                  PrivateBuild:     False</w:t>
      </w:r>
    </w:p>
    <w:p w:rsidR="0070615E" w:rsidRDefault="00E97D79">
      <w:pPr>
        <w:spacing w:after="3" w:line="265" w:lineRule="auto"/>
        <w:ind w:left="427" w:right="72"/>
      </w:pPr>
      <w:r>
        <w:rPr>
          <w:rFonts w:ascii="Courier New" w:eastAsia="Courier New" w:hAnsi="Courier New" w:cs="Courier New"/>
          <w:i/>
        </w:rPr>
        <w:t xml:space="preserve">                  SpecialBuild:     False</w:t>
      </w:r>
    </w:p>
    <w:p w:rsidR="0070615E" w:rsidRDefault="00E97D79">
      <w:pPr>
        <w:spacing w:after="3" w:line="265" w:lineRule="auto"/>
        <w:ind w:left="427" w:right="72"/>
      </w:pPr>
      <w:r>
        <w:rPr>
          <w:rFonts w:ascii="Courier New" w:eastAsia="Courier New" w:hAnsi="Courier New" w:cs="Courier New"/>
          <w:i/>
        </w:rPr>
        <w:t xml:space="preserve">                  Language:         English (United States)</w:t>
      </w:r>
    </w:p>
    <w:p w:rsidR="0070615E" w:rsidRDefault="00E97D79">
      <w:pPr>
        <w:spacing w:after="3" w:line="265" w:lineRule="auto"/>
        <w:ind w:left="427" w:right="72"/>
      </w:pPr>
      <w:r>
        <w:rPr>
          <w:rFonts w:ascii="Courier New" w:eastAsia="Courier New" w:hAnsi="Courier New" w:cs="Courier New"/>
          <w:i/>
        </w:rPr>
        <w:t>Path            : C:\Windows\system32\PING.EXE</w:t>
      </w:r>
    </w:p>
    <w:p w:rsidR="0070615E" w:rsidRDefault="00E97D79">
      <w:pPr>
        <w:spacing w:after="3" w:line="265" w:lineRule="auto"/>
        <w:ind w:left="427" w:right="72"/>
      </w:pPr>
      <w:r>
        <w:rPr>
          <w:rFonts w:ascii="Courier New" w:eastAsia="Courier New" w:hAnsi="Courier New" w:cs="Courier New"/>
          <w:i/>
        </w:rPr>
        <w:t>Extension       : .EXE</w:t>
      </w:r>
    </w:p>
    <w:p w:rsidR="0070615E" w:rsidRDefault="00E97D79">
      <w:pPr>
        <w:spacing w:after="3" w:line="265" w:lineRule="auto"/>
        <w:ind w:left="427" w:right="72"/>
      </w:pPr>
      <w:r>
        <w:rPr>
          <w:rFonts w:ascii="Courier New" w:eastAsia="Courier New" w:hAnsi="Courier New" w:cs="Courier New"/>
          <w:i/>
        </w:rPr>
        <w:t>Definition      : C:\Windows\system32\PING.EXE</w:t>
      </w:r>
    </w:p>
    <w:p w:rsidR="0070615E" w:rsidRDefault="00E97D79">
      <w:pPr>
        <w:spacing w:after="3" w:line="265" w:lineRule="auto"/>
        <w:ind w:left="427" w:right="72"/>
      </w:pPr>
      <w:r>
        <w:rPr>
          <w:rFonts w:ascii="Courier New" w:eastAsia="Courier New" w:hAnsi="Courier New" w:cs="Courier New"/>
          <w:i/>
        </w:rPr>
        <w:t>Name            : PING.EXE</w:t>
      </w:r>
    </w:p>
    <w:p w:rsidR="0070615E" w:rsidRDefault="00E97D79">
      <w:pPr>
        <w:spacing w:after="316" w:line="265" w:lineRule="auto"/>
        <w:ind w:left="427" w:right="72"/>
      </w:pPr>
      <w:r>
        <w:rPr>
          <w:rFonts w:ascii="Courier New" w:eastAsia="Courier New" w:hAnsi="Courier New" w:cs="Courier New"/>
          <w:i/>
        </w:rPr>
        <w:t>CommandType     : Application</w:t>
      </w:r>
    </w:p>
    <w:p w:rsidR="0070615E" w:rsidRDefault="00E97D79">
      <w:pPr>
        <w:ind w:left="-5" w:right="7"/>
      </w:pPr>
      <w:r>
        <w:rPr>
          <w:i/>
        </w:rPr>
        <w:t>Command discovery</w:t>
      </w:r>
      <w:r>
        <w:t xml:space="preserve"> gets really interesting when there are several commands that have the same name. The question is which of these commands PowerShell is executing:</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more</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1512"/>
      </w:pPr>
      <w:r>
        <w:rPr>
          <w:rFonts w:ascii="Courier New" w:eastAsia="Courier New" w:hAnsi="Courier New" w:cs="Courier New"/>
          <w:i/>
        </w:rPr>
        <w:t>-----------     ----      ---------Function        more      param([string[]]$paths);  If(($paths -ne...</w:t>
      </w:r>
    </w:p>
    <w:p w:rsidR="0070615E" w:rsidRDefault="00E97D79">
      <w:pPr>
        <w:spacing w:after="316" w:line="265" w:lineRule="auto"/>
        <w:ind w:left="427" w:right="72"/>
      </w:pPr>
      <w:r>
        <w:rPr>
          <w:rFonts w:ascii="Courier New" w:eastAsia="Courier New" w:hAnsi="Courier New" w:cs="Courier New"/>
          <w:i/>
        </w:rPr>
        <w:t>Application     more.com  C:\Windows\system32\more.com</w:t>
      </w:r>
    </w:p>
    <w:p w:rsidR="0070615E" w:rsidRDefault="00E97D79">
      <w:pPr>
        <w:ind w:left="-5" w:right="7"/>
      </w:pPr>
      <w:r>
        <w:t xml:space="preserve">As you see, there are two commands called </w:t>
      </w:r>
      <w:r>
        <w:rPr>
          <w:i/>
        </w:rPr>
        <w:t>more</w:t>
      </w:r>
      <w:r>
        <w:t>. One is a PowerShell function (</w:t>
      </w:r>
      <w:r>
        <w:rPr>
          <w:i/>
        </w:rPr>
        <w:t>CommandType: Function</w:t>
      </w:r>
      <w:r>
        <w:t xml:space="preserve">) and the other an external program called </w:t>
      </w:r>
      <w:r>
        <w:rPr>
          <w:i/>
        </w:rPr>
        <w:t>more.com</w:t>
      </w:r>
      <w:r>
        <w:t xml:space="preserve"> (</w:t>
      </w:r>
      <w:r>
        <w:rPr>
          <w:i/>
        </w:rPr>
        <w:t>CommandType: Application</w:t>
      </w:r>
      <w:r>
        <w:t xml:space="preserve">). If you use </w:t>
      </w:r>
      <w:r>
        <w:rPr>
          <w:i/>
        </w:rPr>
        <w:t>more</w:t>
      </w:r>
      <w:r>
        <w:t xml:space="preserve"> as a command, PowerShell will automatically choose the one it uses based on its own internal priority list from among several commands having the same name. Because PowerShell functions have a higher priority than external applications, the internal PowerShell functions will always be the first in line:</w:t>
      </w:r>
    </w:p>
    <w:p w:rsidR="0070615E" w:rsidRDefault="00E97D79">
      <w:pPr>
        <w:spacing w:after="316" w:line="265" w:lineRule="auto"/>
        <w:ind w:left="211" w:right="288"/>
      </w:pPr>
      <w:r>
        <w:rPr>
          <w:rFonts w:ascii="Courier New" w:eastAsia="Courier New" w:hAnsi="Courier New" w:cs="Courier New"/>
        </w:rPr>
        <w:lastRenderedPageBreak/>
        <w:t>Dir | more</w:t>
      </w:r>
    </w:p>
    <w:p w:rsidR="0070615E" w:rsidRDefault="00E97D79">
      <w:pPr>
        <w:ind w:left="-5" w:right="7"/>
      </w:pPr>
      <w:r>
        <w:t xml:space="preserve">If you'd prefer using the external program </w:t>
      </w:r>
      <w:r>
        <w:rPr>
          <w:i/>
        </w:rPr>
        <w:t>more.com</w:t>
      </w:r>
      <w:r>
        <w:t>, you must specify it explicitly:</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8B4513"/>
        </w:rPr>
        <w:t>more.com</w:t>
      </w:r>
    </w:p>
    <w:p w:rsidR="0070615E" w:rsidRDefault="00E97D79">
      <w:pPr>
        <w:ind w:left="-5" w:right="7"/>
      </w:pPr>
      <w:r>
        <w:t xml:space="preserve">That works because if you specify the command name </w:t>
      </w:r>
      <w:r>
        <w:rPr>
          <w:i/>
        </w:rPr>
        <w:t>more.com</w:t>
      </w:r>
      <w:r>
        <w:t xml:space="preserve"> there's no danger of confusing the names:</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8B4513"/>
        </w:rPr>
        <w:t>more.com</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Application     more.com  C:\Windows\system32\more.com</w:t>
      </w:r>
    </w:p>
    <w:p w:rsidR="0070615E" w:rsidRDefault="00E97D79">
      <w:pPr>
        <w:ind w:left="-5" w:right="7"/>
      </w:pPr>
      <w:r>
        <w:t xml:space="preserve">However, there's no guarantee because there could be an alias called </w:t>
      </w:r>
      <w:r>
        <w:rPr>
          <w:i/>
        </w:rPr>
        <w:t>more.com</w:t>
      </w:r>
      <w:r>
        <w:t xml:space="preserve"> on your system. That's why you'll soon learn better methods to execute exactly the command you want to execute with utter precision. But first you'll have to know how PowerShell actually invokes commands.</w:t>
      </w:r>
    </w:p>
    <w:p w:rsidR="0070615E" w:rsidRDefault="00E97D79">
      <w:pPr>
        <w:spacing w:after="87" w:line="259" w:lineRule="auto"/>
        <w:ind w:left="-5"/>
      </w:pPr>
      <w:r>
        <w:rPr>
          <w:b/>
          <w:sz w:val="36"/>
        </w:rPr>
        <w:t>The Call Operator "&amp;"</w:t>
      </w:r>
    </w:p>
    <w:p w:rsidR="0070615E" w:rsidRDefault="00E97D79">
      <w:pPr>
        <w:ind w:left="-5" w:right="7"/>
      </w:pPr>
      <w:r>
        <w:t>The little call operator "&amp;" gives you great discretionary power over the execution of PowerShell commands. If you place this operator in front of a string (or a string variable), the string will be interpreted as a command and executed just as if you had input it directly into the console.</w:t>
      </w:r>
    </w:p>
    <w:p w:rsidR="0070615E" w:rsidRDefault="00E97D79">
      <w:pPr>
        <w:spacing w:after="4" w:line="262" w:lineRule="auto"/>
        <w:ind w:left="211"/>
      </w:pPr>
      <w:r>
        <w:rPr>
          <w:rFonts w:ascii="Courier New" w:eastAsia="Courier New" w:hAnsi="Courier New" w:cs="Courier New"/>
          <w:i/>
          <w:color w:val="008000"/>
        </w:rPr>
        <w:t># Store a command in a variable:</w:t>
      </w:r>
    </w:p>
    <w:p w:rsidR="0070615E" w:rsidRDefault="00E97D79">
      <w:pPr>
        <w:spacing w:after="3" w:line="265" w:lineRule="auto"/>
        <w:ind w:left="211"/>
      </w:pP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"Dir"</w:t>
      </w:r>
    </w:p>
    <w:p w:rsidR="0070615E" w:rsidRDefault="00E97D79">
      <w:pPr>
        <w:spacing w:after="4" w:line="262" w:lineRule="auto"/>
        <w:ind w:left="211" w:right="4368"/>
      </w:pPr>
      <w:r>
        <w:rPr>
          <w:rFonts w:ascii="Courier New" w:eastAsia="Courier New" w:hAnsi="Courier New" w:cs="Courier New"/>
          <w:i/>
          <w:color w:val="008000"/>
        </w:rPr>
        <w:t># If you output the contents of the variable, # only string will be output:</w:t>
      </w:r>
    </w:p>
    <w:p w:rsidR="0070615E" w:rsidRDefault="00E97D79">
      <w:pPr>
        <w:spacing w:after="3" w:line="265" w:lineRule="auto"/>
        <w:ind w:left="211"/>
      </w:pPr>
      <w:r>
        <w:rPr>
          <w:rFonts w:ascii="Courier New" w:eastAsia="Courier New" w:hAnsi="Courier New" w:cs="Courier New"/>
          <w:i/>
          <w:color w:val="800080"/>
        </w:rPr>
        <w:t>$command</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4" w:line="262" w:lineRule="auto"/>
        <w:ind w:left="211" w:right="3648"/>
      </w:pPr>
      <w:r>
        <w:rPr>
          <w:rFonts w:ascii="Courier New" w:eastAsia="Courier New" w:hAnsi="Courier New" w:cs="Courier New"/>
          <w:i/>
          <w:color w:val="008000"/>
        </w:rPr>
        <w:t># If you type the call operator "&amp;" in front of it, # the command will be executed:</w:t>
      </w:r>
    </w:p>
    <w:p w:rsidR="0070615E" w:rsidRDefault="00E97D79">
      <w:pPr>
        <w:spacing w:after="3"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$command</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w:t>
      </w:r>
    </w:p>
    <w:p w:rsidR="0070615E" w:rsidRDefault="00E97D79">
      <w:pPr>
        <w:spacing w:after="3" w:line="265" w:lineRule="auto"/>
        <w:ind w:left="427" w:right="3912"/>
      </w:pPr>
      <w:r>
        <w:rPr>
          <w:rFonts w:ascii="Courier New" w:eastAsia="Courier New" w:hAnsi="Courier New" w:cs="Courier New"/>
          <w:i/>
        </w:rPr>
        <w:t>Mode       LastWriteTime  Length Name ----       -------------  ------ ---d----  10.01.2007  16:09         Application Data</w:t>
      </w:r>
    </w:p>
    <w:p w:rsidR="0070615E" w:rsidRDefault="00E97D79">
      <w:pPr>
        <w:spacing w:after="64" w:line="265" w:lineRule="auto"/>
        <w:ind w:left="427" w:right="4512"/>
      </w:pPr>
      <w:r>
        <w:rPr>
          <w:rFonts w:ascii="Courier New" w:eastAsia="Courier New" w:hAnsi="Courier New" w:cs="Courier New"/>
          <w:i/>
        </w:rPr>
        <w:t>d----  07.26.2007  11:03         Backup (...)</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208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lastRenderedPageBreak/>
              <w:drawing>
                <wp:anchor distT="0" distB="0" distL="114300" distR="114300" simplePos="0" relativeHeight="25175552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5085" name="Picture 45085"/>
                  <wp:cNvGraphicFramePr/>
                  <a:graphic xmlns:a="http://schemas.openxmlformats.org/drawingml/2006/main">
                    <a:graphicData uri="http://schemas.openxmlformats.org/drawingml/2006/picture">
                      <pic:pic xmlns:pic="http://schemas.openxmlformats.org/drawingml/2006/picture">
                        <pic:nvPicPr>
                          <pic:cNvPr id="45085" name="Picture 45085"/>
                          <pic:cNvPicPr/>
                        </pic:nvPicPr>
                        <pic:blipFill>
                          <a:blip r:embed="rId25"/>
                          <a:stretch>
                            <a:fillRect/>
                          </a:stretch>
                        </pic:blipFill>
                        <pic:spPr>
                          <a:xfrm>
                            <a:off x="0" y="0"/>
                            <a:ext cx="561340" cy="524510"/>
                          </a:xfrm>
                          <a:prstGeom prst="rect">
                            <a:avLst/>
                          </a:prstGeom>
                        </pic:spPr>
                      </pic:pic>
                    </a:graphicData>
                  </a:graphic>
                </wp:anchor>
              </w:drawing>
            </w:r>
            <w:r>
              <w:t>The call operator also comes to the rescue when the command name contains special characters like white space and can't be input directly into the console. Put the name in quotation marks to turn it into string and use the call operator to run it:</w:t>
            </w:r>
          </w:p>
          <w:p w:rsidR="0070615E" w:rsidRDefault="00E97D79">
            <w:pPr>
              <w:spacing w:after="0" w:line="259" w:lineRule="auto"/>
              <w:ind w:left="142" w:firstLine="0"/>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"A command with whitespace"</w:t>
            </w:r>
          </w:p>
        </w:tc>
      </w:tr>
    </w:tbl>
    <w:p w:rsidR="0070615E" w:rsidRDefault="00E97D79">
      <w:pPr>
        <w:spacing w:after="174" w:line="259" w:lineRule="auto"/>
        <w:ind w:left="-5"/>
      </w:pPr>
      <w:r>
        <w:rPr>
          <w:b/>
          <w:sz w:val="28"/>
        </w:rPr>
        <w:t>The Call Operator Only Accepts Single Commands</w:t>
      </w:r>
    </w:p>
    <w:p w:rsidR="0070615E" w:rsidRDefault="00E97D79">
      <w:pPr>
        <w:ind w:left="-5" w:right="7"/>
      </w:pPr>
      <w:r>
        <w:t xml:space="preserve">However, the call operator won't run an entire instruction line but always precisely one command. If you had assigned not just a single command, like </w:t>
      </w:r>
      <w:r>
        <w:rPr>
          <w:i/>
        </w:rPr>
        <w:t>Dir</w:t>
      </w:r>
      <w:r>
        <w:t xml:space="preserve"> in the variable but several commands, or if you had also specified arguments for the command, an error would have been generated:</w:t>
      </w:r>
    </w:p>
    <w:p w:rsidR="0070615E" w:rsidRDefault="00E97D79">
      <w:pPr>
        <w:spacing w:after="3" w:line="265" w:lineRule="auto"/>
        <w:ind w:left="211"/>
      </w:pP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"Dir C:\"</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$command</w:t>
      </w:r>
    </w:p>
    <w:p w:rsidR="0070615E" w:rsidRDefault="00E97D79">
      <w:pPr>
        <w:spacing w:after="3" w:line="265" w:lineRule="auto"/>
        <w:ind w:left="427" w:right="1752"/>
      </w:pPr>
      <w:r>
        <w:rPr>
          <w:rFonts w:ascii="Courier New" w:eastAsia="Courier New" w:hAnsi="Courier New" w:cs="Courier New"/>
          <w:b/>
          <w:i/>
          <w:color w:val="FF0000"/>
        </w:rPr>
        <w:t>The term "Dir c:\" is not recognized as a cmdlet, function, operable program, or script file. Verify the term and try again.</w:t>
      </w:r>
    </w:p>
    <w:p w:rsidR="0070615E" w:rsidRDefault="00E97D79">
      <w:pPr>
        <w:spacing w:after="3" w:line="265" w:lineRule="auto"/>
        <w:ind w:left="427" w:right="1752"/>
      </w:pPr>
      <w:r>
        <w:rPr>
          <w:rFonts w:ascii="Courier New" w:eastAsia="Courier New" w:hAnsi="Courier New" w:cs="Courier New"/>
          <w:b/>
          <w:i/>
          <w:color w:val="FF0000"/>
        </w:rPr>
        <w:t>At line:1 Char:2 + &amp;  &lt;&lt;&lt;&lt; $command</w:t>
      </w:r>
    </w:p>
    <w:p w:rsidR="0070615E" w:rsidRDefault="00E97D79">
      <w:pPr>
        <w:ind w:left="-5" w:right="7"/>
      </w:pPr>
      <w:r>
        <w:t xml:space="preserve">Why is that? The reason: in the murky depths of PowerShell, the call operator calls </w:t>
      </w:r>
      <w:r>
        <w:rPr>
          <w:i/>
        </w:rPr>
        <w:t>Get-Command</w:t>
      </w:r>
      <w:r>
        <w:t xml:space="preserve"> to find out what it is supposed to actually be running. </w:t>
      </w:r>
      <w:r>
        <w:rPr>
          <w:i/>
        </w:rPr>
        <w:t>Get-Command</w:t>
      </w:r>
      <w:r>
        <w:t xml:space="preserve"> always gets only a single command, never entire instruction lines:</w:t>
      </w:r>
    </w:p>
    <w:p w:rsidR="0070615E" w:rsidRDefault="00E97D79">
      <w:pPr>
        <w:spacing w:after="4" w:line="262" w:lineRule="auto"/>
        <w:ind w:left="211"/>
      </w:pPr>
      <w:r>
        <w:rPr>
          <w:rFonts w:ascii="Courier New" w:eastAsia="Courier New" w:hAnsi="Courier New" w:cs="Courier New"/>
          <w:i/>
          <w:color w:val="008000"/>
        </w:rPr>
        <w:t># A single command is recognized correctly:</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800000"/>
        </w:rPr>
        <w:t>"Dir"</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282" w:line="265" w:lineRule="auto"/>
        <w:ind w:left="427" w:right="72"/>
      </w:pPr>
      <w:r>
        <w:rPr>
          <w:rFonts w:ascii="Courier New" w:eastAsia="Courier New" w:hAnsi="Courier New" w:cs="Courier New"/>
          <w:i/>
        </w:rPr>
        <w:t>Alias           Dir        Get-ChildItem</w:t>
      </w:r>
    </w:p>
    <w:p w:rsidR="0070615E" w:rsidRDefault="00E97D79">
      <w:pPr>
        <w:spacing w:after="4" w:line="262" w:lineRule="auto"/>
        <w:ind w:left="211"/>
      </w:pPr>
      <w:r>
        <w:rPr>
          <w:rFonts w:ascii="Courier New" w:eastAsia="Courier New" w:hAnsi="Courier New" w:cs="Courier New"/>
          <w:i/>
          <w:color w:val="008000"/>
        </w:rPr>
        <w:t># A command with arguments or several commands is not recognized:</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800000"/>
        </w:rPr>
        <w:t>"Dir C:\"</w:t>
      </w:r>
    </w:p>
    <w:p w:rsidR="0070615E" w:rsidRDefault="00E97D79">
      <w:pPr>
        <w:spacing w:after="3" w:line="265" w:lineRule="auto"/>
        <w:ind w:left="427" w:right="2352"/>
      </w:pPr>
      <w:r>
        <w:rPr>
          <w:rFonts w:ascii="Courier New" w:eastAsia="Courier New" w:hAnsi="Courier New" w:cs="Courier New"/>
          <w:b/>
          <w:i/>
          <w:color w:val="FF0000"/>
        </w:rPr>
        <w:t>Get-Command : The term "Dir c:\" is not recognized as a cmdlet, function, operable program, or script file. Verify the term and try again.</w:t>
      </w:r>
    </w:p>
    <w:p w:rsidR="0070615E" w:rsidRDefault="00E97D79">
      <w:pPr>
        <w:spacing w:after="636" w:line="265" w:lineRule="auto"/>
        <w:ind w:left="427" w:right="1752"/>
      </w:pPr>
      <w:r>
        <w:rPr>
          <w:rFonts w:ascii="Courier New" w:eastAsia="Courier New" w:hAnsi="Courier New" w:cs="Courier New"/>
          <w:b/>
          <w:i/>
          <w:color w:val="FF0000"/>
        </w:rPr>
        <w:t>At line:1 Char:12 + Get-Command  &lt;&lt;&lt;&lt; "Dir C:\"</w:t>
      </w:r>
    </w:p>
    <w:p w:rsidR="0070615E" w:rsidRDefault="00E97D79">
      <w:pPr>
        <w:spacing w:after="174" w:line="259" w:lineRule="auto"/>
        <w:ind w:left="-5"/>
      </w:pPr>
      <w:r>
        <w:rPr>
          <w:b/>
          <w:sz w:val="28"/>
        </w:rPr>
        <w:t>The Call Operator Executes CommandInfo Objects</w:t>
      </w:r>
    </w:p>
    <w:p w:rsidR="0070615E" w:rsidRDefault="00E97D79">
      <w:pPr>
        <w:ind w:left="-5" w:right="7"/>
      </w:pPr>
      <w:r>
        <w:t xml:space="preserve">The call operator initially passes what you specify as a command to </w:t>
      </w:r>
      <w:r>
        <w:rPr>
          <w:i/>
        </w:rPr>
        <w:t>Get-Command,</w:t>
      </w:r>
      <w:r>
        <w:t xml:space="preserve"> which returns a </w:t>
      </w:r>
      <w:r>
        <w:rPr>
          <w:i/>
        </w:rPr>
        <w:t>CommandInfo</w:t>
      </w:r>
      <w:r>
        <w:t xml:space="preserve"> object that the call operator then executes. In fact, the call operator can also accept a </w:t>
      </w:r>
      <w:r>
        <w:rPr>
          <w:i/>
        </w:rPr>
        <w:t>CommandInfo</w:t>
      </w:r>
      <w:r>
        <w:t xml:space="preserve"> object directly and save itself the roundabout </w:t>
      </w:r>
      <w:r>
        <w:rPr>
          <w:i/>
        </w:rPr>
        <w:t>Get-Command</w:t>
      </w:r>
      <w:r>
        <w:t>:</w:t>
      </w:r>
    </w:p>
    <w:p w:rsidR="0070615E" w:rsidRDefault="00E97D79">
      <w:pPr>
        <w:spacing w:after="4" w:line="262" w:lineRule="auto"/>
        <w:ind w:left="211"/>
      </w:pPr>
      <w:r>
        <w:rPr>
          <w:rFonts w:ascii="Courier New" w:eastAsia="Courier New" w:hAnsi="Courier New" w:cs="Courier New"/>
          <w:i/>
          <w:color w:val="008000"/>
        </w:rPr>
        <w:t># Get the CommandInfo object of a command:</w:t>
      </w:r>
    </w:p>
    <w:p w:rsidR="0070615E" w:rsidRDefault="00E97D79">
      <w:pPr>
        <w:spacing w:after="3" w:line="265" w:lineRule="auto"/>
        <w:ind w:left="211"/>
      </w:pP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ping</w:t>
      </w:r>
    </w:p>
    <w:p w:rsidR="0070615E" w:rsidRDefault="00E97D79">
      <w:pPr>
        <w:spacing w:after="282" w:line="265" w:lineRule="auto"/>
        <w:ind w:left="211"/>
      </w:pPr>
      <w:r>
        <w:rPr>
          <w:rFonts w:ascii="Courier New" w:eastAsia="Courier New" w:hAnsi="Courier New" w:cs="Courier New"/>
          <w:i/>
          <w:color w:val="800080"/>
        </w:rPr>
        <w:t>$command</w:t>
      </w:r>
    </w:p>
    <w:p w:rsidR="0070615E" w:rsidRDefault="00E97D79">
      <w:pPr>
        <w:spacing w:after="3" w:line="265" w:lineRule="auto"/>
        <w:ind w:left="427" w:right="72"/>
      </w:pPr>
      <w:r>
        <w:rPr>
          <w:rFonts w:ascii="Courier New" w:eastAsia="Courier New" w:hAnsi="Courier New" w:cs="Courier New"/>
          <w:i/>
        </w:rPr>
        <w:lastRenderedPageBreak/>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282" w:line="265" w:lineRule="auto"/>
        <w:ind w:left="427" w:right="72"/>
      </w:pPr>
      <w:r>
        <w:rPr>
          <w:rFonts w:ascii="Courier New" w:eastAsia="Courier New" w:hAnsi="Courier New" w:cs="Courier New"/>
          <w:i/>
        </w:rPr>
        <w:t>Application     PING.EXE   C:\Windows\system32\PING.EXE</w:t>
      </w:r>
    </w:p>
    <w:p w:rsidR="0070615E" w:rsidRDefault="00E97D79">
      <w:pPr>
        <w:spacing w:after="4" w:line="262" w:lineRule="auto"/>
        <w:ind w:left="211"/>
      </w:pPr>
      <w:r>
        <w:rPr>
          <w:rFonts w:ascii="Courier New" w:eastAsia="Courier New" w:hAnsi="Courier New" w:cs="Courier New"/>
          <w:i/>
          <w:color w:val="008000"/>
        </w:rPr>
        <w:t># Use the call operator "&amp;" to call the CommandInfo object:</w:t>
      </w:r>
    </w:p>
    <w:p w:rsidR="0070615E" w:rsidRDefault="00E97D79">
      <w:pPr>
        <w:spacing w:after="282" w:line="265" w:lineRule="auto"/>
        <w:ind w:left="211" w:right="288"/>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5F9EA0"/>
        </w:rPr>
        <w:t>-n</w:t>
      </w:r>
      <w:r>
        <w:rPr>
          <w:rFonts w:ascii="Courier New" w:eastAsia="Courier New" w:hAnsi="Courier New" w:cs="Courier New"/>
        </w:rPr>
        <w:t xml:space="preserve"> 1 </w:t>
      </w:r>
      <w:r>
        <w:rPr>
          <w:rFonts w:ascii="Courier New" w:eastAsia="Courier New" w:hAnsi="Courier New" w:cs="Courier New"/>
          <w:i/>
          <w:color w:val="5F9EA0"/>
        </w:rPr>
        <w:t>-w</w:t>
      </w:r>
      <w:r>
        <w:rPr>
          <w:rFonts w:ascii="Courier New" w:eastAsia="Courier New" w:hAnsi="Courier New" w:cs="Courier New"/>
        </w:rPr>
        <w:t xml:space="preserve"> 100 10.10.10.10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3192"/>
      </w:pPr>
      <w:r>
        <w:rPr>
          <w:rFonts w:ascii="Courier New" w:eastAsia="Courier New" w:hAnsi="Courier New" w:cs="Courier New"/>
          <w:i/>
        </w:rPr>
        <w:t>Packets: Sent = 1, Received = 1, Lost = 0 (0% Loss), Ca. time in millisec:</w:t>
      </w:r>
    </w:p>
    <w:p w:rsidR="0070615E" w:rsidRDefault="00E97D79">
      <w:pPr>
        <w:spacing w:after="64" w:line="265" w:lineRule="auto"/>
        <w:ind w:left="427" w:right="72"/>
      </w:pPr>
      <w:r>
        <w:rPr>
          <w:rFonts w:ascii="Courier New" w:eastAsia="Courier New" w:hAnsi="Courier New" w:cs="Courier New"/>
          <w:i/>
        </w:rPr>
        <w:t>Minimum = 2ms, Maximum = 2ms, Average = 2ms</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5654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5194" name="Picture 45194"/>
                  <wp:cNvGraphicFramePr/>
                  <a:graphic xmlns:a="http://schemas.openxmlformats.org/drawingml/2006/main">
                    <a:graphicData uri="http://schemas.openxmlformats.org/drawingml/2006/picture">
                      <pic:pic xmlns:pic="http://schemas.openxmlformats.org/drawingml/2006/picture">
                        <pic:nvPicPr>
                          <pic:cNvPr id="45194" name="Picture 45194"/>
                          <pic:cNvPicPr/>
                        </pic:nvPicPr>
                        <pic:blipFill>
                          <a:blip r:embed="rId24"/>
                          <a:stretch>
                            <a:fillRect/>
                          </a:stretch>
                        </pic:blipFill>
                        <pic:spPr>
                          <a:xfrm>
                            <a:off x="0" y="0"/>
                            <a:ext cx="561340" cy="524510"/>
                          </a:xfrm>
                          <a:prstGeom prst="rect">
                            <a:avLst/>
                          </a:prstGeom>
                        </pic:spPr>
                      </pic:pic>
                    </a:graphicData>
                  </a:graphic>
                </wp:anchor>
              </w:drawing>
            </w:r>
            <w:r>
              <w:t xml:space="preserve">The </w:t>
            </w:r>
            <w:r>
              <w:rPr>
                <w:i/>
              </w:rPr>
              <w:t>&amp; $command</w:t>
            </w:r>
            <w:r>
              <w:t xml:space="preserve"> calls the command in </w:t>
            </w:r>
            <w:r>
              <w:rPr>
                <w:i/>
              </w:rPr>
              <w:t>$command</w:t>
            </w:r>
            <w:r>
              <w:t xml:space="preserve">. You may specify any arguments after it, but you can't wrap the arguments directly in </w:t>
            </w:r>
            <w:r>
              <w:rPr>
                <w:i/>
              </w:rPr>
              <w:t>$command</w:t>
            </w:r>
            <w:r>
              <w:t xml:space="preserve"> because the call operator always executes only one single command without arguments.</w:t>
            </w:r>
          </w:p>
        </w:tc>
      </w:tr>
      <w:tr w:rsidR="0070615E">
        <w:trPr>
          <w:trHeight w:val="260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color w:val="008000"/>
              </w:rPr>
              <w:t># not allowed:</w:t>
            </w:r>
          </w:p>
          <w:p w:rsidR="0070615E" w:rsidRDefault="00E97D79">
            <w:pPr>
              <w:spacing w:after="321" w:line="259" w:lineRule="auto"/>
              <w:ind w:left="216" w:firstLine="0"/>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"Dir C:\"</w:t>
            </w:r>
          </w:p>
          <w:p w:rsidR="0070615E" w:rsidRDefault="00E97D79">
            <w:pPr>
              <w:spacing w:after="0" w:line="259" w:lineRule="auto"/>
              <w:ind w:left="0" w:firstLine="0"/>
            </w:pPr>
            <w:r>
              <w:t>Did you just have a little dÃ©jÃ -vu experience? Aliases behave exactly the same way and can provide only single commands under another name, but not commands with arguments. Aliases are nothing more than named call operators. If you input the alias, PowerShell will internally invoke the call operator for the command that you assigned to the alias.</w:t>
            </w:r>
          </w:p>
        </w:tc>
      </w:tr>
    </w:tbl>
    <w:p w:rsidR="0070615E" w:rsidRDefault="00E97D79">
      <w:pPr>
        <w:spacing w:after="174" w:line="259" w:lineRule="auto"/>
        <w:ind w:left="-5"/>
      </w:pPr>
      <w:r>
        <w:rPr>
          <w:b/>
          <w:sz w:val="28"/>
        </w:rPr>
        <w:t>Identically Named Commands: Which is Running?</w:t>
      </w:r>
    </w:p>
    <w:p w:rsidR="0070615E" w:rsidRDefault="00E97D79">
      <w:pPr>
        <w:spacing w:after="275"/>
        <w:ind w:left="-5" w:right="7"/>
      </w:pPr>
      <w:r>
        <w:t>PowerShell supports a great many commands of the most diverse types, cmdlets, functions, aliases, or external commands. Within this range of command types, command names should not be ambiguous as there can never be more than one function or alias having the same name. However, among the various command types, names can be identical; usually, that's even highly desirable.</w:t>
      </w:r>
    </w:p>
    <w:p w:rsidR="0070615E" w:rsidRDefault="00E97D79">
      <w:pPr>
        <w:ind w:left="-5" w:right="7"/>
      </w:pPr>
      <w:r>
        <w:t>If there are several commands having identical names, PowerShell will examine its own internal priority list (</w:t>
      </w:r>
      <w:r>
        <w:rPr>
          <w:color w:val="000080"/>
          <w:u w:val="single" w:color="000080"/>
        </w:rPr>
        <w:t>Table 12.1</w:t>
      </w:r>
      <w:r>
        <w:t>) and decide which command will be executed. For example, you can use aliases to set up "command redirection" because aliases have a higher priority than external programs.</w:t>
      </w:r>
    </w:p>
    <w:p w:rsidR="0070615E" w:rsidRDefault="00E97D79">
      <w:pPr>
        <w:spacing w:after="284" w:line="262" w:lineRule="auto"/>
        <w:ind w:left="211" w:right="6408"/>
      </w:pPr>
      <w:r>
        <w:rPr>
          <w:rFonts w:ascii="Courier New" w:eastAsia="Courier New" w:hAnsi="Courier New" w:cs="Courier New"/>
          <w:i/>
          <w:color w:val="008000"/>
        </w:rPr>
        <w:t xml:space="preserve"># Run an external command: </w:t>
      </w:r>
      <w:r>
        <w:rPr>
          <w:rFonts w:ascii="Courier New" w:eastAsia="Courier New" w:hAnsi="Courier New" w:cs="Courier New"/>
        </w:rPr>
        <w:t xml:space="preserve">ping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3192"/>
      </w:pPr>
      <w:r>
        <w:rPr>
          <w:rFonts w:ascii="Courier New" w:eastAsia="Courier New" w:hAnsi="Courier New" w:cs="Courier New"/>
          <w:i/>
        </w:rPr>
        <w:t>Packets: Sent = 1, Received = 1, Lost = 0 (0% Loss), Ca. time in millisec:</w:t>
      </w:r>
    </w:p>
    <w:p w:rsidR="0070615E" w:rsidRDefault="00E97D79">
      <w:pPr>
        <w:spacing w:after="282" w:line="265" w:lineRule="auto"/>
        <w:ind w:left="427" w:right="72"/>
      </w:pPr>
      <w:r>
        <w:rPr>
          <w:rFonts w:ascii="Courier New" w:eastAsia="Courier New" w:hAnsi="Courier New" w:cs="Courier New"/>
          <w:i/>
        </w:rPr>
        <w:lastRenderedPageBreak/>
        <w:t>Minimum = 2ms, Maximum = 2ms, Average = 2ms</w:t>
      </w:r>
    </w:p>
    <w:p w:rsidR="0070615E" w:rsidRDefault="00E97D79">
      <w:pPr>
        <w:spacing w:after="4" w:line="262" w:lineRule="auto"/>
        <w:ind w:left="211" w:right="4128"/>
      </w:pPr>
      <w:r>
        <w:rPr>
          <w:rFonts w:ascii="Courier New" w:eastAsia="Courier New" w:hAnsi="Courier New" w:cs="Courier New"/>
          <w:i/>
          <w:color w:val="008000"/>
        </w:rPr>
        <w:t xml:space="preserve"># Create a function having the same name: </w:t>
      </w:r>
      <w:r>
        <w:rPr>
          <w:rFonts w:ascii="Courier New" w:eastAsia="Courier New" w:hAnsi="Courier New" w:cs="Courier New"/>
          <w:i/>
          <w:color w:val="0000FF"/>
        </w:rPr>
        <w:t>function</w:t>
      </w:r>
      <w:r>
        <w:rPr>
          <w:rFonts w:ascii="Courier New" w:eastAsia="Courier New" w:hAnsi="Courier New" w:cs="Courier New"/>
        </w:rPr>
        <w:t xml:space="preserve"> Ping { </w:t>
      </w:r>
      <w:r>
        <w:rPr>
          <w:rFonts w:ascii="Courier New" w:eastAsia="Courier New" w:hAnsi="Courier New" w:cs="Courier New"/>
          <w:i/>
          <w:color w:val="800000"/>
        </w:rPr>
        <w:t>"Ping is not allowed."</w:t>
      </w:r>
      <w:r>
        <w:rPr>
          <w:rFonts w:ascii="Courier New" w:eastAsia="Courier New" w:hAnsi="Courier New" w:cs="Courier New"/>
        </w:rPr>
        <w:t xml:space="preserve"> }</w:t>
      </w:r>
    </w:p>
    <w:p w:rsidR="0070615E" w:rsidRDefault="00E97D79">
      <w:pPr>
        <w:spacing w:after="284" w:line="262" w:lineRule="auto"/>
        <w:ind w:left="211" w:right="1368"/>
      </w:pPr>
      <w:r>
        <w:rPr>
          <w:rFonts w:ascii="Courier New" w:eastAsia="Courier New" w:hAnsi="Courier New" w:cs="Courier New"/>
          <w:i/>
          <w:color w:val="008000"/>
        </w:rPr>
        <w:t xml:space="preserve"># Function has priority over external program and turns off command: </w:t>
      </w:r>
      <w:r>
        <w:rPr>
          <w:rFonts w:ascii="Courier New" w:eastAsia="Courier New" w:hAnsi="Courier New" w:cs="Courier New"/>
        </w:rPr>
        <w:t xml:space="preserve">ping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16" w:line="265" w:lineRule="auto"/>
        <w:ind w:left="427" w:right="72"/>
      </w:pPr>
      <w:r>
        <w:rPr>
          <w:rFonts w:ascii="Courier New" w:eastAsia="Courier New" w:hAnsi="Courier New" w:cs="Courier New"/>
          <w:i/>
        </w:rPr>
        <w:t>Ping is not allowed.</w:t>
      </w:r>
    </w:p>
    <w:p w:rsidR="0070615E" w:rsidRDefault="00E97D79">
      <w:pPr>
        <w:ind w:left="-5" w:right="7"/>
      </w:pPr>
      <w:r>
        <w:t xml:space="preserve">PowerShell functions have a higher priority than external commands, and that's why PowerShell has executed its new </w:t>
      </w:r>
      <w:r>
        <w:rPr>
          <w:i/>
        </w:rPr>
        <w:t>Ping</w:t>
      </w:r>
      <w:r>
        <w:t xml:space="preserve"> function instead of the old </w:t>
      </w:r>
      <w:r>
        <w:rPr>
          <w:i/>
        </w:rPr>
        <w:t>Ping</w:t>
      </w:r>
      <w:r>
        <w:t xml:space="preserve"> command. You have seemingly brought the </w:t>
      </w:r>
      <w:r>
        <w:rPr>
          <w:i/>
        </w:rPr>
        <w:t>Ping</w:t>
      </w:r>
      <w:r>
        <w:t xml:space="preserve"> command to a halt. Instead of a function, you could also have created an alias, which has an even higher priority so that your newly created function would then no longer be invoked.</w:t>
      </w:r>
    </w:p>
    <w:p w:rsidR="0070615E" w:rsidRDefault="00E97D79">
      <w:pPr>
        <w:spacing w:after="282" w:line="265" w:lineRule="auto"/>
        <w:ind w:left="211" w:right="7248"/>
      </w:pPr>
      <w:r>
        <w:rPr>
          <w:rFonts w:ascii="Courier New" w:eastAsia="Courier New" w:hAnsi="Courier New" w:cs="Courier New"/>
          <w:i/>
          <w:color w:val="5F9EA0"/>
        </w:rPr>
        <w:t>Set-Alias</w:t>
      </w:r>
      <w:r>
        <w:rPr>
          <w:rFonts w:ascii="Courier New" w:eastAsia="Courier New" w:hAnsi="Courier New" w:cs="Courier New"/>
        </w:rPr>
        <w:t xml:space="preserve"> ping </w:t>
      </w:r>
      <w:r>
        <w:rPr>
          <w:rFonts w:ascii="Courier New" w:eastAsia="Courier New" w:hAnsi="Courier New" w:cs="Courier New"/>
          <w:i/>
          <w:color w:val="0000FF"/>
        </w:rPr>
        <w:t xml:space="preserve">echo </w:t>
      </w:r>
      <w:r>
        <w:rPr>
          <w:rFonts w:ascii="Courier New" w:eastAsia="Courier New" w:hAnsi="Courier New" w:cs="Courier New"/>
        </w:rPr>
        <w:t xml:space="preserve">ping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 w:line="265" w:lineRule="auto"/>
        <w:ind w:left="427" w:right="72"/>
      </w:pPr>
      <w:r>
        <w:rPr>
          <w:rFonts w:ascii="Courier New" w:eastAsia="Courier New" w:hAnsi="Courier New" w:cs="Courier New"/>
          <w:i/>
        </w:rPr>
        <w:t>-n</w:t>
      </w:r>
    </w:p>
    <w:p w:rsidR="0070615E" w:rsidRDefault="00E97D79">
      <w:pPr>
        <w:spacing w:after="3" w:line="265" w:lineRule="auto"/>
        <w:ind w:left="427" w:right="72"/>
      </w:pPr>
      <w:r>
        <w:rPr>
          <w:rFonts w:ascii="Courier New" w:eastAsia="Courier New" w:hAnsi="Courier New" w:cs="Courier New"/>
          <w:i/>
        </w:rPr>
        <w:t>1</w:t>
      </w:r>
    </w:p>
    <w:p w:rsidR="0070615E" w:rsidRDefault="00E97D79">
      <w:pPr>
        <w:spacing w:after="316" w:line="265" w:lineRule="auto"/>
        <w:ind w:left="427" w:right="72"/>
      </w:pPr>
      <w:r>
        <w:rPr>
          <w:rFonts w:ascii="Courier New" w:eastAsia="Courier New" w:hAnsi="Courier New" w:cs="Courier New"/>
          <w:i/>
        </w:rPr>
        <w:t>10.10.10.10</w:t>
      </w:r>
    </w:p>
    <w:p w:rsidR="0070615E" w:rsidRDefault="00E97D79">
      <w:pPr>
        <w:spacing w:after="274"/>
        <w:ind w:left="-5" w:right="7"/>
      </w:pPr>
      <w:r>
        <w:t xml:space="preserve">Now, </w:t>
      </w:r>
      <w:r>
        <w:rPr>
          <w:i/>
        </w:rPr>
        <w:t>Ping</w:t>
      </w:r>
      <w:r>
        <w:t xml:space="preserve"> calls the </w:t>
      </w:r>
      <w:r>
        <w:rPr>
          <w:i/>
        </w:rPr>
        <w:t>Echo</w:t>
      </w:r>
      <w:r>
        <w:t xml:space="preserve"> command, which is an alias for W</w:t>
      </w:r>
      <w:r>
        <w:rPr>
          <w:i/>
        </w:rPr>
        <w:t>rite-Output</w:t>
      </w:r>
      <w:r>
        <w:t xml:space="preserve"> and simply outputs the parameters that you may have specified after </w:t>
      </w:r>
      <w:r>
        <w:rPr>
          <w:i/>
        </w:rPr>
        <w:t>Ping</w:t>
      </w:r>
      <w:r>
        <w:t xml:space="preserve"> in the console.</w:t>
      </w:r>
    </w:p>
    <w:p w:rsidR="0070615E" w:rsidRDefault="00E97D79">
      <w:pPr>
        <w:ind w:left="-5" w:right="7"/>
      </w:pPr>
      <w:r>
        <w:t xml:space="preserve">If you'd like to see all the commands of a particular type, specify the </w:t>
      </w:r>
      <w:r>
        <w:rPr>
          <w:i/>
        </w:rPr>
        <w:t>-commandType</w:t>
      </w:r>
      <w:r>
        <w:t xml:space="preserve"> parameter. The next statement lists all commands of the </w:t>
      </w:r>
      <w:r>
        <w:rPr>
          <w:i/>
        </w:rPr>
        <w:t>Filter</w:t>
      </w:r>
      <w:r>
        <w:t xml:space="preserve"> type:</w:t>
      </w:r>
    </w:p>
    <w:p w:rsidR="0070615E" w:rsidRDefault="00E97D79">
      <w:pPr>
        <w:spacing w:after="11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-commandType</w:t>
      </w:r>
      <w:r>
        <w:rPr>
          <w:rFonts w:ascii="Courier New" w:eastAsia="Courier New" w:hAnsi="Courier New" w:cs="Courier New"/>
        </w:rPr>
        <w:t xml:space="preserve"> </w:t>
      </w:r>
      <w:r>
        <w:rPr>
          <w:rFonts w:ascii="Courier New" w:eastAsia="Courier New" w:hAnsi="Courier New" w:cs="Courier New"/>
          <w:i/>
          <w:color w:val="0000FF"/>
        </w:rPr>
        <w:t>Filter</w:t>
      </w:r>
    </w:p>
    <w:tbl>
      <w:tblPr>
        <w:tblStyle w:val="TableGrid"/>
        <w:tblW w:w="8180" w:type="dxa"/>
        <w:tblInd w:w="1021" w:type="dxa"/>
        <w:tblCellMar>
          <w:top w:w="84" w:type="dxa"/>
          <w:left w:w="76" w:type="dxa"/>
          <w:right w:w="89" w:type="dxa"/>
        </w:tblCellMar>
        <w:tblLook w:val="04A0" w:firstRow="1" w:lastRow="0" w:firstColumn="1" w:lastColumn="0" w:noHBand="0" w:noVBand="1"/>
      </w:tblPr>
      <w:tblGrid>
        <w:gridCol w:w="1827"/>
        <w:gridCol w:w="5346"/>
        <w:gridCol w:w="1007"/>
      </w:tblGrid>
      <w:tr w:rsidR="0070615E">
        <w:trPr>
          <w:trHeight w:val="693"/>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b/>
              </w:rPr>
              <w:t>CommandType</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b/>
              </w:rPr>
              <w:t>Priority</w:t>
            </w:r>
          </w:p>
        </w:tc>
      </w:tr>
      <w:tr w:rsidR="0070615E">
        <w:trPr>
          <w:trHeight w:val="938"/>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Alias</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 xml:space="preserve">An alias for another command added by using </w:t>
            </w:r>
            <w:r>
              <w:rPr>
                <w:i/>
              </w:rPr>
              <w:t>SetAlias</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w:t>
            </w:r>
          </w:p>
        </w:tc>
      </w:tr>
      <w:tr w:rsidR="0070615E">
        <w:trPr>
          <w:trHeight w:val="696"/>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Function</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 PowerShell function defined by using </w:t>
            </w:r>
            <w:r>
              <w:rPr>
                <w:i/>
              </w:rPr>
              <w:t>function</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2</w:t>
            </w:r>
          </w:p>
        </w:tc>
      </w:tr>
      <w:tr w:rsidR="0070615E">
        <w:trPr>
          <w:trHeight w:val="940"/>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Filter</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 PowerShell filter defined by using </w:t>
            </w:r>
            <w:r>
              <w:rPr>
                <w:i/>
              </w:rPr>
              <w:t>filter</w:t>
            </w:r>
            <w:r>
              <w:t xml:space="preserve"> (a function with a </w:t>
            </w:r>
            <w:r>
              <w:rPr>
                <w:i/>
              </w:rPr>
              <w:t>process</w:t>
            </w:r>
            <w:r>
              <w:t xml:space="preserve"> block)</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2</w:t>
            </w:r>
          </w:p>
        </w:tc>
      </w:tr>
      <w:tr w:rsidR="0070615E">
        <w:trPr>
          <w:trHeight w:val="696"/>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Cmdlet</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PowerShell cmdlet from a registered snap-in</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3</w:t>
            </w:r>
          </w:p>
        </w:tc>
      </w:tr>
      <w:tr w:rsidR="0070615E">
        <w:trPr>
          <w:trHeight w:val="696"/>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Application</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 external Win32 application</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4</w:t>
            </w:r>
          </w:p>
        </w:tc>
      </w:tr>
      <w:tr w:rsidR="0070615E">
        <w:trPr>
          <w:trHeight w:val="696"/>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lastRenderedPageBreak/>
              <w:t>ExternalScript</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 external script file with the file extension ".ps1"</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5</w:t>
            </w:r>
          </w:p>
        </w:tc>
      </w:tr>
      <w:tr w:rsidR="0070615E">
        <w:trPr>
          <w:trHeight w:val="699"/>
        </w:trPr>
        <w:tc>
          <w:tcPr>
            <w:tcW w:w="182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Script</w:t>
            </w:r>
          </w:p>
        </w:tc>
        <w:tc>
          <w:tcPr>
            <w:tcW w:w="53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scriptblock</w:t>
            </w:r>
          </w:p>
        </w:tc>
        <w:tc>
          <w:tcPr>
            <w:tcW w:w="10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r>
    </w:tbl>
    <w:p w:rsidR="0070615E" w:rsidRDefault="00E97D79">
      <w:pPr>
        <w:spacing w:after="260" w:line="265" w:lineRule="auto"/>
        <w:ind w:left="154" w:right="145"/>
        <w:jc w:val="center"/>
      </w:pPr>
      <w:r>
        <w:rPr>
          <w:b/>
        </w:rPr>
        <w:t>Table 12.1:</w:t>
      </w:r>
      <w:r>
        <w:t xml:space="preserve"> Various PowerShell command types</w:t>
      </w:r>
    </w:p>
    <w:p w:rsidR="0070615E" w:rsidRDefault="00E97D79">
      <w:pPr>
        <w:ind w:left="-5" w:right="7"/>
      </w:pPr>
      <w:r>
        <w:t xml:space="preserve">If you enter the </w:t>
      </w:r>
      <w:r>
        <w:rPr>
          <w:i/>
        </w:rPr>
        <w:t>Ping</w:t>
      </w:r>
      <w:r>
        <w:t xml:space="preserve"> command in this example, </w:t>
      </w:r>
      <w:r>
        <w:rPr>
          <w:i/>
        </w:rPr>
        <w:t>Get-Command</w:t>
      </w:r>
      <w:r>
        <w:t xml:space="preserve"> will first find out which commands are possible:</w:t>
      </w:r>
    </w:p>
    <w:p w:rsidR="0070615E" w:rsidRDefault="00E97D79">
      <w:pPr>
        <w:spacing w:after="282" w:line="265" w:lineRule="auto"/>
        <w:ind w:left="211"/>
      </w:pPr>
      <w:r>
        <w:rPr>
          <w:rFonts w:ascii="Courier New" w:eastAsia="Courier New" w:hAnsi="Courier New" w:cs="Courier New"/>
          <w:i/>
          <w:color w:val="5F9EA0"/>
        </w:rPr>
        <w:t>Get-Command</w:t>
      </w:r>
      <w:r>
        <w:rPr>
          <w:rFonts w:ascii="Courier New" w:eastAsia="Courier New" w:hAnsi="Courier New" w:cs="Courier New"/>
        </w:rPr>
        <w:t xml:space="preserve"> Ping</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Function        Ping       "Ping is not allowed."</w:t>
      </w:r>
    </w:p>
    <w:p w:rsidR="0070615E" w:rsidRDefault="00E97D79">
      <w:pPr>
        <w:spacing w:after="3" w:line="265" w:lineRule="auto"/>
        <w:ind w:left="427" w:right="72"/>
      </w:pPr>
      <w:r>
        <w:rPr>
          <w:rFonts w:ascii="Courier New" w:eastAsia="Courier New" w:hAnsi="Courier New" w:cs="Courier New"/>
          <w:i/>
        </w:rPr>
        <w:t>Alias           ping       echo</w:t>
      </w:r>
    </w:p>
    <w:p w:rsidR="0070615E" w:rsidRDefault="00E97D79">
      <w:pPr>
        <w:spacing w:after="3" w:line="265" w:lineRule="auto"/>
        <w:ind w:left="427" w:right="72"/>
      </w:pPr>
      <w:r>
        <w:rPr>
          <w:rFonts w:ascii="Courier New" w:eastAsia="Courier New" w:hAnsi="Courier New" w:cs="Courier New"/>
          <w:i/>
        </w:rPr>
        <w:t>Application     PING.EXE   C:\Windows\system32\PING.EXE</w:t>
      </w:r>
    </w:p>
    <w:p w:rsidR="0070615E" w:rsidRDefault="00E97D79">
      <w:pPr>
        <w:spacing w:after="275"/>
        <w:ind w:left="-5" w:right="7"/>
      </w:pPr>
      <w:r>
        <w:t xml:space="preserve">Based on the internal PowerShell priority list, the command of the alias type is selected from these three commands and executed. If you'd rather run another </w:t>
      </w:r>
      <w:r>
        <w:rPr>
          <w:i/>
        </w:rPr>
        <w:t>Ping</w:t>
      </w:r>
      <w:r>
        <w:t xml:space="preserve"> command, you will have to circumvent automatic selection.</w:t>
      </w:r>
    </w:p>
    <w:p w:rsidR="0070615E" w:rsidRDefault="00E97D79">
      <w:pPr>
        <w:ind w:left="-5" w:right="7"/>
      </w:pPr>
      <w:r>
        <w:t xml:space="preserve">You've seen that the call operator accepts commands in two ways: either as a string (in which case it tasks Get-Command with automatically choosing an appropriate command) or as a </w:t>
      </w:r>
      <w:r>
        <w:rPr>
          <w:i/>
        </w:rPr>
        <w:t xml:space="preserve">CommandInfo </w:t>
      </w:r>
      <w:r>
        <w:t xml:space="preserve">object (in which case it is clear which command is meant). So, if you'd like to run a particular command yourself, get its </w:t>
      </w:r>
      <w:r>
        <w:rPr>
          <w:i/>
        </w:rPr>
        <w:t>CommandInfo</w:t>
      </w:r>
      <w:r>
        <w:t xml:space="preserve"> object. That will retrieve </w:t>
      </w:r>
      <w:r>
        <w:rPr>
          <w:i/>
        </w:rPr>
        <w:t>Get-Command</w:t>
      </w:r>
      <w:r>
        <w:t xml:space="preserve">. If you'd like to run the original </w:t>
      </w:r>
      <w:r>
        <w:rPr>
          <w:i/>
        </w:rPr>
        <w:t>Ping</w:t>
      </w:r>
      <w:r>
        <w:t xml:space="preserve"> command, the third array element is suitable:</w:t>
      </w:r>
    </w:p>
    <w:p w:rsidR="0070615E" w:rsidRDefault="00E97D79">
      <w:pPr>
        <w:spacing w:after="4" w:line="262" w:lineRule="auto"/>
        <w:ind w:left="211"/>
      </w:pPr>
      <w:r>
        <w:rPr>
          <w:rFonts w:ascii="Courier New" w:eastAsia="Courier New" w:hAnsi="Courier New" w:cs="Courier New"/>
          <w:i/>
          <w:color w:val="008000"/>
        </w:rPr>
        <w:t># Get all commands named "Ping":</w:t>
      </w:r>
    </w:p>
    <w:p w:rsidR="0070615E" w:rsidRDefault="00E97D79">
      <w:pPr>
        <w:spacing w:after="4" w:line="262" w:lineRule="auto"/>
        <w:ind w:left="211" w:right="5088"/>
      </w:pPr>
      <w:r>
        <w:rPr>
          <w:rFonts w:ascii="Courier New" w:eastAsia="Courier New" w:hAnsi="Courier New" w:cs="Courier New"/>
          <w:i/>
          <w:color w:val="800080"/>
        </w:rPr>
        <w:t>$commands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Ping </w:t>
      </w:r>
      <w:r>
        <w:rPr>
          <w:rFonts w:ascii="Courier New" w:eastAsia="Courier New" w:hAnsi="Courier New" w:cs="Courier New"/>
          <w:i/>
          <w:color w:val="008000"/>
        </w:rPr>
        <w:t># Call the third command (array index 2):</w:t>
      </w:r>
    </w:p>
    <w:p w:rsidR="0070615E" w:rsidRDefault="00E97D79">
      <w:pPr>
        <w:spacing w:after="282" w:line="265" w:lineRule="auto"/>
        <w:ind w:left="211" w:right="288"/>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$commands</w:t>
      </w:r>
      <w:r>
        <w:rPr>
          <w:rFonts w:ascii="Courier New" w:eastAsia="Courier New" w:hAnsi="Courier New" w:cs="Courier New"/>
        </w:rPr>
        <w:t xml:space="preserve">[2]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3192"/>
      </w:pPr>
      <w:r>
        <w:rPr>
          <w:rFonts w:ascii="Courier New" w:eastAsia="Courier New" w:hAnsi="Courier New" w:cs="Courier New"/>
          <w:i/>
        </w:rPr>
        <w:t>Packets: Sent = 1, Received = 1, Lost = 0 (0% Loss), Ca. time in millisec:</w:t>
      </w:r>
    </w:p>
    <w:p w:rsidR="0070615E" w:rsidRDefault="00E97D79">
      <w:pPr>
        <w:spacing w:after="316" w:line="265" w:lineRule="auto"/>
        <w:ind w:left="427" w:right="72"/>
      </w:pPr>
      <w:r>
        <w:rPr>
          <w:rFonts w:ascii="Courier New" w:eastAsia="Courier New" w:hAnsi="Courier New" w:cs="Courier New"/>
          <w:i/>
        </w:rPr>
        <w:t>Minimum = 2ms, Maximum = 2ms, Average = 2ms</w:t>
      </w:r>
    </w:p>
    <w:p w:rsidR="0070615E" w:rsidRDefault="00E97D79">
      <w:pPr>
        <w:spacing w:after="275"/>
        <w:ind w:left="-5" w:right="7"/>
      </w:pPr>
      <w:r>
        <w:t xml:space="preserve">However, calling by means of an array index is usually not a good idea because you don't know whether several identically named commands exist, and if they do, in which order the commands were defined. It's better to specify right from the beginning the type you want, which </w:t>
      </w:r>
      <w:r>
        <w:rPr>
          <w:i/>
        </w:rPr>
        <w:t xml:space="preserve">Get-Command </w:t>
      </w:r>
      <w:r>
        <w:t xml:space="preserve">always reports in the </w:t>
      </w:r>
      <w:r>
        <w:rPr>
          <w:i/>
        </w:rPr>
        <w:t>CommandType</w:t>
      </w:r>
      <w:r>
        <w:t xml:space="preserve"> column. Name conflicts are out of the question because there can be only one command having a particular name for each type.</w:t>
      </w:r>
    </w:p>
    <w:p w:rsidR="0070615E" w:rsidRDefault="00E97D79">
      <w:pPr>
        <w:ind w:left="-5" w:right="7"/>
      </w:pPr>
      <w:r>
        <w:t xml:space="preserve">The original </w:t>
      </w:r>
      <w:r>
        <w:rPr>
          <w:i/>
        </w:rPr>
        <w:t>Ping</w:t>
      </w:r>
      <w:r>
        <w:t xml:space="preserve"> command is of the </w:t>
      </w:r>
      <w:r>
        <w:rPr>
          <w:i/>
        </w:rPr>
        <w:t>Application</w:t>
      </w:r>
      <w:r>
        <w:t xml:space="preserve"> type. So, if you'd like to invoke this command, instruct </w:t>
      </w:r>
      <w:r>
        <w:rPr>
          <w:i/>
        </w:rPr>
        <w:t>Get-Command</w:t>
      </w:r>
      <w:r>
        <w:t xml:space="preserve"> to retrieve for you the </w:t>
      </w:r>
      <w:r>
        <w:rPr>
          <w:i/>
        </w:rPr>
        <w:t>Ping</w:t>
      </w:r>
      <w:r>
        <w:t xml:space="preserve"> command of the </w:t>
      </w:r>
      <w:r>
        <w:rPr>
          <w:i/>
        </w:rPr>
        <w:t>Application</w:t>
      </w:r>
      <w:r>
        <w:t xml:space="preserve"> type. It shouldn't be important to you at all whether there are any other identically named commands of other types. PowerShell will start the original </w:t>
      </w:r>
      <w:r>
        <w:rPr>
          <w:i/>
        </w:rPr>
        <w:t>Ping</w:t>
      </w:r>
      <w:r>
        <w:t xml:space="preserve"> command in any case:</w:t>
      </w:r>
    </w:p>
    <w:p w:rsidR="0070615E" w:rsidRDefault="00E97D79">
      <w:pPr>
        <w:spacing w:after="4" w:line="262" w:lineRule="auto"/>
        <w:ind w:left="211"/>
      </w:pPr>
      <w:r>
        <w:rPr>
          <w:rFonts w:ascii="Courier New" w:eastAsia="Courier New" w:hAnsi="Courier New" w:cs="Courier New"/>
          <w:i/>
          <w:color w:val="008000"/>
        </w:rPr>
        <w:lastRenderedPageBreak/>
        <w:t># Return and then start the "Ping" command of the "Application" type:</w:t>
      </w:r>
    </w:p>
    <w:p w:rsidR="0070615E" w:rsidRDefault="00E97D79">
      <w:pPr>
        <w:spacing w:after="3" w:line="265" w:lineRule="auto"/>
        <w:ind w:left="211"/>
      </w:pP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-commandType</w:t>
      </w:r>
      <w:r>
        <w:rPr>
          <w:rFonts w:ascii="Courier New" w:eastAsia="Courier New" w:hAnsi="Courier New" w:cs="Courier New"/>
        </w:rPr>
        <w:t xml:space="preserve"> Application Ping</w:t>
      </w:r>
    </w:p>
    <w:p w:rsidR="0070615E" w:rsidRDefault="00E97D79">
      <w:pPr>
        <w:spacing w:after="282" w:line="265" w:lineRule="auto"/>
        <w:ind w:left="211" w:right="288"/>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$command</w:t>
      </w:r>
      <w:r>
        <w:rPr>
          <w:rFonts w:ascii="Courier New" w:eastAsia="Courier New" w:hAnsi="Courier New" w:cs="Courier New"/>
        </w:rPr>
        <w:t xml:space="preserve">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3192"/>
      </w:pPr>
      <w:r>
        <w:rPr>
          <w:rFonts w:ascii="Courier New" w:eastAsia="Courier New" w:hAnsi="Courier New" w:cs="Courier New"/>
          <w:i/>
        </w:rPr>
        <w:t>Packets: Sent = 1, Received = 1, Lost = 0 (0% Loss), Ca. time in millisec:</w:t>
      </w:r>
    </w:p>
    <w:p w:rsidR="0070615E" w:rsidRDefault="00E97D79">
      <w:pPr>
        <w:spacing w:after="282" w:line="265" w:lineRule="auto"/>
        <w:ind w:left="427" w:right="72"/>
      </w:pPr>
      <w:r>
        <w:rPr>
          <w:rFonts w:ascii="Courier New" w:eastAsia="Courier New" w:hAnsi="Courier New" w:cs="Courier New"/>
          <w:i/>
        </w:rPr>
        <w:t>Minimum = 2ms, Maximum = 2ms, Average = 2ms</w:t>
      </w:r>
    </w:p>
    <w:p w:rsidR="0070615E" w:rsidRDefault="00E97D79">
      <w:pPr>
        <w:spacing w:after="4" w:line="262" w:lineRule="auto"/>
        <w:ind w:left="211"/>
      </w:pPr>
      <w:r>
        <w:rPr>
          <w:rFonts w:ascii="Courier New" w:eastAsia="Courier New" w:hAnsi="Courier New" w:cs="Courier New"/>
          <w:i/>
          <w:color w:val="008000"/>
        </w:rPr>
        <w:t># Call in only one line:</w:t>
      </w:r>
    </w:p>
    <w:p w:rsidR="0070615E" w:rsidRDefault="00E97D79">
      <w:pPr>
        <w:spacing w:after="282" w:line="265" w:lineRule="auto"/>
        <w:ind w:left="211" w:right="288"/>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5F9EA0"/>
        </w:rPr>
        <w:t>Get-Command</w:t>
      </w:r>
      <w:r>
        <w:rPr>
          <w:rFonts w:ascii="Courier New" w:eastAsia="Courier New" w:hAnsi="Courier New" w:cs="Courier New"/>
        </w:rPr>
        <w:t xml:space="preserve"> </w:t>
      </w:r>
      <w:r>
        <w:rPr>
          <w:rFonts w:ascii="Courier New" w:eastAsia="Courier New" w:hAnsi="Courier New" w:cs="Courier New"/>
          <w:i/>
          <w:color w:val="5F9EA0"/>
        </w:rPr>
        <w:t>-commandType</w:t>
      </w:r>
      <w:r>
        <w:rPr>
          <w:rFonts w:ascii="Courier New" w:eastAsia="Courier New" w:hAnsi="Courier New" w:cs="Courier New"/>
        </w:rPr>
        <w:t xml:space="preserve"> Application Ping) </w:t>
      </w:r>
      <w:r>
        <w:rPr>
          <w:rFonts w:ascii="Courier New" w:eastAsia="Courier New" w:hAnsi="Courier New" w:cs="Courier New"/>
          <w:i/>
          <w:color w:val="5F9EA0"/>
        </w:rPr>
        <w:t>-n</w:t>
      </w:r>
      <w:r>
        <w:rPr>
          <w:rFonts w:ascii="Courier New" w:eastAsia="Courier New" w:hAnsi="Courier New" w:cs="Courier New"/>
        </w:rPr>
        <w:t xml:space="preserve"> 1 10.10.10.10</w:t>
      </w:r>
    </w:p>
    <w:p w:rsidR="0070615E" w:rsidRDefault="00E97D79">
      <w:pPr>
        <w:spacing w:after="3" w:line="265" w:lineRule="auto"/>
        <w:ind w:left="427" w:right="72"/>
      </w:pPr>
      <w:r>
        <w:rPr>
          <w:rFonts w:ascii="Courier New" w:eastAsia="Courier New" w:hAnsi="Courier New" w:cs="Courier New"/>
          <w:i/>
        </w:rPr>
        <w:t>Pinging 10.10.10.10 with 32 bytes of data:</w:t>
      </w:r>
    </w:p>
    <w:p w:rsidR="0070615E" w:rsidRDefault="00E97D79">
      <w:pPr>
        <w:spacing w:after="3" w:line="265" w:lineRule="auto"/>
        <w:ind w:left="427" w:right="3432"/>
      </w:pPr>
      <w:r>
        <w:rPr>
          <w:rFonts w:ascii="Courier New" w:eastAsia="Courier New" w:hAnsi="Courier New" w:cs="Courier New"/>
          <w:i/>
        </w:rPr>
        <w:t>Reply from 10.10.10.10: Bytes=32 Time&lt;1ms TTL=128 Ping statistics for 10.10.10.10:</w:t>
      </w:r>
    </w:p>
    <w:p w:rsidR="0070615E" w:rsidRDefault="00E97D79">
      <w:pPr>
        <w:spacing w:after="3" w:line="265" w:lineRule="auto"/>
        <w:ind w:left="427" w:right="3192"/>
      </w:pPr>
      <w:r>
        <w:rPr>
          <w:rFonts w:ascii="Courier New" w:eastAsia="Courier New" w:hAnsi="Courier New" w:cs="Courier New"/>
          <w:i/>
        </w:rPr>
        <w:t>Packets: Sent = 1, Received = 1, Lost = 0 (0% Loss), Ca. time in millisec:</w:t>
      </w:r>
    </w:p>
    <w:p w:rsidR="0070615E" w:rsidRDefault="00E97D79">
      <w:pPr>
        <w:spacing w:after="316" w:line="265" w:lineRule="auto"/>
        <w:ind w:left="427" w:right="72"/>
      </w:pPr>
      <w:r>
        <w:rPr>
          <w:rFonts w:ascii="Courier New" w:eastAsia="Courier New" w:hAnsi="Courier New" w:cs="Courier New"/>
          <w:i/>
        </w:rPr>
        <w:t>Minimum = 2ms, Maximum = 2ms, Average = 2ms</w:t>
      </w:r>
    </w:p>
    <w:p w:rsidR="0070615E" w:rsidRDefault="00E97D79">
      <w:pPr>
        <w:spacing w:after="677"/>
        <w:ind w:left="-5" w:right="7"/>
      </w:pPr>
      <w:r>
        <w:t>You now know how PowerShell finds out which command is supposed to be run and how you can use the call operator to invoke your own commands. However, the call operator does have one nasty limitation: it can never execute more than one single command, nor can it execute any instruction lines, nor commands with arguments. If the call operator is calling the shots behind the scenes, how can it execute the entire instruction lines that you type in the console? To clear that up, you'll need another very important PowerShell basic element - scriptblocks.</w:t>
      </w:r>
    </w:p>
    <w:p w:rsidR="0070615E" w:rsidRDefault="00E97D79">
      <w:pPr>
        <w:spacing w:after="87" w:line="259" w:lineRule="auto"/>
        <w:ind w:left="-5"/>
      </w:pPr>
      <w:r>
        <w:rPr>
          <w:b/>
          <w:sz w:val="36"/>
        </w:rPr>
        <w:t>Using Scriptblocks</w:t>
      </w:r>
    </w:p>
    <w:p w:rsidR="0070615E" w:rsidRDefault="00E97D79">
      <w:pPr>
        <w:ind w:left="-5" w:right="7"/>
      </w:pPr>
      <w:r>
        <w:t>The scriptblock is a special form of command. The scriptblock can contain as much PowerShell code as you like. It is defined by braces. The smallest possible scriptblock is just the minimal amount of PowerShell code in braces. You can use the previously described call operator to execute a scriptblock:</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800000"/>
        </w:rPr>
        <w:t>"Today's date: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 }</w:t>
      </w:r>
    </w:p>
    <w:p w:rsidR="0070615E" w:rsidRDefault="00E97D79">
      <w:pPr>
        <w:spacing w:after="638" w:line="265" w:lineRule="auto"/>
        <w:ind w:left="427" w:right="72"/>
      </w:pPr>
      <w:r>
        <w:rPr>
          <w:rFonts w:ascii="Courier New" w:eastAsia="Courier New" w:hAnsi="Courier New" w:cs="Courier New"/>
          <w:i/>
        </w:rPr>
        <w:t>Today's date: 10/07/2007 12:32:39</w:t>
      </w:r>
    </w:p>
    <w:p w:rsidR="0070615E" w:rsidRDefault="00E97D79">
      <w:pPr>
        <w:spacing w:after="174" w:line="259" w:lineRule="auto"/>
        <w:ind w:left="-5"/>
      </w:pPr>
      <w:r>
        <w:rPr>
          <w:b/>
          <w:sz w:val="28"/>
        </w:rPr>
        <w:t>Executing Entire Instruction Lines</w:t>
      </w:r>
    </w:p>
    <w:p w:rsidR="0070615E" w:rsidRDefault="00E97D79">
      <w:pPr>
        <w:ind w:left="-5" w:right="7"/>
      </w:pPr>
      <w:r>
        <w:t xml:space="preserve">Perhaps you're beginning to realize how scriptblocks enable the call operator to execute not just single commands, but entire instruction lines. The call operator normally runs just single commands, but among the permitted commands, according to </w:t>
      </w:r>
      <w:r>
        <w:rPr>
          <w:color w:val="000080"/>
          <w:u w:val="single" w:color="000080"/>
        </w:rPr>
        <w:t>Table 12.1</w:t>
      </w:r>
      <w:r>
        <w:t>, are commands of the script type, the scriptblocks. This is the solution to running whole lines of instructions since scriptblocks can consist of any number of commands. In the next example, the call operator runs several statements in the line:</w:t>
      </w:r>
    </w:p>
    <w:p w:rsidR="0070615E" w:rsidRDefault="00E97D79">
      <w:pPr>
        <w:spacing w:after="4" w:line="262" w:lineRule="auto"/>
        <w:ind w:left="211" w:right="4008"/>
      </w:pPr>
      <w:r>
        <w:rPr>
          <w:rFonts w:ascii="Courier New" w:eastAsia="Courier New" w:hAnsi="Courier New" w:cs="Courier New"/>
          <w:i/>
          <w:color w:val="008000"/>
        </w:rPr>
        <w:lastRenderedPageBreak/>
        <w:t># The call operator "&amp;" can run several commands # if these are enclosed in braces:</w:t>
      </w:r>
    </w:p>
    <w:p w:rsidR="0070615E" w:rsidRDefault="00E97D79">
      <w:pPr>
        <w:spacing w:after="316"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'a*'</w:t>
      </w:r>
      <w:r>
        <w:rPr>
          <w:rFonts w:ascii="Courier New" w:eastAsia="Courier New" w:hAnsi="Courier New" w:cs="Courier New"/>
        </w:rPr>
        <w:t>}}</w:t>
      </w:r>
    </w:p>
    <w:p w:rsidR="0070615E" w:rsidRDefault="00E97D79">
      <w:pPr>
        <w:spacing w:after="555"/>
        <w:ind w:left="-5" w:right="7"/>
      </w:pPr>
      <w:r>
        <w:t>This is the way command entry works in the PowerShell console: if you type an instruction line in the console, PowerShell will turn the line into a scriptblock and execute it just the way it did in the previous example. Scriptblocks are the universal basic element of PowerShell. Many PowerShell commands and structures, upon closer examination, are nothing more than scriptblocks. Let's take a look at all the places where scriptblocks are hidden in PowerShell.</w:t>
      </w:r>
    </w:p>
    <w:p w:rsidR="0070615E" w:rsidRDefault="00E97D79">
      <w:pPr>
        <w:spacing w:after="220" w:line="259" w:lineRule="auto"/>
        <w:ind w:left="-5"/>
      </w:pPr>
      <w:r>
        <w:rPr>
          <w:b/>
          <w:sz w:val="24"/>
        </w:rPr>
        <w:t>Invoke-Expression</w:t>
      </w:r>
    </w:p>
    <w:p w:rsidR="0070615E" w:rsidRDefault="00E97D79">
      <w:pPr>
        <w:ind w:left="-5" w:right="7"/>
      </w:pPr>
      <w:r>
        <w:t xml:space="preserve">You've seen above that the call operator can process whole instruction lines with the help of a scriptblock. Actually, this function corresponds to the </w:t>
      </w:r>
      <w:r>
        <w:rPr>
          <w:i/>
        </w:rPr>
        <w:t>Invoke-Expression</w:t>
      </w:r>
      <w:r>
        <w:t xml:space="preserve"> cmdlet, which is nothing more than a scriptblock that is passed to the call operator:</w:t>
      </w:r>
    </w:p>
    <w:p w:rsidR="0070615E" w:rsidRDefault="00E97D79">
      <w:pPr>
        <w:spacing w:after="3" w:line="265" w:lineRule="auto"/>
        <w:ind w:left="211"/>
      </w:pPr>
      <w:r>
        <w:rPr>
          <w:rFonts w:ascii="Courier New" w:eastAsia="Courier New" w:hAnsi="Courier New" w:cs="Courier New"/>
          <w:i/>
          <w:color w:val="5F9EA0"/>
        </w:rPr>
        <w:t>Invoke-Expression</w:t>
      </w:r>
      <w:r>
        <w:rPr>
          <w:rFonts w:ascii="Courier New" w:eastAsia="Courier New" w:hAnsi="Courier New" w:cs="Courier New"/>
        </w:rPr>
        <w:t xml:space="preserve"> </w:t>
      </w:r>
      <w:r>
        <w:rPr>
          <w:rFonts w:ascii="Courier New" w:eastAsia="Courier New" w:hAnsi="Courier New" w:cs="Courier New"/>
          <w:i/>
          <w:color w:val="800000"/>
        </w:rPr>
        <w:t>'Get-Process | Where-Object { $_.Name -like "a*"}'</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3" w:line="265" w:lineRule="auto"/>
        <w:ind w:left="427" w:right="72"/>
      </w:pPr>
      <w:r>
        <w:rPr>
          <w:rFonts w:ascii="Courier New" w:eastAsia="Courier New" w:hAnsi="Courier New" w:cs="Courier New"/>
          <w:i/>
        </w:rPr>
        <w:t xml:space="preserve">     36       2      712         48    21            2616 agrsmsvc</w:t>
      </w:r>
    </w:p>
    <w:p w:rsidR="0070615E" w:rsidRDefault="00E97D79">
      <w:pPr>
        <w:spacing w:after="3" w:line="265" w:lineRule="auto"/>
        <w:ind w:left="427" w:right="72"/>
      </w:pPr>
      <w:r>
        <w:rPr>
          <w:rFonts w:ascii="Courier New" w:eastAsia="Courier New" w:hAnsi="Courier New" w:cs="Courier New"/>
          <w:i/>
        </w:rPr>
        <w:t xml:space="preserve">    311       9    10988       3324   112             464 AppSvc32</w:t>
      </w:r>
    </w:p>
    <w:p w:rsidR="0070615E" w:rsidRDefault="00E97D79">
      <w:pPr>
        <w:spacing w:after="3" w:line="265" w:lineRule="auto"/>
        <w:ind w:left="427" w:right="72"/>
      </w:pPr>
      <w:r>
        <w:rPr>
          <w:rFonts w:ascii="Courier New" w:eastAsia="Courier New" w:hAnsi="Courier New" w:cs="Courier New"/>
          <w:i/>
        </w:rPr>
        <w:t xml:space="preserve">    105       3     1044        736    37            1228 Ati2evxx</w:t>
      </w:r>
    </w:p>
    <w:p w:rsidR="0070615E" w:rsidRDefault="00E97D79">
      <w:pPr>
        <w:spacing w:after="3" w:line="265" w:lineRule="auto"/>
        <w:ind w:left="427" w:right="72"/>
      </w:pPr>
      <w:r>
        <w:rPr>
          <w:rFonts w:ascii="Courier New" w:eastAsia="Courier New" w:hAnsi="Courier New" w:cs="Courier New"/>
          <w:i/>
        </w:rPr>
        <w:t xml:space="preserve">    130       5     2056       3916    48            1732 Ati2evxx</w:t>
      </w:r>
    </w:p>
    <w:p w:rsidR="0070615E" w:rsidRDefault="00E97D79">
      <w:pPr>
        <w:spacing w:after="3" w:line="265" w:lineRule="auto"/>
        <w:ind w:left="427" w:right="72"/>
      </w:pPr>
      <w:r>
        <w:rPr>
          <w:rFonts w:ascii="Courier New" w:eastAsia="Courier New" w:hAnsi="Courier New" w:cs="Courier New"/>
          <w:i/>
        </w:rPr>
        <w:t xml:space="preserve">     79       4     4612       1092    58     2,75   2064 ATSwpNav</w:t>
      </w:r>
    </w:p>
    <w:p w:rsidR="0070615E" w:rsidRDefault="00E97D79">
      <w:pPr>
        <w:spacing w:after="64" w:line="265" w:lineRule="auto"/>
        <w:ind w:left="427" w:right="72"/>
      </w:pPr>
      <w:r>
        <w:rPr>
          <w:rFonts w:ascii="Courier New" w:eastAsia="Courier New" w:hAnsi="Courier New" w:cs="Courier New"/>
          <w:i/>
        </w:rPr>
        <w:t xml:space="preserve">     99       3    11892       7600    45            1432 audiodg</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590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13" w:firstLine="0"/>
            </w:pPr>
            <w:r>
              <w:rPr>
                <w:noProof/>
              </w:rPr>
              <w:drawing>
                <wp:anchor distT="0" distB="0" distL="114300" distR="114300" simplePos="0" relativeHeight="25175756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45842" name="Picture 45842"/>
                  <wp:cNvGraphicFramePr/>
                  <a:graphic xmlns:a="http://schemas.openxmlformats.org/drawingml/2006/main">
                    <a:graphicData uri="http://schemas.openxmlformats.org/drawingml/2006/picture">
                      <pic:pic xmlns:pic="http://schemas.openxmlformats.org/drawingml/2006/picture">
                        <pic:nvPicPr>
                          <pic:cNvPr id="45842" name="Picture 45842"/>
                          <pic:cNvPicPr/>
                        </pic:nvPicPr>
                        <pic:blipFill>
                          <a:blip r:embed="rId24"/>
                          <a:stretch>
                            <a:fillRect/>
                          </a:stretch>
                        </pic:blipFill>
                        <pic:spPr>
                          <a:xfrm>
                            <a:off x="0" y="0"/>
                            <a:ext cx="561340" cy="524510"/>
                          </a:xfrm>
                          <a:prstGeom prst="rect">
                            <a:avLst/>
                          </a:prstGeom>
                        </pic:spPr>
                      </pic:pic>
                    </a:graphicData>
                  </a:graphic>
                </wp:anchor>
              </w:drawing>
            </w:r>
            <w:r>
              <w:t xml:space="preserve">Just remember to put code after </w:t>
            </w:r>
            <w:r>
              <w:rPr>
                <w:i/>
              </w:rPr>
              <w:t>Invoke-Expression</w:t>
            </w:r>
            <w:r>
              <w:t xml:space="preserve"> in single quotation marks. If you use double quotation marks, PowerShell will replace all the variable names in the string with the variable contents. Because part of the </w:t>
            </w:r>
            <w:r>
              <w:rPr>
                <w:i/>
              </w:rPr>
              <w:t>$_</w:t>
            </w:r>
            <w:r>
              <w:t xml:space="preserve"> variable in the last example is part of the code to be executed, it would be incorrectly replaced </w:t>
            </w:r>
          </w:p>
          <w:p w:rsidR="0070615E" w:rsidRDefault="00E97D79">
            <w:pPr>
              <w:spacing w:after="229" w:line="259" w:lineRule="auto"/>
              <w:ind w:left="0" w:firstLine="0"/>
            </w:pPr>
            <w:r>
              <w:t>with "null" and generate an error:</w:t>
            </w:r>
          </w:p>
          <w:p w:rsidR="0070615E" w:rsidRDefault="00E97D79">
            <w:pPr>
              <w:spacing w:after="2" w:line="262" w:lineRule="auto"/>
              <w:ind w:left="216" w:right="1458" w:firstLine="0"/>
            </w:pPr>
            <w:r>
              <w:rPr>
                <w:rFonts w:ascii="Courier New" w:eastAsia="Courier New" w:hAnsi="Courier New" w:cs="Courier New"/>
                <w:i/>
                <w:color w:val="008000"/>
              </w:rPr>
              <w:t># Don't enclose the string after Invoke-Expression # in double quotation marks:</w:t>
            </w:r>
          </w:p>
          <w:p w:rsidR="0070615E" w:rsidRDefault="00E97D79">
            <w:pPr>
              <w:spacing w:after="3" w:line="259" w:lineRule="auto"/>
              <w:ind w:left="216" w:firstLine="0"/>
            </w:pPr>
            <w:r>
              <w:rPr>
                <w:rFonts w:ascii="Courier New" w:eastAsia="Courier New" w:hAnsi="Courier New" w:cs="Courier New"/>
                <w:i/>
                <w:color w:val="5F9EA0"/>
              </w:rPr>
              <w:t>Invoke-Expression</w:t>
            </w:r>
            <w:r>
              <w:rPr>
                <w:rFonts w:ascii="Courier New" w:eastAsia="Courier New" w:hAnsi="Courier New" w:cs="Courier New"/>
              </w:rPr>
              <w:t xml:space="preserve"> </w:t>
            </w:r>
            <w:r>
              <w:rPr>
                <w:rFonts w:ascii="Courier New" w:eastAsia="Courier New" w:hAnsi="Courier New" w:cs="Courier New"/>
                <w:i/>
                <w:color w:val="800000"/>
              </w:rPr>
              <w:t xml:space="preserve">"Get-Process | </w:t>
            </w:r>
          </w:p>
          <w:p w:rsidR="0070615E" w:rsidRDefault="00E97D79">
            <w:pPr>
              <w:spacing w:after="287" w:line="259" w:lineRule="auto"/>
              <w:ind w:left="216" w:firstLine="0"/>
            </w:pPr>
            <w:r>
              <w:rPr>
                <w:rFonts w:ascii="Courier New" w:eastAsia="Courier New" w:hAnsi="Courier New" w:cs="Courier New"/>
                <w:i/>
                <w:color w:val="800000"/>
              </w:rPr>
              <w:t xml:space="preserve">  Where-Object { $_.Name -like 'a*'}"</w:t>
            </w:r>
          </w:p>
          <w:p w:rsidR="0070615E" w:rsidRDefault="00E97D79">
            <w:pPr>
              <w:spacing w:after="1" w:line="263" w:lineRule="auto"/>
              <w:ind w:left="432" w:right="1002" w:firstLine="0"/>
            </w:pPr>
            <w:r>
              <w:rPr>
                <w:rFonts w:ascii="Courier New" w:eastAsia="Courier New" w:hAnsi="Courier New" w:cs="Courier New"/>
                <w:b/>
                <w:i/>
                <w:color w:val="FF0000"/>
              </w:rPr>
              <w:t>The term ".Name" is not recognized as a cmdlet, function, operable program, or script file. Verify the term and try again.</w:t>
            </w:r>
          </w:p>
          <w:p w:rsidR="0070615E" w:rsidRDefault="00E97D79">
            <w:pPr>
              <w:spacing w:after="3" w:line="259" w:lineRule="auto"/>
              <w:ind w:left="432" w:firstLine="0"/>
            </w:pPr>
            <w:r>
              <w:rPr>
                <w:rFonts w:ascii="Courier New" w:eastAsia="Courier New" w:hAnsi="Courier New" w:cs="Courier New"/>
                <w:b/>
                <w:i/>
                <w:color w:val="FF0000"/>
              </w:rPr>
              <w:t>At line:1 Char:35</w:t>
            </w:r>
          </w:p>
          <w:p w:rsidR="0070615E" w:rsidRDefault="00E97D79">
            <w:pPr>
              <w:spacing w:after="321" w:line="259" w:lineRule="auto"/>
              <w:ind w:left="432" w:firstLine="0"/>
            </w:pPr>
            <w:r>
              <w:rPr>
                <w:rFonts w:ascii="Courier New" w:eastAsia="Courier New" w:hAnsi="Courier New" w:cs="Courier New"/>
                <w:b/>
                <w:i/>
                <w:color w:val="FF0000"/>
              </w:rPr>
              <w:t>+ Get-Process | Where-Object { .Name  &lt;&lt;&lt;&lt; -like 'a*'}</w:t>
            </w:r>
          </w:p>
          <w:p w:rsidR="0070615E" w:rsidRDefault="00E97D79">
            <w:pPr>
              <w:spacing w:after="229" w:line="259" w:lineRule="auto"/>
              <w:ind w:left="0" w:firstLine="0"/>
            </w:pPr>
            <w:r>
              <w:t>The following statement is completely identical:</w:t>
            </w:r>
          </w:p>
          <w:p w:rsidR="0070615E" w:rsidRDefault="00E97D79">
            <w:pPr>
              <w:spacing w:after="0" w:line="259" w:lineRule="auto"/>
              <w:ind w:left="216" w:firstLine="0"/>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'a*'</w:t>
            </w:r>
            <w:r>
              <w:rPr>
                <w:rFonts w:ascii="Courier New" w:eastAsia="Courier New" w:hAnsi="Courier New" w:cs="Courier New"/>
              </w:rPr>
              <w:t>}}</w:t>
            </w:r>
          </w:p>
        </w:tc>
      </w:tr>
    </w:tbl>
    <w:p w:rsidR="0070615E" w:rsidRDefault="00E97D79">
      <w:pPr>
        <w:spacing w:after="220" w:line="259" w:lineRule="auto"/>
        <w:ind w:left="-5"/>
      </w:pPr>
      <w:r>
        <w:rPr>
          <w:b/>
          <w:sz w:val="24"/>
        </w:rPr>
        <w:lastRenderedPageBreak/>
        <w:t>Pipeline: ForEach-Object</w:t>
      </w:r>
    </w:p>
    <w:p w:rsidR="0070615E" w:rsidRDefault="00E97D79">
      <w:pPr>
        <w:ind w:left="-5" w:right="7"/>
      </w:pPr>
      <w:r>
        <w:t xml:space="preserve">In </w:t>
      </w:r>
      <w:r>
        <w:rPr>
          <w:color w:val="000080"/>
          <w:u w:val="single" w:color="000080"/>
        </w:rPr>
        <w:t>Chapter 5</w:t>
      </w:r>
      <w:r>
        <w:t xml:space="preserve">, you used the </w:t>
      </w:r>
      <w:r>
        <w:rPr>
          <w:i/>
        </w:rPr>
        <w:t>ForEach-Object</w:t>
      </w:r>
      <w:r>
        <w:t xml:space="preserve"> cmdlet in the pipeline, which loops over every pipeline object one by one. PowerShell code follows </w:t>
      </w:r>
      <w:r>
        <w:rPr>
          <w:i/>
        </w:rPr>
        <w:t>ForEach-Object</w:t>
      </w:r>
      <w:r>
        <w:t xml:space="preserve"> in braces, so it is actually a scriptblock. The following scriptblock was executed for every object in the pipeline:</w:t>
      </w:r>
    </w:p>
    <w:p w:rsidR="0070615E" w:rsidRDefault="00E97D79">
      <w:pPr>
        <w:spacing w:after="59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220" w:line="259" w:lineRule="auto"/>
        <w:ind w:left="-5"/>
      </w:pPr>
      <w:r>
        <w:rPr>
          <w:b/>
          <w:sz w:val="24"/>
        </w:rPr>
        <w:t>Loops: If and For</w:t>
      </w:r>
    </w:p>
    <w:p w:rsidR="0070615E" w:rsidRDefault="00E97D79">
      <w:pPr>
        <w:ind w:left="-5" w:right="7"/>
      </w:pPr>
      <w:r>
        <w:t xml:space="preserve">Do you remember </w:t>
      </w:r>
      <w:r>
        <w:rPr>
          <w:color w:val="000080"/>
          <w:u w:val="single" w:color="000080"/>
        </w:rPr>
        <w:t>Chapter 7</w:t>
      </w:r>
      <w:r>
        <w:t>? You worked with conditions, which also use scriptblocks, as they do in this example:</w:t>
      </w:r>
    </w:p>
    <w:p w:rsidR="0070615E" w:rsidRDefault="00E97D79">
      <w:pPr>
        <w:spacing w:after="3" w:line="265" w:lineRule="auto"/>
        <w:ind w:left="211"/>
      </w:pP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21</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-lt</w:t>
      </w:r>
      <w:r>
        <w:rPr>
          <w:rFonts w:ascii="Courier New" w:eastAsia="Courier New" w:hAnsi="Courier New" w:cs="Courier New"/>
        </w:rPr>
        <w:t xml:space="preserve"> 21)</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"You're too young."</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2" w:lineRule="auto"/>
        <w:ind w:left="211"/>
      </w:pP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"You may drink a wine."</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 xml:space="preserve">The </w:t>
      </w:r>
      <w:r>
        <w:rPr>
          <w:i/>
        </w:rPr>
        <w:t>If</w:t>
      </w:r>
      <w:r>
        <w:t xml:space="preserve"> statement uses two scriptblocks. The first is executed if the condition after </w:t>
      </w:r>
      <w:r>
        <w:rPr>
          <w:i/>
        </w:rPr>
        <w:t>If</w:t>
      </w:r>
      <w:r>
        <w:t xml:space="preserve"> is met; the second, if it is not met. You saw much the same thing for the loops in </w:t>
      </w:r>
      <w:r>
        <w:rPr>
          <w:color w:val="000080"/>
          <w:u w:val="single" w:color="000080"/>
        </w:rPr>
        <w:t>Chapter 8</w:t>
      </w:r>
      <w:r>
        <w:t>:</w:t>
      </w:r>
    </w:p>
    <w:p w:rsidR="0070615E" w:rsidRDefault="00E97D79">
      <w:pPr>
        <w:spacing w:after="3" w:line="265" w:lineRule="auto"/>
        <w:ind w:left="211" w:right="288"/>
      </w:pPr>
      <w:r>
        <w:rPr>
          <w:rFonts w:ascii="Courier New" w:eastAsia="Courier New" w:hAnsi="Courier New" w:cs="Courier New"/>
        </w:rPr>
        <w:t>For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1;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-le</w:t>
      </w:r>
      <w:r>
        <w:rPr>
          <w:rFonts w:ascii="Courier New" w:eastAsia="Courier New" w:hAnsi="Courier New" w:cs="Courier New"/>
        </w:rPr>
        <w:t xml:space="preserve"> 10;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$x</w:t>
      </w:r>
    </w:p>
    <w:p w:rsidR="0070615E" w:rsidRDefault="00E97D79">
      <w:pPr>
        <w:spacing w:after="316" w:line="265" w:lineRule="auto"/>
        <w:ind w:left="211" w:right="288"/>
      </w:pPr>
      <w:r>
        <w:rPr>
          <w:rFonts w:ascii="Courier New" w:eastAsia="Courier New" w:hAnsi="Courier New" w:cs="Courier New"/>
        </w:rPr>
        <w:t>}</w:t>
      </w:r>
    </w:p>
    <w:p w:rsidR="0070615E" w:rsidRDefault="00E97D79">
      <w:pPr>
        <w:spacing w:after="551"/>
        <w:ind w:left="-5" w:right="7"/>
      </w:pPr>
      <w:r>
        <w:t>Again, here's a scriptblock in braces that iterates until the termination condition of the loop is met.</w:t>
      </w:r>
    </w:p>
    <w:p w:rsidR="0070615E" w:rsidRDefault="00E97D79">
      <w:pPr>
        <w:spacing w:after="220" w:line="259" w:lineRule="auto"/>
        <w:ind w:left="-5"/>
      </w:pPr>
      <w:r>
        <w:rPr>
          <w:b/>
          <w:sz w:val="24"/>
        </w:rPr>
        <w:t>Functions Are Named "Scriptblocks"</w:t>
      </w:r>
    </w:p>
    <w:p w:rsidR="0070615E" w:rsidRDefault="00E97D79">
      <w:pPr>
        <w:ind w:left="-5" w:right="7"/>
      </w:pPr>
      <w:r>
        <w:t xml:space="preserve">A new light is shed on the functions from </w:t>
      </w:r>
      <w:r>
        <w:rPr>
          <w:color w:val="000080"/>
          <w:u w:val="single" w:color="000080"/>
        </w:rPr>
        <w:t>Chapter 9</w:t>
      </w:r>
      <w:r>
        <w:t xml:space="preserve">, because functions and scriptblocks are basically identical. Functions are nothing more than </w:t>
      </w:r>
      <w:r>
        <w:rPr>
          <w:i/>
        </w:rPr>
        <w:t>named</w:t>
      </w:r>
      <w:r>
        <w:t xml:space="preserve"> scriptblocks that you can call directly through a set name. Take a look:</w:t>
      </w:r>
    </w:p>
    <w:p w:rsidR="0070615E" w:rsidRDefault="00E97D79">
      <w:pPr>
        <w:spacing w:after="316" w:line="265"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 { </w:t>
      </w:r>
      <w:r>
        <w:rPr>
          <w:rFonts w:ascii="Courier New" w:eastAsia="Courier New" w:hAnsi="Courier New" w:cs="Courier New"/>
          <w:i/>
          <w:color w:val="800000"/>
        </w:rPr>
        <w:t>"Hello world!"</w:t>
      </w:r>
      <w:r>
        <w:rPr>
          <w:rFonts w:ascii="Courier New" w:eastAsia="Courier New" w:hAnsi="Courier New" w:cs="Courier New"/>
        </w:rPr>
        <w:t xml:space="preserve"> }</w:t>
      </w:r>
    </w:p>
    <w:p w:rsidR="0070615E" w:rsidRDefault="00E97D79">
      <w:pPr>
        <w:ind w:left="-5" w:right="7"/>
      </w:pPr>
      <w:r>
        <w:t xml:space="preserve">The identifier </w:t>
      </w:r>
      <w:r>
        <w:rPr>
          <w:i/>
        </w:rPr>
        <w:t>function</w:t>
      </w:r>
      <w:r>
        <w:t xml:space="preserve"> sets a name for the scriptblock that follows it in braces. That's why this scriptblock will be run when you specify the assigned name:</w:t>
      </w:r>
    </w:p>
    <w:p w:rsidR="0070615E" w:rsidRDefault="00E97D79">
      <w:pPr>
        <w:spacing w:after="34" w:line="563" w:lineRule="auto"/>
        <w:ind w:left="432" w:right="8352" w:hanging="216"/>
      </w:pPr>
      <w:r>
        <w:rPr>
          <w:rFonts w:ascii="Courier New" w:eastAsia="Courier New" w:hAnsi="Courier New" w:cs="Courier New"/>
        </w:rPr>
        <w:t xml:space="preserve">Test </w:t>
      </w:r>
      <w:r>
        <w:rPr>
          <w:rFonts w:ascii="Courier New" w:eastAsia="Courier New" w:hAnsi="Courier New" w:cs="Courier New"/>
          <w:i/>
        </w:rPr>
        <w:t>Hello world!</w:t>
      </w:r>
    </w:p>
    <w:p w:rsidR="0070615E" w:rsidRDefault="00E97D79">
      <w:pPr>
        <w:ind w:left="-5" w:right="7"/>
      </w:pPr>
      <w:r>
        <w:lastRenderedPageBreak/>
        <w:t>You can see that the function actually consists of just one conventional scriptblock when you get the scriptblock of the function:</w:t>
      </w:r>
    </w:p>
    <w:p w:rsidR="0070615E" w:rsidRDefault="00E97D79">
      <w:pPr>
        <w:spacing w:after="3" w:line="265" w:lineRule="auto"/>
        <w:ind w:left="211"/>
      </w:pPr>
      <w:r>
        <w:rPr>
          <w:rFonts w:ascii="Courier New" w:eastAsia="Courier New" w:hAnsi="Courier New" w:cs="Courier New"/>
          <w:i/>
          <w:color w:val="800080"/>
        </w:rPr>
        <w:t>$scriptblock</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$function:Test</w:t>
      </w:r>
    </w:p>
    <w:p w:rsidR="0070615E" w:rsidRDefault="00E97D79">
      <w:pPr>
        <w:spacing w:after="282" w:line="265" w:lineRule="auto"/>
        <w:ind w:left="211"/>
      </w:pPr>
      <w:r>
        <w:rPr>
          <w:rFonts w:ascii="Courier New" w:eastAsia="Courier New" w:hAnsi="Courier New" w:cs="Courier New"/>
          <w:i/>
          <w:color w:val="800080"/>
        </w:rPr>
        <w:t>$scriptblock</w:t>
      </w:r>
    </w:p>
    <w:p w:rsidR="0070615E" w:rsidRDefault="00E97D79">
      <w:pPr>
        <w:spacing w:after="3" w:line="563" w:lineRule="auto"/>
        <w:ind w:left="216" w:right="4872" w:firstLine="216"/>
      </w:pPr>
      <w:r>
        <w:rPr>
          <w:rFonts w:ascii="Courier New" w:eastAsia="Courier New" w:hAnsi="Courier New" w:cs="Courier New"/>
          <w:i/>
        </w:rPr>
        <w:t xml:space="preserve">"Hello world!" </w:t>
      </w:r>
      <w:r>
        <w:rPr>
          <w:rFonts w:ascii="Courier New" w:eastAsia="Courier New" w:hAnsi="Courier New" w:cs="Courier New"/>
          <w:i/>
          <w:color w:val="800080"/>
        </w:rPr>
        <w:t>$scriptblock</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316" w:line="265" w:lineRule="auto"/>
        <w:ind w:left="427" w:right="72"/>
      </w:pPr>
      <w:r>
        <w:rPr>
          <w:rFonts w:ascii="Courier New" w:eastAsia="Courier New" w:hAnsi="Courier New" w:cs="Courier New"/>
          <w:i/>
        </w:rPr>
        <w:t>ScriptBlock</w:t>
      </w:r>
    </w:p>
    <w:p w:rsidR="0070615E" w:rsidRDefault="00E97D79">
      <w:pPr>
        <w:ind w:left="-5" w:right="7"/>
      </w:pPr>
      <w:r>
        <w:t>You could reprogram the function by allocating another scriptblock to it:</w:t>
      </w:r>
    </w:p>
    <w:p w:rsidR="0070615E" w:rsidRDefault="00E97D79">
      <w:pPr>
        <w:spacing w:after="4" w:line="262" w:lineRule="auto"/>
        <w:ind w:left="211"/>
      </w:pPr>
      <w:r>
        <w:rPr>
          <w:rFonts w:ascii="Courier New" w:eastAsia="Courier New" w:hAnsi="Courier New" w:cs="Courier New"/>
          <w:i/>
          <w:color w:val="008000"/>
        </w:rPr>
        <w:t># Allocate scriptblock in braces:</w:t>
      </w:r>
    </w:p>
    <w:p w:rsidR="0070615E" w:rsidRDefault="00E97D79">
      <w:pPr>
        <w:spacing w:after="3" w:line="265" w:lineRule="auto"/>
        <w:ind w:left="211"/>
      </w:pPr>
      <w:r>
        <w:rPr>
          <w:rFonts w:ascii="Courier New" w:eastAsia="Courier New" w:hAnsi="Courier New" w:cs="Courier New"/>
          <w:i/>
          <w:color w:val="800080"/>
        </w:rPr>
        <w:t>$function:Test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800000"/>
        </w:rPr>
        <w:t>"Morning!"</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Test</w:t>
      </w:r>
    </w:p>
    <w:p w:rsidR="0070615E" w:rsidRDefault="00E97D79">
      <w:pPr>
        <w:spacing w:after="282" w:line="265" w:lineRule="auto"/>
        <w:ind w:left="427" w:right="72"/>
      </w:pPr>
      <w:r>
        <w:rPr>
          <w:rFonts w:ascii="Courier New" w:eastAsia="Courier New" w:hAnsi="Courier New" w:cs="Courier New"/>
          <w:i/>
        </w:rPr>
        <w:t>Morning!</w:t>
      </w:r>
    </w:p>
    <w:p w:rsidR="0070615E" w:rsidRDefault="00E97D79">
      <w:pPr>
        <w:spacing w:after="4" w:line="262" w:lineRule="auto"/>
        <w:ind w:left="211"/>
      </w:pPr>
      <w:r>
        <w:rPr>
          <w:rFonts w:ascii="Courier New" w:eastAsia="Courier New" w:hAnsi="Courier New" w:cs="Courier New"/>
          <w:i/>
          <w:color w:val="008000"/>
        </w:rPr>
        <w:t># String will be automatically changed to a scriptblock type:</w:t>
      </w:r>
    </w:p>
    <w:p w:rsidR="0070615E" w:rsidRDefault="00E97D79">
      <w:pPr>
        <w:spacing w:after="3" w:line="265" w:lineRule="auto"/>
        <w:ind w:left="211"/>
      </w:pPr>
      <w:r>
        <w:rPr>
          <w:rFonts w:ascii="Courier New" w:eastAsia="Courier New" w:hAnsi="Courier New" w:cs="Courier New"/>
          <w:i/>
          <w:color w:val="800080"/>
        </w:rPr>
        <w:t>$function:Test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"Morning!" '</w:t>
      </w:r>
    </w:p>
    <w:p w:rsidR="0070615E" w:rsidRDefault="00E97D79">
      <w:pPr>
        <w:spacing w:after="3" w:line="563" w:lineRule="auto"/>
        <w:ind w:left="432" w:right="8568" w:hanging="216"/>
      </w:pPr>
      <w:r>
        <w:rPr>
          <w:rFonts w:ascii="Courier New" w:eastAsia="Courier New" w:hAnsi="Courier New" w:cs="Courier New"/>
        </w:rPr>
        <w:t xml:space="preserve">Test </w:t>
      </w:r>
      <w:r>
        <w:rPr>
          <w:rFonts w:ascii="Courier New" w:eastAsia="Courier New" w:hAnsi="Courier New" w:cs="Courier New"/>
          <w:i/>
        </w:rPr>
        <w:t>Morning!</w:t>
      </w:r>
    </w:p>
    <w:p w:rsidR="0070615E" w:rsidRDefault="00E97D79">
      <w:pPr>
        <w:spacing w:after="4" w:line="262" w:lineRule="auto"/>
        <w:ind w:left="211"/>
      </w:pPr>
      <w:r>
        <w:rPr>
          <w:rFonts w:ascii="Courier New" w:eastAsia="Courier New" w:hAnsi="Courier New" w:cs="Courier New"/>
          <w:i/>
          <w:color w:val="008000"/>
        </w:rPr>
        <w:t># Don't use braces inside a string:</w:t>
      </w:r>
    </w:p>
    <w:p w:rsidR="0070615E" w:rsidRDefault="00E97D79">
      <w:pPr>
        <w:spacing w:after="3" w:line="265" w:lineRule="auto"/>
        <w:ind w:left="211"/>
      </w:pPr>
      <w:r>
        <w:rPr>
          <w:rFonts w:ascii="Courier New" w:eastAsia="Courier New" w:hAnsi="Courier New" w:cs="Courier New"/>
          <w:i/>
          <w:color w:val="800080"/>
        </w:rPr>
        <w:t>$function:Test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'Morning!' }"</w:t>
      </w:r>
    </w:p>
    <w:p w:rsidR="0070615E" w:rsidRDefault="00E97D79">
      <w:pPr>
        <w:spacing w:after="282" w:line="265" w:lineRule="auto"/>
        <w:ind w:left="211" w:right="288"/>
      </w:pPr>
      <w:r>
        <w:rPr>
          <w:rFonts w:ascii="Courier New" w:eastAsia="Courier New" w:hAnsi="Courier New" w:cs="Courier New"/>
        </w:rPr>
        <w:t>Test</w:t>
      </w:r>
    </w:p>
    <w:p w:rsidR="0070615E" w:rsidRDefault="00E97D79">
      <w:pPr>
        <w:spacing w:after="62" w:line="265" w:lineRule="auto"/>
        <w:ind w:left="427" w:right="72"/>
      </w:pPr>
      <w:r>
        <w:rPr>
          <w:rFonts w:ascii="Courier New" w:eastAsia="Courier New" w:hAnsi="Courier New" w:cs="Courier New"/>
          <w:i/>
        </w:rPr>
        <w:t>'Morning!'</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5859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6050" name="Picture 46050"/>
                  <wp:cNvGraphicFramePr/>
                  <a:graphic xmlns:a="http://schemas.openxmlformats.org/drawingml/2006/main">
                    <a:graphicData uri="http://schemas.openxmlformats.org/drawingml/2006/picture">
                      <pic:pic xmlns:pic="http://schemas.openxmlformats.org/drawingml/2006/picture">
                        <pic:nvPicPr>
                          <pic:cNvPr id="46050" name="Picture 46050"/>
                          <pic:cNvPicPr/>
                        </pic:nvPicPr>
                        <pic:blipFill>
                          <a:blip r:embed="rId25"/>
                          <a:stretch>
                            <a:fillRect/>
                          </a:stretch>
                        </pic:blipFill>
                        <pic:spPr>
                          <a:xfrm>
                            <a:off x="0" y="0"/>
                            <a:ext cx="561340" cy="523240"/>
                          </a:xfrm>
                          <a:prstGeom prst="rect">
                            <a:avLst/>
                          </a:prstGeom>
                        </pic:spPr>
                      </pic:pic>
                    </a:graphicData>
                  </a:graphic>
                </wp:anchor>
              </w:drawing>
            </w:r>
            <w:r>
              <w:t xml:space="preserve">Just remember not to use braces in a string. If you do anyway the braces will not delimit the scriptblock but ensure that any special characters in the string are not evaluated as special characters. That's why the </w:t>
            </w:r>
            <w:r>
              <w:rPr>
                <w:i/>
              </w:rPr>
              <w:t>Test</w:t>
            </w:r>
            <w:r>
              <w:t xml:space="preserve"> function in the last example outputs a string along with the quotation marks.</w:t>
            </w:r>
          </w:p>
        </w:tc>
      </w:tr>
    </w:tbl>
    <w:p w:rsidR="0070615E" w:rsidRDefault="00E97D79">
      <w:pPr>
        <w:ind w:left="-5" w:right="7"/>
      </w:pPr>
      <w:r>
        <w:t xml:space="preserve">If you like, you could use your newly acquired skills to even create functions entirely without the </w:t>
      </w:r>
      <w:r>
        <w:rPr>
          <w:i/>
        </w:rPr>
        <w:t>Function</w:t>
      </w:r>
      <w:r>
        <w:t xml:space="preserve"> statement:</w:t>
      </w:r>
    </w:p>
    <w:p w:rsidR="0070615E" w:rsidRDefault="00E97D79">
      <w:pPr>
        <w:spacing w:after="4" w:line="262" w:lineRule="auto"/>
        <w:ind w:left="211"/>
      </w:pPr>
      <w:r>
        <w:rPr>
          <w:rFonts w:ascii="Courier New" w:eastAsia="Courier New" w:hAnsi="Courier New" w:cs="Courier New"/>
          <w:i/>
          <w:color w:val="008000"/>
        </w:rPr>
        <w:t># Directly create a new function:</w:t>
      </w:r>
    </w:p>
    <w:p w:rsidR="0070615E" w:rsidRDefault="00E97D79">
      <w:pPr>
        <w:spacing w:after="282"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0000FF"/>
        </w:rPr>
        <w:t>function</w:t>
      </w:r>
      <w:r>
        <w:rPr>
          <w:rFonts w:ascii="Courier New" w:eastAsia="Courier New" w:hAnsi="Courier New" w:cs="Courier New"/>
        </w:rPr>
        <w:t xml:space="preserve">:newFunction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"Hello world!"</w:t>
      </w:r>
      <w:r>
        <w:rPr>
          <w:rFonts w:ascii="Courier New" w:eastAsia="Courier New" w:hAnsi="Courier New" w:cs="Courier New"/>
        </w:rPr>
        <w:t xml:space="preserve">} </w:t>
      </w:r>
      <w:r>
        <w:rPr>
          <w:rFonts w:ascii="Courier New" w:eastAsia="Courier New" w:hAnsi="Courier New" w:cs="Courier New"/>
          <w:i/>
          <w:color w:val="5F9EA0"/>
        </w:rPr>
        <w:t>-force</w:t>
      </w:r>
    </w:p>
    <w:p w:rsidR="0070615E" w:rsidRDefault="00E97D79">
      <w:pPr>
        <w:spacing w:after="3" w:line="265" w:lineRule="auto"/>
        <w:ind w:left="427" w:right="72"/>
      </w:pPr>
      <w:r>
        <w:rPr>
          <w:rFonts w:ascii="Courier New" w:eastAsia="Courier New" w:hAnsi="Courier New" w:cs="Courier New"/>
          <w:i/>
        </w:rPr>
        <w:t>CommandType     Name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563" w:lineRule="auto"/>
        <w:ind w:left="216" w:right="3192" w:firstLine="216"/>
      </w:pPr>
      <w:r>
        <w:rPr>
          <w:rFonts w:ascii="Courier New" w:eastAsia="Courier New" w:hAnsi="Courier New" w:cs="Courier New"/>
          <w:i/>
        </w:rPr>
        <w:t xml:space="preserve">Function        newFunction   "Hello world!" </w:t>
      </w:r>
      <w:r>
        <w:rPr>
          <w:rFonts w:ascii="Courier New" w:eastAsia="Courier New" w:hAnsi="Courier New" w:cs="Courier New"/>
        </w:rPr>
        <w:t>newFunction</w:t>
      </w:r>
    </w:p>
    <w:p w:rsidR="0070615E" w:rsidRDefault="00E97D79">
      <w:pPr>
        <w:spacing w:after="636" w:line="265" w:lineRule="auto"/>
        <w:ind w:left="427" w:right="72"/>
      </w:pPr>
      <w:r>
        <w:rPr>
          <w:rFonts w:ascii="Courier New" w:eastAsia="Courier New" w:hAnsi="Courier New" w:cs="Courier New"/>
          <w:i/>
        </w:rPr>
        <w:lastRenderedPageBreak/>
        <w:t>Hello world!</w:t>
      </w:r>
    </w:p>
    <w:p w:rsidR="0070615E" w:rsidRDefault="00E97D79">
      <w:pPr>
        <w:spacing w:after="174" w:line="259" w:lineRule="auto"/>
        <w:ind w:left="-5"/>
      </w:pPr>
      <w:r>
        <w:rPr>
          <w:b/>
          <w:sz w:val="28"/>
        </w:rPr>
        <w:t>Building Scriptblocks</w:t>
      </w:r>
    </w:p>
    <w:p w:rsidR="0070615E" w:rsidRDefault="00E97D79">
      <w:pPr>
        <w:spacing w:after="554"/>
        <w:ind w:left="-5" w:right="7"/>
      </w:pPr>
      <w:r>
        <w:t>Because functions are nothing more than named scriptblocks, which support all the features that distinguish functions. Let's see whether that's really true.</w:t>
      </w:r>
    </w:p>
    <w:p w:rsidR="0070615E" w:rsidRDefault="00E97D79">
      <w:pPr>
        <w:spacing w:after="220" w:line="259" w:lineRule="auto"/>
        <w:ind w:left="-5"/>
      </w:pPr>
      <w:r>
        <w:rPr>
          <w:b/>
          <w:sz w:val="24"/>
        </w:rPr>
        <w:t>Passing Arguments to Scriptblocks</w:t>
      </w:r>
    </w:p>
    <w:p w:rsidR="0070615E" w:rsidRDefault="00E97D79">
      <w:pPr>
        <w:spacing w:after="0"/>
        <w:ind w:left="-5" w:right="7"/>
      </w:pPr>
      <w:r>
        <w:t xml:space="preserve">Parameters may be specified in parentheses after the name of a function so that the user of the function can pass additional arguments to it later. The following simple function example defines a parameter called </w:t>
      </w:r>
      <w:r>
        <w:rPr>
          <w:i/>
        </w:rPr>
        <w:t>$text</w:t>
      </w:r>
      <w:r>
        <w:t xml:space="preserve"> and outputs only what was passed to the function as an argument: </w:t>
      </w:r>
      <w:r>
        <w:rPr>
          <w:rFonts w:ascii="Courier New" w:eastAsia="Courier New" w:hAnsi="Courier New" w:cs="Courier New"/>
          <w:i/>
          <w:color w:val="0000FF"/>
        </w:rPr>
        <w:t>function</w:t>
      </w:r>
      <w:r>
        <w:rPr>
          <w:rFonts w:ascii="Courier New" w:eastAsia="Courier New" w:hAnsi="Courier New" w:cs="Courier New"/>
        </w:rPr>
        <w:t xml:space="preserve"> TextOutput(</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$text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 xml:space="preserve">TextOutput </w:t>
      </w:r>
      <w:r>
        <w:rPr>
          <w:rFonts w:ascii="Courier New" w:eastAsia="Courier New" w:hAnsi="Courier New" w:cs="Courier New"/>
          <w:i/>
          <w:color w:val="800000"/>
        </w:rPr>
        <w:t>"Hello"</w:t>
      </w:r>
    </w:p>
    <w:p w:rsidR="0070615E" w:rsidRDefault="00E97D79">
      <w:pPr>
        <w:spacing w:after="316" w:line="265" w:lineRule="auto"/>
        <w:ind w:left="427" w:right="72"/>
      </w:pPr>
      <w:r>
        <w:rPr>
          <w:rFonts w:ascii="Courier New" w:eastAsia="Courier New" w:hAnsi="Courier New" w:cs="Courier New"/>
          <w:i/>
        </w:rPr>
        <w:t>Hello</w:t>
      </w:r>
    </w:p>
    <w:p w:rsidR="0070615E" w:rsidRDefault="00E97D79">
      <w:pPr>
        <w:ind w:left="-5" w:right="7"/>
      </w:pPr>
      <w:r>
        <w:t xml:space="preserve">How can a scriptblock offer the same functionality? After all, a scriptblock doesn't have a </w:t>
      </w:r>
      <w:r>
        <w:rPr>
          <w:i/>
        </w:rPr>
        <w:t xml:space="preserve">function </w:t>
      </w:r>
      <w:r>
        <w:t>statement after which you could define a parameter. In reality, every function is only a scriptblock. Have a look here to see how a scriptblock embeds parameters:</w:t>
      </w:r>
    </w:p>
    <w:p w:rsidR="0070615E" w:rsidRDefault="00E97D79">
      <w:pPr>
        <w:spacing w:after="34" w:line="563" w:lineRule="auto"/>
        <w:ind w:left="417" w:right="6168" w:hanging="216"/>
      </w:pPr>
      <w:r>
        <w:rPr>
          <w:rFonts w:ascii="Courier New" w:eastAsia="Courier New" w:hAnsi="Courier New" w:cs="Courier New"/>
          <w:i/>
          <w:color w:val="800080"/>
        </w:rPr>
        <w:t xml:space="preserve">$function:TextOutput </w:t>
      </w:r>
      <w:r>
        <w:rPr>
          <w:rFonts w:ascii="Courier New" w:eastAsia="Courier New" w:hAnsi="Courier New" w:cs="Courier New"/>
          <w:i/>
        </w:rPr>
        <w:t>param($text) $text</w:t>
      </w:r>
    </w:p>
    <w:p w:rsidR="0070615E" w:rsidRDefault="00E97D79">
      <w:pPr>
        <w:ind w:left="-5" w:right="7"/>
      </w:pPr>
      <w:r>
        <w:t xml:space="preserve">A scriptblock uses the </w:t>
      </w:r>
      <w:r>
        <w:rPr>
          <w:i/>
        </w:rPr>
        <w:t>param</w:t>
      </w:r>
      <w:r>
        <w:t xml:space="preserve"> statement to define a parameter. Think of </w:t>
      </w:r>
      <w:r>
        <w:rPr>
          <w:color w:val="000080"/>
          <w:u w:val="single" w:color="000080"/>
        </w:rPr>
        <w:t>Chapter 10</w:t>
      </w:r>
      <w:r>
        <w:t xml:space="preserve"> and scripts, which do precisely the same thing. So scripts are also nothing more than scriptblocks, although they tend to be very extensive ones. You could easily define your own </w:t>
      </w:r>
      <w:r>
        <w:rPr>
          <w:i/>
        </w:rPr>
        <w:t>anonymous</w:t>
      </w:r>
      <w:r>
        <w:t xml:space="preserve"> scriptblock (i.e., one you don't have to name) that processes arguments. The following scriptblock accepts two parameters and multiplies them:</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0000FF"/>
        </w:rPr>
        <w:t>param</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p>
    <w:p w:rsidR="0070615E" w:rsidRDefault="00E97D79">
      <w:pPr>
        <w:ind w:left="-5" w:right="7"/>
      </w:pPr>
      <w:r>
        <w:t>To invoke the scriptblock, use the call operator again:</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0000FF"/>
        </w:rPr>
        <w:t>param</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 10 5</w:t>
      </w:r>
    </w:p>
    <w:p w:rsidR="0070615E" w:rsidRDefault="00E97D79">
      <w:pPr>
        <w:spacing w:after="282" w:line="265" w:lineRule="auto"/>
        <w:ind w:left="427" w:right="72"/>
      </w:pPr>
      <w:r>
        <w:rPr>
          <w:rFonts w:ascii="Courier New" w:eastAsia="Courier New" w:hAnsi="Courier New" w:cs="Courier New"/>
          <w:i/>
        </w:rPr>
        <w:t>50</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0000FF"/>
        </w:rPr>
        <w:t>param</w:t>
      </w:r>
      <w:r>
        <w:rPr>
          <w:rFonts w:ascii="Courier New" w:eastAsia="Courier New" w:hAnsi="Courier New" w:cs="Courier New"/>
        </w:rPr>
        <w:t>(</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$value2</w:t>
      </w:r>
      <w:r>
        <w:rPr>
          <w:rFonts w:ascii="Courier New" w:eastAsia="Courier New" w:hAnsi="Courier New" w:cs="Courier New"/>
        </w:rPr>
        <w:t xml:space="preserve"> } </w:t>
      </w:r>
      <w:r>
        <w:rPr>
          <w:rFonts w:ascii="Courier New" w:eastAsia="Courier New" w:hAnsi="Courier New" w:cs="Courier New"/>
          <w:i/>
          <w:color w:val="800000"/>
        </w:rPr>
        <w:t>"Hello"</w:t>
      </w:r>
      <w:r>
        <w:rPr>
          <w:rFonts w:ascii="Courier New" w:eastAsia="Courier New" w:hAnsi="Courier New" w:cs="Courier New"/>
        </w:rPr>
        <w:t xml:space="preserve"> 10</w:t>
      </w:r>
    </w:p>
    <w:p w:rsidR="0070615E" w:rsidRDefault="00E97D79">
      <w:pPr>
        <w:spacing w:after="596" w:line="265" w:lineRule="auto"/>
        <w:ind w:left="427" w:right="72"/>
      </w:pPr>
      <w:r>
        <w:rPr>
          <w:rFonts w:ascii="Courier New" w:eastAsia="Courier New" w:hAnsi="Courier New" w:cs="Courier New"/>
          <w:i/>
        </w:rPr>
        <w:t>HelloHelloHelloHelloHelloHelloHelloHelloHelloHello</w:t>
      </w:r>
    </w:p>
    <w:p w:rsidR="0070615E" w:rsidRDefault="00E97D79">
      <w:pPr>
        <w:spacing w:after="220" w:line="259" w:lineRule="auto"/>
        <w:ind w:left="-5"/>
      </w:pPr>
      <w:r>
        <w:rPr>
          <w:b/>
          <w:sz w:val="24"/>
        </w:rPr>
        <w:lastRenderedPageBreak/>
        <w:t>Begin, Process, End Pipeline Blocks</w:t>
      </w:r>
    </w:p>
    <w:p w:rsidR="0070615E" w:rsidRDefault="00E97D79">
      <w:pPr>
        <w:spacing w:after="275"/>
        <w:ind w:left="-5" w:right="7"/>
      </w:pPr>
      <w:r>
        <w:t xml:space="preserve">A further characteristic of functions is their ability to define three blocks called </w:t>
      </w:r>
      <w:r>
        <w:rPr>
          <w:i/>
        </w:rPr>
        <w:t>begin</w:t>
      </w:r>
      <w:r>
        <w:t xml:space="preserve">, </w:t>
      </w:r>
      <w:r>
        <w:rPr>
          <w:i/>
        </w:rPr>
        <w:t>process</w:t>
      </w:r>
      <w:r>
        <w:t xml:space="preserve">, and </w:t>
      </w:r>
      <w:r>
        <w:rPr>
          <w:i/>
        </w:rPr>
        <w:t>end</w:t>
      </w:r>
      <w:r>
        <w:t xml:space="preserve"> in order to process PowerShell pipeline results in real time. Do you still remember </w:t>
      </w:r>
      <w:r>
        <w:rPr>
          <w:color w:val="000080"/>
          <w:u w:val="single" w:color="000080"/>
        </w:rPr>
        <w:t>Chapter 9</w:t>
      </w:r>
      <w:r>
        <w:t>? If a function is used inside a pipeline, it initially runs code in the begin block, then once again in the process block for every pipeline object, and finally in the end block. If the three blocks aren't defined, the function can't process pipeline results in real time, but blocks the pipeline until all results are available.</w:t>
      </w:r>
    </w:p>
    <w:p w:rsidR="0070615E" w:rsidRDefault="00E97D79">
      <w:pPr>
        <w:ind w:left="-5" w:right="7"/>
      </w:pPr>
      <w:r>
        <w:t xml:space="preserve">Scriptblocks can also define these three blocks and be used in the pipeline. In fact, the </w:t>
      </w:r>
      <w:r>
        <w:rPr>
          <w:i/>
        </w:rPr>
        <w:t>ForEachObject</w:t>
      </w:r>
      <w:r>
        <w:t xml:space="preserve"> cmdlet is basically nothing more than a scriptblock that has in itself a </w:t>
      </w:r>
      <w:r>
        <w:rPr>
          <w:i/>
        </w:rPr>
        <w:t>process</w:t>
      </w:r>
      <w:r>
        <w:t xml:space="preserve"> block:</w:t>
      </w:r>
    </w:p>
    <w:p w:rsidR="0070615E" w:rsidRDefault="00E97D79">
      <w:pPr>
        <w:spacing w:after="4" w:line="262" w:lineRule="auto"/>
        <w:ind w:left="211"/>
      </w:pPr>
      <w:r>
        <w:rPr>
          <w:rFonts w:ascii="Courier New" w:eastAsia="Courier New" w:hAnsi="Courier New" w:cs="Courier New"/>
          <w:i/>
          <w:color w:val="008000"/>
        </w:rPr>
        <w:t># The ForEach-Object cmdlet...</w:t>
      </w:r>
    </w:p>
    <w:p w:rsidR="0070615E" w:rsidRDefault="00E97D79">
      <w:pPr>
        <w:spacing w:after="4" w:line="262" w:lineRule="auto"/>
        <w:ind w:left="211" w:right="316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r>
        <w:rPr>
          <w:rFonts w:ascii="Courier New" w:eastAsia="Courier New" w:hAnsi="Courier New" w:cs="Courier New"/>
          <w:i/>
          <w:color w:val="008000"/>
        </w:rPr>
        <w:t># ...is a scriptblock that has a process block in itself:</w:t>
      </w:r>
    </w:p>
    <w:p w:rsidR="0070615E" w:rsidRDefault="00E97D79">
      <w:pPr>
        <w:spacing w:after="3"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FF0000"/>
        </w:rPr>
        <w:t>&amp;</w:t>
      </w:r>
      <w:r>
        <w:rPr>
          <w:rFonts w:ascii="Courier New" w:eastAsia="Courier New" w:hAnsi="Courier New" w:cs="Courier New"/>
        </w:rPr>
        <w:t xml:space="preserve"> { process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p>
    <w:p w:rsidR="0070615E" w:rsidRDefault="00E97D79">
      <w:pPr>
        <w:ind w:left="-5" w:right="7"/>
      </w:pPr>
      <w:r>
        <w:t xml:space="preserve">The </w:t>
      </w:r>
      <w:r>
        <w:rPr>
          <w:i/>
        </w:rPr>
        <w:t>Where-Object</w:t>
      </w:r>
      <w:r>
        <w:t xml:space="preserve"> cmdlet works in a similar way:</w:t>
      </w:r>
    </w:p>
    <w:p w:rsidR="0070615E" w:rsidRDefault="00E97D79">
      <w:pPr>
        <w:spacing w:after="4" w:line="262" w:lineRule="auto"/>
        <w:ind w:left="211"/>
      </w:pPr>
      <w:r>
        <w:rPr>
          <w:rFonts w:ascii="Courier New" w:eastAsia="Courier New" w:hAnsi="Courier New" w:cs="Courier New"/>
          <w:i/>
          <w:color w:val="008000"/>
        </w:rPr>
        <w:t># The Where-Object cmdlet...</w:t>
      </w:r>
    </w:p>
    <w:p w:rsidR="0070615E" w:rsidRDefault="00E97D79">
      <w:pPr>
        <w:spacing w:after="4" w:line="262" w:lineRule="auto"/>
        <w:ind w:left="211" w:right="364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"a*"</w:t>
      </w:r>
      <w:r>
        <w:rPr>
          <w:rFonts w:ascii="Courier New" w:eastAsia="Courier New" w:hAnsi="Courier New" w:cs="Courier New"/>
        </w:rPr>
        <w:t xml:space="preserve"> } </w:t>
      </w:r>
      <w:r>
        <w:rPr>
          <w:rFonts w:ascii="Courier New" w:eastAsia="Courier New" w:hAnsi="Courier New" w:cs="Courier New"/>
          <w:i/>
          <w:color w:val="008000"/>
        </w:rPr>
        <w:t># ...is a scriptblock with a process and a condition:</w:t>
      </w:r>
    </w:p>
    <w:p w:rsidR="0070615E" w:rsidRDefault="00E97D79">
      <w:pPr>
        <w:spacing w:after="596"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FF0000"/>
        </w:rPr>
        <w:t>&amp;</w:t>
      </w:r>
      <w:r>
        <w:rPr>
          <w:rFonts w:ascii="Courier New" w:eastAsia="Courier New" w:hAnsi="Courier New" w:cs="Courier New"/>
        </w:rPr>
        <w:t xml:space="preserve"> { process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"a*"</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 }</w:t>
      </w:r>
    </w:p>
    <w:p w:rsidR="0070615E" w:rsidRDefault="00E97D79">
      <w:pPr>
        <w:spacing w:after="220" w:line="259" w:lineRule="auto"/>
        <w:ind w:left="-5"/>
      </w:pPr>
      <w:r>
        <w:rPr>
          <w:b/>
          <w:sz w:val="24"/>
        </w:rPr>
        <w:t>Validity of Variables</w:t>
      </w:r>
    </w:p>
    <w:p w:rsidR="0070615E" w:rsidRDefault="00E97D79">
      <w:pPr>
        <w:ind w:left="-5" w:right="7"/>
      </w:pPr>
      <w:r>
        <w:t xml:space="preserve">All the variables that are created inside a function are private and valid (only inside the function) unless you expressly specify another validity in the variable name. In the following example, the </w:t>
      </w:r>
      <w:r>
        <w:rPr>
          <w:i/>
        </w:rPr>
        <w:t>Test</w:t>
      </w:r>
      <w:r>
        <w:t xml:space="preserve"> function defines two variables. The variable </w:t>
      </w:r>
      <w:r>
        <w:rPr>
          <w:i/>
        </w:rPr>
        <w:t>$value1</w:t>
      </w:r>
      <w:r>
        <w:t xml:space="preserve"> is created without any particular validity identifier and consequently is private. This variable is valid only inside the function. On the other hand, the variable </w:t>
      </w:r>
      <w:r>
        <w:rPr>
          <w:i/>
        </w:rPr>
        <w:t>$value2</w:t>
      </w:r>
      <w:r>
        <w:t xml:space="preserve">, is created with the </w:t>
      </w:r>
      <w:r>
        <w:rPr>
          <w:i/>
        </w:rPr>
        <w:t>global:</w:t>
      </w:r>
      <w:r>
        <w:t xml:space="preserve"> validity identifier and consequently is also valid outside the function:</w:t>
      </w:r>
    </w:p>
    <w:p w:rsidR="0070615E" w:rsidRDefault="00E97D79">
      <w:pPr>
        <w:spacing w:after="3" w:line="262" w:lineRule="auto"/>
        <w:ind w:left="211"/>
      </w:pPr>
      <w:r>
        <w:rPr>
          <w:rFonts w:ascii="Courier New" w:eastAsia="Courier New" w:hAnsi="Courier New" w:cs="Courier New"/>
          <w:i/>
          <w:color w:val="0000FF"/>
        </w:rPr>
        <w:t>function</w:t>
      </w:r>
      <w:r>
        <w:rPr>
          <w:rFonts w:ascii="Courier New" w:eastAsia="Courier New" w:hAnsi="Courier New" w:cs="Courier New"/>
        </w:rPr>
        <w:t xml:space="preserve"> Test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$global:value2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Test</w:t>
      </w:r>
    </w:p>
    <w:p w:rsidR="0070615E" w:rsidRDefault="00E97D79">
      <w:pPr>
        <w:spacing w:after="3" w:line="265" w:lineRule="auto"/>
        <w:ind w:left="211"/>
      </w:pPr>
      <w:r>
        <w:rPr>
          <w:rFonts w:ascii="Courier New" w:eastAsia="Courier New" w:hAnsi="Courier New" w:cs="Courier New"/>
          <w:i/>
          <w:color w:val="800080"/>
        </w:rPr>
        <w:t>$value1</w:t>
      </w:r>
    </w:p>
    <w:p w:rsidR="0070615E" w:rsidRDefault="00E97D79">
      <w:pPr>
        <w:spacing w:after="282" w:line="265" w:lineRule="auto"/>
        <w:ind w:left="211"/>
      </w:pPr>
      <w:r>
        <w:rPr>
          <w:rFonts w:ascii="Courier New" w:eastAsia="Courier New" w:hAnsi="Courier New" w:cs="Courier New"/>
          <w:i/>
          <w:color w:val="800080"/>
        </w:rPr>
        <w:t>$value2</w:t>
      </w:r>
    </w:p>
    <w:p w:rsidR="0070615E" w:rsidRDefault="00E97D79">
      <w:pPr>
        <w:spacing w:after="316" w:line="265" w:lineRule="auto"/>
        <w:ind w:left="427" w:right="72"/>
      </w:pPr>
      <w:r>
        <w:rPr>
          <w:rFonts w:ascii="Courier New" w:eastAsia="Courier New" w:hAnsi="Courier New" w:cs="Courier New"/>
          <w:i/>
        </w:rPr>
        <w:t>20</w:t>
      </w:r>
    </w:p>
    <w:p w:rsidR="0070615E" w:rsidRDefault="00E97D79">
      <w:pPr>
        <w:ind w:left="-5" w:right="7"/>
      </w:pPr>
      <w:r>
        <w:t>Let's try the same thing with a scriptblock:</w:t>
      </w:r>
    </w:p>
    <w:p w:rsidR="0070615E" w:rsidRDefault="00E97D79">
      <w:pPr>
        <w:spacing w:after="3"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 </w:t>
      </w:r>
      <w:r>
        <w:rPr>
          <w:rFonts w:ascii="Courier New" w:eastAsia="Courier New" w:hAnsi="Courier New" w:cs="Courier New"/>
          <w:i/>
          <w:color w:val="800080"/>
        </w:rPr>
        <w:t>$value1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 </w:t>
      </w:r>
      <w:r>
        <w:rPr>
          <w:rFonts w:ascii="Courier New" w:eastAsia="Courier New" w:hAnsi="Courier New" w:cs="Courier New"/>
          <w:i/>
          <w:color w:val="800080"/>
        </w:rPr>
        <w:t>$global:value2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20 }</w:t>
      </w:r>
    </w:p>
    <w:p w:rsidR="0070615E" w:rsidRDefault="00E97D79">
      <w:pPr>
        <w:spacing w:after="3" w:line="265" w:lineRule="auto"/>
        <w:ind w:left="211"/>
      </w:pPr>
      <w:r>
        <w:rPr>
          <w:rFonts w:ascii="Courier New" w:eastAsia="Courier New" w:hAnsi="Courier New" w:cs="Courier New"/>
          <w:i/>
          <w:color w:val="800080"/>
        </w:rPr>
        <w:t>$value1</w:t>
      </w:r>
    </w:p>
    <w:p w:rsidR="0070615E" w:rsidRDefault="00E97D79">
      <w:pPr>
        <w:spacing w:after="282" w:line="265" w:lineRule="auto"/>
        <w:ind w:left="211"/>
      </w:pPr>
      <w:r>
        <w:rPr>
          <w:rFonts w:ascii="Courier New" w:eastAsia="Courier New" w:hAnsi="Courier New" w:cs="Courier New"/>
          <w:i/>
          <w:color w:val="800080"/>
        </w:rPr>
        <w:t>$value2</w:t>
      </w:r>
    </w:p>
    <w:p w:rsidR="0070615E" w:rsidRDefault="00E97D79">
      <w:pPr>
        <w:spacing w:after="316" w:line="265" w:lineRule="auto"/>
        <w:ind w:left="427" w:right="72"/>
      </w:pPr>
      <w:r>
        <w:rPr>
          <w:rFonts w:ascii="Courier New" w:eastAsia="Courier New" w:hAnsi="Courier New" w:cs="Courier New"/>
          <w:i/>
        </w:rPr>
        <w:t>20</w:t>
      </w:r>
    </w:p>
    <w:p w:rsidR="0070615E" w:rsidRDefault="00E97D79">
      <w:pPr>
        <w:ind w:left="-5" w:right="7"/>
      </w:pPr>
      <w:r>
        <w:lastRenderedPageBreak/>
        <w:t xml:space="preserve">As it turns out, scriptblocks determine the validity of variables. All the variables that you define without any particular validity identifier inside a scriptblock are valid only inside the scriptblock. This behavior is not confined to functions but applies in all scriptblocks invoked by using the "&amp;" call operator. In contrast, PowerShell runs scriptblocks executed inside loops or conditions in the current context. That's why the </w:t>
      </w:r>
      <w:r>
        <w:rPr>
          <w:i/>
        </w:rPr>
        <w:t>$text</w:t>
      </w:r>
      <w:r>
        <w:t xml:space="preserve"> variable is valid outside the condition as well:</w:t>
      </w:r>
    </w:p>
    <w:p w:rsidR="0070615E" w:rsidRDefault="00E97D79">
      <w:pPr>
        <w:spacing w:after="3" w:line="265" w:lineRule="auto"/>
        <w:ind w:left="211" w:right="288"/>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$age</w:t>
      </w:r>
      <w:r>
        <w:rPr>
          <w:rFonts w:ascii="Courier New" w:eastAsia="Courier New" w:hAnsi="Courier New" w:cs="Courier New"/>
        </w:rPr>
        <w:t xml:space="preserve"> </w:t>
      </w:r>
      <w:r>
        <w:rPr>
          <w:rFonts w:ascii="Courier New" w:eastAsia="Courier New" w:hAnsi="Courier New" w:cs="Courier New"/>
          <w:i/>
          <w:color w:val="FF0000"/>
        </w:rPr>
        <w:t>-ge</w:t>
      </w:r>
      <w:r>
        <w:rPr>
          <w:rFonts w:ascii="Courier New" w:eastAsia="Courier New" w:hAnsi="Courier New" w:cs="Courier New"/>
        </w:rPr>
        <w:t xml:space="preserve"> 18)</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"You are of age"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2" w:lineRule="auto"/>
        <w:ind w:left="211"/>
      </w:pP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"You are under age"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$text</w:t>
      </w:r>
    </w:p>
    <w:p w:rsidR="0070615E" w:rsidRDefault="00E97D79">
      <w:pPr>
        <w:spacing w:after="716" w:line="265" w:lineRule="auto"/>
        <w:ind w:left="427" w:right="72"/>
      </w:pPr>
      <w:r>
        <w:rPr>
          <w:rFonts w:ascii="Courier New" w:eastAsia="Courier New" w:hAnsi="Courier New" w:cs="Courier New"/>
          <w:i/>
        </w:rPr>
        <w:t>You are under age</w:t>
      </w:r>
    </w:p>
    <w:p w:rsidR="0070615E" w:rsidRDefault="00E97D79">
      <w:pPr>
        <w:spacing w:after="87" w:line="259" w:lineRule="auto"/>
        <w:ind w:left="-5"/>
      </w:pPr>
      <w:r>
        <w:rPr>
          <w:b/>
          <w:sz w:val="36"/>
        </w:rPr>
        <w:t>ExecutionContext</w:t>
      </w:r>
    </w:p>
    <w:p w:rsidR="0070615E" w:rsidRDefault="00E97D79">
      <w:pPr>
        <w:spacing w:after="597"/>
        <w:ind w:left="-5" w:right="7"/>
      </w:pPr>
      <w:r>
        <w:t xml:space="preserve">PowerShell provides a very special object, the automatic variable </w:t>
      </w:r>
      <w:r>
        <w:rPr>
          <w:i/>
        </w:rPr>
        <w:t>$ExecutionContext</w:t>
      </w:r>
      <w:r>
        <w:t>, which you will rarely need but which will help you better understand PowerShell internal operations. This object offers two main properties:</w:t>
      </w:r>
      <w:r>
        <w:rPr>
          <w:i/>
        </w:rPr>
        <w:t>InvokeCommand</w:t>
      </w:r>
      <w:r>
        <w:t xml:space="preserve"> and </w:t>
      </w:r>
      <w:r>
        <w:rPr>
          <w:i/>
        </w:rPr>
        <w:t>SessionState</w:t>
      </w:r>
      <w:r>
        <w:t>.</w:t>
      </w:r>
    </w:p>
    <w:p w:rsidR="0070615E" w:rsidRDefault="00E97D79">
      <w:pPr>
        <w:spacing w:after="174" w:line="259" w:lineRule="auto"/>
        <w:ind w:left="-5"/>
      </w:pPr>
      <w:r>
        <w:rPr>
          <w:b/>
          <w:sz w:val="28"/>
        </w:rPr>
        <w:t>InvokeCommand</w:t>
      </w:r>
    </w:p>
    <w:p w:rsidR="0070615E" w:rsidRDefault="00E97D79">
      <w:pPr>
        <w:spacing w:after="275"/>
        <w:ind w:left="-5" w:right="7"/>
      </w:pPr>
      <w:r>
        <w:t>By now, you should be familiar with three important special characters that PowerShell uses in the console. Double quotation marks define not only a string but also ensure at the same time that variable names in the string are replaced with variable contents. The ampersand, "&amp;", is the call operator and runs commands. Finally, braces create new scriptblocks.</w:t>
      </w:r>
    </w:p>
    <w:p w:rsidR="0070615E" w:rsidRDefault="00E97D79">
      <w:pPr>
        <w:spacing w:after="86"/>
        <w:ind w:left="-5" w:right="7"/>
      </w:pPr>
      <w:r>
        <w:t xml:space="preserve">In fact, behind these special characters are internal methods that perform the actual tasks. You can control these methods directly. The automatic variable </w:t>
      </w:r>
      <w:r>
        <w:rPr>
          <w:i/>
        </w:rPr>
        <w:t>$ExecutionContext</w:t>
      </w:r>
      <w:r>
        <w:t xml:space="preserve"> makes these methods accessible through its </w:t>
      </w:r>
      <w:r>
        <w:rPr>
          <w:i/>
        </w:rPr>
        <w:t>InvokeCommand</w:t>
      </w:r>
      <w:r>
        <w:t xml:space="preserve"> property. It is important to know how PowerShell works internally, even though you usually won't need these methods because the special characters are easier to get to.</w:t>
      </w:r>
    </w:p>
    <w:tbl>
      <w:tblPr>
        <w:tblStyle w:val="TableGrid"/>
        <w:tblW w:w="8181" w:type="dxa"/>
        <w:tblInd w:w="1020" w:type="dxa"/>
        <w:tblCellMar>
          <w:top w:w="84" w:type="dxa"/>
          <w:left w:w="76" w:type="dxa"/>
          <w:right w:w="115" w:type="dxa"/>
        </w:tblCellMar>
        <w:tblLook w:val="04A0" w:firstRow="1" w:lastRow="0" w:firstColumn="1" w:lastColumn="0" w:noHBand="0" w:noVBand="1"/>
      </w:tblPr>
      <w:tblGrid>
        <w:gridCol w:w="2426"/>
        <w:gridCol w:w="3513"/>
        <w:gridCol w:w="2242"/>
      </w:tblGrid>
      <w:tr w:rsidR="0070615E">
        <w:trPr>
          <w:trHeight w:val="693"/>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Special Character</w:t>
            </w:r>
          </w:p>
        </w:tc>
        <w:tc>
          <w:tcPr>
            <w:tcW w:w="35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Definition</w:t>
            </w:r>
          </w:p>
        </w:tc>
        <w:tc>
          <w:tcPr>
            <w:tcW w:w="22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Internal Method</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35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Resolves variables in a string</w:t>
            </w:r>
          </w:p>
        </w:tc>
        <w:tc>
          <w:tcPr>
            <w:tcW w:w="22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ExpandString()</w:t>
            </w:r>
          </w:p>
        </w:tc>
      </w:tr>
      <w:tr w:rsidR="0070615E">
        <w:trPr>
          <w:trHeight w:val="696"/>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&amp;</w:t>
            </w:r>
          </w:p>
        </w:tc>
        <w:tc>
          <w:tcPr>
            <w:tcW w:w="35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Executes commands</w:t>
            </w:r>
          </w:p>
        </w:tc>
        <w:tc>
          <w:tcPr>
            <w:tcW w:w="22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InvokeScript()</w:t>
            </w:r>
          </w:p>
        </w:tc>
      </w:tr>
      <w:tr w:rsidR="0070615E">
        <w:trPr>
          <w:trHeight w:val="699"/>
        </w:trPr>
        <w:tc>
          <w:tcPr>
            <w:tcW w:w="24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351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Creates a new scriptblock</w:t>
            </w:r>
          </w:p>
        </w:tc>
        <w:tc>
          <w:tcPr>
            <w:tcW w:w="22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NewScriptBlock()</w:t>
            </w:r>
          </w:p>
        </w:tc>
      </w:tr>
    </w:tbl>
    <w:p w:rsidR="0070615E" w:rsidRDefault="00E97D79">
      <w:pPr>
        <w:spacing w:after="538" w:line="265" w:lineRule="auto"/>
        <w:ind w:left="154" w:right="144"/>
        <w:jc w:val="center"/>
      </w:pPr>
      <w:r>
        <w:rPr>
          <w:b/>
        </w:rPr>
        <w:lastRenderedPageBreak/>
        <w:t>Table 12.2:</w:t>
      </w:r>
      <w:r>
        <w:t xml:space="preserve"> Important special characters and the internal methods underlying them</w:t>
      </w:r>
    </w:p>
    <w:p w:rsidR="0070615E" w:rsidRDefault="00E97D79">
      <w:pPr>
        <w:spacing w:after="220" w:line="259" w:lineRule="auto"/>
        <w:ind w:left="-5"/>
      </w:pPr>
      <w:r>
        <w:rPr>
          <w:b/>
          <w:sz w:val="24"/>
        </w:rPr>
        <w:t>Resolving Variables</w:t>
      </w:r>
    </w:p>
    <w:p w:rsidR="0070615E" w:rsidRDefault="00E97D79">
      <w:pPr>
        <w:ind w:left="-5" w:right="7"/>
      </w:pPr>
      <w:r>
        <w:t>Whenever you assign a string in double quotation marks to a variable, PowerShell resolves the variable and replaces it with matching variable contents:</w:t>
      </w:r>
    </w:p>
    <w:p w:rsidR="0070615E" w:rsidRDefault="00E97D79">
      <w:pPr>
        <w:spacing w:after="4" w:line="262" w:lineRule="auto"/>
        <w:ind w:left="211" w:right="2568"/>
      </w:pPr>
      <w:r>
        <w:rPr>
          <w:rFonts w:ascii="Courier New" w:eastAsia="Courier New" w:hAnsi="Courier New" w:cs="Courier New"/>
          <w:i/>
          <w:color w:val="800080"/>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'Tobias Weltner' </w:t>
      </w:r>
      <w:r>
        <w:rPr>
          <w:rFonts w:ascii="Courier New" w:eastAsia="Courier New" w:hAnsi="Courier New" w:cs="Courier New"/>
          <w:i/>
          <w:color w:val="008000"/>
        </w:rPr>
        <w:t># String variables in double quotation marks will be resolved:</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"Your name is $name"</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3" w:line="265" w:lineRule="auto"/>
        <w:ind w:left="427" w:right="72"/>
      </w:pPr>
      <w:r>
        <w:rPr>
          <w:rFonts w:ascii="Courier New" w:eastAsia="Courier New" w:hAnsi="Courier New" w:cs="Courier New"/>
          <w:i/>
        </w:rPr>
        <w:t>Your name is Tobias Weltner</w:t>
      </w:r>
    </w:p>
    <w:p w:rsidR="0070615E" w:rsidRDefault="00E97D79">
      <w:pPr>
        <w:ind w:left="-5" w:right="7"/>
      </w:pPr>
      <w:r>
        <w:t xml:space="preserve">The method </w:t>
      </w:r>
      <w:r>
        <w:rPr>
          <w:i/>
        </w:rPr>
        <w:t>ExpandString()</w:t>
      </w:r>
      <w:r>
        <w:t xml:space="preserve"> carries out this resolution internally. This means that variables can also be resolved in the following way:</w:t>
      </w:r>
    </w:p>
    <w:p w:rsidR="0070615E" w:rsidRDefault="00E97D79">
      <w:pPr>
        <w:spacing w:after="4" w:line="262" w:lineRule="auto"/>
        <w:ind w:left="211" w:right="2088"/>
      </w:pPr>
      <w:r>
        <w:rPr>
          <w:rFonts w:ascii="Courier New" w:eastAsia="Courier New" w:hAnsi="Courier New" w:cs="Courier New"/>
          <w:i/>
          <w:color w:val="800080"/>
        </w:rPr>
        <w: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'Tobias Weltner' </w:t>
      </w:r>
      <w:r>
        <w:rPr>
          <w:rFonts w:ascii="Courier New" w:eastAsia="Courier New" w:hAnsi="Courier New" w:cs="Courier New"/>
          <w:i/>
          <w:color w:val="008000"/>
        </w:rPr>
        <w:t># String variables in single quotation marks will not be resolved:</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'Your name is $name'</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282" w:line="265" w:lineRule="auto"/>
        <w:ind w:left="427" w:right="72"/>
      </w:pPr>
      <w:r>
        <w:rPr>
          <w:rFonts w:ascii="Courier New" w:eastAsia="Courier New" w:hAnsi="Courier New" w:cs="Courier New"/>
          <w:i/>
        </w:rPr>
        <w:t>Your name is $name</w:t>
      </w:r>
    </w:p>
    <w:p w:rsidR="0070615E" w:rsidRDefault="00E97D79">
      <w:pPr>
        <w:spacing w:after="4" w:line="262" w:lineRule="auto"/>
        <w:ind w:left="211"/>
      </w:pPr>
      <w:r>
        <w:rPr>
          <w:rFonts w:ascii="Courier New" w:eastAsia="Courier New" w:hAnsi="Courier New" w:cs="Courier New"/>
          <w:i/>
          <w:color w:val="008000"/>
        </w:rPr>
        <w:t># The method ExpandString() actually resolves the variable:</w:t>
      </w:r>
    </w:p>
    <w:p w:rsidR="0070615E" w:rsidRDefault="00E97D79">
      <w:pPr>
        <w:spacing w:after="282"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InvokeCommand.ExpandString</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596" w:line="265" w:lineRule="auto"/>
        <w:ind w:left="427" w:right="72"/>
      </w:pPr>
      <w:r>
        <w:rPr>
          <w:rFonts w:ascii="Courier New" w:eastAsia="Courier New" w:hAnsi="Courier New" w:cs="Courier New"/>
          <w:i/>
        </w:rPr>
        <w:t>Your name is Tobias Weltner</w:t>
      </w:r>
    </w:p>
    <w:p w:rsidR="0070615E" w:rsidRDefault="00E97D79">
      <w:pPr>
        <w:spacing w:after="220" w:line="259" w:lineRule="auto"/>
        <w:ind w:left="-5"/>
      </w:pPr>
      <w:r>
        <w:rPr>
          <w:b/>
          <w:sz w:val="24"/>
        </w:rPr>
        <w:t>Creating Scriptblocks</w:t>
      </w:r>
    </w:p>
    <w:p w:rsidR="0070615E" w:rsidRDefault="00E97D79">
      <w:pPr>
        <w:ind w:left="-5" w:right="7"/>
      </w:pPr>
      <w:r>
        <w:t xml:space="preserve">If you place PowerShell code in braces, PowerShell will make a scriptblock out of the code. You've seen how you can either use the call operator to immediately execute a scriptblock or to assign it to a function. The method </w:t>
      </w:r>
      <w:r>
        <w:rPr>
          <w:i/>
        </w:rPr>
        <w:t>NewScriptBlock()</w:t>
      </w:r>
      <w:r>
        <w:t xml:space="preserve"> is used to generate new scriptblocks:</w:t>
      </w:r>
    </w:p>
    <w:p w:rsidR="0070615E" w:rsidRDefault="00E97D79">
      <w:pPr>
        <w:spacing w:after="4" w:line="262" w:lineRule="auto"/>
        <w:ind w:left="211"/>
      </w:pPr>
      <w:r>
        <w:rPr>
          <w:rFonts w:ascii="Courier New" w:eastAsia="Courier New" w:hAnsi="Courier New" w:cs="Courier New"/>
          <w:i/>
          <w:color w:val="008000"/>
        </w:rPr>
        <w:t># Create a new scriptblock</w:t>
      </w:r>
    </w:p>
    <w:p w:rsidR="0070615E" w:rsidRDefault="00E97D79">
      <w:pPr>
        <w:spacing w:after="3" w:line="265" w:lineRule="auto"/>
        <w:ind w:left="211" w:right="288"/>
      </w:pPr>
      <w:r>
        <w:rPr>
          <w:rFonts w:ascii="Courier New" w:eastAsia="Courier New" w:hAnsi="Courier New" w:cs="Courier New"/>
          <w:i/>
          <w:color w:val="800080"/>
        </w:rPr>
        <w:t>$sb</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 4</w:t>
      </w:r>
      <w:r>
        <w:rPr>
          <w:rFonts w:ascii="Courier New" w:eastAsia="Courier New" w:hAnsi="Courier New" w:cs="Courier New"/>
          <w:i/>
          <w:color w:val="FF0000"/>
        </w:rPr>
        <w:t>*</w:t>
      </w:r>
      <w:r>
        <w:rPr>
          <w:rFonts w:ascii="Courier New" w:eastAsia="Courier New" w:hAnsi="Courier New" w:cs="Courier New"/>
        </w:rPr>
        <w:t>5 }</w:t>
      </w:r>
    </w:p>
    <w:p w:rsidR="0070615E" w:rsidRDefault="00E97D79">
      <w:pPr>
        <w:spacing w:after="282" w:line="265" w:lineRule="auto"/>
        <w:ind w:left="211"/>
      </w:pPr>
      <w:r>
        <w:rPr>
          <w:rFonts w:ascii="Courier New" w:eastAsia="Courier New" w:hAnsi="Courier New" w:cs="Courier New"/>
          <w:i/>
          <w:color w:val="800080"/>
        </w:rPr>
        <w:t>$sb</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t>ScriptBlock</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$sb</w:t>
      </w:r>
    </w:p>
    <w:p w:rsidR="0070615E" w:rsidRDefault="00E97D79">
      <w:pPr>
        <w:spacing w:after="282" w:line="265" w:lineRule="auto"/>
        <w:ind w:left="427" w:right="72"/>
      </w:pPr>
      <w:r>
        <w:rPr>
          <w:rFonts w:ascii="Courier New" w:eastAsia="Courier New" w:hAnsi="Courier New" w:cs="Courier New"/>
          <w:i/>
        </w:rPr>
        <w:t>20</w:t>
      </w:r>
    </w:p>
    <w:p w:rsidR="0070615E" w:rsidRDefault="00E97D79">
      <w:pPr>
        <w:spacing w:after="4" w:line="262" w:lineRule="auto"/>
        <w:ind w:left="211"/>
      </w:pPr>
      <w:r>
        <w:rPr>
          <w:rFonts w:ascii="Courier New" w:eastAsia="Courier New" w:hAnsi="Courier New" w:cs="Courier New"/>
          <w:i/>
          <w:color w:val="008000"/>
        </w:rPr>
        <w:t># Do the same using the low level function NewScriptBlock():</w:t>
      </w:r>
    </w:p>
    <w:p w:rsidR="0070615E" w:rsidRDefault="00E97D79">
      <w:pPr>
        <w:spacing w:after="3" w:line="265" w:lineRule="auto"/>
        <w:ind w:left="211"/>
      </w:pPr>
      <w:r>
        <w:rPr>
          <w:rFonts w:ascii="Courier New" w:eastAsia="Courier New" w:hAnsi="Courier New" w:cs="Courier New"/>
          <w:i/>
          <w:color w:val="800080"/>
        </w:rPr>
        <w:t>$sb</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InvokeCommand.NewScriptBlock</w:t>
      </w:r>
      <w:r>
        <w:rPr>
          <w:rFonts w:ascii="Courier New" w:eastAsia="Courier New" w:hAnsi="Courier New" w:cs="Courier New"/>
        </w:rPr>
        <w:t>(</w:t>
      </w:r>
      <w:r>
        <w:rPr>
          <w:rFonts w:ascii="Courier New" w:eastAsia="Courier New" w:hAnsi="Courier New" w:cs="Courier New"/>
          <w:i/>
          <w:color w:val="800000"/>
        </w:rPr>
        <w:t>'4*5'</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$sb</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lastRenderedPageBreak/>
        <w:t>ScriptBlock</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$sb</w:t>
      </w:r>
    </w:p>
    <w:p w:rsidR="0070615E" w:rsidRDefault="00E97D79">
      <w:pPr>
        <w:spacing w:after="596" w:line="265" w:lineRule="auto"/>
        <w:ind w:left="427" w:right="72"/>
      </w:pPr>
      <w:r>
        <w:rPr>
          <w:rFonts w:ascii="Courier New" w:eastAsia="Courier New" w:hAnsi="Courier New" w:cs="Courier New"/>
          <w:i/>
        </w:rPr>
        <w:t>20</w:t>
      </w:r>
    </w:p>
    <w:p w:rsidR="0070615E" w:rsidRDefault="00E97D79">
      <w:pPr>
        <w:spacing w:after="220" w:line="259" w:lineRule="auto"/>
        <w:ind w:left="-5"/>
      </w:pPr>
      <w:r>
        <w:rPr>
          <w:b/>
          <w:sz w:val="24"/>
        </w:rPr>
        <w:t>Executing Instruction Lines</w:t>
      </w:r>
    </w:p>
    <w:p w:rsidR="0070615E" w:rsidRDefault="00E97D79">
      <w:pPr>
        <w:ind w:left="-5" w:right="7"/>
      </w:pPr>
      <w:r>
        <w:t xml:space="preserve">Input instruction lines are executed internally by the </w:t>
      </w:r>
      <w:r>
        <w:rPr>
          <w:i/>
        </w:rPr>
        <w:t>InvokeScript()</w:t>
      </w:r>
      <w:r>
        <w:t xml:space="preserve"> method. The following three commands accomplish the same thing:</w:t>
      </w:r>
    </w:p>
    <w:p w:rsidR="0070615E" w:rsidRDefault="00E97D79">
      <w:pPr>
        <w:spacing w:after="3" w:line="265" w:lineRule="auto"/>
        <w:ind w:left="211"/>
      </w:pPr>
      <w:r>
        <w:rPr>
          <w:rFonts w:ascii="Courier New" w:eastAsia="Courier New" w:hAnsi="Courier New" w:cs="Courier New"/>
          <w:i/>
          <w:color w:val="5F9EA0"/>
        </w:rPr>
        <w:t>Invoke-Expression</w:t>
      </w:r>
      <w:r>
        <w:rPr>
          <w:rFonts w:ascii="Courier New" w:eastAsia="Courier New" w:hAnsi="Courier New" w:cs="Courier New"/>
        </w:rPr>
        <w:t xml:space="preserve"> </w:t>
      </w:r>
      <w:r>
        <w:rPr>
          <w:rFonts w:ascii="Courier New" w:eastAsia="Courier New" w:hAnsi="Courier New" w:cs="Courier New"/>
          <w:i/>
          <w:color w:val="800000"/>
        </w:rPr>
        <w:t>'4*5'</w:t>
      </w:r>
    </w:p>
    <w:p w:rsidR="0070615E" w:rsidRDefault="00E97D79">
      <w:pPr>
        <w:spacing w:after="282" w:line="265" w:lineRule="auto"/>
        <w:ind w:left="427" w:right="72"/>
      </w:pPr>
      <w:r>
        <w:rPr>
          <w:rFonts w:ascii="Courier New" w:eastAsia="Courier New" w:hAnsi="Courier New" w:cs="Courier New"/>
          <w:i/>
        </w:rPr>
        <w:t>20</w:t>
      </w:r>
    </w:p>
    <w:p w:rsidR="0070615E" w:rsidRDefault="00E97D79">
      <w:pPr>
        <w:spacing w:after="282" w:line="265" w:lineRule="auto"/>
        <w:ind w:left="211" w:right="288"/>
      </w:pPr>
      <w:r>
        <w:rPr>
          <w:rFonts w:ascii="Courier New" w:eastAsia="Courier New" w:hAnsi="Courier New" w:cs="Courier New"/>
          <w:i/>
          <w:color w:val="FF0000"/>
        </w:rPr>
        <w:t>&amp;</w:t>
      </w:r>
      <w:r>
        <w:rPr>
          <w:rFonts w:ascii="Courier New" w:eastAsia="Courier New" w:hAnsi="Courier New" w:cs="Courier New"/>
        </w:rPr>
        <w:t xml:space="preserve"> { 4</w:t>
      </w:r>
      <w:r>
        <w:rPr>
          <w:rFonts w:ascii="Courier New" w:eastAsia="Courier New" w:hAnsi="Courier New" w:cs="Courier New"/>
          <w:i/>
          <w:color w:val="FF0000"/>
        </w:rPr>
        <w:t>*</w:t>
      </w:r>
      <w:r>
        <w:rPr>
          <w:rFonts w:ascii="Courier New" w:eastAsia="Courier New" w:hAnsi="Courier New" w:cs="Courier New"/>
        </w:rPr>
        <w:t>5 }</w:t>
      </w:r>
    </w:p>
    <w:p w:rsidR="0070615E" w:rsidRDefault="00E97D79">
      <w:pPr>
        <w:spacing w:after="3" w:line="563" w:lineRule="auto"/>
        <w:ind w:left="201" w:right="3432" w:firstLine="216"/>
      </w:pPr>
      <w:r>
        <w:rPr>
          <w:rFonts w:ascii="Courier New" w:eastAsia="Courier New" w:hAnsi="Courier New" w:cs="Courier New"/>
          <w:i/>
        </w:rPr>
        <w:t xml:space="preserve">20 </w:t>
      </w: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InvokeCommand.InvokeScript</w:t>
      </w:r>
      <w:r>
        <w:rPr>
          <w:rFonts w:ascii="Courier New" w:eastAsia="Courier New" w:hAnsi="Courier New" w:cs="Courier New"/>
        </w:rPr>
        <w:t>(</w:t>
      </w:r>
      <w:r>
        <w:rPr>
          <w:rFonts w:ascii="Courier New" w:eastAsia="Courier New" w:hAnsi="Courier New" w:cs="Courier New"/>
          <w:i/>
          <w:color w:val="800000"/>
        </w:rPr>
        <w:t>'4*5'</w:t>
      </w:r>
      <w:r>
        <w:rPr>
          <w:rFonts w:ascii="Courier New" w:eastAsia="Courier New" w:hAnsi="Courier New" w:cs="Courier New"/>
        </w:rPr>
        <w:t>)</w:t>
      </w:r>
    </w:p>
    <w:p w:rsidR="0070615E" w:rsidRDefault="00E97D79">
      <w:pPr>
        <w:spacing w:after="636" w:line="265" w:lineRule="auto"/>
        <w:ind w:left="427" w:right="72"/>
      </w:pPr>
      <w:r>
        <w:rPr>
          <w:rFonts w:ascii="Courier New" w:eastAsia="Courier New" w:hAnsi="Courier New" w:cs="Courier New"/>
          <w:i/>
        </w:rPr>
        <w:t>20</w:t>
      </w:r>
    </w:p>
    <w:p w:rsidR="0070615E" w:rsidRDefault="00E97D79">
      <w:pPr>
        <w:spacing w:after="174" w:line="259" w:lineRule="auto"/>
        <w:ind w:left="-5"/>
      </w:pPr>
      <w:r>
        <w:rPr>
          <w:b/>
          <w:sz w:val="28"/>
        </w:rPr>
        <w:t>SessionState</w:t>
      </w:r>
    </w:p>
    <w:p w:rsidR="0070615E" w:rsidRDefault="00E97D79">
      <w:pPr>
        <w:ind w:left="-5" w:right="7"/>
      </w:pPr>
      <w:r>
        <w:t xml:space="preserve">SessionState is an object that reflects the current state of your PowerShell environment. You can likewise locate this object in the </w:t>
      </w:r>
      <w:r>
        <w:rPr>
          <w:i/>
        </w:rPr>
        <w:t>$ExecutionContext</w:t>
      </w:r>
      <w:r>
        <w:t xml:space="preserve"> automatic variable:</w:t>
      </w:r>
    </w:p>
    <w:p w:rsidR="0070615E" w:rsidRDefault="00E97D79">
      <w:pPr>
        <w:spacing w:after="3"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211"/>
      </w:pPr>
      <w:r>
        <w:rPr>
          <w:rFonts w:ascii="Courier New" w:eastAsia="Courier New" w:hAnsi="Courier New" w:cs="Courier New"/>
        </w:rPr>
        <w:t xml:space="preserve">Drive      : </w:t>
      </w:r>
      <w:r>
        <w:rPr>
          <w:rFonts w:ascii="Courier New" w:eastAsia="Courier New" w:hAnsi="Courier New" w:cs="Courier New"/>
          <w:i/>
          <w:color w:val="8B4513"/>
        </w:rPr>
        <w:t>System.Management.Automation.DriveManagementIntrinsics</w:t>
      </w:r>
    </w:p>
    <w:p w:rsidR="0070615E" w:rsidRDefault="00E97D79">
      <w:pPr>
        <w:spacing w:after="3" w:line="265" w:lineRule="auto"/>
        <w:ind w:left="211"/>
      </w:pPr>
      <w:r>
        <w:rPr>
          <w:rFonts w:ascii="Courier New" w:eastAsia="Courier New" w:hAnsi="Courier New" w:cs="Courier New"/>
        </w:rPr>
        <w:t xml:space="preserve">Provider   : </w:t>
      </w:r>
      <w:r>
        <w:rPr>
          <w:rFonts w:ascii="Courier New" w:eastAsia="Courier New" w:hAnsi="Courier New" w:cs="Courier New"/>
          <w:i/>
          <w:color w:val="8B4513"/>
        </w:rPr>
        <w:t>System.Management.Automation.CmdletProviderManagementIntrinsics</w:t>
      </w:r>
    </w:p>
    <w:p w:rsidR="0070615E" w:rsidRDefault="00E97D79">
      <w:pPr>
        <w:spacing w:after="3" w:line="265" w:lineRule="auto"/>
        <w:ind w:left="211"/>
      </w:pPr>
      <w:r>
        <w:rPr>
          <w:rFonts w:ascii="Courier New" w:eastAsia="Courier New" w:hAnsi="Courier New" w:cs="Courier New"/>
        </w:rPr>
        <w:t xml:space="preserve">Path       : </w:t>
      </w:r>
      <w:r>
        <w:rPr>
          <w:rFonts w:ascii="Courier New" w:eastAsia="Courier New" w:hAnsi="Courier New" w:cs="Courier New"/>
          <w:i/>
          <w:color w:val="8B4513"/>
        </w:rPr>
        <w:t>System.Management.Automation.PathIntrinsics</w:t>
      </w:r>
    </w:p>
    <w:p w:rsidR="0070615E" w:rsidRDefault="00E97D79">
      <w:pPr>
        <w:spacing w:after="316" w:line="265" w:lineRule="auto"/>
        <w:ind w:left="211"/>
      </w:pPr>
      <w:r>
        <w:rPr>
          <w:rFonts w:ascii="Courier New" w:eastAsia="Courier New" w:hAnsi="Courier New" w:cs="Courier New"/>
        </w:rPr>
        <w:t xml:space="preserve">PSVariable : </w:t>
      </w:r>
      <w:r>
        <w:rPr>
          <w:rFonts w:ascii="Courier New" w:eastAsia="Courier New" w:hAnsi="Courier New" w:cs="Courier New"/>
          <w:i/>
          <w:color w:val="8B4513"/>
        </w:rPr>
        <w:t>System.Management.Automation.PSVariableIntrinsics</w:t>
      </w:r>
    </w:p>
    <w:p w:rsidR="0070615E" w:rsidRDefault="00E97D79">
      <w:pPr>
        <w:spacing w:after="555"/>
        <w:ind w:left="-5" w:right="7"/>
      </w:pPr>
      <w:r>
        <w:t xml:space="preserve">The four properties </w:t>
      </w:r>
      <w:r>
        <w:rPr>
          <w:i/>
        </w:rPr>
        <w:t>Drive</w:t>
      </w:r>
      <w:r>
        <w:t xml:space="preserve">, </w:t>
      </w:r>
      <w:r>
        <w:rPr>
          <w:i/>
        </w:rPr>
        <w:t>Provider</w:t>
      </w:r>
      <w:r>
        <w:t xml:space="preserve">, </w:t>
      </w:r>
      <w:r>
        <w:rPr>
          <w:i/>
        </w:rPr>
        <w:t>Path</w:t>
      </w:r>
      <w:r>
        <w:t xml:space="preserve"> and </w:t>
      </w:r>
      <w:r>
        <w:rPr>
          <w:i/>
        </w:rPr>
        <w:t>PSVariable,</w:t>
      </w:r>
      <w:r>
        <w:t xml:space="preserve"> are subobjects that you can use to query the current state of these PowerShell areas as well as to modify them.</w:t>
      </w:r>
    </w:p>
    <w:p w:rsidR="0070615E" w:rsidRDefault="00E97D79">
      <w:pPr>
        <w:spacing w:after="220" w:line="259" w:lineRule="auto"/>
        <w:ind w:left="-5"/>
      </w:pPr>
      <w:r>
        <w:rPr>
          <w:b/>
          <w:sz w:val="24"/>
        </w:rPr>
        <w:t>Managing Variables</w:t>
      </w:r>
    </w:p>
    <w:p w:rsidR="0070615E" w:rsidRDefault="00E97D79">
      <w:pPr>
        <w:ind w:left="-5" w:right="7"/>
      </w:pPr>
      <w:r>
        <w:rPr>
          <w:i/>
        </w:rPr>
        <w:t>PSVariable</w:t>
      </w:r>
      <w:r>
        <w:t xml:space="preserve"> will retrieve the value of any variable and can also be used to modify variables:</w:t>
      </w:r>
    </w:p>
    <w:p w:rsidR="0070615E" w:rsidRDefault="00E97D79">
      <w:pPr>
        <w:spacing w:after="4" w:line="262" w:lineRule="auto"/>
        <w:ind w:left="211" w:right="6528"/>
      </w:pP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"Test" </w:t>
      </w:r>
      <w:r>
        <w:rPr>
          <w:rFonts w:ascii="Courier New" w:eastAsia="Courier New" w:hAnsi="Courier New" w:cs="Courier New"/>
          <w:i/>
          <w:color w:val="008000"/>
        </w:rPr>
        <w:t># Retrieve variable contents:</w:t>
      </w:r>
    </w:p>
    <w:p w:rsidR="0070615E" w:rsidRDefault="00E97D79">
      <w:pPr>
        <w:spacing w:after="3"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SessionState.PSVariable.GetValue</w:t>
      </w:r>
      <w:r>
        <w:rPr>
          <w:rFonts w:ascii="Courier New" w:eastAsia="Courier New" w:hAnsi="Courier New" w:cs="Courier New"/>
        </w:rPr>
        <w:t>(</w:t>
      </w:r>
      <w:r>
        <w:rPr>
          <w:rFonts w:ascii="Courier New" w:eastAsia="Courier New" w:hAnsi="Courier New" w:cs="Courier New"/>
          <w:i/>
          <w:color w:val="800000"/>
        </w:rPr>
        <w:t>"value"</w:t>
      </w:r>
      <w:r>
        <w:rPr>
          <w:rFonts w:ascii="Courier New" w:eastAsia="Courier New" w:hAnsi="Courier New" w:cs="Courier New"/>
        </w:rPr>
        <w:t>)</w:t>
      </w:r>
    </w:p>
    <w:p w:rsidR="0070615E" w:rsidRDefault="00E97D79">
      <w:pPr>
        <w:spacing w:after="4" w:line="262" w:lineRule="auto"/>
        <w:ind w:left="211" w:right="6768"/>
      </w:pPr>
      <w:r>
        <w:rPr>
          <w:rFonts w:ascii="Courier New" w:eastAsia="Courier New" w:hAnsi="Courier New" w:cs="Courier New"/>
        </w:rPr>
        <w:t xml:space="preserve">Test </w:t>
      </w:r>
      <w:r>
        <w:rPr>
          <w:rFonts w:ascii="Courier New" w:eastAsia="Courier New" w:hAnsi="Courier New" w:cs="Courier New"/>
          <w:i/>
          <w:color w:val="008000"/>
        </w:rPr>
        <w:t># Modify variable contents:</w:t>
      </w:r>
    </w:p>
    <w:p w:rsidR="0070615E" w:rsidRDefault="00E97D79">
      <w:pPr>
        <w:spacing w:after="3"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SessionState.PSVariable.Set</w:t>
      </w:r>
      <w:r>
        <w:rPr>
          <w:rFonts w:ascii="Courier New" w:eastAsia="Courier New" w:hAnsi="Courier New" w:cs="Courier New"/>
        </w:rPr>
        <w:t>(</w:t>
      </w:r>
      <w:r>
        <w:rPr>
          <w:rFonts w:ascii="Courier New" w:eastAsia="Courier New" w:hAnsi="Courier New" w:cs="Courier New"/>
          <w:i/>
          <w:color w:val="800000"/>
        </w:rPr>
        <w:t>"value"</w:t>
      </w:r>
      <w:r>
        <w:rPr>
          <w:rFonts w:ascii="Courier New" w:eastAsia="Courier New" w:hAnsi="Courier New" w:cs="Courier New"/>
        </w:rPr>
        <w:t>, 100)</w:t>
      </w:r>
    </w:p>
    <w:p w:rsidR="0070615E" w:rsidRDefault="00E97D79">
      <w:pPr>
        <w:spacing w:after="3" w:line="265" w:lineRule="auto"/>
        <w:ind w:left="211"/>
      </w:pPr>
      <w:r>
        <w:rPr>
          <w:rFonts w:ascii="Courier New" w:eastAsia="Courier New" w:hAnsi="Courier New" w:cs="Courier New"/>
          <w:i/>
          <w:color w:val="800080"/>
        </w:rPr>
        <w:lastRenderedPageBreak/>
        <w:t>$value</w:t>
      </w:r>
    </w:p>
    <w:p w:rsidR="0070615E" w:rsidRDefault="00E97D79">
      <w:pPr>
        <w:spacing w:after="596" w:line="265" w:lineRule="auto"/>
        <w:ind w:left="211" w:right="288"/>
      </w:pPr>
      <w:r>
        <w:rPr>
          <w:rFonts w:ascii="Courier New" w:eastAsia="Courier New" w:hAnsi="Courier New" w:cs="Courier New"/>
        </w:rPr>
        <w:t>100</w:t>
      </w:r>
    </w:p>
    <w:p w:rsidR="0070615E" w:rsidRDefault="00E97D79">
      <w:pPr>
        <w:spacing w:after="220" w:line="259" w:lineRule="auto"/>
        <w:ind w:left="-5"/>
      </w:pPr>
      <w:r>
        <w:rPr>
          <w:b/>
          <w:sz w:val="24"/>
        </w:rPr>
        <w:t>Managing Drives</w:t>
      </w:r>
    </w:p>
    <w:p w:rsidR="0070615E" w:rsidRDefault="00E97D79">
      <w:pPr>
        <w:ind w:left="-5" w:right="7"/>
      </w:pPr>
      <w:r>
        <w:rPr>
          <w:i/>
        </w:rPr>
        <w:t>Drive</w:t>
      </w:r>
      <w:r>
        <w:t xml:space="preserve"> manages drives in PowerShell. You could define the current drive in the following way:</w:t>
      </w:r>
    </w:p>
    <w:p w:rsidR="0070615E" w:rsidRDefault="00E97D79">
      <w:pPr>
        <w:spacing w:after="282"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SessionState.Drive.Current</w:t>
      </w:r>
    </w:p>
    <w:p w:rsidR="0070615E" w:rsidRDefault="00E97D79">
      <w:pPr>
        <w:spacing w:after="3" w:line="265" w:lineRule="auto"/>
        <w:ind w:left="427" w:right="72"/>
      </w:pPr>
      <w:r>
        <w:rPr>
          <w:rFonts w:ascii="Courier New" w:eastAsia="Courier New" w:hAnsi="Courier New" w:cs="Courier New"/>
          <w:i/>
        </w:rPr>
        <w:t>Name       Provider      Root       CurrentLocation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C          FileSystem    C:\   Users\Tobias Weltner</w:t>
      </w:r>
    </w:p>
    <w:p w:rsidR="0070615E" w:rsidRDefault="00E97D79">
      <w:pPr>
        <w:ind w:left="-5" w:right="7"/>
      </w:pPr>
      <w:r>
        <w:rPr>
          <w:i/>
        </w:rPr>
        <w:t>GetAll()</w:t>
      </w:r>
      <w:r>
        <w:t xml:space="preserve"> lists all available drives and as such is equivalent to the G</w:t>
      </w:r>
      <w:r>
        <w:rPr>
          <w:i/>
        </w:rPr>
        <w:t>et-PSDrive</w:t>
      </w:r>
      <w:r>
        <w:t xml:space="preserve"> cmdlet:</w:t>
      </w:r>
    </w:p>
    <w:p w:rsidR="0070615E" w:rsidRDefault="00E97D79">
      <w:pPr>
        <w:spacing w:after="282"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SessionState.Drive.GetAll</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Provider      Root                     CurrentLocation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Alias      Alias</w:t>
      </w:r>
    </w:p>
    <w:p w:rsidR="0070615E" w:rsidRDefault="00E97D79">
      <w:pPr>
        <w:spacing w:after="3" w:line="265" w:lineRule="auto"/>
        <w:ind w:left="427" w:right="72"/>
      </w:pPr>
      <w:r>
        <w:rPr>
          <w:rFonts w:ascii="Courier New" w:eastAsia="Courier New" w:hAnsi="Courier New" w:cs="Courier New"/>
          <w:i/>
        </w:rPr>
        <w:t>Env        Environment</w:t>
      </w:r>
    </w:p>
    <w:p w:rsidR="0070615E" w:rsidRDefault="00E97D79">
      <w:pPr>
        <w:numPr>
          <w:ilvl w:val="0"/>
          <w:numId w:val="58"/>
        </w:numPr>
        <w:spacing w:after="3" w:line="265" w:lineRule="auto"/>
        <w:ind w:right="72" w:hanging="1320"/>
      </w:pPr>
      <w:r>
        <w:rPr>
          <w:rFonts w:ascii="Courier New" w:eastAsia="Courier New" w:hAnsi="Courier New" w:cs="Courier New"/>
          <w:i/>
        </w:rPr>
        <w:t>FileSystem    C:\                 Users\Tobias Weltner</w:t>
      </w:r>
    </w:p>
    <w:p w:rsidR="0070615E" w:rsidRDefault="00E97D79">
      <w:pPr>
        <w:numPr>
          <w:ilvl w:val="0"/>
          <w:numId w:val="58"/>
        </w:numPr>
        <w:spacing w:after="3" w:line="265" w:lineRule="auto"/>
        <w:ind w:right="72" w:hanging="1320"/>
      </w:pPr>
      <w:r>
        <w:rPr>
          <w:rFonts w:ascii="Courier New" w:eastAsia="Courier New" w:hAnsi="Courier New" w:cs="Courier New"/>
          <w:i/>
        </w:rPr>
        <w:t>FileSystem    D:\</w:t>
      </w:r>
    </w:p>
    <w:p w:rsidR="0070615E" w:rsidRDefault="00E97D79">
      <w:pPr>
        <w:spacing w:after="3" w:line="265" w:lineRule="auto"/>
        <w:ind w:left="427" w:right="72"/>
      </w:pPr>
      <w:r>
        <w:rPr>
          <w:rFonts w:ascii="Courier New" w:eastAsia="Courier New" w:hAnsi="Courier New" w:cs="Courier New"/>
          <w:i/>
        </w:rPr>
        <w:t>Function   Function</w:t>
      </w:r>
    </w:p>
    <w:p w:rsidR="0070615E" w:rsidRDefault="00E97D79">
      <w:pPr>
        <w:spacing w:after="3" w:line="265" w:lineRule="auto"/>
        <w:ind w:left="427" w:right="72"/>
      </w:pPr>
      <w:r>
        <w:rPr>
          <w:rFonts w:ascii="Courier New" w:eastAsia="Courier New" w:hAnsi="Courier New" w:cs="Courier New"/>
          <w:i/>
        </w:rPr>
        <w:t>HKLM       Registry      HKEY_LOCAL_MACHINE</w:t>
      </w:r>
    </w:p>
    <w:p w:rsidR="0070615E" w:rsidRDefault="00E97D79">
      <w:pPr>
        <w:spacing w:after="3" w:line="265" w:lineRule="auto"/>
        <w:ind w:left="427" w:right="72"/>
      </w:pPr>
      <w:r>
        <w:rPr>
          <w:rFonts w:ascii="Courier New" w:eastAsia="Courier New" w:hAnsi="Courier New" w:cs="Courier New"/>
          <w:i/>
        </w:rPr>
        <w:t>HKCU       Registry      HKEY_CURRENT_USER</w:t>
      </w:r>
    </w:p>
    <w:p w:rsidR="0070615E" w:rsidRDefault="00E97D79">
      <w:pPr>
        <w:spacing w:after="315" w:line="265" w:lineRule="auto"/>
        <w:ind w:left="427" w:right="6672"/>
      </w:pPr>
      <w:r>
        <w:rPr>
          <w:rFonts w:ascii="Courier New" w:eastAsia="Courier New" w:hAnsi="Courier New" w:cs="Courier New"/>
          <w:i/>
        </w:rPr>
        <w:t>Variable   Variable cert       Certificate   \</w:t>
      </w:r>
    </w:p>
    <w:p w:rsidR="0070615E" w:rsidRDefault="00E97D79">
      <w:pPr>
        <w:ind w:left="-5" w:right="7"/>
      </w:pPr>
      <w:r>
        <w:t xml:space="preserve">If you are interested only in the drives of a particular provider, such as only in genuine data file drives, use </w:t>
      </w:r>
      <w:r>
        <w:rPr>
          <w:i/>
        </w:rPr>
        <w:t>GetAllForProvider()</w:t>
      </w:r>
      <w:r>
        <w:t xml:space="preserve"> and specify the provider you want:</w:t>
      </w:r>
    </w:p>
    <w:p w:rsidR="0070615E" w:rsidRDefault="00E97D79">
      <w:pPr>
        <w:spacing w:after="282"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SessionState.Drive.GetAllForProvider</w:t>
      </w:r>
      <w:r>
        <w:rPr>
          <w:rFonts w:ascii="Courier New" w:eastAsia="Courier New" w:hAnsi="Courier New" w:cs="Courier New"/>
        </w:rPr>
        <w:t>(</w:t>
      </w:r>
      <w:r>
        <w:rPr>
          <w:rFonts w:ascii="Courier New" w:eastAsia="Courier New" w:hAnsi="Courier New" w:cs="Courier New"/>
          <w:i/>
          <w:color w:val="800000"/>
        </w:rPr>
        <w:t>"FileSystem"</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Provider      Root        CurrentLocation</w:t>
      </w:r>
    </w:p>
    <w:p w:rsidR="0070615E" w:rsidRDefault="00E97D79">
      <w:pPr>
        <w:spacing w:after="3" w:line="265" w:lineRule="auto"/>
        <w:ind w:left="427" w:right="72"/>
      </w:pPr>
      <w:r>
        <w:rPr>
          <w:rFonts w:ascii="Courier New" w:eastAsia="Courier New" w:hAnsi="Courier New" w:cs="Courier New"/>
          <w:i/>
        </w:rPr>
        <w:t>----       --------      ----        ---------------</w:t>
      </w:r>
    </w:p>
    <w:p w:rsidR="0070615E" w:rsidRDefault="00E97D79">
      <w:pPr>
        <w:numPr>
          <w:ilvl w:val="0"/>
          <w:numId w:val="59"/>
        </w:numPr>
        <w:spacing w:after="3" w:line="265" w:lineRule="auto"/>
        <w:ind w:right="72" w:hanging="1320"/>
      </w:pPr>
      <w:r>
        <w:rPr>
          <w:rFonts w:ascii="Courier New" w:eastAsia="Courier New" w:hAnsi="Courier New" w:cs="Courier New"/>
          <w:i/>
        </w:rPr>
        <w:t>FileSystem    C:\    Users\Tobias Weltner</w:t>
      </w:r>
    </w:p>
    <w:p w:rsidR="0070615E" w:rsidRDefault="00E97D79">
      <w:pPr>
        <w:numPr>
          <w:ilvl w:val="0"/>
          <w:numId w:val="59"/>
        </w:numPr>
        <w:spacing w:after="596" w:line="265" w:lineRule="auto"/>
        <w:ind w:right="72" w:hanging="1320"/>
      </w:pPr>
      <w:r>
        <w:rPr>
          <w:rFonts w:ascii="Courier New" w:eastAsia="Courier New" w:hAnsi="Courier New" w:cs="Courier New"/>
          <w:i/>
        </w:rPr>
        <w:t>FileSystem</w:t>
      </w:r>
    </w:p>
    <w:p w:rsidR="0070615E" w:rsidRDefault="00E97D79">
      <w:pPr>
        <w:spacing w:after="220" w:line="259" w:lineRule="auto"/>
        <w:ind w:left="-5"/>
      </w:pPr>
      <w:r>
        <w:rPr>
          <w:b/>
          <w:sz w:val="24"/>
        </w:rPr>
        <w:t>Path Specifications</w:t>
      </w:r>
    </w:p>
    <w:p w:rsidR="0070615E" w:rsidRDefault="00E97D79">
      <w:pPr>
        <w:ind w:left="-5" w:right="7"/>
      </w:pPr>
      <w:r>
        <w:rPr>
          <w:i/>
        </w:rPr>
        <w:t>Path</w:t>
      </w:r>
      <w:r>
        <w:t xml:space="preserve"> returns several methods that cover all aspects of path names that are usually taken care of by cmdlets (</w:t>
      </w:r>
      <w:r>
        <w:rPr>
          <w:color w:val="000080"/>
          <w:u w:val="single" w:color="000080"/>
        </w:rPr>
        <w:t>Table 12.3</w:t>
      </w:r>
      <w:r>
        <w:t>). Moreover, the object offers some additional methods that you can use:</w:t>
      </w:r>
    </w:p>
    <w:p w:rsidR="0070615E" w:rsidRDefault="00E97D79">
      <w:pPr>
        <w:spacing w:after="4" w:line="262" w:lineRule="auto"/>
        <w:ind w:left="211"/>
      </w:pPr>
      <w:r>
        <w:rPr>
          <w:rFonts w:ascii="Courier New" w:eastAsia="Courier New" w:hAnsi="Courier New" w:cs="Courier New"/>
          <w:i/>
          <w:color w:val="008000"/>
        </w:rPr>
        <w:t># Put together a path name from a directory part and a file part:</w:t>
      </w:r>
    </w:p>
    <w:p w:rsidR="0070615E" w:rsidRDefault="00E97D79">
      <w:pPr>
        <w:spacing w:after="282"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SessionState.Path.Combine</w:t>
      </w:r>
      <w:r>
        <w:rPr>
          <w:rFonts w:ascii="Courier New" w:eastAsia="Courier New" w:hAnsi="Courier New" w:cs="Courier New"/>
        </w:rPr>
        <w:t>(</w:t>
      </w:r>
      <w:r>
        <w:rPr>
          <w:rFonts w:ascii="Courier New" w:eastAsia="Courier New" w:hAnsi="Courier New" w:cs="Courier New"/>
          <w:i/>
          <w:color w:val="800000"/>
        </w:rPr>
        <w:t>"C:"</w:t>
      </w:r>
      <w:r>
        <w:rPr>
          <w:rFonts w:ascii="Courier New" w:eastAsia="Courier New" w:hAnsi="Courier New" w:cs="Courier New"/>
        </w:rPr>
        <w:t xml:space="preserve">, </w:t>
      </w:r>
      <w:r>
        <w:rPr>
          <w:rFonts w:ascii="Courier New" w:eastAsia="Courier New" w:hAnsi="Courier New" w:cs="Courier New"/>
          <w:i/>
          <w:color w:val="800000"/>
        </w:rPr>
        <w:t>"test.txt"</w:t>
      </w:r>
      <w:r>
        <w:rPr>
          <w:rFonts w:ascii="Courier New" w:eastAsia="Courier New" w:hAnsi="Courier New" w:cs="Courier New"/>
        </w:rPr>
        <w:t>)</w:t>
      </w:r>
    </w:p>
    <w:p w:rsidR="0070615E" w:rsidRDefault="00E97D79">
      <w:pPr>
        <w:spacing w:after="112" w:line="265" w:lineRule="auto"/>
        <w:ind w:left="427" w:right="72"/>
      </w:pPr>
      <w:r>
        <w:rPr>
          <w:rFonts w:ascii="Courier New" w:eastAsia="Courier New" w:hAnsi="Courier New" w:cs="Courier New"/>
          <w:i/>
        </w:rPr>
        <w:t>C:\test.txt</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3327"/>
        <w:gridCol w:w="3440"/>
        <w:gridCol w:w="1414"/>
      </w:tblGrid>
      <w:tr w:rsidR="0070615E">
        <w:trPr>
          <w:trHeight w:val="693"/>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lastRenderedPageBreak/>
              <w:t>Method</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Cmdlet</w:t>
            </w:r>
          </w:p>
        </w:tc>
      </w:tr>
      <w:tr w:rsidR="0070615E">
        <w:trPr>
          <w:trHeight w:val="938"/>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CurrentLocation</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Current working directory</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Get-</w:t>
            </w:r>
          </w:p>
          <w:p w:rsidR="0070615E" w:rsidRDefault="00E97D79">
            <w:pPr>
              <w:spacing w:after="0" w:line="259" w:lineRule="auto"/>
              <w:ind w:left="1" w:firstLine="0"/>
            </w:pPr>
            <w:r>
              <w:rPr>
                <w:i/>
              </w:rPr>
              <w:t>Location</w:t>
            </w:r>
          </w:p>
        </w:tc>
      </w:tr>
      <w:tr w:rsidR="0070615E">
        <w:trPr>
          <w:trHeight w:val="940"/>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PopLocation()</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Retrieve stored directory</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Pop-</w:t>
            </w:r>
          </w:p>
          <w:p w:rsidR="0070615E" w:rsidRDefault="00E97D79">
            <w:pPr>
              <w:spacing w:after="0" w:line="259" w:lineRule="auto"/>
              <w:ind w:left="1" w:firstLine="0"/>
            </w:pPr>
            <w:r>
              <w:rPr>
                <w:i/>
              </w:rPr>
              <w:t>Location</w:t>
            </w:r>
          </w:p>
        </w:tc>
      </w:tr>
      <w:tr w:rsidR="0070615E">
        <w:trPr>
          <w:trHeight w:val="941"/>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PushCurrentLocation()</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Store current working directory</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Push-</w:t>
            </w:r>
          </w:p>
          <w:p w:rsidR="0070615E" w:rsidRDefault="00E97D79">
            <w:pPr>
              <w:spacing w:after="0" w:line="259" w:lineRule="auto"/>
              <w:ind w:left="1" w:firstLine="0"/>
            </w:pPr>
            <w:r>
              <w:rPr>
                <w:i/>
              </w:rPr>
              <w:t>Location</w:t>
            </w:r>
          </w:p>
        </w:tc>
      </w:tr>
      <w:tr w:rsidR="0070615E">
        <w:trPr>
          <w:trHeight w:val="937"/>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SetLocation()</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Set new directory as current working directory</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Set-</w:t>
            </w:r>
          </w:p>
          <w:p w:rsidR="0070615E" w:rsidRDefault="00E97D79">
            <w:pPr>
              <w:spacing w:after="0" w:line="259" w:lineRule="auto"/>
              <w:ind w:left="1" w:firstLine="0"/>
            </w:pPr>
            <w:r>
              <w:rPr>
                <w:i/>
              </w:rPr>
              <w:t>Location</w:t>
            </w:r>
          </w:p>
        </w:tc>
      </w:tr>
      <w:tr w:rsidR="0070615E">
        <w:trPr>
          <w:trHeight w:val="941"/>
        </w:trPr>
        <w:tc>
          <w:tcPr>
            <w:tcW w:w="33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GetResolvedPSPathFromPSPat h()</w:t>
            </w:r>
          </w:p>
        </w:tc>
        <w:tc>
          <w:tcPr>
            <w:tcW w:w="355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 absolute path name for specified relative path name</w:t>
            </w:r>
          </w:p>
        </w:tc>
        <w:tc>
          <w:tcPr>
            <w:tcW w:w="12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ResolvePath</w:t>
            </w:r>
          </w:p>
        </w:tc>
      </w:tr>
    </w:tbl>
    <w:p w:rsidR="0070615E" w:rsidRDefault="00E97D79">
      <w:pPr>
        <w:spacing w:after="658" w:line="265" w:lineRule="auto"/>
        <w:ind w:left="154" w:right="144"/>
        <w:jc w:val="center"/>
      </w:pPr>
      <w:r>
        <w:rPr>
          <w:b/>
        </w:rPr>
        <w:t>Table 12.3:</w:t>
      </w:r>
      <w:r>
        <w:t xml:space="preserve"> Path cmdlets and underlying low-level methods of the SessionState object</w:t>
      </w:r>
    </w:p>
    <w:p w:rsidR="0070615E" w:rsidRDefault="00E97D79">
      <w:pPr>
        <w:spacing w:after="87" w:line="259" w:lineRule="auto"/>
        <w:ind w:left="-5"/>
      </w:pPr>
      <w:r>
        <w:rPr>
          <w:b/>
          <w:sz w:val="36"/>
        </w:rPr>
        <w:t>Summary</w:t>
      </w:r>
    </w:p>
    <w:p w:rsidR="0070615E" w:rsidRDefault="00E97D79">
      <w:pPr>
        <w:spacing w:after="275"/>
        <w:ind w:left="-5" w:right="7"/>
      </w:pPr>
      <w:r>
        <w:t xml:space="preserve">Whenever you assign the task of running a command to PowerShell, it relies on </w:t>
      </w:r>
      <w:r>
        <w:rPr>
          <w:i/>
        </w:rPr>
        <w:t xml:space="preserve">command discovery </w:t>
      </w:r>
      <w:r>
        <w:t>to look up which command is intended. If the command is unclear because several commands have the same name, PowerShell uses a priority list (</w:t>
      </w:r>
      <w:r>
        <w:rPr>
          <w:color w:val="000080"/>
          <w:u w:val="single" w:color="000080"/>
        </w:rPr>
        <w:t>Table 12.1</w:t>
      </w:r>
      <w:r>
        <w:t>) and automatically selects a command from it.</w:t>
      </w:r>
    </w:p>
    <w:p w:rsidR="0070615E" w:rsidRDefault="00E97D79">
      <w:pPr>
        <w:spacing w:after="275"/>
        <w:ind w:left="-5" w:right="7"/>
      </w:pPr>
      <w:r>
        <w:t xml:space="preserve">You can use the call operator character, "&amp;", to run commands that you do </w:t>
      </w:r>
      <w:r>
        <w:rPr>
          <w:i/>
        </w:rPr>
        <w:t>not</w:t>
      </w:r>
      <w:r>
        <w:t xml:space="preserve"> directly input in the console. The call operator carries out the same command discovery process as the console does for direct command inputs. Alternatively, you can use </w:t>
      </w:r>
      <w:r>
        <w:rPr>
          <w:i/>
        </w:rPr>
        <w:t>Get-Command</w:t>
      </w:r>
      <w:r>
        <w:t xml:space="preserve"> to carry out command discovery and to pass the result directly to the call operator. This allows you to determine which identically named commands should be executed so that the choice is made by you and not by the integrated PowerShell priority list.</w:t>
      </w:r>
    </w:p>
    <w:p w:rsidR="0070615E" w:rsidRDefault="00E97D79">
      <w:pPr>
        <w:spacing w:after="275"/>
        <w:ind w:left="-5" w:right="7"/>
      </w:pPr>
      <w:r>
        <w:t>Put everything together in a scriptblock if you would like to invoke more than a single command or to pass arguments to a command. Scriptblocks are nothing more than any piece of PowerShell code enclosed in braces. You can run scriptblocks by using the call operator. It is interesting to note that scriptblocks are the foundation of PowerShell. They provide the basis for many cmdlets and are the "soul" of every function and script.</w:t>
      </w:r>
    </w:p>
    <w:p w:rsidR="0070615E" w:rsidRDefault="00E97D79">
      <w:pPr>
        <w:ind w:left="-5" w:right="7"/>
      </w:pPr>
      <w:r>
        <w:t xml:space="preserve">If you'd like to take a look behind the scenes to see how PowerShell actually does run commands or create scriptblocks, you will need the object in the </w:t>
      </w:r>
      <w:r>
        <w:rPr>
          <w:i/>
        </w:rPr>
        <w:t>$ExecutionContext</w:t>
      </w:r>
      <w:r>
        <w:t xml:space="preserve"> automatic variable. It offers </w:t>
      </w:r>
      <w:r>
        <w:lastRenderedPageBreak/>
        <w:t>you access to many low-level functions, which actually perform the tasks involved when you create scriptblocks or use the call operator (</w:t>
      </w:r>
      <w:r>
        <w:rPr>
          <w:color w:val="000080"/>
          <w:u w:val="single" w:color="000080"/>
        </w:rPr>
        <w:t>Table 12.2</w:t>
      </w:r>
      <w:r>
        <w:t>).</w:t>
      </w:r>
    </w:p>
    <w:p w:rsidR="0070615E" w:rsidRDefault="00E97D79">
      <w:pPr>
        <w:spacing w:after="306" w:line="259" w:lineRule="auto"/>
        <w:ind w:left="-5"/>
      </w:pPr>
      <w:r>
        <w:rPr>
          <w:sz w:val="16"/>
        </w:rPr>
        <w:t>CHAPTER 13.</w:t>
      </w:r>
    </w:p>
    <w:p w:rsidR="0070615E" w:rsidRDefault="00E97D79">
      <w:pPr>
        <w:spacing w:after="0" w:line="265" w:lineRule="auto"/>
        <w:ind w:left="-5"/>
      </w:pPr>
      <w:r>
        <w:rPr>
          <w:b/>
          <w:i/>
          <w:color w:val="FF4305"/>
          <w:sz w:val="48"/>
        </w:rPr>
        <w:t>Text and Regular Expressions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56026" name="Group 456026"/>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35" name="Shape 531235"/>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CB3FC" id="Group 456026"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BBAX4sgAIAAF0G&#10;AAAOAAAAAAAAAAAAAAAAAC4CAABkcnMvZTJvRG9jLnhtbFBLAQItABQABgAIAAAAIQDzrVzx2gAA&#10;AAMBAAAPAAAAAAAAAAAAAAAAANoEAABkcnMvZG93bnJldi54bWxQSwUGAAAAAAQABADzAAAA4QUA&#10;AAAA&#10;">
                <v:shape id="Shape 531235"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Ob8kA&#10;AADfAAAADwAAAGRycy9kb3ducmV2LnhtbESPT0vDQBTE74LfYXmCt3bThEiN3RYptXgQS/8cPD6y&#10;r0k0+17Ibtv027tCweMwM79hZovBtepMvW+EDUzGCSjiUmzDlYHD/m00BeUDssVWmAxcycNifn83&#10;w8LKhbd03oVKRQj7Ag3UIXSF1r6syaEfS0ccvaP0DkOUfaVtj5cId61Ok+RJO2w4LtTY0bKm8md3&#10;cgayj3RffQ9yzbfPX8cNy0o+1wdjHh+G1xdQgYbwH761362BPJukWQ5/f+IX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tOb8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PowerShell distinguishes sharply between text in single quotation marks and text in double quotation marks. PowerShell won't modify text wrapped in single quotation marks but it does inspect text in single quotation marks and may modify it by inserting variable contents automatically. Enclosing text in double quotation marks is the foremost and easiest way to couple results and descriptions.</w:t>
      </w:r>
    </w:p>
    <w:p w:rsidR="0070615E" w:rsidRDefault="00E97D79">
      <w:pPr>
        <w:spacing w:after="275"/>
        <w:ind w:left="-5" w:right="7"/>
      </w:pPr>
      <w:r>
        <w:t xml:space="preserve">The formatting operator </w:t>
      </w:r>
      <w:r>
        <w:rPr>
          <w:i/>
        </w:rPr>
        <w:t>-f</w:t>
      </w:r>
      <w:r>
        <w:t xml:space="preserve">, one of many specialized string operators, offers more options. For example, you can use </w:t>
      </w:r>
      <w:r>
        <w:rPr>
          <w:i/>
        </w:rPr>
        <w:t>-f</w:t>
      </w:r>
      <w:r>
        <w:t xml:space="preserve"> to output text column-by-column and to set it flush. Other string commands are also important. They can replace selected text, change case, and much more.</w:t>
      </w:r>
    </w:p>
    <w:p w:rsidR="0070615E" w:rsidRDefault="00E97D79">
      <w:pPr>
        <w:spacing w:after="0"/>
        <w:ind w:left="-5" w:right="7"/>
      </w:pPr>
      <w:r>
        <w:t xml:space="preserve">Pattern recognition adds a layer of complexity because it uses wildcard characters to match patterns. In simple cases, you can use the same wildcards that you use in the file system. </w:t>
      </w:r>
    </w:p>
    <w:p w:rsidR="0070615E" w:rsidRDefault="00E97D79">
      <w:pPr>
        <w:spacing w:after="271"/>
        <w:ind w:left="-5" w:right="7"/>
      </w:pPr>
      <w:r>
        <w:t>Substantially more powerful, but also more complex, are regular expressions.</w:t>
      </w:r>
    </w:p>
    <w:p w:rsidR="0070615E" w:rsidRDefault="00E97D79">
      <w:pPr>
        <w:spacing w:after="267" w:line="259" w:lineRule="auto"/>
        <w:ind w:left="-5" w:right="546"/>
      </w:pPr>
      <w:r>
        <w:rPr>
          <w:b/>
        </w:rPr>
        <w:t>Topics Covered:</w:t>
      </w:r>
    </w:p>
    <w:p w:rsidR="0070615E" w:rsidRDefault="00E97D79">
      <w:pPr>
        <w:numPr>
          <w:ilvl w:val="0"/>
          <w:numId w:val="60"/>
        </w:numPr>
        <w:spacing w:after="3" w:line="265" w:lineRule="auto"/>
        <w:ind w:hanging="284"/>
      </w:pPr>
      <w:r>
        <w:rPr>
          <w:color w:val="000080"/>
          <w:u w:val="single" w:color="000080"/>
        </w:rPr>
        <w:t xml:space="preserve">Defining Text </w:t>
      </w:r>
      <w:r>
        <w:t xml:space="preserve"> </w:t>
      </w:r>
    </w:p>
    <w:p w:rsidR="0070615E" w:rsidRDefault="00E97D79">
      <w:pPr>
        <w:numPr>
          <w:ilvl w:val="0"/>
          <w:numId w:val="60"/>
        </w:numPr>
        <w:spacing w:after="3" w:line="265" w:lineRule="auto"/>
        <w:ind w:hanging="284"/>
      </w:pPr>
      <w:r>
        <w:rPr>
          <w:color w:val="000080"/>
          <w:u w:val="single" w:color="000080"/>
        </w:rPr>
        <w:t xml:space="preserve">Special Characters in Text </w:t>
      </w:r>
      <w:r>
        <w:t xml:space="preserve"> </w:t>
      </w:r>
    </w:p>
    <w:p w:rsidR="0070615E" w:rsidRDefault="00E97D79">
      <w:pPr>
        <w:numPr>
          <w:ilvl w:val="0"/>
          <w:numId w:val="60"/>
        </w:numPr>
        <w:spacing w:after="3" w:line="265" w:lineRule="auto"/>
        <w:ind w:hanging="284"/>
      </w:pPr>
      <w:r>
        <w:rPr>
          <w:color w:val="000080"/>
          <w:u w:val="single" w:color="000080"/>
        </w:rPr>
        <w:t xml:space="preserve">Resolving Variables </w:t>
      </w:r>
      <w:r>
        <w:t xml:space="preserve"> </w:t>
      </w:r>
    </w:p>
    <w:p w:rsidR="0070615E" w:rsidRDefault="00E97D79">
      <w:pPr>
        <w:numPr>
          <w:ilvl w:val="0"/>
          <w:numId w:val="60"/>
        </w:numPr>
        <w:spacing w:after="3" w:line="265" w:lineRule="auto"/>
        <w:ind w:hanging="284"/>
      </w:pPr>
      <w:r>
        <w:rPr>
          <w:color w:val="000080"/>
          <w:u w:val="single" w:color="000080"/>
        </w:rPr>
        <w:t xml:space="preserve">Inserting Special Characters </w:t>
      </w:r>
      <w:r>
        <w:t xml:space="preserve"> </w:t>
      </w:r>
    </w:p>
    <w:p w:rsidR="0070615E" w:rsidRDefault="00E97D79">
      <w:pPr>
        <w:numPr>
          <w:ilvl w:val="0"/>
          <w:numId w:val="60"/>
        </w:numPr>
        <w:spacing w:after="3" w:line="265" w:lineRule="auto"/>
        <w:ind w:hanging="284"/>
      </w:pPr>
      <w:r>
        <w:rPr>
          <w:color w:val="000080"/>
          <w:u w:val="single" w:color="000080"/>
        </w:rPr>
        <w:t xml:space="preserve">Table 13.1: Special characters and "escape" sequences for text </w:t>
      </w:r>
      <w:r>
        <w:t xml:space="preserve"> </w:t>
      </w:r>
    </w:p>
    <w:p w:rsidR="0070615E" w:rsidRDefault="00E97D79">
      <w:pPr>
        <w:numPr>
          <w:ilvl w:val="0"/>
          <w:numId w:val="60"/>
        </w:numPr>
        <w:spacing w:after="3" w:line="265" w:lineRule="auto"/>
        <w:ind w:hanging="284"/>
      </w:pPr>
      <w:r>
        <w:rPr>
          <w:color w:val="000080"/>
          <w:u w:val="single" w:color="000080"/>
        </w:rPr>
        <w:t xml:space="preserve">"Here-Strings": Acquiring Text of Several Lines </w:t>
      </w:r>
      <w:r>
        <w:t xml:space="preserve"> </w:t>
      </w:r>
    </w:p>
    <w:p w:rsidR="0070615E" w:rsidRDefault="00E97D79">
      <w:pPr>
        <w:numPr>
          <w:ilvl w:val="0"/>
          <w:numId w:val="60"/>
        </w:numPr>
        <w:spacing w:after="3" w:line="265" w:lineRule="auto"/>
        <w:ind w:hanging="284"/>
      </w:pPr>
      <w:r>
        <w:rPr>
          <w:color w:val="000080"/>
          <w:u w:val="single" w:color="000080"/>
        </w:rPr>
        <w:t xml:space="preserve">Communicating with the User </w:t>
      </w:r>
      <w:r>
        <w:t xml:space="preserve"> </w:t>
      </w:r>
    </w:p>
    <w:p w:rsidR="0070615E" w:rsidRDefault="00E97D79">
      <w:pPr>
        <w:numPr>
          <w:ilvl w:val="0"/>
          <w:numId w:val="60"/>
        </w:numPr>
        <w:spacing w:after="3" w:line="265" w:lineRule="auto"/>
        <w:ind w:hanging="284"/>
      </w:pPr>
      <w:r>
        <w:rPr>
          <w:color w:val="000080"/>
          <w:u w:val="single" w:color="000080"/>
        </w:rPr>
        <w:t xml:space="preserve">Querying User Name and Password </w:t>
      </w:r>
      <w:r>
        <w:t xml:space="preserve"> </w:t>
      </w:r>
    </w:p>
    <w:p w:rsidR="0070615E" w:rsidRDefault="00E97D79">
      <w:pPr>
        <w:numPr>
          <w:ilvl w:val="0"/>
          <w:numId w:val="60"/>
        </w:numPr>
        <w:spacing w:after="3" w:line="265" w:lineRule="auto"/>
        <w:ind w:hanging="284"/>
      </w:pPr>
      <w:r>
        <w:rPr>
          <w:color w:val="000080"/>
          <w:u w:val="single" w:color="000080"/>
        </w:rPr>
        <w:t>Figure 13.1: Querying user passwords using the integrated secure dialog  box</w:t>
      </w:r>
      <w:r>
        <w:t xml:space="preserve"> </w:t>
      </w:r>
    </w:p>
    <w:p w:rsidR="0070615E" w:rsidRDefault="00E97D79">
      <w:pPr>
        <w:numPr>
          <w:ilvl w:val="0"/>
          <w:numId w:val="60"/>
        </w:numPr>
        <w:spacing w:after="3" w:line="265" w:lineRule="auto"/>
        <w:ind w:hanging="284"/>
      </w:pPr>
      <w:r>
        <w:rPr>
          <w:color w:val="000080"/>
          <w:u w:val="single" w:color="000080"/>
        </w:rPr>
        <w:t xml:space="preserve">Using Special Text Commands </w:t>
      </w:r>
      <w:r>
        <w:t xml:space="preserve"> </w:t>
      </w:r>
    </w:p>
    <w:p w:rsidR="0070615E" w:rsidRDefault="00E97D79">
      <w:pPr>
        <w:numPr>
          <w:ilvl w:val="0"/>
          <w:numId w:val="60"/>
        </w:numPr>
        <w:spacing w:after="3" w:line="265" w:lineRule="auto"/>
        <w:ind w:hanging="284"/>
      </w:pPr>
      <w:r>
        <w:rPr>
          <w:color w:val="000080"/>
          <w:u w:val="single" w:color="000080"/>
        </w:rPr>
        <w:t xml:space="preserve">String Operators </w:t>
      </w:r>
      <w:r>
        <w:t xml:space="preserve"> </w:t>
      </w:r>
    </w:p>
    <w:p w:rsidR="0070615E" w:rsidRDefault="00E97D79">
      <w:pPr>
        <w:numPr>
          <w:ilvl w:val="0"/>
          <w:numId w:val="60"/>
        </w:numPr>
        <w:spacing w:after="3" w:line="265" w:lineRule="auto"/>
        <w:ind w:hanging="284"/>
      </w:pPr>
      <w:r>
        <w:rPr>
          <w:color w:val="000080"/>
          <w:u w:val="single" w:color="000080"/>
        </w:rPr>
        <w:t xml:space="preserve">Table 13.2: Operators used for handling string </w:t>
      </w:r>
      <w:r>
        <w:t xml:space="preserve"> </w:t>
      </w:r>
    </w:p>
    <w:p w:rsidR="0070615E" w:rsidRDefault="00E97D79">
      <w:pPr>
        <w:numPr>
          <w:ilvl w:val="0"/>
          <w:numId w:val="60"/>
        </w:numPr>
        <w:spacing w:after="3" w:line="265" w:lineRule="auto"/>
        <w:ind w:hanging="284"/>
      </w:pPr>
      <w:r>
        <w:rPr>
          <w:color w:val="000080"/>
          <w:u w:val="single" w:color="000080"/>
        </w:rPr>
        <w:t xml:space="preserve">Formatting String </w:t>
      </w:r>
      <w:r>
        <w:t xml:space="preserve"> </w:t>
      </w:r>
    </w:p>
    <w:p w:rsidR="0070615E" w:rsidRDefault="00E97D79">
      <w:pPr>
        <w:numPr>
          <w:ilvl w:val="0"/>
          <w:numId w:val="60"/>
        </w:numPr>
        <w:spacing w:after="3" w:line="265" w:lineRule="auto"/>
        <w:ind w:hanging="284"/>
      </w:pPr>
      <w:r>
        <w:rPr>
          <w:color w:val="000080"/>
          <w:u w:val="single" w:color="000080"/>
        </w:rPr>
        <w:t xml:space="preserve">Setting Numeric Formats </w:t>
      </w:r>
      <w:r>
        <w:t xml:space="preserve"> </w:t>
      </w:r>
    </w:p>
    <w:p w:rsidR="0070615E" w:rsidRDefault="00E97D79">
      <w:pPr>
        <w:numPr>
          <w:ilvl w:val="0"/>
          <w:numId w:val="60"/>
        </w:numPr>
        <w:spacing w:after="3" w:line="265" w:lineRule="auto"/>
        <w:ind w:hanging="284"/>
      </w:pPr>
      <w:r>
        <w:rPr>
          <w:color w:val="000080"/>
          <w:u w:val="single" w:color="000080"/>
        </w:rPr>
        <w:t xml:space="preserve">Table 13.3: Formatting numbers </w:t>
      </w:r>
      <w:r>
        <w:t xml:space="preserve"> </w:t>
      </w:r>
    </w:p>
    <w:p w:rsidR="0070615E" w:rsidRDefault="00E97D79">
      <w:pPr>
        <w:numPr>
          <w:ilvl w:val="0"/>
          <w:numId w:val="60"/>
        </w:numPr>
        <w:spacing w:after="3" w:line="265" w:lineRule="auto"/>
        <w:ind w:hanging="284"/>
      </w:pPr>
      <w:r>
        <w:rPr>
          <w:color w:val="000080"/>
          <w:u w:val="single" w:color="000080"/>
        </w:rPr>
        <w:t xml:space="preserve">Table 13.4: Formatting date values </w:t>
      </w:r>
      <w:r>
        <w:t xml:space="preserve"> </w:t>
      </w:r>
    </w:p>
    <w:p w:rsidR="0070615E" w:rsidRDefault="00E97D79">
      <w:pPr>
        <w:numPr>
          <w:ilvl w:val="0"/>
          <w:numId w:val="60"/>
        </w:numPr>
        <w:spacing w:after="3" w:line="265" w:lineRule="auto"/>
        <w:ind w:hanging="284"/>
      </w:pPr>
      <w:r>
        <w:rPr>
          <w:color w:val="000080"/>
          <w:u w:val="single" w:color="000080"/>
        </w:rPr>
        <w:t xml:space="preserve">Table 13.5: Customized date value formats </w:t>
      </w:r>
      <w:r>
        <w:t xml:space="preserve"> </w:t>
      </w:r>
    </w:p>
    <w:p w:rsidR="0070615E" w:rsidRDefault="00E97D79">
      <w:pPr>
        <w:numPr>
          <w:ilvl w:val="0"/>
          <w:numId w:val="60"/>
        </w:numPr>
        <w:spacing w:after="3" w:line="265" w:lineRule="auto"/>
        <w:ind w:hanging="284"/>
      </w:pPr>
      <w:r>
        <w:rPr>
          <w:color w:val="000080"/>
          <w:u w:val="single" w:color="000080"/>
        </w:rPr>
        <w:t xml:space="preserve">Outputting Values in Tabular Form: Fixed Width </w:t>
      </w:r>
      <w:r>
        <w:t xml:space="preserve"> </w:t>
      </w:r>
    </w:p>
    <w:p w:rsidR="0070615E" w:rsidRDefault="00E97D79">
      <w:pPr>
        <w:numPr>
          <w:ilvl w:val="0"/>
          <w:numId w:val="60"/>
        </w:numPr>
        <w:spacing w:after="3" w:line="265" w:lineRule="auto"/>
        <w:ind w:hanging="284"/>
      </w:pPr>
      <w:r>
        <w:rPr>
          <w:color w:val="000080"/>
          <w:u w:val="single" w:color="000080"/>
        </w:rPr>
        <w:t xml:space="preserve">String Object Methods </w:t>
      </w:r>
      <w:r>
        <w:t xml:space="preserve"> </w:t>
      </w:r>
    </w:p>
    <w:p w:rsidR="0070615E" w:rsidRDefault="00E97D79">
      <w:pPr>
        <w:numPr>
          <w:ilvl w:val="0"/>
          <w:numId w:val="60"/>
        </w:numPr>
        <w:spacing w:after="3" w:line="265" w:lineRule="auto"/>
        <w:ind w:hanging="284"/>
      </w:pPr>
      <w:r>
        <w:rPr>
          <w:color w:val="000080"/>
          <w:u w:val="single" w:color="000080"/>
        </w:rPr>
        <w:t xml:space="preserve">Table 13.6: The methods of a string object </w:t>
      </w:r>
      <w:r>
        <w:t xml:space="preserve"> </w:t>
      </w:r>
    </w:p>
    <w:p w:rsidR="0070615E" w:rsidRDefault="00E97D79">
      <w:pPr>
        <w:numPr>
          <w:ilvl w:val="0"/>
          <w:numId w:val="60"/>
        </w:numPr>
        <w:spacing w:after="3" w:line="265" w:lineRule="auto"/>
        <w:ind w:hanging="284"/>
      </w:pPr>
      <w:r>
        <w:rPr>
          <w:color w:val="000080"/>
          <w:u w:val="single" w:color="000080"/>
        </w:rPr>
        <w:t xml:space="preserve">Analyzing Methods: Split() as Example </w:t>
      </w:r>
      <w:r>
        <w:t xml:space="preserve"> </w:t>
      </w:r>
    </w:p>
    <w:p w:rsidR="0070615E" w:rsidRDefault="00E97D79">
      <w:pPr>
        <w:numPr>
          <w:ilvl w:val="0"/>
          <w:numId w:val="60"/>
        </w:numPr>
        <w:spacing w:after="3" w:line="265" w:lineRule="auto"/>
        <w:ind w:hanging="284"/>
      </w:pPr>
      <w:r>
        <w:rPr>
          <w:color w:val="000080"/>
          <w:u w:val="single" w:color="000080"/>
        </w:rPr>
        <w:t xml:space="preserve">Using String Class Commands </w:t>
      </w:r>
      <w:r>
        <w:t xml:space="preserve"> </w:t>
      </w:r>
    </w:p>
    <w:p w:rsidR="0070615E" w:rsidRDefault="00E97D79">
      <w:pPr>
        <w:numPr>
          <w:ilvl w:val="0"/>
          <w:numId w:val="60"/>
        </w:numPr>
        <w:spacing w:after="3" w:line="265" w:lineRule="auto"/>
        <w:ind w:hanging="284"/>
      </w:pPr>
      <w:r>
        <w:rPr>
          <w:color w:val="000080"/>
          <w:u w:val="single" w:color="000080"/>
        </w:rPr>
        <w:t xml:space="preserve">Join(): Changing Arrays to Text </w:t>
      </w:r>
      <w:r>
        <w:t xml:space="preserve"> </w:t>
      </w:r>
    </w:p>
    <w:p w:rsidR="0070615E" w:rsidRDefault="00E97D79">
      <w:pPr>
        <w:numPr>
          <w:ilvl w:val="0"/>
          <w:numId w:val="60"/>
        </w:numPr>
        <w:spacing w:after="3" w:line="265" w:lineRule="auto"/>
        <w:ind w:hanging="284"/>
      </w:pPr>
      <w:r>
        <w:rPr>
          <w:color w:val="000080"/>
          <w:u w:val="single" w:color="000080"/>
        </w:rPr>
        <w:lastRenderedPageBreak/>
        <w:t xml:space="preserve">Concat(): Assembling a String Out of Several Parts </w:t>
      </w:r>
      <w:r>
        <w:t xml:space="preserve"> </w:t>
      </w:r>
    </w:p>
    <w:p w:rsidR="0070615E" w:rsidRDefault="00E97D79">
      <w:pPr>
        <w:numPr>
          <w:ilvl w:val="0"/>
          <w:numId w:val="60"/>
        </w:numPr>
        <w:spacing w:after="3" w:line="265" w:lineRule="auto"/>
        <w:ind w:hanging="284"/>
      </w:pPr>
      <w:r>
        <w:rPr>
          <w:color w:val="000080"/>
          <w:u w:val="single" w:color="000080"/>
        </w:rPr>
        <w:t xml:space="preserve">Simple Pattern Recognition </w:t>
      </w:r>
      <w:r>
        <w:t xml:space="preserve"> </w:t>
      </w:r>
    </w:p>
    <w:p w:rsidR="0070615E" w:rsidRDefault="00E97D79">
      <w:pPr>
        <w:numPr>
          <w:ilvl w:val="0"/>
          <w:numId w:val="60"/>
        </w:numPr>
        <w:spacing w:after="3" w:line="265" w:lineRule="auto"/>
        <w:ind w:hanging="284"/>
      </w:pPr>
      <w:r>
        <w:rPr>
          <w:color w:val="000080"/>
          <w:u w:val="single" w:color="000080"/>
        </w:rPr>
        <w:t xml:space="preserve">Table 13.7: Using simple placeholders </w:t>
      </w:r>
      <w:r>
        <w:t xml:space="preserve"> </w:t>
      </w:r>
    </w:p>
    <w:p w:rsidR="0070615E" w:rsidRDefault="00E97D79">
      <w:pPr>
        <w:numPr>
          <w:ilvl w:val="0"/>
          <w:numId w:val="60"/>
        </w:numPr>
        <w:spacing w:after="3" w:line="265" w:lineRule="auto"/>
        <w:ind w:hanging="284"/>
      </w:pPr>
      <w:r>
        <w:rPr>
          <w:color w:val="000080"/>
          <w:u w:val="single" w:color="000080"/>
        </w:rPr>
        <w:t xml:space="preserve">Regular Expressions </w:t>
      </w:r>
      <w:r>
        <w:t xml:space="preserve"> </w:t>
      </w:r>
    </w:p>
    <w:p w:rsidR="0070615E" w:rsidRDefault="00E97D79">
      <w:pPr>
        <w:numPr>
          <w:ilvl w:val="0"/>
          <w:numId w:val="60"/>
        </w:numPr>
        <w:spacing w:after="3" w:line="265" w:lineRule="auto"/>
        <w:ind w:hanging="284"/>
      </w:pPr>
      <w:r>
        <w:rPr>
          <w:color w:val="000080"/>
          <w:u w:val="single" w:color="000080"/>
        </w:rPr>
        <w:t xml:space="preserve">Describing Patterns </w:t>
      </w:r>
      <w:r>
        <w:t xml:space="preserve"> </w:t>
      </w:r>
    </w:p>
    <w:p w:rsidR="0070615E" w:rsidRDefault="00E97D79">
      <w:pPr>
        <w:numPr>
          <w:ilvl w:val="0"/>
          <w:numId w:val="60"/>
        </w:numPr>
        <w:spacing w:after="3" w:line="265" w:lineRule="auto"/>
        <w:ind w:hanging="284"/>
      </w:pPr>
      <w:r>
        <w:rPr>
          <w:color w:val="000080"/>
          <w:u w:val="single" w:color="000080"/>
        </w:rPr>
        <w:t xml:space="preserve">Table 13.8: Placeholders for characters </w:t>
      </w:r>
      <w:r>
        <w:t xml:space="preserve"> </w:t>
      </w:r>
      <w:r>
        <w:rPr>
          <w:rFonts w:ascii="Calibri" w:eastAsia="Calibri" w:hAnsi="Calibri" w:cs="Calibri"/>
        </w:rPr>
        <w:t>•</w:t>
      </w:r>
      <w:r>
        <w:rPr>
          <w:color w:val="000080"/>
          <w:u w:val="single" w:color="000080"/>
        </w:rPr>
        <w:t xml:space="preserve"> Quantifiers </w:t>
      </w:r>
      <w:r>
        <w:t xml:space="preserve"> </w:t>
      </w:r>
    </w:p>
    <w:p w:rsidR="0070615E" w:rsidRDefault="00E97D79">
      <w:pPr>
        <w:numPr>
          <w:ilvl w:val="0"/>
          <w:numId w:val="60"/>
        </w:numPr>
        <w:spacing w:after="3" w:line="265" w:lineRule="auto"/>
        <w:ind w:hanging="284"/>
      </w:pPr>
      <w:r>
        <w:rPr>
          <w:color w:val="000080"/>
          <w:u w:val="single" w:color="000080"/>
        </w:rPr>
        <w:t xml:space="preserve">Table 13.9: Quantifiers for patterns </w:t>
      </w:r>
      <w:r>
        <w:t xml:space="preserve"> </w:t>
      </w:r>
    </w:p>
    <w:p w:rsidR="0070615E" w:rsidRDefault="00E97D79">
      <w:pPr>
        <w:numPr>
          <w:ilvl w:val="0"/>
          <w:numId w:val="60"/>
        </w:numPr>
        <w:spacing w:after="3" w:line="265" w:lineRule="auto"/>
        <w:ind w:hanging="284"/>
      </w:pPr>
      <w:r>
        <w:rPr>
          <w:color w:val="000080"/>
          <w:u w:val="single" w:color="000080"/>
        </w:rPr>
        <w:t xml:space="preserve">Anchors </w:t>
      </w:r>
      <w:r>
        <w:t xml:space="preserve"> </w:t>
      </w:r>
    </w:p>
    <w:p w:rsidR="0070615E" w:rsidRDefault="00E97D79">
      <w:pPr>
        <w:numPr>
          <w:ilvl w:val="0"/>
          <w:numId w:val="60"/>
        </w:numPr>
        <w:spacing w:after="3" w:line="265" w:lineRule="auto"/>
        <w:ind w:hanging="284"/>
      </w:pPr>
      <w:r>
        <w:rPr>
          <w:color w:val="000080"/>
          <w:u w:val="single" w:color="000080"/>
        </w:rPr>
        <w:t xml:space="preserve">Table 13.10: Anchor boundaries </w:t>
      </w:r>
      <w:r>
        <w:t xml:space="preserve"> </w:t>
      </w:r>
    </w:p>
    <w:p w:rsidR="0070615E" w:rsidRDefault="00E97D79">
      <w:pPr>
        <w:numPr>
          <w:ilvl w:val="0"/>
          <w:numId w:val="60"/>
        </w:numPr>
        <w:spacing w:after="3" w:line="265" w:lineRule="auto"/>
        <w:ind w:hanging="284"/>
      </w:pPr>
      <w:r>
        <w:rPr>
          <w:color w:val="000080"/>
          <w:u w:val="single" w:color="000080"/>
        </w:rPr>
        <w:t xml:space="preserve">Recognizing IP Addresses </w:t>
      </w:r>
      <w:r>
        <w:t xml:space="preserve"> </w:t>
      </w:r>
    </w:p>
    <w:p w:rsidR="0070615E" w:rsidRDefault="00E97D79">
      <w:pPr>
        <w:numPr>
          <w:ilvl w:val="0"/>
          <w:numId w:val="60"/>
        </w:numPr>
        <w:spacing w:after="3" w:line="265" w:lineRule="auto"/>
        <w:ind w:hanging="284"/>
      </w:pPr>
      <w:r>
        <w:rPr>
          <w:color w:val="000080"/>
          <w:u w:val="single" w:color="000080"/>
        </w:rPr>
        <w:t xml:space="preserve">Validating E-Mail Addresses </w:t>
      </w:r>
      <w:r>
        <w:t xml:space="preserve"> </w:t>
      </w:r>
    </w:p>
    <w:p w:rsidR="0070615E" w:rsidRDefault="00E97D79">
      <w:pPr>
        <w:numPr>
          <w:ilvl w:val="0"/>
          <w:numId w:val="60"/>
        </w:numPr>
        <w:spacing w:after="3" w:line="265" w:lineRule="auto"/>
        <w:ind w:hanging="284"/>
      </w:pPr>
      <w:r>
        <w:rPr>
          <w:color w:val="000080"/>
          <w:u w:val="single" w:color="000080"/>
        </w:rPr>
        <w:t xml:space="preserve">Simultaneous Searches for Different Terms </w:t>
      </w:r>
      <w:r>
        <w:t xml:space="preserve"> </w:t>
      </w:r>
    </w:p>
    <w:p w:rsidR="0070615E" w:rsidRDefault="00E97D79">
      <w:pPr>
        <w:numPr>
          <w:ilvl w:val="0"/>
          <w:numId w:val="60"/>
        </w:numPr>
        <w:spacing w:after="3" w:line="265" w:lineRule="auto"/>
        <w:ind w:hanging="284"/>
      </w:pPr>
      <w:r>
        <w:rPr>
          <w:color w:val="000080"/>
          <w:u w:val="single" w:color="000080"/>
        </w:rPr>
        <w:t xml:space="preserve">Case Sensitivity </w:t>
      </w:r>
      <w:r>
        <w:t xml:space="preserve"> </w:t>
      </w:r>
    </w:p>
    <w:p w:rsidR="0070615E" w:rsidRDefault="00E97D79">
      <w:pPr>
        <w:numPr>
          <w:ilvl w:val="0"/>
          <w:numId w:val="60"/>
        </w:numPr>
        <w:spacing w:after="3" w:line="265" w:lineRule="auto"/>
        <w:ind w:hanging="284"/>
      </w:pPr>
      <w:r>
        <w:rPr>
          <w:color w:val="000080"/>
          <w:u w:val="single" w:color="000080"/>
        </w:rPr>
        <w:t xml:space="preserve">Table 13.11: Regular expression elements </w:t>
      </w:r>
      <w:r>
        <w:t xml:space="preserve"> </w:t>
      </w:r>
    </w:p>
    <w:p w:rsidR="0070615E" w:rsidRDefault="00E97D79">
      <w:pPr>
        <w:numPr>
          <w:ilvl w:val="0"/>
          <w:numId w:val="60"/>
        </w:numPr>
        <w:spacing w:after="3" w:line="265" w:lineRule="auto"/>
        <w:ind w:hanging="284"/>
      </w:pPr>
      <w:r>
        <w:rPr>
          <w:color w:val="000080"/>
          <w:u w:val="single" w:color="000080"/>
        </w:rPr>
        <w:t xml:space="preserve">Finding Information in Text </w:t>
      </w:r>
      <w:r>
        <w:t xml:space="preserve"> </w:t>
      </w:r>
    </w:p>
    <w:p w:rsidR="0070615E" w:rsidRDefault="00E97D79">
      <w:pPr>
        <w:numPr>
          <w:ilvl w:val="0"/>
          <w:numId w:val="60"/>
        </w:numPr>
        <w:spacing w:after="3" w:line="265" w:lineRule="auto"/>
        <w:ind w:hanging="284"/>
      </w:pPr>
      <w:r>
        <w:rPr>
          <w:color w:val="000080"/>
          <w:u w:val="single" w:color="000080"/>
        </w:rPr>
        <w:t xml:space="preserve">Searching for Several Keywords </w:t>
      </w:r>
      <w:r>
        <w:t xml:space="preserve"> </w:t>
      </w:r>
    </w:p>
    <w:p w:rsidR="0070615E" w:rsidRDefault="00E97D79">
      <w:pPr>
        <w:numPr>
          <w:ilvl w:val="0"/>
          <w:numId w:val="60"/>
        </w:numPr>
        <w:spacing w:after="3" w:line="265" w:lineRule="auto"/>
        <w:ind w:hanging="284"/>
      </w:pPr>
      <w:r>
        <w:rPr>
          <w:color w:val="000080"/>
          <w:u w:val="single" w:color="000080"/>
        </w:rPr>
        <w:t xml:space="preserve">Forming Groups </w:t>
      </w:r>
      <w:r>
        <w:t xml:space="preserve"> </w:t>
      </w:r>
    </w:p>
    <w:p w:rsidR="0070615E" w:rsidRDefault="00E97D79">
      <w:pPr>
        <w:numPr>
          <w:ilvl w:val="0"/>
          <w:numId w:val="60"/>
        </w:numPr>
        <w:spacing w:after="3" w:line="265" w:lineRule="auto"/>
        <w:ind w:hanging="284"/>
      </w:pPr>
      <w:r>
        <w:rPr>
          <w:color w:val="000080"/>
          <w:u w:val="single" w:color="000080"/>
        </w:rPr>
        <w:t xml:space="preserve">Further Use of Sub-Expressions </w:t>
      </w:r>
      <w:r>
        <w:t xml:space="preserve"> </w:t>
      </w:r>
    </w:p>
    <w:p w:rsidR="0070615E" w:rsidRDefault="00E97D79">
      <w:pPr>
        <w:numPr>
          <w:ilvl w:val="0"/>
          <w:numId w:val="60"/>
        </w:numPr>
        <w:spacing w:after="3" w:line="265" w:lineRule="auto"/>
        <w:ind w:hanging="284"/>
      </w:pPr>
      <w:r>
        <w:rPr>
          <w:color w:val="000080"/>
          <w:u w:val="single" w:color="000080"/>
        </w:rPr>
        <w:t xml:space="preserve">Greedy or Lazy? Detailed or Concise Results... </w:t>
      </w:r>
      <w:r>
        <w:t xml:space="preserve"> </w:t>
      </w:r>
    </w:p>
    <w:p w:rsidR="0070615E" w:rsidRDefault="00E97D79">
      <w:pPr>
        <w:numPr>
          <w:ilvl w:val="0"/>
          <w:numId w:val="60"/>
        </w:numPr>
        <w:spacing w:after="3" w:line="265" w:lineRule="auto"/>
        <w:ind w:hanging="284"/>
      </w:pPr>
      <w:r>
        <w:rPr>
          <w:color w:val="000080"/>
          <w:u w:val="single" w:color="000080"/>
        </w:rPr>
        <w:t xml:space="preserve">Finding String Segments </w:t>
      </w:r>
      <w:r>
        <w:t xml:space="preserve"> </w:t>
      </w:r>
    </w:p>
    <w:p w:rsidR="0070615E" w:rsidRDefault="00E97D79">
      <w:pPr>
        <w:numPr>
          <w:ilvl w:val="0"/>
          <w:numId w:val="60"/>
        </w:numPr>
        <w:spacing w:after="3" w:line="265" w:lineRule="auto"/>
        <w:ind w:hanging="284"/>
      </w:pPr>
      <w:r>
        <w:rPr>
          <w:color w:val="000080"/>
          <w:u w:val="single" w:color="000080"/>
        </w:rPr>
        <w:t xml:space="preserve">Replacing a String </w:t>
      </w:r>
      <w:r>
        <w:t xml:space="preserve"> </w:t>
      </w:r>
    </w:p>
    <w:p w:rsidR="0070615E" w:rsidRDefault="00E97D79">
      <w:pPr>
        <w:numPr>
          <w:ilvl w:val="0"/>
          <w:numId w:val="60"/>
        </w:numPr>
        <w:spacing w:after="3" w:line="265" w:lineRule="auto"/>
        <w:ind w:hanging="284"/>
      </w:pPr>
      <w:r>
        <w:rPr>
          <w:color w:val="000080"/>
          <w:u w:val="single" w:color="000080"/>
        </w:rPr>
        <w:t xml:space="preserve">Using Back References </w:t>
      </w:r>
      <w:r>
        <w:t xml:space="preserve"> </w:t>
      </w:r>
    </w:p>
    <w:p w:rsidR="0070615E" w:rsidRDefault="00E97D79">
      <w:pPr>
        <w:numPr>
          <w:ilvl w:val="0"/>
          <w:numId w:val="60"/>
        </w:numPr>
        <w:spacing w:after="3" w:line="265" w:lineRule="auto"/>
        <w:ind w:hanging="284"/>
      </w:pPr>
      <w:r>
        <w:rPr>
          <w:color w:val="000080"/>
          <w:u w:val="single" w:color="000080"/>
        </w:rPr>
        <w:t xml:space="preserve">Putting Characters First at Line Beginnings </w:t>
      </w:r>
      <w:r>
        <w:t xml:space="preserve"> </w:t>
      </w:r>
    </w:p>
    <w:p w:rsidR="0070615E" w:rsidRDefault="00E97D79">
      <w:pPr>
        <w:numPr>
          <w:ilvl w:val="0"/>
          <w:numId w:val="60"/>
        </w:numPr>
        <w:spacing w:after="3" w:line="265" w:lineRule="auto"/>
        <w:ind w:hanging="284"/>
      </w:pPr>
      <w:r>
        <w:rPr>
          <w:color w:val="000080"/>
          <w:u w:val="single" w:color="000080"/>
        </w:rPr>
        <w:t xml:space="preserve">Removing Superfluous White Space </w:t>
      </w:r>
      <w:r>
        <w:t xml:space="preserve"> </w:t>
      </w:r>
    </w:p>
    <w:p w:rsidR="0070615E" w:rsidRDefault="00E97D79">
      <w:pPr>
        <w:numPr>
          <w:ilvl w:val="0"/>
          <w:numId w:val="60"/>
        </w:numPr>
        <w:spacing w:after="3" w:line="265" w:lineRule="auto"/>
        <w:ind w:hanging="284"/>
      </w:pPr>
      <w:r>
        <w:rPr>
          <w:color w:val="000080"/>
          <w:u w:val="single" w:color="000080"/>
        </w:rPr>
        <w:t xml:space="preserve">Finding and Removing Doubled Words </w:t>
      </w:r>
      <w:r>
        <w:t xml:space="preserve"> </w:t>
      </w:r>
    </w:p>
    <w:p w:rsidR="0070615E" w:rsidRDefault="00E97D79">
      <w:pPr>
        <w:numPr>
          <w:ilvl w:val="0"/>
          <w:numId w:val="60"/>
        </w:numPr>
        <w:spacing w:after="679" w:line="265" w:lineRule="auto"/>
        <w:ind w:hanging="284"/>
      </w:pPr>
      <w:r>
        <w:rPr>
          <w:color w:val="000080"/>
          <w:u w:val="single" w:color="000080"/>
        </w:rPr>
        <w:t xml:space="preserve">Summary </w:t>
      </w:r>
      <w:r>
        <w:t xml:space="preserve"> </w:t>
      </w:r>
    </w:p>
    <w:p w:rsidR="0070615E" w:rsidRDefault="00E97D79">
      <w:pPr>
        <w:spacing w:after="87" w:line="259" w:lineRule="auto"/>
        <w:ind w:left="-5"/>
      </w:pPr>
      <w:r>
        <w:rPr>
          <w:b/>
          <w:sz w:val="36"/>
        </w:rPr>
        <w:t>Defining Text</w:t>
      </w:r>
    </w:p>
    <w:p w:rsidR="0070615E" w:rsidRDefault="00E97D79">
      <w:pPr>
        <w:ind w:left="-5" w:right="7"/>
      </w:pPr>
      <w:r>
        <w:t>Use quotation marks to delimit it if you'd like to save text in a variable or to output it. Use single quotation marks if you want text to be stored in a variable in (literally) exactly the same way you specified it:</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'This text may also contain $env:windir `: $(2+2)'</w:t>
      </w:r>
    </w:p>
    <w:p w:rsidR="0070615E" w:rsidRDefault="00E97D79">
      <w:pPr>
        <w:spacing w:after="316" w:line="265" w:lineRule="auto"/>
        <w:ind w:left="427" w:right="72"/>
      </w:pPr>
      <w:r>
        <w:rPr>
          <w:rFonts w:ascii="Courier New" w:eastAsia="Courier New" w:hAnsi="Courier New" w:cs="Courier New"/>
          <w:i/>
        </w:rPr>
        <w:t>This text may also contain $env:windir `: $(2+2)</w:t>
      </w:r>
    </w:p>
    <w:p w:rsidR="0070615E" w:rsidRDefault="00E97D79">
      <w:pPr>
        <w:ind w:left="-5" w:right="7"/>
      </w:pPr>
      <w:r>
        <w:t>Text will have an entirely different character when you wrap it in (conventional) double quotation marks because enclosed special characters will be evaluated:</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"This text may also contain $env:windir `: $(2+2)"</w:t>
      </w:r>
    </w:p>
    <w:p w:rsidR="0070615E" w:rsidRDefault="00E97D79">
      <w:pPr>
        <w:spacing w:after="638" w:line="265" w:lineRule="auto"/>
        <w:ind w:left="427" w:right="72"/>
      </w:pPr>
      <w:r>
        <w:rPr>
          <w:rFonts w:ascii="Courier New" w:eastAsia="Courier New" w:hAnsi="Courier New" w:cs="Courier New"/>
          <w:i/>
        </w:rPr>
        <w:t>This text may also contain C:\Windows: 4</w:t>
      </w:r>
    </w:p>
    <w:p w:rsidR="0070615E" w:rsidRDefault="00E97D79">
      <w:pPr>
        <w:spacing w:after="174" w:line="259" w:lineRule="auto"/>
        <w:ind w:left="-5"/>
      </w:pPr>
      <w:r>
        <w:rPr>
          <w:b/>
          <w:sz w:val="28"/>
        </w:rPr>
        <w:t>Special Characters in Text</w:t>
      </w:r>
    </w:p>
    <w:p w:rsidR="0070615E" w:rsidRDefault="00E97D79">
      <w:pPr>
        <w:spacing w:after="555"/>
        <w:ind w:left="-5" w:right="7"/>
      </w:pPr>
      <w:r>
        <w:lastRenderedPageBreak/>
        <w:t>If text is enclosed in double quotation marks, PowerShell will look for particular special characters in it. Two special characters are important in this regard: "$" and the special backtick character, "`".</w:t>
      </w:r>
    </w:p>
    <w:p w:rsidR="0070615E" w:rsidRDefault="00E97D79">
      <w:pPr>
        <w:spacing w:after="220" w:line="259" w:lineRule="auto"/>
        <w:ind w:left="-5"/>
      </w:pPr>
      <w:r>
        <w:rPr>
          <w:b/>
          <w:sz w:val="24"/>
        </w:rPr>
        <w:t>Resolving Variables</w:t>
      </w:r>
    </w:p>
    <w:p w:rsidR="0070615E" w:rsidRDefault="00E97D79">
      <w:pPr>
        <w:spacing w:after="11"/>
        <w:ind w:left="-5" w:right="7"/>
      </w:pPr>
      <w:r>
        <w:t xml:space="preserve">If PowerShell encounters one of the variables from </w:t>
      </w:r>
      <w:r>
        <w:rPr>
          <w:color w:val="000080"/>
          <w:u w:val="single" w:color="000080"/>
        </w:rPr>
        <w:t>Chapter 3</w:t>
      </w:r>
      <w:r>
        <w:t xml:space="preserve">, it will assign the variable its value: </w:t>
      </w:r>
      <w:r>
        <w:rPr>
          <w:rFonts w:ascii="Courier New" w:eastAsia="Courier New" w:hAnsi="Courier New" w:cs="Courier New"/>
          <w:i/>
          <w:color w:val="800080"/>
        </w:rPr>
        <w:t>$windir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"The Windows directory is here: </w:t>
      </w:r>
      <w:r>
        <w:rPr>
          <w:rFonts w:ascii="Courier New" w:eastAsia="Courier New" w:hAnsi="Courier New" w:cs="Courier New"/>
          <w:b/>
          <w:i/>
          <w:color w:val="800000"/>
        </w:rPr>
        <w:t>$env:windir</w:t>
      </w:r>
      <w:r>
        <w:rPr>
          <w:rFonts w:ascii="Courier New" w:eastAsia="Courier New" w:hAnsi="Courier New" w:cs="Courier New"/>
          <w:i/>
          <w:color w:val="800000"/>
        </w:rPr>
        <w:t>"</w:t>
      </w:r>
    </w:p>
    <w:p w:rsidR="0070615E" w:rsidRDefault="00E97D79">
      <w:pPr>
        <w:spacing w:after="282" w:line="265" w:lineRule="auto"/>
        <w:ind w:left="211"/>
      </w:pPr>
      <w:r>
        <w:rPr>
          <w:rFonts w:ascii="Courier New" w:eastAsia="Courier New" w:hAnsi="Courier New" w:cs="Courier New"/>
          <w:i/>
          <w:color w:val="800080"/>
        </w:rPr>
        <w:t>$windir</w:t>
      </w:r>
    </w:p>
    <w:p w:rsidR="0070615E" w:rsidRDefault="00E97D79">
      <w:pPr>
        <w:spacing w:after="316" w:line="265" w:lineRule="auto"/>
        <w:ind w:left="427" w:right="72"/>
      </w:pPr>
      <w:r>
        <w:rPr>
          <w:rFonts w:ascii="Courier New" w:eastAsia="Courier New" w:hAnsi="Courier New" w:cs="Courier New"/>
          <w:i/>
        </w:rPr>
        <w:t>The Windows directory is here: C:\Windows</w:t>
      </w:r>
    </w:p>
    <w:p w:rsidR="0070615E" w:rsidRDefault="00E97D79">
      <w:pPr>
        <w:ind w:left="-5" w:right="7"/>
      </w:pPr>
      <w:r>
        <w:t>This also applies to direct variables, which calculate their value themselves:</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"One CD has the capacity of </w:t>
      </w:r>
      <w:r>
        <w:rPr>
          <w:rFonts w:ascii="Courier New" w:eastAsia="Courier New" w:hAnsi="Courier New" w:cs="Courier New"/>
          <w:b/>
          <w:i/>
          <w:color w:val="800000"/>
        </w:rPr>
        <w:t>$(720MB / 1.44MB)</w:t>
      </w:r>
      <w:r>
        <w:rPr>
          <w:rFonts w:ascii="Courier New" w:eastAsia="Courier New" w:hAnsi="Courier New" w:cs="Courier New"/>
          <w:i/>
          <w:color w:val="800000"/>
        </w:rPr>
        <w:t xml:space="preserve"> diskettes."</w:t>
      </w:r>
    </w:p>
    <w:p w:rsidR="0070615E" w:rsidRDefault="00E97D79">
      <w:pPr>
        <w:spacing w:after="314" w:line="563" w:lineRule="auto"/>
        <w:ind w:left="432" w:right="4872" w:hanging="216"/>
      </w:pPr>
      <w:r>
        <w:rPr>
          <w:rFonts w:ascii="Courier New" w:eastAsia="Courier New" w:hAnsi="Courier New" w:cs="Courier New"/>
          <w:i/>
          <w:color w:val="800080"/>
        </w:rPr>
        <w:t xml:space="preserve">$result </w:t>
      </w:r>
      <w:r>
        <w:rPr>
          <w:rFonts w:ascii="Courier New" w:eastAsia="Courier New" w:hAnsi="Courier New" w:cs="Courier New"/>
          <w:i/>
        </w:rPr>
        <w:t>One CD has the capacity of 500 diskettes.</w:t>
      </w:r>
    </w:p>
    <w:p w:rsidR="0070615E" w:rsidRDefault="00E97D79">
      <w:pPr>
        <w:spacing w:after="220" w:line="259" w:lineRule="auto"/>
        <w:ind w:left="-5"/>
      </w:pPr>
      <w:r>
        <w:rPr>
          <w:b/>
          <w:sz w:val="24"/>
        </w:rPr>
        <w:t>Inserting Special Characters</w:t>
      </w:r>
    </w:p>
    <w:p w:rsidR="0070615E" w:rsidRDefault="00E97D79">
      <w:pPr>
        <w:ind w:left="-5" w:right="7"/>
      </w:pPr>
      <w:r>
        <w:t>The peculiar backtick character, "`", has two tasks: if you type it before characters that are particularly important for PowerShell, such as "$" or quotation marks, PowerShell will interpret the characters following the backtick as normal text characters. You could output quotation marks in text like this:</w:t>
      </w:r>
    </w:p>
    <w:p w:rsidR="0070615E" w:rsidRDefault="00E97D79">
      <w:pPr>
        <w:spacing w:after="282" w:line="265" w:lineRule="auto"/>
        <w:ind w:left="211"/>
      </w:pPr>
      <w:r>
        <w:rPr>
          <w:rFonts w:ascii="Courier New" w:eastAsia="Courier New" w:hAnsi="Courier New" w:cs="Courier New"/>
          <w:i/>
          <w:color w:val="800000"/>
        </w:rPr>
        <w:t>"This text includes `"</w:t>
      </w:r>
      <w:r>
        <w:rPr>
          <w:rFonts w:ascii="Courier New" w:eastAsia="Courier New" w:hAnsi="Courier New" w:cs="Courier New"/>
        </w:rPr>
        <w:t xml:space="preserve"> quotation marks`</w:t>
      </w:r>
      <w:r>
        <w:rPr>
          <w:rFonts w:ascii="Courier New" w:eastAsia="Courier New" w:hAnsi="Courier New" w:cs="Courier New"/>
          <w:i/>
          <w:color w:val="800000"/>
        </w:rPr>
        <w:t>""</w:t>
      </w:r>
    </w:p>
    <w:p w:rsidR="0070615E" w:rsidRDefault="00E97D79">
      <w:pPr>
        <w:spacing w:after="316" w:line="265" w:lineRule="auto"/>
        <w:ind w:left="427" w:right="72"/>
      </w:pPr>
      <w:r>
        <w:rPr>
          <w:rFonts w:ascii="Courier New" w:eastAsia="Courier New" w:hAnsi="Courier New" w:cs="Courier New"/>
          <w:i/>
        </w:rPr>
        <w:t>This text includes "quotation marks"</w:t>
      </w:r>
    </w:p>
    <w:p w:rsidR="0070615E" w:rsidRDefault="00E97D79">
      <w:pPr>
        <w:ind w:left="-5" w:right="7"/>
      </w:pPr>
      <w:r>
        <w:t xml:space="preserve">If one of the letters listed in </w:t>
      </w:r>
      <w:r>
        <w:rPr>
          <w:color w:val="000080"/>
          <w:u w:val="single" w:color="000080"/>
        </w:rPr>
        <w:t>Table 13.1</w:t>
      </w:r>
      <w:r>
        <w:t xml:space="preserve"> follows the backtick character, PowerShell will insert special characters:</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"This text consists of</w:t>
      </w:r>
      <w:r>
        <w:rPr>
          <w:rFonts w:ascii="Courier New" w:eastAsia="Courier New" w:hAnsi="Courier New" w:cs="Courier New"/>
          <w:b/>
          <w:i/>
          <w:color w:val="800000"/>
        </w:rPr>
        <w:t>`n</w:t>
      </w:r>
      <w:r>
        <w:rPr>
          <w:rFonts w:ascii="Courier New" w:eastAsia="Courier New" w:hAnsi="Courier New" w:cs="Courier New"/>
          <w:i/>
          <w:color w:val="800000"/>
        </w:rPr>
        <w:t>two lines."</w:t>
      </w:r>
    </w:p>
    <w:p w:rsidR="0070615E" w:rsidRDefault="00E97D79">
      <w:pPr>
        <w:spacing w:after="110" w:line="265" w:lineRule="auto"/>
        <w:ind w:left="427" w:right="6912"/>
      </w:pPr>
      <w:r>
        <w:rPr>
          <w:rFonts w:ascii="Courier New" w:eastAsia="Courier New" w:hAnsi="Courier New" w:cs="Courier New"/>
          <w:i/>
        </w:rPr>
        <w:t>This text consists of two lines!</w:t>
      </w:r>
    </w:p>
    <w:tbl>
      <w:tblPr>
        <w:tblStyle w:val="TableGrid"/>
        <w:tblW w:w="8180" w:type="dxa"/>
        <w:tblInd w:w="1021" w:type="dxa"/>
        <w:tblCellMar>
          <w:top w:w="84" w:type="dxa"/>
          <w:left w:w="75" w:type="dxa"/>
          <w:right w:w="115" w:type="dxa"/>
        </w:tblCellMar>
        <w:tblLook w:val="04A0" w:firstRow="1" w:lastRow="0" w:firstColumn="1" w:lastColumn="0" w:noHBand="0" w:noVBand="1"/>
      </w:tblPr>
      <w:tblGrid>
        <w:gridCol w:w="3787"/>
        <w:gridCol w:w="4393"/>
      </w:tblGrid>
      <w:tr w:rsidR="0070615E">
        <w:trPr>
          <w:trHeight w:val="693"/>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Escape Sequence</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Special Characters</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`n</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New line</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`r</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Carriage return</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lastRenderedPageBreak/>
              <w:t>`t</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Tabulator</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Alarm</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`b</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Backspace</w:t>
            </w:r>
          </w:p>
        </w:tc>
      </w:tr>
      <w:tr w:rsidR="0070615E">
        <w:trPr>
          <w:trHeight w:val="417"/>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Single quotation mark</w:t>
            </w:r>
          </w:p>
        </w:tc>
      </w:tr>
      <w:tr w:rsidR="0070615E">
        <w:trPr>
          <w:trHeight w:val="693"/>
        </w:trPr>
        <w:tc>
          <w:tcPr>
            <w:tcW w:w="3787"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4393"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Double quotation mark</w:t>
            </w:r>
          </w:p>
        </w:tc>
      </w:tr>
      <w:tr w:rsidR="0070615E">
        <w:trPr>
          <w:trHeight w:val="696"/>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Null</w:t>
            </w:r>
          </w:p>
        </w:tc>
      </w:tr>
      <w:tr w:rsidR="0070615E">
        <w:trPr>
          <w:trHeight w:val="699"/>
        </w:trPr>
        <w:tc>
          <w:tcPr>
            <w:tcW w:w="37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439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Backtick character</w:t>
            </w:r>
          </w:p>
        </w:tc>
      </w:tr>
    </w:tbl>
    <w:p w:rsidR="0070615E" w:rsidRDefault="00E97D79">
      <w:pPr>
        <w:spacing w:after="578" w:line="265" w:lineRule="auto"/>
        <w:ind w:left="154" w:right="144"/>
        <w:jc w:val="center"/>
      </w:pPr>
      <w:r>
        <w:rPr>
          <w:b/>
        </w:rPr>
        <w:t>Table 13.1:</w:t>
      </w:r>
      <w:r>
        <w:t xml:space="preserve"> Special characters and "escape" sequences for text</w:t>
      </w:r>
    </w:p>
    <w:p w:rsidR="0070615E" w:rsidRDefault="00E97D79">
      <w:pPr>
        <w:spacing w:after="174" w:line="259" w:lineRule="auto"/>
        <w:ind w:left="-5"/>
      </w:pPr>
      <w:r>
        <w:rPr>
          <w:b/>
          <w:sz w:val="28"/>
        </w:rPr>
        <w:t>"Here-Strings": Acquiring Text of Several Lines</w:t>
      </w:r>
    </w:p>
    <w:p w:rsidR="0070615E" w:rsidRDefault="00E97D79">
      <w:pPr>
        <w:ind w:left="-5" w:right="7"/>
      </w:pPr>
      <w:r>
        <w:t xml:space="preserve">Using "here-strings" is the best way to acquire long text consisting of several lines or many special characters. "Here-strings" are called by this name because they enable you to acquire text exactly the way you want to store it in a text variable, much like a text editor. Here-strings are preceded by the </w:t>
      </w:r>
      <w:r>
        <w:rPr>
          <w:i/>
        </w:rPr>
        <w:t>@"</w:t>
      </w:r>
      <w:r>
        <w:t xml:space="preserve"> character and terminated by the </w:t>
      </w:r>
      <w:r>
        <w:rPr>
          <w:i/>
        </w:rPr>
        <w:t>"@</w:t>
      </w:r>
      <w:r>
        <w:t xml:space="preserve"> character. Note here once again that PowerShell will automatically resolve (assign variable values and evaluate backtick characters in) text enclosed by </w:t>
      </w:r>
      <w:r>
        <w:rPr>
          <w:i/>
        </w:rPr>
        <w:t>@"</w:t>
      </w:r>
      <w:r>
        <w:t xml:space="preserve"> and </w:t>
      </w:r>
      <w:r>
        <w:rPr>
          <w:i/>
        </w:rPr>
        <w:t>"@</w:t>
      </w:r>
      <w:r>
        <w:t xml:space="preserve"> characters. If you use single quotation marks instead, the text will remain exactly the way you typed it:</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3" w:line="265" w:lineRule="auto"/>
        <w:ind w:left="211" w:right="768"/>
      </w:pPr>
      <w:r>
        <w:rPr>
          <w:rFonts w:ascii="Courier New" w:eastAsia="Courier New" w:hAnsi="Courier New" w:cs="Courier New"/>
          <w:i/>
          <w:color w:val="800000"/>
        </w:rPr>
        <w:t>Here-Strings can easily stretch over several lines and may also include "quotation marks". Nevertheless, here, too, variables are replaced with their values: C:\Windows, and subexpressions like 4 are likewise replaced with their result. The text will be concluded only if you terminate the here-string with the termination symbol "@.</w:t>
      </w:r>
    </w:p>
    <w:p w:rsidR="0070615E" w:rsidRDefault="00E97D79">
      <w:pPr>
        <w:spacing w:after="3" w:line="265" w:lineRule="auto"/>
        <w:ind w:left="211" w:right="288"/>
      </w:pP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635" w:line="265" w:lineRule="auto"/>
        <w:ind w:left="427" w:right="672"/>
      </w:pPr>
      <w:r>
        <w:rPr>
          <w:rFonts w:ascii="Courier New" w:eastAsia="Courier New" w:hAnsi="Courier New" w:cs="Courier New"/>
          <w:i/>
        </w:rPr>
        <w:t>Here-Strings can easily stretch over several lines and may also include "quotation marks". Nevertheless, here, too, variables are replaced with their values: C:\Windows, and subexpressions like 4 are likewise replaced with their result. The text will be concluded only if you terminate the here-string with the termination symbol "@.</w:t>
      </w:r>
    </w:p>
    <w:p w:rsidR="0070615E" w:rsidRDefault="00E97D79">
      <w:pPr>
        <w:spacing w:after="174" w:line="259" w:lineRule="auto"/>
        <w:ind w:left="-5"/>
      </w:pPr>
      <w:r>
        <w:rPr>
          <w:b/>
          <w:sz w:val="28"/>
        </w:rPr>
        <w:lastRenderedPageBreak/>
        <w:t>Communicating with the User</w:t>
      </w:r>
    </w:p>
    <w:p w:rsidR="0070615E" w:rsidRDefault="00E97D79">
      <w:pPr>
        <w:ind w:left="-5" w:right="7"/>
      </w:pPr>
      <w:r>
        <w:t xml:space="preserve">If you'd like to request users to input text, use </w:t>
      </w:r>
      <w:r>
        <w:rPr>
          <w:i/>
        </w:rPr>
        <w:t>Read-Host</w:t>
      </w:r>
      <w:r>
        <w:t>:</w:t>
      </w:r>
    </w:p>
    <w:p w:rsidR="0070615E" w:rsidRDefault="00E97D79">
      <w:pPr>
        <w:spacing w:after="3" w:line="265" w:lineRule="auto"/>
        <w:ind w:left="211" w:right="5928"/>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 xml:space="preserve">"Your entry" </w:t>
      </w:r>
      <w:r>
        <w:rPr>
          <w:rFonts w:ascii="Courier New" w:eastAsia="Courier New" w:hAnsi="Courier New" w:cs="Courier New"/>
        </w:rPr>
        <w:t>Your entry: Hello world</w:t>
      </w:r>
      <w:r>
        <w:rPr>
          <w:rFonts w:ascii="Courier New" w:eastAsia="Courier New" w:hAnsi="Courier New" w:cs="Courier New"/>
          <w:i/>
          <w:color w:val="FF0000"/>
        </w:rPr>
        <w:t>!</w:t>
      </w:r>
    </w:p>
    <w:p w:rsidR="0070615E" w:rsidRDefault="00E97D79">
      <w:pPr>
        <w:spacing w:after="3" w:line="563" w:lineRule="auto"/>
        <w:ind w:left="432" w:right="8352" w:hanging="216"/>
      </w:pPr>
      <w:r>
        <w:rPr>
          <w:rFonts w:ascii="Courier New" w:eastAsia="Courier New" w:hAnsi="Courier New" w:cs="Courier New"/>
          <w:i/>
          <w:color w:val="800080"/>
        </w:rPr>
        <w:t xml:space="preserve">$text </w:t>
      </w:r>
      <w:r>
        <w:rPr>
          <w:rFonts w:ascii="Courier New" w:eastAsia="Courier New" w:hAnsi="Courier New" w:cs="Courier New"/>
          <w:i/>
        </w:rPr>
        <w:t>Hello world!</w:t>
      </w:r>
    </w:p>
    <w:p w:rsidR="0070615E" w:rsidRDefault="00E97D79">
      <w:pPr>
        <w:ind w:left="-5" w:right="7"/>
      </w:pPr>
      <w:r>
        <w:t xml:space="preserve">Text acquired by </w:t>
      </w:r>
      <w:r>
        <w:rPr>
          <w:i/>
        </w:rPr>
        <w:t>Read-Host</w:t>
      </w:r>
      <w:r>
        <w:t xml:space="preserve"> behaves like text enclosed in single quotation marks. Consequently, special characters and variables are not resolved. Manually use the </w:t>
      </w:r>
      <w:r>
        <w:rPr>
          <w:i/>
        </w:rPr>
        <w:t>ExpandString()</w:t>
      </w:r>
      <w:r>
        <w:t xml:space="preserve"> method if you want to resolve the contents of a text variable later on, that is, have the variables and special characters in it replaced. PowerShell normally uses this method internally when you allocate text in double quotation marks:</w:t>
      </w:r>
    </w:p>
    <w:p w:rsidR="0070615E" w:rsidRDefault="00E97D79">
      <w:pPr>
        <w:spacing w:after="4" w:line="262" w:lineRule="auto"/>
        <w:ind w:left="211"/>
      </w:pPr>
      <w:r>
        <w:rPr>
          <w:rFonts w:ascii="Courier New" w:eastAsia="Courier New" w:hAnsi="Courier New" w:cs="Courier New"/>
          <w:i/>
          <w:color w:val="008000"/>
        </w:rPr>
        <w:t># Query and output text entry by user:</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"Your entry"</w:t>
      </w:r>
    </w:p>
    <w:p w:rsidR="0070615E" w:rsidRDefault="00E97D79">
      <w:pPr>
        <w:spacing w:after="3" w:line="265" w:lineRule="auto"/>
        <w:ind w:left="211" w:right="288"/>
      </w:pPr>
      <w:r>
        <w:rPr>
          <w:rFonts w:ascii="Courier New" w:eastAsia="Courier New" w:hAnsi="Courier New" w:cs="Courier New"/>
        </w:rPr>
        <w:t xml:space="preserve">Your entry: </w:t>
      </w:r>
      <w:r>
        <w:rPr>
          <w:rFonts w:ascii="Courier New" w:eastAsia="Courier New" w:hAnsi="Courier New" w:cs="Courier New"/>
          <w:i/>
          <w:color w:val="800080"/>
        </w:rPr>
        <w:t>$env:windir</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282" w:line="265" w:lineRule="auto"/>
        <w:ind w:left="427" w:right="72"/>
      </w:pPr>
      <w:r>
        <w:rPr>
          <w:rFonts w:ascii="Courier New" w:eastAsia="Courier New" w:hAnsi="Courier New" w:cs="Courier New"/>
          <w:i/>
        </w:rPr>
        <w:t>$env:windir</w:t>
      </w:r>
    </w:p>
    <w:p w:rsidR="0070615E" w:rsidRDefault="00E97D79">
      <w:pPr>
        <w:spacing w:after="4" w:line="262" w:lineRule="auto"/>
        <w:ind w:left="211"/>
      </w:pPr>
      <w:r>
        <w:rPr>
          <w:rFonts w:ascii="Courier New" w:eastAsia="Courier New" w:hAnsi="Courier New" w:cs="Courier New"/>
          <w:i/>
          <w:color w:val="008000"/>
        </w:rPr>
        <w:t># Treat entered text as if it were in double quotation marks:</w:t>
      </w:r>
    </w:p>
    <w:p w:rsidR="0070615E" w:rsidRDefault="00E97D79">
      <w:pPr>
        <w:spacing w:after="3" w:line="265" w:lineRule="auto"/>
        <w:ind w:left="211"/>
      </w:pPr>
      <w:r>
        <w:rPr>
          <w:rFonts w:ascii="Courier New" w:eastAsia="Courier New" w:hAnsi="Courier New" w:cs="Courier New"/>
          <w:i/>
          <w:color w:val="800080"/>
        </w:rPr>
        <w:t>$ExecutionContext</w:t>
      </w:r>
      <w:r>
        <w:rPr>
          <w:rFonts w:ascii="Courier New" w:eastAsia="Courier New" w:hAnsi="Courier New" w:cs="Courier New"/>
        </w:rPr>
        <w:t>.</w:t>
      </w:r>
      <w:r>
        <w:rPr>
          <w:rFonts w:ascii="Courier New" w:eastAsia="Courier New" w:hAnsi="Courier New" w:cs="Courier New"/>
          <w:i/>
          <w:color w:val="8B4513"/>
        </w:rPr>
        <w:t>InvokeCommand.ExpandString</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316" w:line="265" w:lineRule="auto"/>
        <w:ind w:left="427" w:right="72"/>
      </w:pPr>
      <w:r>
        <w:rPr>
          <w:rFonts w:ascii="Courier New" w:eastAsia="Courier New" w:hAnsi="Courier New" w:cs="Courier New"/>
          <w:i/>
        </w:rPr>
        <w:t>C:\Windows</w:t>
      </w:r>
    </w:p>
    <w:p w:rsidR="0070615E" w:rsidRDefault="00E97D79">
      <w:pPr>
        <w:spacing w:after="0"/>
        <w:ind w:left="-5" w:right="7"/>
      </w:pPr>
      <w:r>
        <w:t xml:space="preserve">If you'd like to use Read-Host to acquire sensitive data, passwords, use the </w:t>
      </w:r>
      <w:r>
        <w:rPr>
          <w:i/>
        </w:rPr>
        <w:t xml:space="preserve">-asSecureString </w:t>
      </w:r>
      <w:r>
        <w:t xml:space="preserve">parameter. The screen entries will be masked by asterisks. The result will be a so-called </w:t>
      </w:r>
    </w:p>
    <w:p w:rsidR="0070615E" w:rsidRDefault="00E97D79">
      <w:pPr>
        <w:ind w:left="-5" w:right="7"/>
      </w:pPr>
      <w:r>
        <w:rPr>
          <w:i/>
        </w:rPr>
        <w:t>SecureString</w:t>
      </w:r>
      <w:r>
        <w:t xml:space="preserve">. To be able to work on the encrypted </w:t>
      </w:r>
      <w:r>
        <w:rPr>
          <w:i/>
        </w:rPr>
        <w:t>SecureString</w:t>
      </w:r>
      <w:r>
        <w:t xml:space="preserve"> as a normal text entry, it must be changed to plain text first:</w:t>
      </w:r>
    </w:p>
    <w:p w:rsidR="0070615E" w:rsidRDefault="00E97D79">
      <w:pPr>
        <w:spacing w:after="282" w:line="265" w:lineRule="auto"/>
        <w:ind w:left="211"/>
      </w:pP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5F9EA0"/>
        </w:rPr>
        <w:t>-asSecureString</w:t>
      </w:r>
      <w:r>
        <w:rPr>
          <w:rFonts w:ascii="Courier New" w:eastAsia="Courier New" w:hAnsi="Courier New" w:cs="Courier New"/>
        </w:rPr>
        <w:t xml:space="preserve"> </w:t>
      </w:r>
      <w:r>
        <w:rPr>
          <w:rFonts w:ascii="Courier New" w:eastAsia="Courier New" w:hAnsi="Courier New" w:cs="Courier New"/>
          <w:i/>
          <w:color w:val="800000"/>
        </w:rPr>
        <w:t>"Password"</w:t>
      </w:r>
    </w:p>
    <w:p w:rsidR="0070615E" w:rsidRDefault="00E97D79">
      <w:pPr>
        <w:spacing w:after="282" w:line="265" w:lineRule="auto"/>
        <w:ind w:left="427" w:right="72"/>
      </w:pPr>
      <w:r>
        <w:rPr>
          <w:rFonts w:ascii="Courier New" w:eastAsia="Courier New" w:hAnsi="Courier New" w:cs="Courier New"/>
          <w:i/>
        </w:rPr>
        <w:t>Password: *************</w:t>
      </w:r>
    </w:p>
    <w:p w:rsidR="0070615E" w:rsidRDefault="00E97D79">
      <w:pPr>
        <w:spacing w:after="282" w:line="265" w:lineRule="auto"/>
        <w:ind w:left="211"/>
      </w:pPr>
      <w:r>
        <w:rPr>
          <w:rFonts w:ascii="Courier New" w:eastAsia="Courier New" w:hAnsi="Courier New" w:cs="Courier New"/>
          <w:i/>
          <w:color w:val="800080"/>
        </w:rPr>
        <w:t>$pwd</w:t>
      </w:r>
    </w:p>
    <w:p w:rsidR="0070615E" w:rsidRDefault="00E97D79">
      <w:pPr>
        <w:spacing w:after="282" w:line="265" w:lineRule="auto"/>
        <w:ind w:left="427" w:right="72"/>
      </w:pPr>
      <w:r>
        <w:rPr>
          <w:rFonts w:ascii="Courier New" w:eastAsia="Courier New" w:hAnsi="Courier New" w:cs="Courier New"/>
          <w:i/>
        </w:rPr>
        <w:t>System.Security.SecureString</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Runtime.InteropServices.Marshal</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PtrToStringAuto([</w:t>
      </w:r>
      <w:r>
        <w:rPr>
          <w:rFonts w:ascii="Courier New" w:eastAsia="Courier New" w:hAnsi="Courier New" w:cs="Courier New"/>
          <w:i/>
          <w:color w:val="8B4513"/>
        </w:rPr>
        <w:t>Runtime.InteropServices.Marshal</w:t>
      </w:r>
      <w:r>
        <w:rPr>
          <w:rFonts w:ascii="Courier New" w:eastAsia="Courier New" w:hAnsi="Courier New" w:cs="Courier New"/>
        </w:rPr>
        <w:t>]::`</w:t>
      </w:r>
    </w:p>
    <w:p w:rsidR="0070615E" w:rsidRDefault="00E97D79">
      <w:pPr>
        <w:spacing w:after="314" w:line="563" w:lineRule="auto"/>
        <w:ind w:left="417" w:right="6048" w:hanging="216"/>
      </w:pPr>
      <w:r>
        <w:rPr>
          <w:rFonts w:ascii="Courier New" w:eastAsia="Courier New" w:hAnsi="Courier New" w:cs="Courier New"/>
        </w:rPr>
        <w:t>SecureStringToBSTR(</w:t>
      </w: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rPr>
        <w:t>strictly confidential</w:t>
      </w:r>
    </w:p>
    <w:p w:rsidR="0070615E" w:rsidRDefault="00E97D79">
      <w:pPr>
        <w:spacing w:after="220" w:line="259" w:lineRule="auto"/>
        <w:ind w:left="-5"/>
      </w:pPr>
      <w:r>
        <w:rPr>
          <w:b/>
          <w:sz w:val="24"/>
        </w:rPr>
        <w:t>Querying User Name and Password</w:t>
      </w:r>
    </w:p>
    <w:p w:rsidR="0070615E" w:rsidRDefault="00E97D79">
      <w:pPr>
        <w:ind w:left="-5" w:right="7"/>
      </w:pPr>
      <w:r>
        <w:lastRenderedPageBreak/>
        <w:t xml:space="preserve">If you'd like to authenticate a user, such as query his name and password, use </w:t>
      </w:r>
      <w:r>
        <w:rPr>
          <w:i/>
        </w:rPr>
        <w:t>Get-Credential</w:t>
      </w:r>
      <w:r>
        <w:t>. This cmdlet uses the secure dialog boxes that are integrated into Windows to request user name and password:</w:t>
      </w:r>
    </w:p>
    <w:p w:rsidR="0070615E" w:rsidRDefault="00E97D79">
      <w:pPr>
        <w:spacing w:after="282" w:line="265" w:lineRule="auto"/>
        <w:ind w:left="211"/>
      </w:pPr>
      <w:r>
        <w:rPr>
          <w:rFonts w:ascii="Courier New" w:eastAsia="Courier New" w:hAnsi="Courier New" w:cs="Courier New"/>
          <w:i/>
          <w:color w:val="5F9EA0"/>
        </w:rPr>
        <w:t>Get-Credential</w:t>
      </w:r>
      <w:r>
        <w:rPr>
          <w:rFonts w:ascii="Courier New" w:eastAsia="Courier New" w:hAnsi="Courier New" w:cs="Courier New"/>
        </w:rPr>
        <w:t xml:space="preserve"> </w:t>
      </w:r>
      <w:r>
        <w:rPr>
          <w:rFonts w:ascii="Courier New" w:eastAsia="Courier New" w:hAnsi="Courier New" w:cs="Courier New"/>
          <w:i/>
          <w:color w:val="5F9EA0"/>
        </w:rPr>
        <w:t>-Credential</w:t>
      </w:r>
      <w:r>
        <w:rPr>
          <w:rFonts w:ascii="Courier New" w:eastAsia="Courier New" w:hAnsi="Courier New" w:cs="Courier New"/>
        </w:rPr>
        <w:t xml:space="preserve"> </w:t>
      </w:r>
      <w:r>
        <w:rPr>
          <w:rFonts w:ascii="Courier New" w:eastAsia="Courier New" w:hAnsi="Courier New" w:cs="Courier New"/>
          <w:i/>
          <w:color w:val="800000"/>
        </w:rPr>
        <w:t>"Your name?"</w:t>
      </w:r>
    </w:p>
    <w:p w:rsidR="0070615E" w:rsidRDefault="00E97D79">
      <w:pPr>
        <w:spacing w:after="3" w:line="265" w:lineRule="auto"/>
        <w:ind w:left="427" w:right="72"/>
      </w:pPr>
      <w:r>
        <w:rPr>
          <w:rFonts w:ascii="Courier New" w:eastAsia="Courier New" w:hAnsi="Courier New" w:cs="Courier New"/>
          <w:i/>
        </w:rPr>
        <w:t>UserName       Password</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\Your name     System.Security.SecureString</w:t>
      </w:r>
    </w:p>
    <w:p w:rsidR="0070615E" w:rsidRDefault="00E97D79">
      <w:pPr>
        <w:spacing w:after="276"/>
        <w:ind w:left="-5" w:right="7"/>
      </w:pPr>
      <w:r>
        <w:t xml:space="preserve">The result is an object having two properties: the given user name is in </w:t>
      </w:r>
      <w:r>
        <w:rPr>
          <w:i/>
        </w:rPr>
        <w:t>UserName</w:t>
      </w:r>
      <w:r>
        <w:t xml:space="preserve"> and the encrypted password is in </w:t>
      </w:r>
      <w:r>
        <w:rPr>
          <w:i/>
        </w:rPr>
        <w:t>Password</w:t>
      </w:r>
      <w:r>
        <w:t xml:space="preserve"> as an instance of </w:t>
      </w:r>
      <w:r>
        <w:rPr>
          <w:i/>
        </w:rPr>
        <w:t>SecureString</w:t>
      </w:r>
      <w:r>
        <w:t>:</w:t>
      </w:r>
    </w:p>
    <w:p w:rsidR="0070615E" w:rsidRDefault="00E97D79">
      <w:pPr>
        <w:spacing w:after="263" w:line="259" w:lineRule="auto"/>
        <w:ind w:left="0" w:firstLine="0"/>
        <w:jc w:val="center"/>
      </w:pPr>
      <w:r>
        <w:rPr>
          <w:noProof/>
        </w:rPr>
        <w:drawing>
          <wp:inline distT="0" distB="0" distL="0" distR="0">
            <wp:extent cx="2542540" cy="2047240"/>
            <wp:effectExtent l="0" t="0" r="0" b="0"/>
            <wp:docPr id="47694" name="Picture 47694"/>
            <wp:cNvGraphicFramePr/>
            <a:graphic xmlns:a="http://schemas.openxmlformats.org/drawingml/2006/main">
              <a:graphicData uri="http://schemas.openxmlformats.org/drawingml/2006/picture">
                <pic:pic xmlns:pic="http://schemas.openxmlformats.org/drawingml/2006/picture">
                  <pic:nvPicPr>
                    <pic:cNvPr id="47694" name="Picture 47694"/>
                    <pic:cNvPicPr/>
                  </pic:nvPicPr>
                  <pic:blipFill>
                    <a:blip r:embed="rId39"/>
                    <a:stretch>
                      <a:fillRect/>
                    </a:stretch>
                  </pic:blipFill>
                  <pic:spPr>
                    <a:xfrm>
                      <a:off x="0" y="0"/>
                      <a:ext cx="2542540" cy="2047240"/>
                    </a:xfrm>
                    <a:prstGeom prst="rect">
                      <a:avLst/>
                    </a:prstGeom>
                  </pic:spPr>
                </pic:pic>
              </a:graphicData>
            </a:graphic>
          </wp:inline>
        </w:drawing>
      </w:r>
      <w:r>
        <w:t xml:space="preserve"> </w:t>
      </w:r>
    </w:p>
    <w:p w:rsidR="0070615E" w:rsidRDefault="00E97D79">
      <w:pPr>
        <w:spacing w:after="260" w:line="265" w:lineRule="auto"/>
        <w:ind w:left="154" w:right="143"/>
        <w:jc w:val="center"/>
      </w:pPr>
      <w:r>
        <w:rPr>
          <w:b/>
        </w:rPr>
        <w:t>Figure 13.1:</w:t>
      </w:r>
      <w:r>
        <w:t xml:space="preserve"> Querying user passwords using the integrated secure dialog box</w:t>
      </w:r>
    </w:p>
    <w:p w:rsidR="0070615E" w:rsidRDefault="00E97D79">
      <w:pPr>
        <w:ind w:left="-5" w:right="7"/>
      </w:pPr>
      <w:r>
        <w:t xml:space="preserve">Normally, </w:t>
      </w:r>
      <w:r>
        <w:rPr>
          <w:i/>
        </w:rPr>
        <w:t>Get-Credential</w:t>
      </w:r>
      <w:r>
        <w:t xml:space="preserve"> is used if logon data are actually needed, such as to run a program under a particular user name:</w:t>
      </w:r>
    </w:p>
    <w:p w:rsidR="0070615E" w:rsidRDefault="00E97D79">
      <w:pPr>
        <w:spacing w:after="3" w:line="265" w:lineRule="auto"/>
        <w:ind w:left="211"/>
      </w:pPr>
      <w:r>
        <w:rPr>
          <w:rFonts w:ascii="Courier New" w:eastAsia="Courier New" w:hAnsi="Courier New" w:cs="Courier New"/>
          <w:i/>
          <w:color w:val="800080"/>
        </w:rPr>
        <w:t>$logon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3" w:line="265" w:lineRule="auto"/>
        <w:ind w:left="211"/>
      </w:pPr>
      <w:r>
        <w:rPr>
          <w:rFonts w:ascii="Courier New" w:eastAsia="Courier New" w:hAnsi="Courier New" w:cs="Courier New"/>
          <w:i/>
          <w:color w:val="800080"/>
        </w:rPr>
        <w:t>$startinfo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System.Diagnostics.ProcessStartInfo</w:t>
      </w:r>
    </w:p>
    <w:p w:rsidR="0070615E" w:rsidRDefault="00E97D79">
      <w:pPr>
        <w:spacing w:after="3" w:line="265" w:lineRule="auto"/>
        <w:ind w:left="211"/>
      </w:pPr>
      <w:r>
        <w:rPr>
          <w:rFonts w:ascii="Courier New" w:eastAsia="Courier New" w:hAnsi="Courier New" w:cs="Courier New"/>
          <w:i/>
          <w:color w:val="800080"/>
        </w:rPr>
        <w:t>$startinfo</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$logon</w:t>
      </w:r>
      <w:r>
        <w:rPr>
          <w:rFonts w:ascii="Courier New" w:eastAsia="Courier New" w:hAnsi="Courier New" w:cs="Courier New"/>
        </w:rPr>
        <w:t>.</w:t>
      </w:r>
      <w:r>
        <w:rPr>
          <w:rFonts w:ascii="Courier New" w:eastAsia="Courier New" w:hAnsi="Courier New" w:cs="Courier New"/>
          <w:i/>
          <w:color w:val="8B4513"/>
        </w:rPr>
        <w:t>UserName</w:t>
      </w:r>
    </w:p>
    <w:p w:rsidR="0070615E" w:rsidRDefault="00E97D79">
      <w:pPr>
        <w:spacing w:after="3" w:line="265" w:lineRule="auto"/>
        <w:ind w:left="211"/>
      </w:pPr>
      <w:r>
        <w:rPr>
          <w:rFonts w:ascii="Courier New" w:eastAsia="Courier New" w:hAnsi="Courier New" w:cs="Courier New"/>
          <w:i/>
          <w:color w:val="800080"/>
        </w:rPr>
        <w:t>$startinfo</w:t>
      </w:r>
      <w:r>
        <w:rPr>
          <w:rFonts w:ascii="Courier New" w:eastAsia="Courier New" w:hAnsi="Courier New" w:cs="Courier New"/>
        </w:rPr>
        <w:t>.</w:t>
      </w:r>
      <w:r>
        <w:rPr>
          <w:rFonts w:ascii="Courier New" w:eastAsia="Courier New" w:hAnsi="Courier New" w:cs="Courier New"/>
          <w:i/>
          <w:color w:val="8B4513"/>
        </w:rPr>
        <w:t>Password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$logon</w:t>
      </w:r>
      <w:r>
        <w:rPr>
          <w:rFonts w:ascii="Courier New" w:eastAsia="Courier New" w:hAnsi="Courier New" w:cs="Courier New"/>
        </w:rPr>
        <w:t>.</w:t>
      </w:r>
      <w:r>
        <w:rPr>
          <w:rFonts w:ascii="Courier New" w:eastAsia="Courier New" w:hAnsi="Courier New" w:cs="Courier New"/>
          <w:i/>
          <w:color w:val="8B4513"/>
        </w:rPr>
        <w:t>Password</w:t>
      </w:r>
    </w:p>
    <w:p w:rsidR="0070615E" w:rsidRDefault="00E97D79">
      <w:pPr>
        <w:spacing w:after="3" w:line="265" w:lineRule="auto"/>
        <w:ind w:left="211"/>
      </w:pPr>
      <w:r>
        <w:rPr>
          <w:rFonts w:ascii="Courier New" w:eastAsia="Courier New" w:hAnsi="Courier New" w:cs="Courier New"/>
          <w:i/>
          <w:color w:val="800080"/>
        </w:rPr>
        <w:t>$startinfo</w:t>
      </w:r>
      <w:r>
        <w:rPr>
          <w:rFonts w:ascii="Courier New" w:eastAsia="Courier New" w:hAnsi="Courier New" w:cs="Courier New"/>
        </w:rPr>
        <w:t>.</w:t>
      </w:r>
      <w:r>
        <w:rPr>
          <w:rFonts w:ascii="Courier New" w:eastAsia="Courier New" w:hAnsi="Courier New" w:cs="Courier New"/>
          <w:i/>
          <w:color w:val="8B4513"/>
        </w:rPr>
        <w:t>FileName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"$env:windir\regedit.exe"</w:t>
      </w:r>
    </w:p>
    <w:p w:rsidR="0070615E" w:rsidRDefault="00E97D79">
      <w:pPr>
        <w:spacing w:after="3" w:line="265" w:lineRule="auto"/>
        <w:ind w:left="211"/>
      </w:pPr>
      <w:r>
        <w:rPr>
          <w:rFonts w:ascii="Courier New" w:eastAsia="Courier New" w:hAnsi="Courier New" w:cs="Courier New"/>
          <w:i/>
          <w:color w:val="800080"/>
        </w:rPr>
        <w:t>$startinfo</w:t>
      </w:r>
      <w:r>
        <w:rPr>
          <w:rFonts w:ascii="Courier New" w:eastAsia="Courier New" w:hAnsi="Courier New" w:cs="Courier New"/>
        </w:rPr>
        <w:t>.</w:t>
      </w:r>
      <w:r>
        <w:rPr>
          <w:rFonts w:ascii="Courier New" w:eastAsia="Courier New" w:hAnsi="Courier New" w:cs="Courier New"/>
          <w:i/>
          <w:color w:val="8B4513"/>
        </w:rPr>
        <w:t>UseShellExecute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$false</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System.Diagnostics.Process</w:t>
      </w:r>
      <w:r>
        <w:rPr>
          <w:rFonts w:ascii="Courier New" w:eastAsia="Courier New" w:hAnsi="Courier New" w:cs="Courier New"/>
        </w:rPr>
        <w:t>]::</w:t>
      </w:r>
      <w:r>
        <w:rPr>
          <w:rFonts w:ascii="Courier New" w:eastAsia="Courier New" w:hAnsi="Courier New" w:cs="Courier New"/>
          <w:i/>
          <w:color w:val="8B4513"/>
        </w:rPr>
        <w:t>Start</w:t>
      </w:r>
      <w:r>
        <w:rPr>
          <w:rFonts w:ascii="Courier New" w:eastAsia="Courier New" w:hAnsi="Courier New" w:cs="Courier New"/>
        </w:rPr>
        <w:t>(</w:t>
      </w:r>
      <w:r>
        <w:rPr>
          <w:rFonts w:ascii="Courier New" w:eastAsia="Courier New" w:hAnsi="Courier New" w:cs="Courier New"/>
          <w:i/>
          <w:color w:val="800080"/>
        </w:rPr>
        <w:t>$startinfo</w:t>
      </w:r>
      <w:r>
        <w:rPr>
          <w:rFonts w:ascii="Courier New" w:eastAsia="Courier New" w:hAnsi="Courier New" w:cs="Courier New"/>
        </w:rPr>
        <w:t>)</w:t>
      </w:r>
    </w:p>
    <w:p w:rsidR="0070615E" w:rsidRDefault="00E97D79">
      <w:pPr>
        <w:ind w:left="-5" w:right="7"/>
      </w:pPr>
      <w:r>
        <w:t xml:space="preserve">However, the user context that creates the </w:t>
      </w:r>
      <w:r>
        <w:rPr>
          <w:i/>
        </w:rPr>
        <w:t>Secure String</w:t>
      </w:r>
      <w:r>
        <w:t xml:space="preserve"> can turn it into readable text whenever you wish, as was the case for </w:t>
      </w:r>
      <w:r>
        <w:rPr>
          <w:i/>
        </w:rPr>
        <w:t>Read-Host</w:t>
      </w:r>
      <w:r>
        <w:t xml:space="preserve">. For this reason, you can also use </w:t>
      </w:r>
      <w:r>
        <w:rPr>
          <w:i/>
        </w:rPr>
        <w:t>Get-Credential</w:t>
      </w:r>
      <w:r>
        <w:t xml:space="preserve"> to query sensitive information that you can work on subsequently in plain text:</w:t>
      </w:r>
    </w:p>
    <w:p w:rsidR="0070615E" w:rsidRDefault="00E97D79">
      <w:pPr>
        <w:spacing w:after="3" w:line="265" w:lineRule="auto"/>
        <w:ind w:left="211"/>
      </w:pPr>
      <w:r>
        <w:rPr>
          <w:rFonts w:ascii="Courier New" w:eastAsia="Courier New" w:hAnsi="Courier New" w:cs="Courier New"/>
          <w:i/>
          <w:color w:val="800080"/>
        </w:rPr>
        <w:t>$logon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Runtime.InteropServices.Marshal</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PtrToStringAuto([</w:t>
      </w:r>
      <w:r>
        <w:rPr>
          <w:rFonts w:ascii="Courier New" w:eastAsia="Courier New" w:hAnsi="Courier New" w:cs="Courier New"/>
          <w:i/>
          <w:color w:val="8B4513"/>
        </w:rPr>
        <w:t>Runtime.InteropServices.Marshal</w:t>
      </w:r>
      <w:r>
        <w:rPr>
          <w:rFonts w:ascii="Courier New" w:eastAsia="Courier New" w:hAnsi="Courier New" w:cs="Courier New"/>
        </w:rPr>
        <w:t>]::`</w:t>
      </w:r>
    </w:p>
    <w:p w:rsidR="0070615E" w:rsidRDefault="00E97D79">
      <w:pPr>
        <w:spacing w:after="282" w:line="265" w:lineRule="auto"/>
        <w:ind w:left="211" w:right="288"/>
      </w:pPr>
      <w:r>
        <w:rPr>
          <w:rFonts w:ascii="Courier New" w:eastAsia="Courier New" w:hAnsi="Courier New" w:cs="Courier New"/>
        </w:rPr>
        <w:t>SecureStringToBSTR(</w:t>
      </w:r>
      <w:r>
        <w:rPr>
          <w:rFonts w:ascii="Courier New" w:eastAsia="Courier New" w:hAnsi="Courier New" w:cs="Courier New"/>
          <w:i/>
          <w:color w:val="800080"/>
        </w:rPr>
        <w:t>$logon</w:t>
      </w:r>
      <w:r>
        <w:rPr>
          <w:rFonts w:ascii="Courier New" w:eastAsia="Courier New" w:hAnsi="Courier New" w:cs="Courier New"/>
        </w:rPr>
        <w:t>.</w:t>
      </w:r>
      <w:r>
        <w:rPr>
          <w:rFonts w:ascii="Courier New" w:eastAsia="Courier New" w:hAnsi="Courier New" w:cs="Courier New"/>
          <w:i/>
          <w:color w:val="8B4513"/>
        </w:rPr>
        <w:t>Password</w:t>
      </w:r>
      <w:r>
        <w:rPr>
          <w:rFonts w:ascii="Courier New" w:eastAsia="Courier New" w:hAnsi="Courier New" w:cs="Courier New"/>
        </w:rPr>
        <w:t>))</w:t>
      </w:r>
    </w:p>
    <w:p w:rsidR="0070615E" w:rsidRDefault="00E97D79">
      <w:pPr>
        <w:spacing w:after="718" w:line="265" w:lineRule="auto"/>
        <w:ind w:left="427" w:right="72"/>
      </w:pPr>
      <w:r>
        <w:rPr>
          <w:rFonts w:ascii="Courier New" w:eastAsia="Courier New" w:hAnsi="Courier New" w:cs="Courier New"/>
          <w:i/>
        </w:rPr>
        <w:t>MySecretPassword</w:t>
      </w:r>
    </w:p>
    <w:p w:rsidR="0070615E" w:rsidRDefault="00E97D79">
      <w:pPr>
        <w:spacing w:after="87" w:line="259" w:lineRule="auto"/>
        <w:ind w:left="-5"/>
      </w:pPr>
      <w:r>
        <w:rPr>
          <w:b/>
          <w:sz w:val="36"/>
        </w:rPr>
        <w:lastRenderedPageBreak/>
        <w:t>Using Special Text Commands</w:t>
      </w:r>
    </w:p>
    <w:p w:rsidR="0070615E" w:rsidRDefault="00E97D79">
      <w:pPr>
        <w:ind w:left="-5" w:right="7"/>
      </w:pPr>
      <w:r>
        <w:t>Often, results need to be properly output and provided with descriptions. The simplest approach doesn't require any special commands: insert the result as a variable or sub-expression directly into text and make sure that text is enclosed in double quotation marks.</w:t>
      </w:r>
    </w:p>
    <w:p w:rsidR="0070615E" w:rsidRDefault="00E97D79">
      <w:pPr>
        <w:spacing w:after="4" w:line="262" w:lineRule="auto"/>
        <w:ind w:left="211"/>
      </w:pPr>
      <w:r>
        <w:rPr>
          <w:rFonts w:ascii="Courier New" w:eastAsia="Courier New" w:hAnsi="Courier New" w:cs="Courier New"/>
          <w:i/>
          <w:color w:val="008000"/>
        </w:rPr>
        <w:t># Embedding a subexpression in text:</w:t>
      </w:r>
    </w:p>
    <w:p w:rsidR="0070615E" w:rsidRDefault="00E97D79">
      <w:pPr>
        <w:spacing w:after="3" w:line="265" w:lineRule="auto"/>
        <w:ind w:left="211"/>
      </w:pPr>
      <w:r>
        <w:rPr>
          <w:rFonts w:ascii="Courier New" w:eastAsia="Courier New" w:hAnsi="Courier New" w:cs="Courier New"/>
          <w:i/>
          <w:color w:val="800000"/>
        </w:rPr>
        <w:t xml:space="preserve">"One CD has the capacity of </w:t>
      </w:r>
      <w:r>
        <w:rPr>
          <w:rFonts w:ascii="Courier New" w:eastAsia="Courier New" w:hAnsi="Courier New" w:cs="Courier New"/>
          <w:b/>
          <w:i/>
          <w:color w:val="800000"/>
        </w:rPr>
        <w:t>$(720MB / 1.44MB)</w:t>
      </w:r>
      <w:r>
        <w:rPr>
          <w:rFonts w:ascii="Courier New" w:eastAsia="Courier New" w:hAnsi="Courier New" w:cs="Courier New"/>
          <w:i/>
          <w:color w:val="800000"/>
        </w:rPr>
        <w:t xml:space="preserve"> diskettes."</w:t>
      </w:r>
    </w:p>
    <w:p w:rsidR="0070615E" w:rsidRDefault="00E97D79">
      <w:pPr>
        <w:spacing w:after="282" w:line="265" w:lineRule="auto"/>
        <w:ind w:left="427" w:right="72"/>
      </w:pPr>
      <w:r>
        <w:rPr>
          <w:rFonts w:ascii="Courier New" w:eastAsia="Courier New" w:hAnsi="Courier New" w:cs="Courier New"/>
          <w:i/>
        </w:rPr>
        <w:t xml:space="preserve">One CD has the capacity of </w:t>
      </w:r>
      <w:r>
        <w:rPr>
          <w:rFonts w:ascii="Courier New" w:eastAsia="Courier New" w:hAnsi="Courier New" w:cs="Courier New"/>
          <w:b/>
          <w:i/>
        </w:rPr>
        <w:t>500</w:t>
      </w:r>
      <w:r>
        <w:rPr>
          <w:rFonts w:ascii="Courier New" w:eastAsia="Courier New" w:hAnsi="Courier New" w:cs="Courier New"/>
          <w:i/>
        </w:rPr>
        <w:t xml:space="preserve"> diskettes.</w:t>
      </w:r>
    </w:p>
    <w:p w:rsidR="0070615E" w:rsidRDefault="00E97D79">
      <w:pPr>
        <w:spacing w:after="4" w:line="262" w:lineRule="auto"/>
        <w:ind w:left="211"/>
      </w:pPr>
      <w:r>
        <w:rPr>
          <w:rFonts w:ascii="Courier New" w:eastAsia="Courier New" w:hAnsi="Courier New" w:cs="Courier New"/>
          <w:i/>
          <w:color w:val="008000"/>
        </w:rPr>
        <w:t># Embedding a variable in text:</w:t>
      </w:r>
    </w:p>
    <w:p w:rsidR="0070615E" w:rsidRDefault="00E97D79">
      <w:pPr>
        <w:spacing w:after="3" w:line="265" w:lineRule="auto"/>
        <w:ind w:left="211" w:right="288"/>
      </w:pPr>
      <w:r>
        <w:rPr>
          <w:rFonts w:ascii="Courier New" w:eastAsia="Courier New" w:hAnsi="Courier New" w:cs="Courier New"/>
          <w:b/>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720MB </w:t>
      </w:r>
      <w:r>
        <w:rPr>
          <w:rFonts w:ascii="Courier New" w:eastAsia="Courier New" w:hAnsi="Courier New" w:cs="Courier New"/>
          <w:i/>
          <w:color w:val="FF0000"/>
        </w:rPr>
        <w:t>/</w:t>
      </w:r>
      <w:r>
        <w:rPr>
          <w:rFonts w:ascii="Courier New" w:eastAsia="Courier New" w:hAnsi="Courier New" w:cs="Courier New"/>
        </w:rPr>
        <w:t xml:space="preserve"> 1.44MB</w:t>
      </w:r>
    </w:p>
    <w:p w:rsidR="0070615E" w:rsidRDefault="00E97D79">
      <w:pPr>
        <w:spacing w:after="34" w:line="563" w:lineRule="auto"/>
        <w:ind w:left="432" w:right="4008" w:hanging="216"/>
      </w:pPr>
      <w:r>
        <w:rPr>
          <w:rFonts w:ascii="Courier New" w:eastAsia="Courier New" w:hAnsi="Courier New" w:cs="Courier New"/>
          <w:i/>
          <w:color w:val="800000"/>
        </w:rPr>
        <w:t xml:space="preserve">"One CD has the capacity of </w:t>
      </w:r>
      <w:r>
        <w:rPr>
          <w:rFonts w:ascii="Courier New" w:eastAsia="Courier New" w:hAnsi="Courier New" w:cs="Courier New"/>
          <w:b/>
          <w:i/>
          <w:color w:val="800000"/>
        </w:rPr>
        <w:t>$result</w:t>
      </w:r>
      <w:r>
        <w:rPr>
          <w:rFonts w:ascii="Courier New" w:eastAsia="Courier New" w:hAnsi="Courier New" w:cs="Courier New"/>
          <w:i/>
          <w:color w:val="800000"/>
        </w:rPr>
        <w:t xml:space="preserve"> diskettes." </w:t>
      </w:r>
      <w:r>
        <w:rPr>
          <w:rFonts w:ascii="Courier New" w:eastAsia="Courier New" w:hAnsi="Courier New" w:cs="Courier New"/>
          <w:i/>
        </w:rPr>
        <w:t>One CD has the capacity of 500 diskettes.</w:t>
      </w:r>
    </w:p>
    <w:p w:rsidR="0070615E" w:rsidRDefault="00E97D79">
      <w:pPr>
        <w:spacing w:after="281"/>
        <w:ind w:left="-5" w:right="7"/>
      </w:pPr>
      <w:r>
        <w:t>More options are offered by special text commands that PowerShell furnishes from three different areas:</w:t>
      </w:r>
    </w:p>
    <w:p w:rsidR="0070615E" w:rsidRDefault="00E97D79">
      <w:pPr>
        <w:numPr>
          <w:ilvl w:val="0"/>
          <w:numId w:val="61"/>
        </w:numPr>
        <w:spacing w:after="8"/>
        <w:ind w:right="7" w:hanging="284"/>
      </w:pPr>
      <w:r>
        <w:rPr>
          <w:b/>
        </w:rPr>
        <w:t>String operators:</w:t>
      </w:r>
      <w:r>
        <w:t xml:space="preserve"> PowerShell includes a number of string operators for general text tasks, which you can use to replace text and to compare text (</w:t>
      </w:r>
      <w:r>
        <w:rPr>
          <w:color w:val="000080"/>
          <w:u w:val="single" w:color="000080"/>
        </w:rPr>
        <w:t>Table 13.2</w:t>
      </w:r>
      <w:r>
        <w:t xml:space="preserve">). </w:t>
      </w:r>
    </w:p>
    <w:p w:rsidR="0070615E" w:rsidRDefault="00E97D79">
      <w:pPr>
        <w:numPr>
          <w:ilvl w:val="0"/>
          <w:numId w:val="61"/>
        </w:numPr>
        <w:spacing w:after="0"/>
        <w:ind w:right="7" w:hanging="284"/>
      </w:pPr>
      <w:r>
        <w:rPr>
          <w:b/>
        </w:rPr>
        <w:t>Dynamic methods:</w:t>
      </w:r>
      <w:r>
        <w:t xml:space="preserve"> the </w:t>
      </w:r>
      <w:r>
        <w:rPr>
          <w:i/>
        </w:rPr>
        <w:t>String</w:t>
      </w:r>
      <w:r>
        <w:t xml:space="preserve"> data type, which saves text, includes its own set of text statements that you can use to search through, dismantle, reassemble, and modify text in diverse ways (</w:t>
      </w:r>
      <w:r>
        <w:rPr>
          <w:color w:val="000080"/>
          <w:u w:val="single" w:color="000080"/>
        </w:rPr>
        <w:t>Table 13.6</w:t>
      </w:r>
      <w:r>
        <w:t xml:space="preserve">). </w:t>
      </w:r>
    </w:p>
    <w:p w:rsidR="0070615E" w:rsidRDefault="00E97D79">
      <w:pPr>
        <w:numPr>
          <w:ilvl w:val="0"/>
          <w:numId w:val="61"/>
        </w:numPr>
        <w:spacing w:after="591"/>
        <w:ind w:right="7" w:hanging="284"/>
      </w:pPr>
      <w:r>
        <w:rPr>
          <w:b/>
        </w:rPr>
        <w:t>Static methods:</w:t>
      </w:r>
      <w:r>
        <w:t xml:space="preserve">finally, the </w:t>
      </w:r>
      <w:r>
        <w:rPr>
          <w:i/>
        </w:rPr>
        <w:t>String</w:t>
      </w:r>
      <w:r>
        <w:t xml:space="preserve"> .NET class includes static methods bound to no particular text. </w:t>
      </w:r>
    </w:p>
    <w:p w:rsidR="0070615E" w:rsidRDefault="00E97D79">
      <w:pPr>
        <w:spacing w:after="174" w:line="259" w:lineRule="auto"/>
        <w:ind w:left="-5"/>
      </w:pPr>
      <w:r>
        <w:rPr>
          <w:b/>
          <w:sz w:val="28"/>
        </w:rPr>
        <w:t>String Operators</w:t>
      </w:r>
    </w:p>
    <w:p w:rsidR="0070615E" w:rsidRDefault="00E97D79">
      <w:pPr>
        <w:ind w:left="-5" w:right="7"/>
      </w:pPr>
      <w:r>
        <w:t xml:space="preserve">The </w:t>
      </w:r>
      <w:r>
        <w:rPr>
          <w:i/>
        </w:rPr>
        <w:t>-f</w:t>
      </w:r>
      <w:r>
        <w:t xml:space="preserve"> format operator is the most important PowerShell string operator. You'll soon be using it to format numeric values for easier reading:</w:t>
      </w:r>
    </w:p>
    <w:p w:rsidR="0070615E" w:rsidRDefault="00E97D79">
      <w:pPr>
        <w:spacing w:after="282" w:line="265" w:lineRule="auto"/>
        <w:ind w:left="211"/>
      </w:pPr>
      <w:r>
        <w:rPr>
          <w:rFonts w:ascii="Courier New" w:eastAsia="Courier New" w:hAnsi="Courier New" w:cs="Courier New"/>
          <w:i/>
          <w:color w:val="800000"/>
        </w:rPr>
        <w:t>"{0} diskettes per CD"</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(720mb</w:t>
      </w:r>
      <w:r>
        <w:rPr>
          <w:rFonts w:ascii="Courier New" w:eastAsia="Courier New" w:hAnsi="Courier New" w:cs="Courier New"/>
          <w:i/>
          <w:color w:val="FF0000"/>
        </w:rPr>
        <w:t>/</w:t>
      </w:r>
      <w:r>
        <w:rPr>
          <w:rFonts w:ascii="Courier New" w:eastAsia="Courier New" w:hAnsi="Courier New" w:cs="Courier New"/>
        </w:rPr>
        <w:t>1.44mb)</w:t>
      </w:r>
    </w:p>
    <w:p w:rsidR="0070615E" w:rsidRDefault="00E97D79">
      <w:pPr>
        <w:spacing w:after="316" w:line="265" w:lineRule="auto"/>
        <w:ind w:left="427" w:right="72"/>
      </w:pPr>
      <w:r>
        <w:rPr>
          <w:rFonts w:ascii="Courier New" w:eastAsia="Courier New" w:hAnsi="Courier New" w:cs="Courier New"/>
          <w:i/>
        </w:rPr>
        <w:t>500 diskettes per CD</w:t>
      </w:r>
    </w:p>
    <w:p w:rsidR="0070615E" w:rsidRDefault="00E97D79">
      <w:pPr>
        <w:ind w:left="-5" w:right="7"/>
      </w:pPr>
      <w:r>
        <w:t xml:space="preserve">All operators function in basically the same way: they anticipate data from the left and the right that they can link together. For example, you can use </w:t>
      </w:r>
      <w:r>
        <w:rPr>
          <w:i/>
        </w:rPr>
        <w:t>-replace</w:t>
      </w:r>
      <w:r>
        <w:t xml:space="preserve"> to substitute parts of the string for other parts:</w:t>
      </w:r>
    </w:p>
    <w:p w:rsidR="0070615E" w:rsidRDefault="00E97D79">
      <w:pPr>
        <w:spacing w:after="282" w:line="265" w:lineRule="auto"/>
        <w:ind w:left="211"/>
      </w:pPr>
      <w:r>
        <w:rPr>
          <w:rFonts w:ascii="Courier New" w:eastAsia="Courier New" w:hAnsi="Courier New" w:cs="Courier New"/>
          <w:i/>
          <w:color w:val="800000"/>
        </w:rPr>
        <w:t>"Hello Carl"</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"Carl"</w:t>
      </w:r>
      <w:r>
        <w:rPr>
          <w:rFonts w:ascii="Courier New" w:eastAsia="Courier New" w:hAnsi="Courier New" w:cs="Courier New"/>
        </w:rPr>
        <w:t xml:space="preserve">, </w:t>
      </w:r>
      <w:r>
        <w:rPr>
          <w:rFonts w:ascii="Courier New" w:eastAsia="Courier New" w:hAnsi="Courier New" w:cs="Courier New"/>
          <w:i/>
          <w:color w:val="800000"/>
        </w:rPr>
        <w:t>"Eddie"</w:t>
      </w:r>
    </w:p>
    <w:p w:rsidR="0070615E" w:rsidRDefault="00E97D79">
      <w:pPr>
        <w:spacing w:after="316" w:line="265" w:lineRule="auto"/>
        <w:ind w:left="427" w:right="72"/>
      </w:pPr>
      <w:r>
        <w:rPr>
          <w:rFonts w:ascii="Courier New" w:eastAsia="Courier New" w:hAnsi="Courier New" w:cs="Courier New"/>
          <w:i/>
        </w:rPr>
        <w:t>Hello Eddie</w:t>
      </w:r>
    </w:p>
    <w:p w:rsidR="0070615E" w:rsidRDefault="00E97D79">
      <w:pPr>
        <w:ind w:left="-5" w:right="7"/>
      </w:pPr>
      <w:r>
        <w:t xml:space="preserve">There are three implementations of the </w:t>
      </w:r>
      <w:r>
        <w:rPr>
          <w:i/>
        </w:rPr>
        <w:t>-replace</w:t>
      </w:r>
      <w:r>
        <w:t xml:space="preserve"> operator; many other string operators also have three implementations. Its basic version is case insensitive. If you'd like to distinguish between lowercase and uppercase, use the version beginning with "c" (for </w:t>
      </w:r>
      <w:r>
        <w:rPr>
          <w:i/>
        </w:rPr>
        <w:t>case-sensitive</w:t>
      </w:r>
      <w:r>
        <w:t>):</w:t>
      </w:r>
    </w:p>
    <w:p w:rsidR="0070615E" w:rsidRDefault="00E97D79">
      <w:pPr>
        <w:spacing w:after="4" w:line="262" w:lineRule="auto"/>
        <w:ind w:left="211"/>
      </w:pPr>
      <w:r>
        <w:rPr>
          <w:rFonts w:ascii="Courier New" w:eastAsia="Courier New" w:hAnsi="Courier New" w:cs="Courier New"/>
          <w:i/>
          <w:color w:val="008000"/>
        </w:rPr>
        <w:t># No replacement because case sensitivity was turned off this time:</w:t>
      </w:r>
    </w:p>
    <w:p w:rsidR="0070615E" w:rsidRDefault="00E97D79">
      <w:pPr>
        <w:spacing w:after="282" w:line="265" w:lineRule="auto"/>
        <w:ind w:left="211"/>
      </w:pPr>
      <w:r>
        <w:rPr>
          <w:rFonts w:ascii="Courier New" w:eastAsia="Courier New" w:hAnsi="Courier New" w:cs="Courier New"/>
          <w:i/>
          <w:color w:val="800000"/>
        </w:rPr>
        <w:lastRenderedPageBreak/>
        <w:t>"Hello Carl"</w:t>
      </w:r>
      <w:r>
        <w:rPr>
          <w:rFonts w:ascii="Courier New" w:eastAsia="Courier New" w:hAnsi="Courier New" w:cs="Courier New"/>
        </w:rPr>
        <w:t xml:space="preserve"> </w:t>
      </w:r>
      <w:r>
        <w:rPr>
          <w:rFonts w:ascii="Courier New" w:eastAsia="Courier New" w:hAnsi="Courier New" w:cs="Courier New"/>
          <w:i/>
          <w:color w:val="FF0000"/>
        </w:rPr>
        <w:t>-creplace</w:t>
      </w:r>
      <w:r>
        <w:rPr>
          <w:rFonts w:ascii="Courier New" w:eastAsia="Courier New" w:hAnsi="Courier New" w:cs="Courier New"/>
        </w:rPr>
        <w:t xml:space="preserve"> </w:t>
      </w:r>
      <w:r>
        <w:rPr>
          <w:rFonts w:ascii="Courier New" w:eastAsia="Courier New" w:hAnsi="Courier New" w:cs="Courier New"/>
          <w:i/>
          <w:color w:val="800000"/>
        </w:rPr>
        <w:t>"carl"</w:t>
      </w:r>
      <w:r>
        <w:rPr>
          <w:rFonts w:ascii="Courier New" w:eastAsia="Courier New" w:hAnsi="Courier New" w:cs="Courier New"/>
        </w:rPr>
        <w:t xml:space="preserve">, </w:t>
      </w:r>
      <w:r>
        <w:rPr>
          <w:rFonts w:ascii="Courier New" w:eastAsia="Courier New" w:hAnsi="Courier New" w:cs="Courier New"/>
          <w:i/>
          <w:color w:val="800000"/>
        </w:rPr>
        <w:t>"eddie"</w:t>
      </w:r>
    </w:p>
    <w:p w:rsidR="0070615E" w:rsidRDefault="00E97D79">
      <w:pPr>
        <w:spacing w:after="316" w:line="265" w:lineRule="auto"/>
        <w:ind w:left="427" w:right="72"/>
      </w:pPr>
      <w:r>
        <w:rPr>
          <w:rFonts w:ascii="Courier New" w:eastAsia="Courier New" w:hAnsi="Courier New" w:cs="Courier New"/>
          <w:i/>
        </w:rPr>
        <w:t>Hello Carl</w:t>
      </w:r>
    </w:p>
    <w:p w:rsidR="0070615E" w:rsidRDefault="00E97D79">
      <w:pPr>
        <w:ind w:left="-5" w:right="7"/>
      </w:pPr>
      <w:r>
        <w:t xml:space="preserve">The third type begins with "i" (for </w:t>
      </w:r>
      <w:r>
        <w:rPr>
          <w:i/>
        </w:rPr>
        <w:t>insensitive</w:t>
      </w:r>
      <w:r>
        <w:t xml:space="preserve">) and is case insensitive. This means that this version is actually superfluous because it works the same way as </w:t>
      </w:r>
      <w:r>
        <w:rPr>
          <w:i/>
        </w:rPr>
        <w:t>-replace</w:t>
      </w:r>
      <w:r>
        <w:t xml:space="preserve">. The third version is merely demonstrative: if you use </w:t>
      </w:r>
      <w:r>
        <w:rPr>
          <w:i/>
        </w:rPr>
        <w:t>-ireplace</w:t>
      </w:r>
      <w:r>
        <w:t xml:space="preserve"> instead of </w:t>
      </w:r>
      <w:r>
        <w:rPr>
          <w:i/>
        </w:rPr>
        <w:t>-replace</w:t>
      </w:r>
      <w:r>
        <w:t xml:space="preserve">, you'll make clear that you expressly do </w:t>
      </w:r>
      <w:r>
        <w:rPr>
          <w:i/>
        </w:rPr>
        <w:t xml:space="preserve">not </w:t>
      </w:r>
      <w:r>
        <w:t>want to distinguish between uppercase and lowercase.</w:t>
      </w:r>
    </w:p>
    <w:p w:rsidR="0070615E" w:rsidRDefault="0070615E">
      <w:pPr>
        <w:spacing w:after="0" w:line="259" w:lineRule="auto"/>
        <w:ind w:left="-1010" w:right="1024" w:firstLine="0"/>
      </w:pPr>
    </w:p>
    <w:tbl>
      <w:tblPr>
        <w:tblStyle w:val="TableGrid"/>
        <w:tblW w:w="8180" w:type="dxa"/>
        <w:tblInd w:w="1021" w:type="dxa"/>
        <w:tblCellMar>
          <w:top w:w="84" w:type="dxa"/>
          <w:left w:w="77" w:type="dxa"/>
          <w:right w:w="29" w:type="dxa"/>
        </w:tblCellMar>
        <w:tblLook w:val="04A0" w:firstRow="1" w:lastRow="0" w:firstColumn="1" w:lastColumn="0" w:noHBand="0" w:noVBand="1"/>
      </w:tblPr>
      <w:tblGrid>
        <w:gridCol w:w="1754"/>
        <w:gridCol w:w="4330"/>
        <w:gridCol w:w="2096"/>
      </w:tblGrid>
      <w:tr w:rsidR="0070615E">
        <w:trPr>
          <w:trHeight w:val="693"/>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Operator</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Example</w:t>
            </w:r>
          </w:p>
        </w:tc>
      </w:tr>
      <w:tr w:rsidR="0070615E">
        <w:trPr>
          <w:trHeight w:val="696"/>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Repeats a string</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 20</w:t>
            </w:r>
          </w:p>
        </w:tc>
      </w:tr>
      <w:tr w:rsidR="0070615E">
        <w:trPr>
          <w:trHeight w:val="696"/>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Combines two string parts</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"Hello " + "World"</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-replace, </w:t>
            </w:r>
          </w:p>
          <w:p w:rsidR="0070615E" w:rsidRDefault="00E97D79">
            <w:pPr>
              <w:spacing w:after="0" w:line="259" w:lineRule="auto"/>
              <w:ind w:left="0" w:firstLine="0"/>
            </w:pPr>
            <w:r>
              <w:rPr>
                <w:i/>
              </w:rPr>
              <w:t>-ireplace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Substitutes a string;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"Hello Carl" </w:t>
            </w:r>
          </w:p>
          <w:p w:rsidR="0070615E" w:rsidRDefault="00E97D79">
            <w:pPr>
              <w:spacing w:after="0" w:line="259" w:lineRule="auto"/>
              <w:ind w:left="0" w:firstLine="0"/>
            </w:pPr>
            <w:r>
              <w:rPr>
                <w:i/>
              </w:rPr>
              <w:t xml:space="preserve">-replace "Carl", </w:t>
            </w:r>
          </w:p>
          <w:p w:rsidR="0070615E" w:rsidRDefault="00E97D79">
            <w:pPr>
              <w:spacing w:after="0" w:line="259" w:lineRule="auto"/>
              <w:ind w:left="0" w:firstLine="0"/>
            </w:pPr>
            <w:r>
              <w:rPr>
                <w:i/>
              </w:rPr>
              <w:t>"Eddie"</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-creplace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Substitutes a string;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"Hello Carl" </w:t>
            </w:r>
          </w:p>
          <w:p w:rsidR="0070615E" w:rsidRDefault="00E97D79">
            <w:pPr>
              <w:spacing w:after="0" w:line="259" w:lineRule="auto"/>
              <w:ind w:left="0" w:firstLine="0"/>
            </w:pPr>
            <w:r>
              <w:rPr>
                <w:i/>
              </w:rPr>
              <w:t xml:space="preserve">-creplace "carl", </w:t>
            </w:r>
          </w:p>
          <w:p w:rsidR="0070615E" w:rsidRDefault="00E97D79">
            <w:pPr>
              <w:spacing w:after="0" w:line="259" w:lineRule="auto"/>
              <w:ind w:left="0" w:firstLine="0"/>
            </w:pPr>
            <w:r>
              <w:rPr>
                <w:i/>
              </w:rPr>
              <w:t>"eddie"</w:t>
            </w:r>
          </w:p>
        </w:tc>
      </w:tr>
      <w:tr w:rsidR="0070615E">
        <w:trPr>
          <w:trHeight w:val="696"/>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-eq, -ieq</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equality;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"Carl" -eq "carl"</w:t>
            </w:r>
          </w:p>
        </w:tc>
      </w:tr>
      <w:tr w:rsidR="0070615E">
        <w:trPr>
          <w:trHeight w:val="696"/>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-ceq</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equality;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"Carl" -ceq "carl"</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-like, -ilike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string is included in another string (wildcards are permitted;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"Carl" -like "*AR*"</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-clike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string is included in another string (wildcards are permitted;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"Carl" -clike </w:t>
            </w:r>
          </w:p>
          <w:p w:rsidR="0070615E" w:rsidRDefault="00E97D79">
            <w:pPr>
              <w:spacing w:after="0" w:line="259" w:lineRule="auto"/>
              <w:ind w:left="0" w:firstLine="0"/>
            </w:pPr>
            <w:r>
              <w:rPr>
                <w:i/>
              </w:rPr>
              <w:t>"*AR*"</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-notlike, </w:t>
            </w:r>
          </w:p>
          <w:p w:rsidR="0070615E" w:rsidRDefault="00E97D79">
            <w:pPr>
              <w:spacing w:after="0" w:line="259" w:lineRule="auto"/>
              <w:ind w:left="0" w:firstLine="0"/>
            </w:pPr>
            <w:r>
              <w:rPr>
                <w:i/>
              </w:rPr>
              <w:t>-inotlike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string is not included in another string (wildcards are permitted;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"Carl" -notlike </w:t>
            </w:r>
          </w:p>
          <w:p w:rsidR="0070615E" w:rsidRDefault="00E97D79">
            <w:pPr>
              <w:spacing w:after="0" w:line="259" w:lineRule="auto"/>
              <w:ind w:left="0" w:firstLine="0"/>
            </w:pPr>
            <w:r>
              <w:rPr>
                <w:i/>
              </w:rPr>
              <w:t>"*AR*"</w:t>
            </w:r>
          </w:p>
        </w:tc>
      </w:tr>
      <w:tr w:rsidR="0070615E">
        <w:trPr>
          <w:trHeight w:val="1182"/>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-cnotlike</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string is included in another string (wildcards are permitted;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"Carl" -cnotlike </w:t>
            </w:r>
          </w:p>
          <w:p w:rsidR="0070615E" w:rsidRDefault="00E97D79">
            <w:pPr>
              <w:spacing w:after="0" w:line="259" w:lineRule="auto"/>
              <w:ind w:left="0" w:firstLine="0"/>
            </w:pPr>
            <w:r>
              <w:rPr>
                <w:i/>
              </w:rPr>
              <w:t>"*AR*"</w:t>
            </w:r>
          </w:p>
        </w:tc>
      </w:tr>
      <w:tr w:rsidR="0070615E">
        <w:trPr>
          <w:trHeight w:val="940"/>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-match, </w:t>
            </w:r>
          </w:p>
          <w:p w:rsidR="0070615E" w:rsidRDefault="00E97D79">
            <w:pPr>
              <w:spacing w:after="0" w:line="259" w:lineRule="auto"/>
              <w:ind w:left="0" w:firstLine="0"/>
            </w:pPr>
            <w:r>
              <w:rPr>
                <w:i/>
              </w:rPr>
              <w:t>-imatch</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pattern is in a string;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"Hello" -match </w:t>
            </w:r>
          </w:p>
          <w:p w:rsidR="0070615E" w:rsidRDefault="00E97D79">
            <w:pPr>
              <w:spacing w:after="0" w:line="259" w:lineRule="auto"/>
              <w:ind w:left="0" w:firstLine="0"/>
            </w:pPr>
            <w:r>
              <w:rPr>
                <w:i/>
              </w:rPr>
              <w:t>"[ao]"</w:t>
            </w:r>
          </w:p>
        </w:tc>
      </w:tr>
      <w:tr w:rsidR="0070615E">
        <w:trPr>
          <w:trHeight w:val="941"/>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-cmatch</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pattern is in a string;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"Hello" -cmatch </w:t>
            </w:r>
          </w:p>
          <w:p w:rsidR="0070615E" w:rsidRDefault="00E97D79">
            <w:pPr>
              <w:spacing w:after="0" w:line="259" w:lineRule="auto"/>
              <w:ind w:left="0" w:firstLine="0"/>
            </w:pPr>
            <w:r>
              <w:rPr>
                <w:i/>
              </w:rPr>
              <w:t>"[ao]"</w:t>
            </w:r>
          </w:p>
        </w:tc>
      </w:tr>
      <w:tr w:rsidR="0070615E">
        <w:trPr>
          <w:trHeight w:val="937"/>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 xml:space="preserve">-notmatch, </w:t>
            </w:r>
          </w:p>
          <w:p w:rsidR="0070615E" w:rsidRDefault="00E97D79">
            <w:pPr>
              <w:spacing w:after="0" w:line="259" w:lineRule="auto"/>
              <w:ind w:left="1" w:firstLine="0"/>
            </w:pPr>
            <w:r>
              <w:rPr>
                <w:i/>
              </w:rPr>
              <w:t>-inotmatch</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pattern is not in a string; case insensitive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"Hello" -notmatch </w:t>
            </w:r>
          </w:p>
          <w:p w:rsidR="0070615E" w:rsidRDefault="00E97D79">
            <w:pPr>
              <w:spacing w:after="0" w:line="259" w:lineRule="auto"/>
              <w:ind w:left="0" w:firstLine="0"/>
            </w:pPr>
            <w:r>
              <w:rPr>
                <w:i/>
              </w:rPr>
              <w:t>"[ao]"</w:t>
            </w:r>
          </w:p>
        </w:tc>
      </w:tr>
      <w:tr w:rsidR="0070615E">
        <w:trPr>
          <w:trHeight w:val="941"/>
        </w:trPr>
        <w:tc>
          <w:tcPr>
            <w:tcW w:w="17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-cnotmatch</w:t>
            </w:r>
          </w:p>
        </w:tc>
        <w:tc>
          <w:tcPr>
            <w:tcW w:w="43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pattern is not in a string; case sensitive</w:t>
            </w:r>
          </w:p>
        </w:tc>
        <w:tc>
          <w:tcPr>
            <w:tcW w:w="20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rPr>
                <w:i/>
              </w:rPr>
              <w:t xml:space="preserve">"Hello" -cnotmatch </w:t>
            </w:r>
          </w:p>
          <w:p w:rsidR="0070615E" w:rsidRDefault="00E97D79">
            <w:pPr>
              <w:spacing w:after="0" w:line="259" w:lineRule="auto"/>
              <w:ind w:left="0" w:firstLine="0"/>
            </w:pPr>
            <w:r>
              <w:rPr>
                <w:i/>
              </w:rPr>
              <w:t>"[ao]"</w:t>
            </w:r>
          </w:p>
        </w:tc>
      </w:tr>
    </w:tbl>
    <w:p w:rsidR="0070615E" w:rsidRDefault="00E97D79">
      <w:pPr>
        <w:spacing w:after="538" w:line="265" w:lineRule="auto"/>
        <w:ind w:left="154" w:right="146"/>
        <w:jc w:val="center"/>
      </w:pPr>
      <w:r>
        <w:rPr>
          <w:b/>
        </w:rPr>
        <w:t>Table 13.2:</w:t>
      </w:r>
      <w:r>
        <w:t xml:space="preserve"> Operators used for handling string</w:t>
      </w:r>
    </w:p>
    <w:p w:rsidR="0070615E" w:rsidRDefault="00E97D79">
      <w:pPr>
        <w:spacing w:after="220" w:line="259" w:lineRule="auto"/>
        <w:ind w:left="-5"/>
      </w:pPr>
      <w:r>
        <w:rPr>
          <w:b/>
          <w:sz w:val="24"/>
        </w:rPr>
        <w:t>Formatting String</w:t>
      </w:r>
    </w:p>
    <w:p w:rsidR="0070615E" w:rsidRDefault="00E97D79">
      <w:pPr>
        <w:ind w:left="-5" w:right="7"/>
      </w:pPr>
      <w:r>
        <w:t xml:space="preserve">The format operator </w:t>
      </w:r>
      <w:r>
        <w:rPr>
          <w:i/>
        </w:rPr>
        <w:t>-f</w:t>
      </w:r>
      <w:r>
        <w:t xml:space="preserve"> formats a string and requires a string, along with wildcards on its left side and on its right side, that the results are to be inserted into the string instead of the wildcards:</w:t>
      </w:r>
    </w:p>
    <w:p w:rsidR="0070615E" w:rsidRDefault="00E97D79">
      <w:pPr>
        <w:spacing w:after="282" w:line="265" w:lineRule="auto"/>
        <w:ind w:left="211"/>
      </w:pPr>
      <w:r>
        <w:rPr>
          <w:rFonts w:ascii="Courier New" w:eastAsia="Courier New" w:hAnsi="Courier New" w:cs="Courier New"/>
          <w:i/>
          <w:color w:val="800000"/>
        </w:rPr>
        <w:t>"{0} diskettes per CD"</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(720mb</w:t>
      </w:r>
      <w:r>
        <w:rPr>
          <w:rFonts w:ascii="Courier New" w:eastAsia="Courier New" w:hAnsi="Courier New" w:cs="Courier New"/>
          <w:i/>
          <w:color w:val="FF0000"/>
        </w:rPr>
        <w:t>/</w:t>
      </w:r>
      <w:r>
        <w:rPr>
          <w:rFonts w:ascii="Courier New" w:eastAsia="Courier New" w:hAnsi="Courier New" w:cs="Courier New"/>
        </w:rPr>
        <w:t>1.44mb)</w:t>
      </w:r>
    </w:p>
    <w:p w:rsidR="0070615E" w:rsidRDefault="00E97D79">
      <w:pPr>
        <w:spacing w:after="316" w:line="265" w:lineRule="auto"/>
        <w:ind w:left="427" w:right="72"/>
      </w:pPr>
      <w:r>
        <w:rPr>
          <w:rFonts w:ascii="Courier New" w:eastAsia="Courier New" w:hAnsi="Courier New" w:cs="Courier New"/>
          <w:i/>
        </w:rPr>
        <w:t>500 diskettes per CD</w:t>
      </w:r>
    </w:p>
    <w:p w:rsidR="0070615E" w:rsidRDefault="00E97D79">
      <w:pPr>
        <w:ind w:left="-5" w:right="7"/>
      </w:pPr>
      <w:r>
        <w:t xml:space="preserve">It is absolutely necessary that exactly the same results are on the right side that are to be used in the string are also on the left side. If you want to just calculate a result, then the calculation should be in parentheses. As is generally true in PowerShell, the parentheses ensure that the enclosed statement is evaluated first and separately and that subsequently, the result is processed instead of the parentheses. Without parentheses, </w:t>
      </w:r>
      <w:r>
        <w:rPr>
          <w:i/>
        </w:rPr>
        <w:t>-f</w:t>
      </w:r>
      <w:r>
        <w:t xml:space="preserve"> would report an error:</w:t>
      </w:r>
    </w:p>
    <w:p w:rsidR="0070615E" w:rsidRDefault="00E97D79">
      <w:pPr>
        <w:spacing w:after="282" w:line="265" w:lineRule="auto"/>
        <w:ind w:left="211"/>
      </w:pPr>
      <w:r>
        <w:rPr>
          <w:rFonts w:ascii="Courier New" w:eastAsia="Courier New" w:hAnsi="Courier New" w:cs="Courier New"/>
          <w:i/>
          <w:color w:val="800000"/>
        </w:rPr>
        <w:t>"{0} diskettes per CD"</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720mb</w:t>
      </w:r>
      <w:r>
        <w:rPr>
          <w:rFonts w:ascii="Courier New" w:eastAsia="Courier New" w:hAnsi="Courier New" w:cs="Courier New"/>
          <w:i/>
          <w:color w:val="FF0000"/>
        </w:rPr>
        <w:t>/</w:t>
      </w:r>
      <w:r>
        <w:rPr>
          <w:rFonts w:ascii="Courier New" w:eastAsia="Courier New" w:hAnsi="Courier New" w:cs="Courier New"/>
        </w:rPr>
        <w:t>1.44mb</w:t>
      </w:r>
    </w:p>
    <w:p w:rsidR="0070615E" w:rsidRDefault="00E97D79">
      <w:pPr>
        <w:spacing w:after="3" w:line="265" w:lineRule="auto"/>
        <w:ind w:left="427" w:right="1752"/>
      </w:pPr>
      <w:r>
        <w:rPr>
          <w:rFonts w:ascii="Courier New" w:eastAsia="Courier New" w:hAnsi="Courier New" w:cs="Courier New"/>
          <w:b/>
          <w:i/>
          <w:color w:val="FF0000"/>
        </w:rPr>
        <w:t>Bad numeric constant: 754974720 diskettes per CD.</w:t>
      </w:r>
    </w:p>
    <w:p w:rsidR="0070615E" w:rsidRDefault="00E97D79">
      <w:pPr>
        <w:pStyle w:val="Titre2"/>
        <w:spacing w:after="316"/>
        <w:ind w:left="427" w:right="1752"/>
      </w:pPr>
      <w:r>
        <w:t>At line:1 char:33 + "{0} diskettes per CD" -f 720mb/1 &lt;&lt;&lt;&lt; .44mb</w:t>
      </w:r>
    </w:p>
    <w:p w:rsidR="0070615E" w:rsidRDefault="00E97D79">
      <w:pPr>
        <w:ind w:left="-5" w:right="7"/>
      </w:pPr>
      <w:r>
        <w:t>You may use as many wildcard characters as you wish. The number in the braces states which value will appear later in the wildcard and in which order:</w:t>
      </w:r>
    </w:p>
    <w:p w:rsidR="0070615E" w:rsidRDefault="00E97D79">
      <w:pPr>
        <w:spacing w:after="3" w:line="265" w:lineRule="auto"/>
        <w:ind w:left="211"/>
      </w:pPr>
      <w:r>
        <w:rPr>
          <w:rFonts w:ascii="Courier New" w:eastAsia="Courier New" w:hAnsi="Courier New" w:cs="Courier New"/>
          <w:i/>
          <w:color w:val="800000"/>
        </w:rPr>
        <w:t>"{0} {3} at {2}MB fit into one CD at {1}MB"</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i/>
          <w:color w:val="FF0000"/>
        </w:rPr>
        <w:t>-f</w:t>
      </w:r>
      <w:r>
        <w:rPr>
          <w:rFonts w:ascii="Courier New" w:eastAsia="Courier New" w:hAnsi="Courier New" w:cs="Courier New"/>
        </w:rPr>
        <w:t xml:space="preserve"> (720mb</w:t>
      </w:r>
      <w:r>
        <w:rPr>
          <w:rFonts w:ascii="Courier New" w:eastAsia="Courier New" w:hAnsi="Courier New" w:cs="Courier New"/>
          <w:i/>
          <w:color w:val="FF0000"/>
        </w:rPr>
        <w:t>/</w:t>
      </w:r>
      <w:r>
        <w:rPr>
          <w:rFonts w:ascii="Courier New" w:eastAsia="Courier New" w:hAnsi="Courier New" w:cs="Courier New"/>
        </w:rPr>
        <w:t xml:space="preserve">1.44mb), 720, 1.44, </w:t>
      </w:r>
      <w:r>
        <w:rPr>
          <w:rFonts w:ascii="Courier New" w:eastAsia="Courier New" w:hAnsi="Courier New" w:cs="Courier New"/>
          <w:i/>
          <w:color w:val="800000"/>
        </w:rPr>
        <w:t>"diskettes"</w:t>
      </w:r>
    </w:p>
    <w:p w:rsidR="0070615E" w:rsidRDefault="00E97D79">
      <w:pPr>
        <w:spacing w:after="596" w:line="265" w:lineRule="auto"/>
        <w:ind w:left="427" w:right="72"/>
      </w:pPr>
      <w:r>
        <w:rPr>
          <w:rFonts w:ascii="Courier New" w:eastAsia="Courier New" w:hAnsi="Courier New" w:cs="Courier New"/>
          <w:i/>
        </w:rPr>
        <w:lastRenderedPageBreak/>
        <w:t>500 diskettes at 1.44MB fit into one CD at 720MB</w:t>
      </w:r>
    </w:p>
    <w:p w:rsidR="0070615E" w:rsidRDefault="00E97D79">
      <w:pPr>
        <w:spacing w:after="220" w:line="259" w:lineRule="auto"/>
        <w:ind w:left="-5"/>
      </w:pPr>
      <w:r>
        <w:rPr>
          <w:b/>
          <w:sz w:val="24"/>
        </w:rPr>
        <w:t>Setting Numeric Formats</w:t>
      </w:r>
    </w:p>
    <w:p w:rsidR="0070615E" w:rsidRDefault="00E97D79">
      <w:pPr>
        <w:ind w:left="-5" w:right="7"/>
      </w:pPr>
      <w:r>
        <w:t xml:space="preserve">The formatting operator </w:t>
      </w:r>
      <w:r>
        <w:rPr>
          <w:i/>
        </w:rPr>
        <w:t>-f</w:t>
      </w:r>
      <w:r>
        <w:t xml:space="preserve"> can insert values into text as well as format the values. Every wildcard used has the following formal structure: </w:t>
      </w:r>
      <w:r>
        <w:rPr>
          <w:i/>
        </w:rPr>
        <w:t>{index[,alignment][:format]}</w:t>
      </w:r>
      <w:r>
        <w:t>:</w:t>
      </w:r>
    </w:p>
    <w:p w:rsidR="0070615E" w:rsidRDefault="00E97D79">
      <w:pPr>
        <w:numPr>
          <w:ilvl w:val="0"/>
          <w:numId w:val="62"/>
        </w:numPr>
        <w:spacing w:after="0"/>
        <w:ind w:right="7" w:hanging="284"/>
      </w:pPr>
      <w:r>
        <w:rPr>
          <w:b/>
        </w:rPr>
        <w:t>Index:</w:t>
      </w:r>
      <w:r>
        <w:t xml:space="preserve"> This number indicates which value is to be used for this wildcard. For example, you could use several wildcards with the same index if you want to output one and the same value several times, or in various display formats. The index number is the only obligatory specification. The other two specifications are voluntary. </w:t>
      </w:r>
    </w:p>
    <w:p w:rsidR="0070615E" w:rsidRDefault="00E97D79">
      <w:pPr>
        <w:numPr>
          <w:ilvl w:val="0"/>
          <w:numId w:val="62"/>
        </w:numPr>
        <w:spacing w:after="0"/>
        <w:ind w:right="7" w:hanging="284"/>
      </w:pPr>
      <w:r>
        <w:rPr>
          <w:b/>
        </w:rPr>
        <w:t>Alignment:</w:t>
      </w:r>
      <w:r>
        <w:t xml:space="preserve"> Positive or negative numbers can be specified that determine whether the value is right justified (positive number) or left justified (negative number). The number states the desired width. If the value is wider than the specified width, the specified width will be ignored. However, if the value is narrower than the specified width, the width will be filled with blank characters. This allows columns to be set flush. </w:t>
      </w:r>
    </w:p>
    <w:p w:rsidR="0070615E" w:rsidRDefault="00E97D79">
      <w:pPr>
        <w:numPr>
          <w:ilvl w:val="0"/>
          <w:numId w:val="62"/>
        </w:numPr>
        <w:spacing w:after="35" w:line="249" w:lineRule="auto"/>
        <w:ind w:right="7" w:hanging="284"/>
      </w:pPr>
      <w:r>
        <w:rPr>
          <w:b/>
        </w:rPr>
        <w:t>Format:</w:t>
      </w:r>
      <w:r>
        <w:t xml:space="preserve"> The value can be formatted in very different ways. Here you can use the relevant format name to specify the format you wish. You'll find an overview of available formats below. </w:t>
      </w:r>
    </w:p>
    <w:tbl>
      <w:tblPr>
        <w:tblStyle w:val="TableGrid"/>
        <w:tblW w:w="8180" w:type="dxa"/>
        <w:tblInd w:w="1021" w:type="dxa"/>
        <w:tblCellMar>
          <w:top w:w="84" w:type="dxa"/>
          <w:left w:w="77" w:type="dxa"/>
          <w:right w:w="100" w:type="dxa"/>
        </w:tblCellMar>
        <w:tblLook w:val="04A0" w:firstRow="1" w:lastRow="0" w:firstColumn="1" w:lastColumn="0" w:noHBand="0" w:noVBand="1"/>
      </w:tblPr>
      <w:tblGrid>
        <w:gridCol w:w="1008"/>
        <w:gridCol w:w="2695"/>
        <w:gridCol w:w="2575"/>
        <w:gridCol w:w="1902"/>
      </w:tblGrid>
      <w:tr w:rsidR="0070615E">
        <w:trPr>
          <w:trHeight w:val="3936"/>
        </w:trPr>
        <w:tc>
          <w:tcPr>
            <w:tcW w:w="8180" w:type="dxa"/>
            <w:gridSpan w:val="4"/>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drawing>
                <wp:anchor distT="0" distB="0" distL="114300" distR="114300" simplePos="0" relativeHeight="25175961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48516" name="Picture 48516"/>
                  <wp:cNvGraphicFramePr/>
                  <a:graphic xmlns:a="http://schemas.openxmlformats.org/drawingml/2006/main">
                    <a:graphicData uri="http://schemas.openxmlformats.org/drawingml/2006/picture">
                      <pic:pic xmlns:pic="http://schemas.openxmlformats.org/drawingml/2006/picture">
                        <pic:nvPicPr>
                          <pic:cNvPr id="48516" name="Picture 48516"/>
                          <pic:cNvPicPr/>
                        </pic:nvPicPr>
                        <pic:blipFill>
                          <a:blip r:embed="rId24"/>
                          <a:stretch>
                            <a:fillRect/>
                          </a:stretch>
                        </pic:blipFill>
                        <pic:spPr>
                          <a:xfrm>
                            <a:off x="0" y="0"/>
                            <a:ext cx="561340" cy="523240"/>
                          </a:xfrm>
                          <a:prstGeom prst="rect">
                            <a:avLst/>
                          </a:prstGeom>
                        </pic:spPr>
                      </pic:pic>
                    </a:graphicData>
                  </a:graphic>
                </wp:anchor>
              </w:drawing>
            </w:r>
            <w:r>
              <w:t>Formatting statements are case sensitive in different ways than what is usual in PowerShell. You can see how large the differences can be when you format dates:</w:t>
            </w:r>
          </w:p>
          <w:p w:rsidR="0070615E" w:rsidRDefault="00E97D79">
            <w:pPr>
              <w:spacing w:after="3" w:line="259" w:lineRule="auto"/>
              <w:ind w:left="142" w:firstLine="0"/>
            </w:pPr>
            <w:r>
              <w:rPr>
                <w:rFonts w:ascii="Courier New" w:eastAsia="Courier New" w:hAnsi="Courier New" w:cs="Courier New"/>
                <w:i/>
                <w:color w:val="008000"/>
              </w:rPr>
              <w:t># Formatting with a small letter d:</w:t>
            </w:r>
          </w:p>
          <w:p w:rsidR="0070615E" w:rsidRDefault="00E97D79">
            <w:pPr>
              <w:spacing w:after="287" w:line="259" w:lineRule="auto"/>
              <w:ind w:left="142" w:firstLine="0"/>
            </w:pPr>
            <w:r>
              <w:rPr>
                <w:rFonts w:ascii="Courier New" w:eastAsia="Courier New" w:hAnsi="Courier New" w:cs="Courier New"/>
                <w:i/>
                <w:color w:val="800000"/>
              </w:rPr>
              <w:t>"Date: {</w:t>
            </w:r>
            <w:r>
              <w:rPr>
                <w:rFonts w:ascii="Courier New" w:eastAsia="Courier New" w:hAnsi="Courier New" w:cs="Courier New"/>
                <w:b/>
                <w:i/>
                <w:color w:val="800000"/>
              </w:rPr>
              <w:t>0:d</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287" w:line="259" w:lineRule="auto"/>
              <w:ind w:left="358" w:firstLine="0"/>
            </w:pPr>
            <w:r>
              <w:rPr>
                <w:rFonts w:ascii="Courier New" w:eastAsia="Courier New" w:hAnsi="Courier New" w:cs="Courier New"/>
                <w:i/>
              </w:rPr>
              <w:t>Date: 08/28/2007</w:t>
            </w:r>
          </w:p>
          <w:p w:rsidR="0070615E" w:rsidRDefault="00E97D79">
            <w:pPr>
              <w:spacing w:after="5" w:line="259" w:lineRule="auto"/>
              <w:ind w:left="142" w:firstLine="0"/>
            </w:pPr>
            <w:r>
              <w:rPr>
                <w:rFonts w:ascii="Courier New" w:eastAsia="Courier New" w:hAnsi="Courier New" w:cs="Courier New"/>
                <w:i/>
                <w:color w:val="008000"/>
              </w:rPr>
              <w:t># Formatting with a large letter D:</w:t>
            </w:r>
          </w:p>
          <w:p w:rsidR="0070615E" w:rsidRDefault="00E97D79">
            <w:pPr>
              <w:spacing w:after="287" w:line="259" w:lineRule="auto"/>
              <w:ind w:left="142" w:firstLine="0"/>
            </w:pPr>
            <w:r>
              <w:rPr>
                <w:rFonts w:ascii="Courier New" w:eastAsia="Courier New" w:hAnsi="Courier New" w:cs="Courier New"/>
                <w:i/>
                <w:color w:val="800000"/>
              </w:rPr>
              <w:t>"Date: {</w:t>
            </w:r>
            <w:r>
              <w:rPr>
                <w:rFonts w:ascii="Courier New" w:eastAsia="Courier New" w:hAnsi="Courier New" w:cs="Courier New"/>
                <w:b/>
                <w:i/>
                <w:color w:val="800000"/>
              </w:rPr>
              <w:t>0:D</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0" w:line="259" w:lineRule="auto"/>
              <w:ind w:left="358" w:firstLine="0"/>
            </w:pPr>
            <w:r>
              <w:rPr>
                <w:rFonts w:ascii="Courier New" w:eastAsia="Courier New" w:hAnsi="Courier New" w:cs="Courier New"/>
                <w:i/>
              </w:rPr>
              <w:t>Date: Tuesday, August 28, 2007</w:t>
            </w:r>
          </w:p>
        </w:tc>
      </w:tr>
      <w:tr w:rsidR="0070615E">
        <w:trPr>
          <w:trHeight w:val="693"/>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b/>
              </w:rPr>
              <w:t>Symbol</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Type</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Call</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Result</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Digit placeholder</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Percentage</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"{0:0%}"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100000000%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Thousands separator</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"{0:0,0}"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1,000,000</w:t>
            </w:r>
          </w:p>
        </w:tc>
      </w:tr>
      <w:tr w:rsidR="0070615E">
        <w:trPr>
          <w:trHeight w:val="938"/>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lastRenderedPageBreak/>
              <w:t>,.</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Integral multiple of 1,000</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"{0:0,.} "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Decimal point</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"{0:0.0}"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1000000.0</w:t>
            </w:r>
          </w:p>
        </w:tc>
      </w:tr>
      <w:tr w:rsidR="0070615E">
        <w:trPr>
          <w:trHeight w:val="943"/>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0</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0 placeholder</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"{0:00.0000}" -f </w:t>
            </w:r>
          </w:p>
          <w:p w:rsidR="0070615E" w:rsidRDefault="00E97D79">
            <w:pPr>
              <w:spacing w:after="0" w:line="259" w:lineRule="auto"/>
              <w:ind w:left="0" w:firstLine="0"/>
            </w:pPr>
            <w:r>
              <w:t>$value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1000000.0000</w:t>
            </w:r>
          </w:p>
        </w:tc>
      </w:tr>
      <w:tr w:rsidR="0070615E">
        <w:trPr>
          <w:trHeight w:val="937"/>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Currency</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"{0:c}"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1,000,000.00 â‚¬</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Decimal</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"{0:d}"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Scientific notation</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"{0:e}"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1.000000e+006</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Exponent wildcard</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"{0:00e+0}"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10e+5</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Fixed point</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"{0:f}"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g</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General</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"{0:g}"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w:t>
            </w:r>
          </w:p>
        </w:tc>
      </w:tr>
      <w:tr w:rsidR="0070615E">
        <w:trPr>
          <w:trHeight w:val="696"/>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Thousands separator</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"{0:n}"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1,000,000.00</w:t>
            </w:r>
          </w:p>
        </w:tc>
      </w:tr>
      <w:tr w:rsidR="0070615E">
        <w:trPr>
          <w:trHeight w:val="699"/>
        </w:trPr>
        <w:tc>
          <w:tcPr>
            <w:tcW w:w="10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x</w:t>
            </w:r>
          </w:p>
        </w:tc>
        <w:tc>
          <w:tcPr>
            <w:tcW w:w="269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Hexadecimal</w:t>
            </w:r>
          </w:p>
        </w:tc>
        <w:tc>
          <w:tcPr>
            <w:tcW w:w="257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"0x{0:x4}" -f $value</w:t>
            </w:r>
          </w:p>
        </w:tc>
        <w:tc>
          <w:tcPr>
            <w:tcW w:w="190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0x4240</w:t>
            </w:r>
          </w:p>
        </w:tc>
      </w:tr>
    </w:tbl>
    <w:p w:rsidR="0070615E" w:rsidRDefault="00E97D79">
      <w:pPr>
        <w:spacing w:after="260" w:line="265" w:lineRule="auto"/>
        <w:ind w:left="154" w:right="145"/>
        <w:jc w:val="center"/>
      </w:pPr>
      <w:r>
        <w:rPr>
          <w:b/>
        </w:rPr>
        <w:t>Table 13.3:</w:t>
      </w:r>
      <w:r>
        <w:t xml:space="preserve"> Formatting numbers</w:t>
      </w:r>
    </w:p>
    <w:p w:rsidR="0070615E" w:rsidRDefault="00E97D79">
      <w:pPr>
        <w:ind w:left="-5" w:right="7"/>
      </w:pPr>
      <w:r>
        <w:t xml:space="preserve">Using the formats in </w:t>
      </w:r>
      <w:r>
        <w:rPr>
          <w:color w:val="000080"/>
          <w:u w:val="single" w:color="000080"/>
        </w:rPr>
        <w:t>Table 13.3</w:t>
      </w:r>
      <w:r>
        <w:t>, you can format numbers quickly and comfortably. No need for you to squint your eyes any longer trying to decipher whether a number is a million or 10 million:</w:t>
      </w:r>
    </w:p>
    <w:p w:rsidR="0070615E" w:rsidRDefault="00E97D79">
      <w:pPr>
        <w:spacing w:after="3" w:line="265" w:lineRule="auto"/>
        <w:ind w:left="211" w:right="288"/>
      </w:pPr>
      <w:r>
        <w:rPr>
          <w:rFonts w:ascii="Courier New" w:eastAsia="Courier New" w:hAnsi="Courier New" w:cs="Courier New"/>
        </w:rPr>
        <w:t>10000000000</w:t>
      </w:r>
    </w:p>
    <w:p w:rsidR="0070615E" w:rsidRDefault="00E97D79">
      <w:pPr>
        <w:spacing w:after="3" w:line="265" w:lineRule="auto"/>
        <w:ind w:left="211" w:right="288"/>
      </w:pPr>
      <w:r>
        <w:rPr>
          <w:rFonts w:ascii="Courier New" w:eastAsia="Courier New" w:hAnsi="Courier New" w:cs="Courier New"/>
          <w:i/>
          <w:color w:val="800000"/>
        </w:rPr>
        <w:t>"{0:N0}"</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10000000000</w:t>
      </w:r>
    </w:p>
    <w:p w:rsidR="0070615E" w:rsidRDefault="00E97D79">
      <w:pPr>
        <w:spacing w:after="316" w:line="265" w:lineRule="auto"/>
        <w:ind w:left="211" w:right="288"/>
      </w:pPr>
      <w:r>
        <w:rPr>
          <w:rFonts w:ascii="Courier New" w:eastAsia="Courier New" w:hAnsi="Courier New" w:cs="Courier New"/>
        </w:rPr>
        <w:t>10,000,000,000</w:t>
      </w:r>
    </w:p>
    <w:p w:rsidR="0070615E" w:rsidRDefault="00E97D79">
      <w:pPr>
        <w:ind w:left="-5" w:right="7"/>
      </w:pPr>
      <w:r>
        <w:t xml:space="preserve">There's also a very wide range of time and date formats. The relevant formats are listed in </w:t>
      </w:r>
      <w:r>
        <w:rPr>
          <w:color w:val="000080"/>
          <w:u w:val="single" w:color="000080"/>
        </w:rPr>
        <w:t>Table 13.4</w:t>
      </w:r>
      <w:r>
        <w:t xml:space="preserve"> and their operation is shown in the following lines:</w:t>
      </w:r>
    </w:p>
    <w:p w:rsidR="0070615E" w:rsidRDefault="00E97D79">
      <w:pPr>
        <w:spacing w:after="3" w:line="265" w:lineRule="auto"/>
        <w:ind w:left="211"/>
      </w:pPr>
      <w:r>
        <w:rPr>
          <w:rFonts w:ascii="Courier New" w:eastAsia="Courier New" w:hAnsi="Courier New" w:cs="Courier New"/>
          <w:i/>
          <w:color w:val="800080"/>
        </w:rPr>
        <w:t>$date</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p>
    <w:p w:rsidR="0070615E" w:rsidRDefault="00E97D79">
      <w:pPr>
        <w:spacing w:after="3" w:line="265" w:lineRule="auto"/>
        <w:ind w:left="211"/>
      </w:pPr>
      <w:r>
        <w:rPr>
          <w:rFonts w:ascii="Courier New" w:eastAsia="Courier New" w:hAnsi="Courier New" w:cs="Courier New"/>
          <w:i/>
          <w:color w:val="0000FF"/>
        </w:rPr>
        <w:lastRenderedPageBreak/>
        <w:t>Foreach</w:t>
      </w:r>
      <w:r>
        <w:rPr>
          <w:rFonts w:ascii="Courier New" w:eastAsia="Courier New" w:hAnsi="Courier New" w:cs="Courier New"/>
        </w:rPr>
        <w:t xml:space="preserve"> (</w:t>
      </w:r>
      <w:r>
        <w:rPr>
          <w:rFonts w:ascii="Courier New" w:eastAsia="Courier New" w:hAnsi="Courier New" w:cs="Courier New"/>
          <w:i/>
          <w:color w:val="800080"/>
        </w:rPr>
        <w:t>$format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00"/>
        </w:rPr>
        <w:t>"d"</w:t>
      </w:r>
      <w:r>
        <w:rPr>
          <w:rFonts w:ascii="Courier New" w:eastAsia="Courier New" w:hAnsi="Courier New" w:cs="Courier New"/>
        </w:rPr>
        <w:t>,</w:t>
      </w:r>
      <w:r>
        <w:rPr>
          <w:rFonts w:ascii="Courier New" w:eastAsia="Courier New" w:hAnsi="Courier New" w:cs="Courier New"/>
          <w:i/>
          <w:color w:val="800000"/>
        </w:rPr>
        <w:t>"D"</w:t>
      </w:r>
      <w:r>
        <w:rPr>
          <w:rFonts w:ascii="Courier New" w:eastAsia="Courier New" w:hAnsi="Courier New" w:cs="Courier New"/>
        </w:rPr>
        <w:t>,</w:t>
      </w:r>
      <w:r>
        <w:rPr>
          <w:rFonts w:ascii="Courier New" w:eastAsia="Courier New" w:hAnsi="Courier New" w:cs="Courier New"/>
          <w:i/>
          <w:color w:val="800000"/>
        </w:rPr>
        <w:t>"f"</w:t>
      </w:r>
      <w:r>
        <w:rPr>
          <w:rFonts w:ascii="Courier New" w:eastAsia="Courier New" w:hAnsi="Courier New" w:cs="Courier New"/>
        </w:rPr>
        <w:t>,</w:t>
      </w:r>
      <w:r>
        <w:rPr>
          <w:rFonts w:ascii="Courier New" w:eastAsia="Courier New" w:hAnsi="Courier New" w:cs="Courier New"/>
          <w:i/>
          <w:color w:val="800000"/>
        </w:rPr>
        <w:t>"F"</w:t>
      </w:r>
      <w:r>
        <w:rPr>
          <w:rFonts w:ascii="Courier New" w:eastAsia="Courier New" w:hAnsi="Courier New" w:cs="Courier New"/>
        </w:rPr>
        <w:t>,</w:t>
      </w:r>
      <w:r>
        <w:rPr>
          <w:rFonts w:ascii="Courier New" w:eastAsia="Courier New" w:hAnsi="Courier New" w:cs="Courier New"/>
          <w:i/>
          <w:color w:val="800000"/>
        </w:rPr>
        <w:t>"g"</w:t>
      </w:r>
      <w:r>
        <w:rPr>
          <w:rFonts w:ascii="Courier New" w:eastAsia="Courier New" w:hAnsi="Courier New" w:cs="Courier New"/>
        </w:rPr>
        <w:t>,</w:t>
      </w:r>
      <w:r>
        <w:rPr>
          <w:rFonts w:ascii="Courier New" w:eastAsia="Courier New" w:hAnsi="Courier New" w:cs="Courier New"/>
          <w:i/>
          <w:color w:val="800000"/>
        </w:rPr>
        <w:t>"G"</w:t>
      </w:r>
      <w:r>
        <w:rPr>
          <w:rFonts w:ascii="Courier New" w:eastAsia="Courier New" w:hAnsi="Courier New" w:cs="Courier New"/>
        </w:rPr>
        <w:t>,</w:t>
      </w:r>
      <w:r>
        <w:rPr>
          <w:rFonts w:ascii="Courier New" w:eastAsia="Courier New" w:hAnsi="Courier New" w:cs="Courier New"/>
          <w:i/>
          <w:color w:val="800000"/>
        </w:rPr>
        <w:t>"m"</w:t>
      </w:r>
      <w:r>
        <w:rPr>
          <w:rFonts w:ascii="Courier New" w:eastAsia="Courier New" w:hAnsi="Courier New" w:cs="Courier New"/>
        </w:rPr>
        <w:t>,</w:t>
      </w:r>
      <w:r>
        <w:rPr>
          <w:rFonts w:ascii="Courier New" w:eastAsia="Courier New" w:hAnsi="Courier New" w:cs="Courier New"/>
          <w:i/>
          <w:color w:val="800000"/>
        </w:rPr>
        <w:t>"r"</w:t>
      </w:r>
      <w:r>
        <w:rPr>
          <w:rFonts w:ascii="Courier New" w:eastAsia="Courier New" w:hAnsi="Courier New" w:cs="Courier New"/>
        </w:rPr>
        <w:t>,</w:t>
      </w:r>
      <w:r>
        <w:rPr>
          <w:rFonts w:ascii="Courier New" w:eastAsia="Courier New" w:hAnsi="Courier New" w:cs="Courier New"/>
          <w:i/>
          <w:color w:val="800000"/>
        </w:rPr>
        <w:t>"s"</w:t>
      </w:r>
      <w:r>
        <w:rPr>
          <w:rFonts w:ascii="Courier New" w:eastAsia="Courier New" w:hAnsi="Courier New" w:cs="Courier New"/>
        </w:rPr>
        <w:t>,</w:t>
      </w:r>
      <w:r>
        <w:rPr>
          <w:rFonts w:ascii="Courier New" w:eastAsia="Courier New" w:hAnsi="Courier New" w:cs="Courier New"/>
          <w:i/>
          <w:color w:val="800000"/>
        </w:rPr>
        <w:t>"t"</w:t>
      </w:r>
      <w:r>
        <w:rPr>
          <w:rFonts w:ascii="Courier New" w:eastAsia="Courier New" w:hAnsi="Courier New" w:cs="Courier New"/>
        </w:rPr>
        <w:t>,</w:t>
      </w:r>
      <w:r>
        <w:rPr>
          <w:rFonts w:ascii="Courier New" w:eastAsia="Courier New" w:hAnsi="Courier New" w:cs="Courier New"/>
          <w:i/>
          <w:color w:val="800000"/>
        </w:rPr>
        <w:t>"T"</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"u"</w:t>
      </w:r>
      <w:r>
        <w:rPr>
          <w:rFonts w:ascii="Courier New" w:eastAsia="Courier New" w:hAnsi="Courier New" w:cs="Courier New"/>
        </w:rPr>
        <w:t>,</w:t>
      </w:r>
      <w:r>
        <w:rPr>
          <w:rFonts w:ascii="Courier New" w:eastAsia="Courier New" w:hAnsi="Courier New" w:cs="Courier New"/>
          <w:i/>
          <w:color w:val="800000"/>
        </w:rPr>
        <w:t>"U"</w:t>
      </w:r>
      <w:r>
        <w:rPr>
          <w:rFonts w:ascii="Courier New" w:eastAsia="Courier New" w:hAnsi="Courier New" w:cs="Courier New"/>
        </w:rPr>
        <w:t>,</w:t>
      </w:r>
      <w:r>
        <w:rPr>
          <w:rFonts w:ascii="Courier New" w:eastAsia="Courier New" w:hAnsi="Courier New" w:cs="Courier New"/>
          <w:i/>
          <w:color w:val="800000"/>
        </w:rPr>
        <w:t>"y"</w:t>
      </w:r>
      <w:r>
        <w:rPr>
          <w:rFonts w:ascii="Courier New" w:eastAsia="Courier New" w:hAnsi="Courier New" w:cs="Courier New"/>
        </w:rPr>
        <w:t>,</w:t>
      </w:r>
      <w:r>
        <w:rPr>
          <w:rFonts w:ascii="Courier New" w:eastAsia="Courier New" w:hAnsi="Courier New" w:cs="Courier New"/>
          <w:i/>
          <w:color w:val="800000"/>
        </w:rPr>
        <w:t>"dddd, MMMM dd yyyy"</w:t>
      </w:r>
      <w:r>
        <w:rPr>
          <w:rFonts w:ascii="Courier New" w:eastAsia="Courier New" w:hAnsi="Courier New" w:cs="Courier New"/>
        </w:rPr>
        <w:t>,</w:t>
      </w:r>
      <w:r>
        <w:rPr>
          <w:rFonts w:ascii="Courier New" w:eastAsia="Courier New" w:hAnsi="Courier New" w:cs="Courier New"/>
          <w:i/>
          <w:color w:val="800000"/>
        </w:rPr>
        <w:t>"M/yy"</w:t>
      </w:r>
      <w:r>
        <w:rPr>
          <w:rFonts w:ascii="Courier New" w:eastAsia="Courier New" w:hAnsi="Courier New" w:cs="Courier New"/>
        </w:rPr>
        <w:t>,</w:t>
      </w:r>
      <w:r>
        <w:rPr>
          <w:rFonts w:ascii="Courier New" w:eastAsia="Courier New" w:hAnsi="Courier New" w:cs="Courier New"/>
          <w:i/>
          <w:color w:val="800000"/>
        </w:rPr>
        <w:t>"dd-MM-yy"</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"DATE with $format : {0}"</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$date</w:t>
      </w:r>
      <w:r>
        <w:rPr>
          <w:rFonts w:ascii="Courier New" w:eastAsia="Courier New" w:hAnsi="Courier New" w:cs="Courier New"/>
        </w:rPr>
        <w:t>.</w:t>
      </w:r>
      <w:r>
        <w:rPr>
          <w:rFonts w:ascii="Courier New" w:eastAsia="Courier New" w:hAnsi="Courier New" w:cs="Courier New"/>
          <w:i/>
          <w:color w:val="8B4513"/>
        </w:rPr>
        <w:t>ToString</w:t>
      </w:r>
      <w:r>
        <w:rPr>
          <w:rFonts w:ascii="Courier New" w:eastAsia="Courier New" w:hAnsi="Courier New" w:cs="Courier New"/>
        </w:rPr>
        <w:t>(</w:t>
      </w:r>
      <w:r>
        <w:rPr>
          <w:rFonts w:ascii="Courier New" w:eastAsia="Courier New" w:hAnsi="Courier New" w:cs="Courier New"/>
          <w:i/>
          <w:color w:val="800080"/>
        </w:rPr>
        <w:t>$format</w:t>
      </w:r>
      <w:r>
        <w:rPr>
          <w:rFonts w:ascii="Courier New" w:eastAsia="Courier New" w:hAnsi="Courier New" w:cs="Courier New"/>
        </w:rPr>
        <w:t>) }</w:t>
      </w:r>
    </w:p>
    <w:p w:rsidR="0070615E" w:rsidRDefault="00E97D79">
      <w:pPr>
        <w:spacing w:after="3" w:line="265" w:lineRule="auto"/>
        <w:ind w:left="427" w:right="72"/>
      </w:pPr>
      <w:r>
        <w:rPr>
          <w:rFonts w:ascii="Courier New" w:eastAsia="Courier New" w:hAnsi="Courier New" w:cs="Courier New"/>
          <w:i/>
        </w:rPr>
        <w:t>DATE with d : 10/15/2007</w:t>
      </w:r>
    </w:p>
    <w:p w:rsidR="0070615E" w:rsidRDefault="00E97D79">
      <w:pPr>
        <w:spacing w:after="3" w:line="265" w:lineRule="auto"/>
        <w:ind w:left="427" w:right="72"/>
      </w:pPr>
      <w:r>
        <w:rPr>
          <w:rFonts w:ascii="Courier New" w:eastAsia="Courier New" w:hAnsi="Courier New" w:cs="Courier New"/>
          <w:i/>
        </w:rPr>
        <w:t>DATE with D : Monday, 15 October, 2007</w:t>
      </w:r>
    </w:p>
    <w:p w:rsidR="0070615E" w:rsidRDefault="00E97D79">
      <w:pPr>
        <w:spacing w:after="3" w:line="265" w:lineRule="auto"/>
        <w:ind w:left="427" w:right="72"/>
      </w:pPr>
      <w:r>
        <w:rPr>
          <w:rFonts w:ascii="Courier New" w:eastAsia="Courier New" w:hAnsi="Courier New" w:cs="Courier New"/>
          <w:i/>
        </w:rPr>
        <w:t>DATE with f : Monday, 15 October, 2007 02:17 PM</w:t>
      </w:r>
    </w:p>
    <w:p w:rsidR="0070615E" w:rsidRDefault="00E97D79">
      <w:pPr>
        <w:spacing w:after="3" w:line="265" w:lineRule="auto"/>
        <w:ind w:left="427" w:right="72"/>
      </w:pPr>
      <w:r>
        <w:rPr>
          <w:rFonts w:ascii="Courier New" w:eastAsia="Courier New" w:hAnsi="Courier New" w:cs="Courier New"/>
          <w:i/>
        </w:rPr>
        <w:t>DATE with F : Monday, 15 October, 2007 02:17:02 PM</w:t>
      </w:r>
    </w:p>
    <w:p w:rsidR="0070615E" w:rsidRDefault="00E97D79">
      <w:pPr>
        <w:spacing w:after="3" w:line="265" w:lineRule="auto"/>
        <w:ind w:left="427" w:right="72"/>
      </w:pPr>
      <w:r>
        <w:rPr>
          <w:rFonts w:ascii="Courier New" w:eastAsia="Courier New" w:hAnsi="Courier New" w:cs="Courier New"/>
          <w:i/>
        </w:rPr>
        <w:t>DATE with g : 10/15/2007 02:17</w:t>
      </w:r>
    </w:p>
    <w:p w:rsidR="0070615E" w:rsidRDefault="00E97D79">
      <w:pPr>
        <w:spacing w:after="3" w:line="265" w:lineRule="auto"/>
        <w:ind w:left="427" w:right="72"/>
      </w:pPr>
      <w:r>
        <w:rPr>
          <w:rFonts w:ascii="Courier New" w:eastAsia="Courier New" w:hAnsi="Courier New" w:cs="Courier New"/>
          <w:i/>
        </w:rPr>
        <w:t>DATE with G : 10/15/2007 02:17:02</w:t>
      </w:r>
    </w:p>
    <w:p w:rsidR="0070615E" w:rsidRDefault="00E97D79">
      <w:pPr>
        <w:spacing w:after="3" w:line="265" w:lineRule="auto"/>
        <w:ind w:left="427" w:right="72"/>
      </w:pPr>
      <w:r>
        <w:rPr>
          <w:rFonts w:ascii="Courier New" w:eastAsia="Courier New" w:hAnsi="Courier New" w:cs="Courier New"/>
          <w:i/>
        </w:rPr>
        <w:t>DATE with m : October 15</w:t>
      </w:r>
    </w:p>
    <w:p w:rsidR="0070615E" w:rsidRDefault="00E97D79">
      <w:pPr>
        <w:spacing w:after="3" w:line="265" w:lineRule="auto"/>
        <w:ind w:left="427" w:right="72"/>
      </w:pPr>
      <w:r>
        <w:rPr>
          <w:rFonts w:ascii="Courier New" w:eastAsia="Courier New" w:hAnsi="Courier New" w:cs="Courier New"/>
          <w:i/>
        </w:rPr>
        <w:t>DATE with r : Mon, 15 Oct 2007 02:17:02 GMT</w:t>
      </w:r>
    </w:p>
    <w:p w:rsidR="0070615E" w:rsidRDefault="00E97D79">
      <w:pPr>
        <w:spacing w:after="3" w:line="265" w:lineRule="auto"/>
        <w:ind w:left="427" w:right="72"/>
      </w:pPr>
      <w:r>
        <w:rPr>
          <w:rFonts w:ascii="Courier New" w:eastAsia="Courier New" w:hAnsi="Courier New" w:cs="Courier New"/>
          <w:i/>
        </w:rPr>
        <w:t>DATE with s : 2007-10-15T02:17:02</w:t>
      </w:r>
    </w:p>
    <w:p w:rsidR="0070615E" w:rsidRDefault="00E97D79">
      <w:pPr>
        <w:spacing w:after="3" w:line="265" w:lineRule="auto"/>
        <w:ind w:left="427" w:right="72"/>
      </w:pPr>
      <w:r>
        <w:rPr>
          <w:rFonts w:ascii="Courier New" w:eastAsia="Courier New" w:hAnsi="Courier New" w:cs="Courier New"/>
          <w:i/>
        </w:rPr>
        <w:t>DATE with t : 02:17 PM</w:t>
      </w:r>
    </w:p>
    <w:p w:rsidR="0070615E" w:rsidRDefault="00E97D79">
      <w:pPr>
        <w:spacing w:after="3" w:line="265" w:lineRule="auto"/>
        <w:ind w:left="427" w:right="72"/>
      </w:pPr>
      <w:r>
        <w:rPr>
          <w:rFonts w:ascii="Courier New" w:eastAsia="Courier New" w:hAnsi="Courier New" w:cs="Courier New"/>
          <w:i/>
        </w:rPr>
        <w:t>DATE with T : 02:17:02 PM</w:t>
      </w:r>
    </w:p>
    <w:p w:rsidR="0070615E" w:rsidRDefault="00E97D79">
      <w:pPr>
        <w:spacing w:after="3" w:line="265" w:lineRule="auto"/>
        <w:ind w:left="427" w:right="72"/>
      </w:pPr>
      <w:r>
        <w:rPr>
          <w:rFonts w:ascii="Courier New" w:eastAsia="Courier New" w:hAnsi="Courier New" w:cs="Courier New"/>
          <w:i/>
        </w:rPr>
        <w:t>DATE with u : 2007-10-15 02:17:02Z</w:t>
      </w:r>
    </w:p>
    <w:p w:rsidR="0070615E" w:rsidRDefault="00E97D79">
      <w:pPr>
        <w:spacing w:after="3" w:line="265" w:lineRule="auto"/>
        <w:ind w:left="427" w:right="72"/>
      </w:pPr>
      <w:r>
        <w:rPr>
          <w:rFonts w:ascii="Courier New" w:eastAsia="Courier New" w:hAnsi="Courier New" w:cs="Courier New"/>
          <w:i/>
        </w:rPr>
        <w:t>DATE with U : Monday, 15 October, 2007 00:17:02</w:t>
      </w:r>
    </w:p>
    <w:p w:rsidR="0070615E" w:rsidRDefault="00E97D79">
      <w:pPr>
        <w:spacing w:after="3" w:line="265" w:lineRule="auto"/>
        <w:ind w:left="427" w:right="72"/>
      </w:pPr>
      <w:r>
        <w:rPr>
          <w:rFonts w:ascii="Courier New" w:eastAsia="Courier New" w:hAnsi="Courier New" w:cs="Courier New"/>
          <w:i/>
        </w:rPr>
        <w:t>DATE with y : October, 2007</w:t>
      </w:r>
    </w:p>
    <w:p w:rsidR="0070615E" w:rsidRDefault="00E97D79">
      <w:pPr>
        <w:spacing w:after="3" w:line="265" w:lineRule="auto"/>
        <w:ind w:left="427" w:right="72"/>
      </w:pPr>
      <w:r>
        <w:rPr>
          <w:rFonts w:ascii="Courier New" w:eastAsia="Courier New" w:hAnsi="Courier New" w:cs="Courier New"/>
          <w:i/>
        </w:rPr>
        <w:t>DATE with dddd, MMMM dd yyyy : Monday, October 15 2007</w:t>
      </w:r>
    </w:p>
    <w:p w:rsidR="0070615E" w:rsidRDefault="00E97D79">
      <w:pPr>
        <w:spacing w:after="3" w:line="265" w:lineRule="auto"/>
        <w:ind w:left="427" w:right="72"/>
      </w:pPr>
      <w:r>
        <w:rPr>
          <w:rFonts w:ascii="Courier New" w:eastAsia="Courier New" w:hAnsi="Courier New" w:cs="Courier New"/>
          <w:i/>
        </w:rPr>
        <w:t>DATE with M/yy : 10/07</w:t>
      </w:r>
    </w:p>
    <w:p w:rsidR="0070615E" w:rsidRDefault="00E97D79">
      <w:pPr>
        <w:spacing w:after="110" w:line="265" w:lineRule="auto"/>
        <w:ind w:left="427" w:right="72"/>
      </w:pPr>
      <w:r>
        <w:rPr>
          <w:rFonts w:ascii="Courier New" w:eastAsia="Courier New" w:hAnsi="Courier New" w:cs="Courier New"/>
          <w:i/>
        </w:rPr>
        <w:t>DATE with dd-MM-yy : 15-10-07</w:t>
      </w:r>
    </w:p>
    <w:tbl>
      <w:tblPr>
        <w:tblStyle w:val="TableGrid"/>
        <w:tblW w:w="8181" w:type="dxa"/>
        <w:tblInd w:w="1020" w:type="dxa"/>
        <w:tblCellMar>
          <w:top w:w="84" w:type="dxa"/>
          <w:left w:w="76" w:type="dxa"/>
          <w:right w:w="70" w:type="dxa"/>
        </w:tblCellMar>
        <w:tblLook w:val="04A0" w:firstRow="1" w:lastRow="0" w:firstColumn="1" w:lastColumn="0" w:noHBand="0" w:noVBand="1"/>
      </w:tblPr>
      <w:tblGrid>
        <w:gridCol w:w="1001"/>
        <w:gridCol w:w="2716"/>
        <w:gridCol w:w="1450"/>
        <w:gridCol w:w="3014"/>
      </w:tblGrid>
      <w:tr w:rsidR="0070615E">
        <w:trPr>
          <w:trHeight w:val="693"/>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rPr>
                <w:b/>
              </w:rPr>
              <w:t>Symbol</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Type</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Call</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Result</w:t>
            </w:r>
          </w:p>
        </w:tc>
      </w:tr>
      <w:tr w:rsidR="0070615E">
        <w:trPr>
          <w:trHeight w:val="940"/>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Short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"{0:d}"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09/07/2007</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Long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"{0:D}"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Friday, September 7, 2007</w:t>
            </w:r>
          </w:p>
        </w:tc>
      </w:tr>
      <w:tr w:rsidR="0070615E">
        <w:trPr>
          <w:trHeight w:val="940"/>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Short time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"{0:t}"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10:53 AM</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Long time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"{0:T}"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10:53:56 AM</w:t>
            </w:r>
          </w:p>
        </w:tc>
      </w:tr>
      <w:tr w:rsidR="0070615E">
        <w:trPr>
          <w:trHeight w:val="940"/>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Full date and time (short)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"{0:f}"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Friday, September 7, 2007 10:53 AM</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Full date and time (long)</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"{0:F}"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Friday, September 7, 2007 10:53:56 AM</w:t>
            </w:r>
          </w:p>
        </w:tc>
      </w:tr>
      <w:tr w:rsidR="0070615E">
        <w:trPr>
          <w:trHeight w:val="940"/>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g</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Standard date (short)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"{0:g}"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09/07/2007 10:53 AM</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Standard date (long)</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"{0:G}"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09/07/2007 10:53:56 AM</w:t>
            </w:r>
          </w:p>
        </w:tc>
      </w:tr>
      <w:tr w:rsidR="0070615E">
        <w:trPr>
          <w:trHeight w:val="940"/>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Day of month</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"{0:M}"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September 07</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RFC1123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"{0:r}"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Fri, 07 Sep 2007 10:53:56 </w:t>
            </w:r>
          </w:p>
          <w:p w:rsidR="0070615E" w:rsidRDefault="00E97D79">
            <w:pPr>
              <w:spacing w:after="0" w:line="259" w:lineRule="auto"/>
              <w:ind w:left="2" w:firstLine="0"/>
            </w:pPr>
            <w:r>
              <w:t>GMT</w:t>
            </w:r>
          </w:p>
        </w:tc>
      </w:tr>
      <w:tr w:rsidR="0070615E">
        <w:trPr>
          <w:trHeight w:val="943"/>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Sortable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"{0:s}"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2007-09-07T10:53:56</w:t>
            </w:r>
          </w:p>
        </w:tc>
      </w:tr>
      <w:tr w:rsidR="0070615E">
        <w:trPr>
          <w:trHeight w:val="937"/>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u</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Universally sortable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"{0:u}"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2007-09-07 10:53:56Z</w:t>
            </w:r>
          </w:p>
        </w:tc>
      </w:tr>
      <w:tr w:rsidR="0070615E">
        <w:trPr>
          <w:trHeight w:val="938"/>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U</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Universally sortable GMT date format</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"{0:U}"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Friday, September 7, 2007 08:53:56</w:t>
            </w:r>
          </w:p>
        </w:tc>
      </w:tr>
      <w:tr w:rsidR="0070615E">
        <w:trPr>
          <w:trHeight w:val="943"/>
        </w:trPr>
        <w:tc>
          <w:tcPr>
            <w:tcW w:w="100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Y</w:t>
            </w:r>
          </w:p>
        </w:tc>
        <w:tc>
          <w:tcPr>
            <w:tcW w:w="27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Year/month format pattern</w:t>
            </w:r>
          </w:p>
        </w:tc>
        <w:tc>
          <w:tcPr>
            <w:tcW w:w="14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"{0:Y}" -f </w:t>
            </w:r>
          </w:p>
          <w:p w:rsidR="0070615E" w:rsidRDefault="00E97D79">
            <w:pPr>
              <w:spacing w:after="0" w:line="259" w:lineRule="auto"/>
              <w:ind w:left="2" w:firstLine="0"/>
            </w:pPr>
            <w:r>
              <w:t>$value</w:t>
            </w:r>
          </w:p>
        </w:tc>
        <w:tc>
          <w:tcPr>
            <w:tcW w:w="301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September 2007</w:t>
            </w:r>
          </w:p>
        </w:tc>
      </w:tr>
    </w:tbl>
    <w:p w:rsidR="0070615E" w:rsidRDefault="00E97D79">
      <w:pPr>
        <w:spacing w:after="260" w:line="265" w:lineRule="auto"/>
        <w:ind w:left="154" w:right="145"/>
        <w:jc w:val="center"/>
      </w:pPr>
      <w:r>
        <w:rPr>
          <w:b/>
        </w:rPr>
        <w:t>Table 13.4:</w:t>
      </w:r>
      <w:r>
        <w:t xml:space="preserve"> Formatting date values</w:t>
      </w:r>
    </w:p>
    <w:p w:rsidR="0070615E" w:rsidRDefault="00E97D79">
      <w:pPr>
        <w:ind w:left="-5" w:right="7"/>
      </w:pPr>
      <w:r>
        <w:t xml:space="preserve">If you want to find out which type of formatting options are supported, you need only look for .NET types that support the </w:t>
      </w:r>
      <w:r>
        <w:rPr>
          <w:i/>
        </w:rPr>
        <w:t>toString()</w:t>
      </w:r>
      <w:r>
        <w:t xml:space="preserve"> method:</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appdomain</w:t>
      </w:r>
      <w:r>
        <w:rPr>
          <w:rFonts w:ascii="Courier New" w:eastAsia="Courier New" w:hAnsi="Courier New" w:cs="Courier New"/>
        </w:rPr>
        <w:t>]::</w:t>
      </w:r>
      <w:r>
        <w:rPr>
          <w:rFonts w:ascii="Courier New" w:eastAsia="Courier New" w:hAnsi="Courier New" w:cs="Courier New"/>
          <w:i/>
          <w:color w:val="8B4513"/>
        </w:rPr>
        <w:t>currentdomain.getassemblies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GetExportedTypes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IsSubclassof</w:t>
      </w:r>
      <w:r>
        <w:rPr>
          <w:rFonts w:ascii="Courier New" w:eastAsia="Courier New" w:hAnsi="Courier New" w:cs="Courier New"/>
        </w:rPr>
        <w:t>([</w:t>
      </w:r>
      <w:r>
        <w:rPr>
          <w:rFonts w:ascii="Courier New" w:eastAsia="Courier New" w:hAnsi="Courier New" w:cs="Courier New"/>
          <w:i/>
          <w:color w:val="8B4513"/>
        </w:rPr>
        <w:t>System.Enum</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$Methods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getmethods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"tostring"</w:t>
      </w:r>
      <w:r>
        <w:rPr>
          <w:rFonts w:ascii="Courier New" w:eastAsia="Courier New" w:hAnsi="Courier New" w:cs="Courier New"/>
        </w:rPr>
        <w:t>}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00000"/>
        </w:rPr>
        <w:t>"$_"</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$methods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"System.String ToString(System.String)"</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System.Enum</w:t>
      </w:r>
    </w:p>
    <w:p w:rsidR="0070615E" w:rsidRDefault="00E97D79">
      <w:pPr>
        <w:spacing w:after="3" w:line="265" w:lineRule="auto"/>
        <w:ind w:left="427" w:right="72"/>
      </w:pPr>
      <w:r>
        <w:rPr>
          <w:rFonts w:ascii="Courier New" w:eastAsia="Courier New" w:hAnsi="Courier New" w:cs="Courier New"/>
          <w:i/>
        </w:rPr>
        <w:t>System.DateTime</w:t>
      </w:r>
    </w:p>
    <w:p w:rsidR="0070615E" w:rsidRDefault="00E97D79">
      <w:pPr>
        <w:spacing w:after="3" w:line="265" w:lineRule="auto"/>
        <w:ind w:left="427" w:right="72"/>
      </w:pPr>
      <w:r>
        <w:rPr>
          <w:rFonts w:ascii="Courier New" w:eastAsia="Courier New" w:hAnsi="Courier New" w:cs="Courier New"/>
          <w:i/>
        </w:rPr>
        <w:t>System.Byte</w:t>
      </w:r>
    </w:p>
    <w:p w:rsidR="0070615E" w:rsidRDefault="00E97D79">
      <w:pPr>
        <w:spacing w:after="3" w:line="265" w:lineRule="auto"/>
        <w:ind w:left="427" w:right="72"/>
      </w:pPr>
      <w:r>
        <w:rPr>
          <w:rFonts w:ascii="Courier New" w:eastAsia="Courier New" w:hAnsi="Courier New" w:cs="Courier New"/>
          <w:i/>
        </w:rPr>
        <w:t>System.Convert</w:t>
      </w:r>
    </w:p>
    <w:p w:rsidR="0070615E" w:rsidRDefault="00E97D79">
      <w:pPr>
        <w:spacing w:after="3" w:line="265" w:lineRule="auto"/>
        <w:ind w:left="427" w:right="72"/>
      </w:pPr>
      <w:r>
        <w:rPr>
          <w:rFonts w:ascii="Courier New" w:eastAsia="Courier New" w:hAnsi="Courier New" w:cs="Courier New"/>
          <w:i/>
        </w:rPr>
        <w:lastRenderedPageBreak/>
        <w:t>System.Decimal</w:t>
      </w:r>
    </w:p>
    <w:p w:rsidR="0070615E" w:rsidRDefault="00E97D79">
      <w:pPr>
        <w:spacing w:after="3" w:line="265" w:lineRule="auto"/>
        <w:ind w:left="427" w:right="72"/>
      </w:pPr>
      <w:r>
        <w:rPr>
          <w:rFonts w:ascii="Courier New" w:eastAsia="Courier New" w:hAnsi="Courier New" w:cs="Courier New"/>
          <w:i/>
        </w:rPr>
        <w:t>System.Double</w:t>
      </w:r>
    </w:p>
    <w:p w:rsidR="0070615E" w:rsidRDefault="00E97D79">
      <w:pPr>
        <w:spacing w:after="3" w:line="265" w:lineRule="auto"/>
        <w:ind w:left="427" w:right="72"/>
      </w:pPr>
      <w:r>
        <w:rPr>
          <w:rFonts w:ascii="Courier New" w:eastAsia="Courier New" w:hAnsi="Courier New" w:cs="Courier New"/>
          <w:i/>
        </w:rPr>
        <w:t>System.Guid</w:t>
      </w:r>
    </w:p>
    <w:p w:rsidR="0070615E" w:rsidRDefault="00E97D79">
      <w:pPr>
        <w:spacing w:after="3" w:line="265" w:lineRule="auto"/>
        <w:ind w:left="427" w:right="72"/>
      </w:pPr>
      <w:r>
        <w:rPr>
          <w:rFonts w:ascii="Courier New" w:eastAsia="Courier New" w:hAnsi="Courier New" w:cs="Courier New"/>
          <w:i/>
        </w:rPr>
        <w:t>System.Int16</w:t>
      </w:r>
    </w:p>
    <w:p w:rsidR="0070615E" w:rsidRDefault="00E97D79">
      <w:pPr>
        <w:spacing w:after="3" w:line="265" w:lineRule="auto"/>
        <w:ind w:left="427" w:right="72"/>
      </w:pPr>
      <w:r>
        <w:rPr>
          <w:rFonts w:ascii="Courier New" w:eastAsia="Courier New" w:hAnsi="Courier New" w:cs="Courier New"/>
          <w:i/>
        </w:rPr>
        <w:t>System.Int32</w:t>
      </w:r>
    </w:p>
    <w:p w:rsidR="0070615E" w:rsidRDefault="00E97D79">
      <w:pPr>
        <w:spacing w:after="3" w:line="265" w:lineRule="auto"/>
        <w:ind w:left="427" w:right="72"/>
      </w:pPr>
      <w:r>
        <w:rPr>
          <w:rFonts w:ascii="Courier New" w:eastAsia="Courier New" w:hAnsi="Courier New" w:cs="Courier New"/>
          <w:i/>
        </w:rPr>
        <w:t>System.Int64</w:t>
      </w:r>
    </w:p>
    <w:p w:rsidR="0070615E" w:rsidRDefault="00E97D79">
      <w:pPr>
        <w:spacing w:after="3" w:line="265" w:lineRule="auto"/>
        <w:ind w:left="427" w:right="72"/>
      </w:pPr>
      <w:r>
        <w:rPr>
          <w:rFonts w:ascii="Courier New" w:eastAsia="Courier New" w:hAnsi="Courier New" w:cs="Courier New"/>
          <w:i/>
        </w:rPr>
        <w:t>System.IntPtr</w:t>
      </w:r>
    </w:p>
    <w:p w:rsidR="0070615E" w:rsidRDefault="00E97D79">
      <w:pPr>
        <w:spacing w:after="3" w:line="265" w:lineRule="auto"/>
        <w:ind w:left="427" w:right="72"/>
      </w:pPr>
      <w:r>
        <w:rPr>
          <w:rFonts w:ascii="Courier New" w:eastAsia="Courier New" w:hAnsi="Courier New" w:cs="Courier New"/>
          <w:i/>
        </w:rPr>
        <w:t>System.SByte</w:t>
      </w:r>
    </w:p>
    <w:p w:rsidR="0070615E" w:rsidRDefault="00E97D79">
      <w:pPr>
        <w:spacing w:after="3" w:line="265" w:lineRule="auto"/>
        <w:ind w:left="427" w:right="72"/>
      </w:pPr>
      <w:r>
        <w:rPr>
          <w:rFonts w:ascii="Courier New" w:eastAsia="Courier New" w:hAnsi="Courier New" w:cs="Courier New"/>
          <w:i/>
        </w:rPr>
        <w:t>System.Single</w:t>
      </w:r>
    </w:p>
    <w:p w:rsidR="0070615E" w:rsidRDefault="00E97D79">
      <w:pPr>
        <w:spacing w:after="3" w:line="265" w:lineRule="auto"/>
        <w:ind w:left="427" w:right="72"/>
      </w:pPr>
      <w:r>
        <w:rPr>
          <w:rFonts w:ascii="Courier New" w:eastAsia="Courier New" w:hAnsi="Courier New" w:cs="Courier New"/>
          <w:i/>
        </w:rPr>
        <w:t>System.UInt16</w:t>
      </w:r>
    </w:p>
    <w:p w:rsidR="0070615E" w:rsidRDefault="00E97D79">
      <w:pPr>
        <w:spacing w:after="3" w:line="265" w:lineRule="auto"/>
        <w:ind w:left="427" w:right="72"/>
      </w:pPr>
      <w:r>
        <w:rPr>
          <w:rFonts w:ascii="Courier New" w:eastAsia="Courier New" w:hAnsi="Courier New" w:cs="Courier New"/>
          <w:i/>
        </w:rPr>
        <w:t>System.UInt32</w:t>
      </w:r>
    </w:p>
    <w:p w:rsidR="0070615E" w:rsidRDefault="00E97D79">
      <w:pPr>
        <w:spacing w:after="3" w:line="265" w:lineRule="auto"/>
        <w:ind w:left="427" w:right="72"/>
      </w:pPr>
      <w:r>
        <w:rPr>
          <w:rFonts w:ascii="Courier New" w:eastAsia="Courier New" w:hAnsi="Courier New" w:cs="Courier New"/>
          <w:i/>
        </w:rPr>
        <w:t>System.UInt64</w:t>
      </w:r>
    </w:p>
    <w:p w:rsidR="0070615E" w:rsidRDefault="00E97D79">
      <w:pPr>
        <w:spacing w:after="316" w:line="265" w:lineRule="auto"/>
        <w:ind w:left="427" w:right="72"/>
      </w:pPr>
      <w:r>
        <w:rPr>
          <w:rFonts w:ascii="Courier New" w:eastAsia="Courier New" w:hAnsi="Courier New" w:cs="Courier New"/>
          <w:i/>
        </w:rPr>
        <w:t>Microsoft.PowerShell.Commands.MatchInfo</w:t>
      </w:r>
    </w:p>
    <w:p w:rsidR="0070615E" w:rsidRDefault="00E97D79">
      <w:pPr>
        <w:ind w:left="-5" w:right="7"/>
      </w:pPr>
      <w:r>
        <w:t xml:space="preserve">For example, among the supported data types is the "globally unique identifier" </w:t>
      </w:r>
      <w:r>
        <w:rPr>
          <w:i/>
        </w:rPr>
        <w:t>System.Guid</w:t>
      </w:r>
      <w:r>
        <w:t>. Because you'll frequently require GUID, which is clearly understood worldwide, here's a brief example showing how to create and format a GUID:</w:t>
      </w:r>
    </w:p>
    <w:p w:rsidR="0070615E" w:rsidRDefault="00E97D79">
      <w:pPr>
        <w:spacing w:after="3" w:line="265" w:lineRule="auto"/>
        <w:ind w:left="211" w:right="288"/>
      </w:pPr>
      <w:r>
        <w:rPr>
          <w:rFonts w:ascii="Courier New" w:eastAsia="Courier New" w:hAnsi="Courier New" w:cs="Courier New"/>
          <w:i/>
          <w:color w:val="800080"/>
        </w:rPr>
        <w:t>$guid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GUID</w:t>
      </w:r>
      <w:r>
        <w:rPr>
          <w:rFonts w:ascii="Courier New" w:eastAsia="Courier New" w:hAnsi="Courier New" w:cs="Courier New"/>
        </w:rPr>
        <w:t>]::</w:t>
      </w:r>
      <w:r>
        <w:rPr>
          <w:rFonts w:ascii="Courier New" w:eastAsia="Courier New" w:hAnsi="Courier New" w:cs="Courier New"/>
          <w:i/>
          <w:color w:val="8B4513"/>
        </w:rPr>
        <w:t>NewGUID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$format</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00"/>
        </w:rPr>
        <w:t>"N"</w:t>
      </w:r>
      <w:r>
        <w:rPr>
          <w:rFonts w:ascii="Courier New" w:eastAsia="Courier New" w:hAnsi="Courier New" w:cs="Courier New"/>
        </w:rPr>
        <w:t>,</w:t>
      </w:r>
      <w:r>
        <w:rPr>
          <w:rFonts w:ascii="Courier New" w:eastAsia="Courier New" w:hAnsi="Courier New" w:cs="Courier New"/>
          <w:i/>
          <w:color w:val="800000"/>
        </w:rPr>
        <w:t>"D"</w:t>
      </w:r>
      <w:r>
        <w:rPr>
          <w:rFonts w:ascii="Courier New" w:eastAsia="Courier New" w:hAnsi="Courier New" w:cs="Courier New"/>
        </w:rPr>
        <w:t>,</w:t>
      </w:r>
      <w:r>
        <w:rPr>
          <w:rFonts w:ascii="Courier New" w:eastAsia="Courier New" w:hAnsi="Courier New" w:cs="Courier New"/>
          <w:i/>
          <w:color w:val="800000"/>
        </w:rPr>
        <w:t>"B"</w:t>
      </w:r>
      <w:r>
        <w:rPr>
          <w:rFonts w:ascii="Courier New" w:eastAsia="Courier New" w:hAnsi="Courier New" w:cs="Courier New"/>
        </w:rPr>
        <w:t>,</w:t>
      </w:r>
      <w:r>
        <w:rPr>
          <w:rFonts w:ascii="Courier New" w:eastAsia="Courier New" w:hAnsi="Courier New" w:cs="Courier New"/>
          <w:i/>
          <w:color w:val="800000"/>
        </w:rPr>
        <w:t>"P"</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"GUID with $format : {0}"</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$GUID</w:t>
      </w:r>
      <w:r>
        <w:rPr>
          <w:rFonts w:ascii="Courier New" w:eastAsia="Courier New" w:hAnsi="Courier New" w:cs="Courier New"/>
        </w:rPr>
        <w:t>.</w:t>
      </w:r>
      <w:r>
        <w:rPr>
          <w:rFonts w:ascii="Courier New" w:eastAsia="Courier New" w:hAnsi="Courier New" w:cs="Courier New"/>
          <w:i/>
          <w:color w:val="8B4513"/>
        </w:rPr>
        <w:t>ToString</w:t>
      </w:r>
      <w:r>
        <w:rPr>
          <w:rFonts w:ascii="Courier New" w:eastAsia="Courier New" w:hAnsi="Courier New" w:cs="Courier New"/>
        </w:rPr>
        <w:t>(</w:t>
      </w:r>
      <w:r>
        <w:rPr>
          <w:rFonts w:ascii="Courier New" w:eastAsia="Courier New" w:hAnsi="Courier New" w:cs="Courier New"/>
          <w:i/>
          <w:color w:val="800080"/>
        </w:rPr>
        <w:t>$format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GUID with N : 0c4d2c4c8af84d198b698e57c1aee780</w:t>
      </w:r>
    </w:p>
    <w:p w:rsidR="0070615E" w:rsidRDefault="00E97D79">
      <w:pPr>
        <w:spacing w:after="3" w:line="265" w:lineRule="auto"/>
        <w:ind w:left="427" w:right="72"/>
      </w:pPr>
      <w:r>
        <w:rPr>
          <w:rFonts w:ascii="Courier New" w:eastAsia="Courier New" w:hAnsi="Courier New" w:cs="Courier New"/>
          <w:i/>
        </w:rPr>
        <w:t>GUID with D : 0c4d2c4c-8af8-4d19-8b69-8e57c1aee780</w:t>
      </w:r>
    </w:p>
    <w:p w:rsidR="0070615E" w:rsidRDefault="00E97D79">
      <w:pPr>
        <w:spacing w:after="3" w:line="265" w:lineRule="auto"/>
        <w:ind w:left="427" w:right="72"/>
      </w:pPr>
      <w:r>
        <w:rPr>
          <w:rFonts w:ascii="Courier New" w:eastAsia="Courier New" w:hAnsi="Courier New" w:cs="Courier New"/>
          <w:i/>
        </w:rPr>
        <w:t>GUID with B : {0c4d2c4c-8af8-4d19-8b69-8e57c1aee780}</w:t>
      </w:r>
    </w:p>
    <w:p w:rsidR="0070615E" w:rsidRDefault="00E97D79">
      <w:pPr>
        <w:spacing w:after="112" w:line="265" w:lineRule="auto"/>
        <w:ind w:left="427" w:right="72"/>
      </w:pPr>
      <w:r>
        <w:rPr>
          <w:rFonts w:ascii="Courier New" w:eastAsia="Courier New" w:hAnsi="Courier New" w:cs="Courier New"/>
          <w:i/>
        </w:rPr>
        <w:t>GUID with P : (0c4d2c4c-8af8-4d19-8b69-8e57c1aee780)</w:t>
      </w:r>
    </w:p>
    <w:tbl>
      <w:tblPr>
        <w:tblStyle w:val="TableGrid"/>
        <w:tblW w:w="8180" w:type="dxa"/>
        <w:tblInd w:w="1020" w:type="dxa"/>
        <w:tblCellMar>
          <w:left w:w="75" w:type="dxa"/>
          <w:right w:w="82" w:type="dxa"/>
        </w:tblCellMar>
        <w:tblLook w:val="04A0" w:firstRow="1" w:lastRow="0" w:firstColumn="1" w:lastColumn="0" w:noHBand="0" w:noVBand="1"/>
      </w:tblPr>
      <w:tblGrid>
        <w:gridCol w:w="1012"/>
        <w:gridCol w:w="3424"/>
        <w:gridCol w:w="2454"/>
        <w:gridCol w:w="1290"/>
      </w:tblGrid>
      <w:tr w:rsidR="0070615E">
        <w:trPr>
          <w:trHeight w:val="693"/>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rPr>
                <w:b/>
              </w:rPr>
              <w:t>Symbol</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Type</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Call</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Result</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dd</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Day of month</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"{0:dd}"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07</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ddd</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Abbreviated name of day</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"{0:ddd}"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dddd</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Full name of day</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"{0:dddd}"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Friday</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gg</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Era</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"{0:gg}"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 D.</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hh</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Hours from 01 to 12</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"{0:hh}"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HH</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Hours from 0 to 23</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"{0:HH}"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10</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mm</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Minute</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"{0:mm}"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53</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MM</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Month</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"{0:MM}"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09</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MMM</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Abbreviated month name</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"{0:MMM}"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Sep</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MMMM</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Full month name</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"{0:MMMM}"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September</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ss</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Second</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"{0:ss}"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56</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tt</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AM or PM</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"{0:tt}" -f $value</w:t>
            </w:r>
          </w:p>
        </w:tc>
        <w:tc>
          <w:tcPr>
            <w:tcW w:w="1290"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yy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Year in two digits</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"{0:yy}"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07</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yyyy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Year in four digits</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"{0:YY}"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2007</w:t>
            </w:r>
          </w:p>
        </w:tc>
      </w:tr>
      <w:tr w:rsidR="0070615E">
        <w:trPr>
          <w:trHeight w:val="938"/>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zz</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Time zone including leading zero</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"{0:zz}"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+02</w:t>
            </w:r>
          </w:p>
        </w:tc>
      </w:tr>
      <w:tr w:rsidR="0070615E">
        <w:trPr>
          <w:trHeight w:val="417"/>
        </w:trPr>
        <w:tc>
          <w:tcPr>
            <w:tcW w:w="10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zzz</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Time zone in hours and minutes</w:t>
            </w:r>
          </w:p>
        </w:tc>
        <w:tc>
          <w:tcPr>
            <w:tcW w:w="24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"{0:zzz}" -f $value</w:t>
            </w:r>
          </w:p>
        </w:tc>
        <w:tc>
          <w:tcPr>
            <w:tcW w:w="12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+02:00</w:t>
            </w:r>
          </w:p>
        </w:tc>
      </w:tr>
      <w:tr w:rsidR="0070615E">
        <w:trPr>
          <w:trHeight w:val="696"/>
        </w:trPr>
        <w:tc>
          <w:tcPr>
            <w:tcW w:w="1012"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3424"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2454"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1290" w:type="dxa"/>
            <w:tcBorders>
              <w:top w:val="single" w:sz="8" w:space="0" w:color="FF4305"/>
              <w:left w:val="single" w:sz="8" w:space="0" w:color="FF4305"/>
              <w:bottom w:val="single" w:sz="8" w:space="0" w:color="FF4305"/>
              <w:right w:val="single" w:sz="8" w:space="0" w:color="FF4305"/>
            </w:tcBorders>
            <w:vAlign w:val="bottom"/>
          </w:tcPr>
          <w:p w:rsidR="0070615E" w:rsidRDefault="0070615E">
            <w:pPr>
              <w:spacing w:after="160" w:line="259" w:lineRule="auto"/>
              <w:ind w:left="0" w:firstLine="0"/>
            </w:pPr>
          </w:p>
        </w:tc>
      </w:tr>
    </w:tbl>
    <w:p w:rsidR="0070615E" w:rsidRDefault="00E97D79">
      <w:pPr>
        <w:spacing w:after="538" w:line="265" w:lineRule="auto"/>
        <w:ind w:left="154" w:right="145"/>
        <w:jc w:val="center"/>
      </w:pPr>
      <w:r>
        <w:rPr>
          <w:b/>
        </w:rPr>
        <w:t>Table 13.5:</w:t>
      </w:r>
      <w:r>
        <w:t xml:space="preserve"> Customized date value formats</w:t>
      </w:r>
    </w:p>
    <w:p w:rsidR="0070615E" w:rsidRDefault="00E97D79">
      <w:pPr>
        <w:spacing w:after="220" w:line="259" w:lineRule="auto"/>
        <w:ind w:left="-5"/>
      </w:pPr>
      <w:r>
        <w:rPr>
          <w:b/>
          <w:sz w:val="24"/>
        </w:rPr>
        <w:t>Outputting Values in Tabular Form: Fixed Width</w:t>
      </w:r>
    </w:p>
    <w:p w:rsidR="0070615E" w:rsidRDefault="00E97D79">
      <w:pPr>
        <w:spacing w:after="275"/>
        <w:ind w:left="-5" w:right="7"/>
      </w:pPr>
      <w:r>
        <w:t>To display the output of several lines in a fixed-width font and align them one below the other, each column of the output must have a fixed width. A formatting operator can set outputs to a fixed width.</w:t>
      </w:r>
    </w:p>
    <w:p w:rsidR="0070615E" w:rsidRDefault="00E97D79">
      <w:pPr>
        <w:ind w:left="-5" w:right="7"/>
      </w:pPr>
      <w:r>
        <w:t xml:space="preserve">In the following example, </w:t>
      </w:r>
      <w:r>
        <w:rPr>
          <w:i/>
        </w:rPr>
        <w:t>Dir</w:t>
      </w:r>
      <w:r>
        <w:t xml:space="preserve"> returns a directory listing, from which a subsequent loop outputs file names and file sizes. Because file names and sizes vary, the result is ragged right and hard to read:</w:t>
      </w:r>
    </w:p>
    <w:p w:rsidR="0070615E" w:rsidRDefault="00E97D79">
      <w:pPr>
        <w:spacing w:after="282"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"$($_.name) = $($_.Length) Bytes"</w:t>
      </w:r>
      <w:r>
        <w:rPr>
          <w:rFonts w:ascii="Courier New" w:eastAsia="Courier New" w:hAnsi="Courier New" w:cs="Courier New"/>
        </w:rPr>
        <w:t xml:space="preserve"> }</w:t>
      </w:r>
    </w:p>
    <w:p w:rsidR="0070615E" w:rsidRDefault="00E97D79">
      <w:pPr>
        <w:spacing w:after="315" w:line="265" w:lineRule="auto"/>
        <w:ind w:left="427" w:right="6192"/>
      </w:pPr>
      <w:r>
        <w:rPr>
          <w:rFonts w:ascii="Courier New" w:eastAsia="Courier New" w:hAnsi="Courier New" w:cs="Courier New"/>
          <w:i/>
        </w:rPr>
        <w:t>history.csv = 307 Bytes info.txt = 8562 Bytes layout.lxy = 1280 Bytes list.txt = 164186 Bytes p1.nrproj = 5808 Bytes ping.bat = 116 Bytes SilentlyContinue = 0 Bytes</w:t>
      </w:r>
    </w:p>
    <w:p w:rsidR="0070615E" w:rsidRDefault="00E97D79">
      <w:pPr>
        <w:ind w:left="-5" w:right="7"/>
      </w:pPr>
      <w:r>
        <w:t>The following result with fixed column widths is far more legible. To set widths, add a comma to the sequential number of the wildcard and after it specify the number of characters available to the wildcard. Positive numbers will set values to right alignment, negative numbers to left alignment:</w:t>
      </w:r>
    </w:p>
    <w:p w:rsidR="0070615E" w:rsidRDefault="00E97D79">
      <w:pPr>
        <w:spacing w:after="282" w:line="265" w:lineRule="auto"/>
        <w:ind w:left="211"/>
      </w:pPr>
      <w:r>
        <w:rPr>
          <w:rFonts w:ascii="Courier New" w:eastAsia="Courier New" w:hAnsi="Courier New" w:cs="Courier New"/>
        </w:rPr>
        <w:lastRenderedPageBreak/>
        <w:t xml:space="preserve">dir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"{0,-20} = {1,10} Bytes"</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rPr>
        <w:t xml:space="preserve"> }</w:t>
      </w:r>
    </w:p>
    <w:p w:rsidR="0070615E" w:rsidRDefault="00E97D79">
      <w:pPr>
        <w:spacing w:after="637" w:line="263" w:lineRule="auto"/>
        <w:ind w:left="427" w:right="5112"/>
        <w:jc w:val="both"/>
      </w:pPr>
      <w:r>
        <w:rPr>
          <w:rFonts w:ascii="Courier New" w:eastAsia="Courier New" w:hAnsi="Courier New" w:cs="Courier New"/>
          <w:i/>
        </w:rPr>
        <w:t>history.csv          =        307 Bytes info.txt             =       8562 Bytes layout.lxy           =       1280 Bytes list.txt             =     164186 Bytes p1.nrproj            =       5808 Bytes ping.bat             =        116 Bytes SilentlyContinue     =          0 Bytes</w:t>
      </w:r>
    </w:p>
    <w:p w:rsidR="0070615E" w:rsidRDefault="00E97D79">
      <w:pPr>
        <w:spacing w:after="174" w:line="259" w:lineRule="auto"/>
        <w:ind w:left="-5"/>
      </w:pPr>
      <w:r>
        <w:rPr>
          <w:b/>
          <w:sz w:val="28"/>
        </w:rPr>
        <w:t>String Object Methods</w:t>
      </w:r>
    </w:p>
    <w:p w:rsidR="0070615E" w:rsidRDefault="00E97D79">
      <w:pPr>
        <w:ind w:left="-5" w:right="7"/>
      </w:pPr>
      <w:r>
        <w:t xml:space="preserve">You know from </w:t>
      </w:r>
      <w:r>
        <w:rPr>
          <w:color w:val="000080"/>
          <w:u w:val="single" w:color="000080"/>
        </w:rPr>
        <w:t>Chapter 6</w:t>
      </w:r>
      <w:r>
        <w:t xml:space="preserve"> that PowerShell stores everything in objects and that every object contains a set of instructions known as methods. Text is stored in a </w:t>
      </w:r>
      <w:r>
        <w:rPr>
          <w:i/>
        </w:rPr>
        <w:t>String object,</w:t>
      </w:r>
      <w:r>
        <w:t xml:space="preserve"> which includes a number of useful commands for working with text. For example, to ascertain the file extension of a file name, use </w:t>
      </w:r>
      <w:r>
        <w:rPr>
          <w:i/>
        </w:rPr>
        <w:t>LastIndexOf()</w:t>
      </w:r>
      <w:r>
        <w:t xml:space="preserve"> to determine the position of the last "." character, and then use </w:t>
      </w:r>
      <w:r>
        <w:rPr>
          <w:i/>
        </w:rPr>
        <w:t>Substring()</w:t>
      </w:r>
      <w:r>
        <w:t xml:space="preserve"> to extract text starting from the position:</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"c:\test\Example.bat"</w:t>
      </w:r>
    </w:p>
    <w:p w:rsidR="0070615E" w:rsidRDefault="00E97D79">
      <w:pPr>
        <w:spacing w:after="34" w:line="563" w:lineRule="auto"/>
        <w:ind w:left="417" w:right="4488" w:hanging="216"/>
      </w:pPr>
      <w:r>
        <w:rPr>
          <w:rFonts w:ascii="Courier New" w:eastAsia="Courier New" w:hAnsi="Courier New" w:cs="Courier New"/>
          <w:i/>
          <w:color w:val="800080"/>
        </w:rPr>
        <w:t>$path</w:t>
      </w:r>
      <w:r>
        <w:rPr>
          <w:rFonts w:ascii="Courier New" w:eastAsia="Courier New" w:hAnsi="Courier New" w:cs="Courier New"/>
        </w:rPr>
        <w:t>.</w:t>
      </w:r>
      <w:r>
        <w:rPr>
          <w:rFonts w:ascii="Courier New" w:eastAsia="Courier New" w:hAnsi="Courier New" w:cs="Courier New"/>
          <w:i/>
          <w:color w:val="8B4513"/>
        </w:rPr>
        <w:t>Substring</w:t>
      </w:r>
      <w:r>
        <w:rPr>
          <w:rFonts w:ascii="Courier New" w:eastAsia="Courier New" w:hAnsi="Courier New" w:cs="Courier New"/>
        </w:rPr>
        <w:t xml:space="preserve">( </w:t>
      </w:r>
      <w:r>
        <w:rPr>
          <w:rFonts w:ascii="Courier New" w:eastAsia="Courier New" w:hAnsi="Courier New" w:cs="Courier New"/>
          <w:i/>
          <w:color w:val="800080"/>
        </w:rPr>
        <w:t>$path</w:t>
      </w:r>
      <w:r>
        <w:rPr>
          <w:rFonts w:ascii="Courier New" w:eastAsia="Courier New" w:hAnsi="Courier New" w:cs="Courier New"/>
        </w:rPr>
        <w:t>.</w:t>
      </w:r>
      <w:r>
        <w:rPr>
          <w:rFonts w:ascii="Courier New" w:eastAsia="Courier New" w:hAnsi="Courier New" w:cs="Courier New"/>
          <w:i/>
          <w:color w:val="8B4513"/>
        </w:rPr>
        <w:t>LastIndexOf</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1 ) </w:t>
      </w:r>
      <w:r>
        <w:rPr>
          <w:rFonts w:ascii="Courier New" w:eastAsia="Courier New" w:hAnsi="Courier New" w:cs="Courier New"/>
          <w:i/>
        </w:rPr>
        <w:t>bat</w:t>
      </w:r>
    </w:p>
    <w:p w:rsidR="0070615E" w:rsidRDefault="00E97D79">
      <w:pPr>
        <w:ind w:left="-5" w:right="7"/>
      </w:pPr>
      <w:r>
        <w:t xml:space="preserve">Another approach uses the dot as separator and </w:t>
      </w:r>
      <w:r>
        <w:rPr>
          <w:i/>
        </w:rPr>
        <w:t>Split()</w:t>
      </w:r>
      <w:r>
        <w:t xml:space="preserve"> to split up the path into an array. The result is that the last element of the array (-1 index number) will include the file extension:</w:t>
      </w:r>
    </w:p>
    <w:p w:rsidR="0070615E" w:rsidRDefault="00E97D79">
      <w:pPr>
        <w:spacing w:after="34" w:line="563" w:lineRule="auto"/>
        <w:ind w:left="417" w:right="7248" w:hanging="216"/>
      </w:pPr>
      <w:r>
        <w:rPr>
          <w:rFonts w:ascii="Courier New" w:eastAsia="Courier New" w:hAnsi="Courier New" w:cs="Courier New"/>
          <w:i/>
          <w:color w:val="800080"/>
        </w:rPr>
        <w:t>$path</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1] </w:t>
      </w:r>
      <w:r>
        <w:rPr>
          <w:rFonts w:ascii="Courier New" w:eastAsia="Courier New" w:hAnsi="Courier New" w:cs="Courier New"/>
          <w:i/>
        </w:rPr>
        <w:t>bat</w:t>
      </w:r>
    </w:p>
    <w:p w:rsidR="0070615E" w:rsidRDefault="00E97D79">
      <w:pPr>
        <w:spacing w:after="86"/>
        <w:ind w:left="-5" w:right="7"/>
      </w:pPr>
      <w:r>
        <w:rPr>
          <w:color w:val="000080"/>
          <w:u w:val="single" w:color="000080"/>
        </w:rPr>
        <w:t>Table 13.6</w:t>
      </w:r>
      <w:r>
        <w:t xml:space="preserve"> provides an overview of all the methods that include a string object.</w:t>
      </w:r>
    </w:p>
    <w:tbl>
      <w:tblPr>
        <w:tblStyle w:val="TableGrid"/>
        <w:tblW w:w="8180" w:type="dxa"/>
        <w:tblInd w:w="1020" w:type="dxa"/>
        <w:tblCellMar>
          <w:top w:w="84" w:type="dxa"/>
          <w:left w:w="75" w:type="dxa"/>
          <w:right w:w="19" w:type="dxa"/>
        </w:tblCellMar>
        <w:tblLook w:val="04A0" w:firstRow="1" w:lastRow="0" w:firstColumn="1" w:lastColumn="0" w:noHBand="0" w:noVBand="1"/>
      </w:tblPr>
      <w:tblGrid>
        <w:gridCol w:w="1969"/>
        <w:gridCol w:w="3803"/>
        <w:gridCol w:w="2408"/>
      </w:tblGrid>
      <w:tr w:rsidR="0070615E">
        <w:trPr>
          <w:trHeight w:val="693"/>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Function</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Example</w:t>
            </w:r>
          </w:p>
        </w:tc>
      </w:tr>
      <w:tr w:rsidR="0070615E">
        <w:trPr>
          <w:trHeight w:val="938"/>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CompareTo()</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Compares one string to another</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("Hello").CompareTo(</w:t>
            </w:r>
          </w:p>
          <w:p w:rsidR="0070615E" w:rsidRDefault="00E97D79">
            <w:pPr>
              <w:spacing w:after="0" w:line="259" w:lineRule="auto"/>
              <w:ind w:left="2" w:firstLine="0"/>
            </w:pPr>
            <w:r>
              <w:t>"Hello")</w:t>
            </w:r>
          </w:p>
        </w:tc>
      </w:tr>
      <w:tr w:rsidR="0070615E">
        <w:trPr>
          <w:trHeight w:val="1182"/>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Contains()</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"True" if a specified comparison string is in a string or if the comparison string is empty</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("Hello").Contains("ll"</w:t>
            </w:r>
          </w:p>
          <w:p w:rsidR="0070615E" w:rsidRDefault="00E97D79">
            <w:pPr>
              <w:spacing w:after="0" w:line="259" w:lineRule="auto"/>
              <w:ind w:left="2" w:firstLine="0"/>
            </w:pPr>
            <w:r>
              <w:t>)</w:t>
            </w:r>
          </w:p>
        </w:tc>
      </w:tr>
      <w:tr w:rsidR="0070615E">
        <w:trPr>
          <w:trHeight w:val="1668"/>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CopyTo()</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Copies part of a string to another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$a = ("Hello </w:t>
            </w:r>
          </w:p>
          <w:p w:rsidR="0070615E" w:rsidRDefault="00E97D79">
            <w:pPr>
              <w:spacing w:after="0" w:line="259" w:lineRule="auto"/>
              <w:ind w:left="2" w:firstLine="0"/>
              <w:jc w:val="both"/>
            </w:pPr>
            <w:r>
              <w:t>World").toCharArray()</w:t>
            </w:r>
          </w:p>
          <w:p w:rsidR="0070615E" w:rsidRDefault="00E97D79">
            <w:pPr>
              <w:spacing w:after="0" w:line="259" w:lineRule="auto"/>
              <w:ind w:left="2" w:firstLine="0"/>
            </w:pPr>
            <w:r>
              <w:t xml:space="preserve">("User!").CopyTo(0, </w:t>
            </w:r>
          </w:p>
          <w:p w:rsidR="0070615E" w:rsidRDefault="00E97D79">
            <w:pPr>
              <w:spacing w:after="0" w:line="259" w:lineRule="auto"/>
              <w:ind w:left="2" w:firstLine="0"/>
            </w:pPr>
            <w:r>
              <w:t>$a, 6, 5)</w:t>
            </w:r>
          </w:p>
          <w:p w:rsidR="0070615E" w:rsidRDefault="00E97D79">
            <w:pPr>
              <w:spacing w:after="0" w:line="259" w:lineRule="auto"/>
              <w:ind w:left="2" w:firstLine="0"/>
            </w:pPr>
            <w:r>
              <w:t>$a</w:t>
            </w:r>
          </w:p>
        </w:tc>
      </w:tr>
      <w:tr w:rsidR="0070615E">
        <w:trPr>
          <w:trHeight w:val="940"/>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EndsWith()</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22" w:firstLine="0"/>
            </w:pPr>
            <w:r>
              <w:t>Tests whether the string ends with a specified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t>("Hello").EndsWith("lo</w:t>
            </w:r>
          </w:p>
          <w:p w:rsidR="0070615E" w:rsidRDefault="00E97D79">
            <w:pPr>
              <w:spacing w:after="0" w:line="259" w:lineRule="auto"/>
              <w:ind w:left="2" w:firstLine="0"/>
            </w:pPr>
            <w:r>
              <w:t>")</w:t>
            </w:r>
          </w:p>
        </w:tc>
      </w:tr>
      <w:tr w:rsidR="0070615E">
        <w:trPr>
          <w:trHeight w:val="938"/>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Equals()</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Tests whether one string is identical to another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("Hello").Equals($a)</w:t>
            </w:r>
          </w:p>
        </w:tc>
      </w:tr>
      <w:tr w:rsidR="0070615E">
        <w:trPr>
          <w:trHeight w:val="940"/>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IndexOf()</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the index of the first occurrence of a comparison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("Hello").IndexOf("l")</w:t>
            </w:r>
          </w:p>
        </w:tc>
      </w:tr>
      <w:tr w:rsidR="0070615E">
        <w:trPr>
          <w:trHeight w:val="1182"/>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IndexOfAny()</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the index of the first occurrence of any character in a comparison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("Hello").IndexOfAny(</w:t>
            </w:r>
          </w:p>
          <w:p w:rsidR="0070615E" w:rsidRDefault="00E97D79">
            <w:pPr>
              <w:spacing w:after="0" w:line="259" w:lineRule="auto"/>
              <w:ind w:left="2" w:firstLine="0"/>
            </w:pPr>
            <w:r>
              <w:t>"loe")</w:t>
            </w:r>
          </w:p>
        </w:tc>
      </w:tr>
      <w:tr w:rsidR="0070615E">
        <w:trPr>
          <w:trHeight w:val="1185"/>
        </w:trPr>
        <w:tc>
          <w:tcPr>
            <w:tcW w:w="196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Insert()</w:t>
            </w:r>
          </w:p>
        </w:tc>
        <w:tc>
          <w:tcPr>
            <w:tcW w:w="380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Inserts new string at a specified index in an existing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("Hello </w:t>
            </w:r>
          </w:p>
          <w:p w:rsidR="0070615E" w:rsidRDefault="00E97D79">
            <w:pPr>
              <w:spacing w:after="0" w:line="259" w:lineRule="auto"/>
              <w:ind w:left="2" w:firstLine="0"/>
            </w:pPr>
            <w:r>
              <w:t xml:space="preserve">World").Insert(6, </w:t>
            </w:r>
          </w:p>
          <w:p w:rsidR="0070615E" w:rsidRDefault="00E97D79">
            <w:pPr>
              <w:spacing w:after="0" w:line="259" w:lineRule="auto"/>
              <w:ind w:left="2" w:firstLine="0"/>
            </w:pPr>
            <w:r>
              <w:t>"brave ")</w:t>
            </w:r>
          </w:p>
        </w:tc>
      </w:tr>
    </w:tbl>
    <w:p w:rsidR="0070615E" w:rsidRDefault="0070615E">
      <w:pPr>
        <w:spacing w:after="0" w:line="259" w:lineRule="auto"/>
        <w:ind w:left="-1010" w:right="1023" w:firstLine="0"/>
      </w:pPr>
    </w:p>
    <w:tbl>
      <w:tblPr>
        <w:tblStyle w:val="TableGrid"/>
        <w:tblW w:w="8181" w:type="dxa"/>
        <w:tblInd w:w="1020" w:type="dxa"/>
        <w:tblCellMar>
          <w:top w:w="84" w:type="dxa"/>
          <w:left w:w="75" w:type="dxa"/>
          <w:right w:w="42" w:type="dxa"/>
        </w:tblCellMar>
        <w:tblLook w:val="04A0" w:firstRow="1" w:lastRow="0" w:firstColumn="1" w:lastColumn="0" w:noHBand="0" w:noVBand="1"/>
      </w:tblPr>
      <w:tblGrid>
        <w:gridCol w:w="1968"/>
        <w:gridCol w:w="3805"/>
        <w:gridCol w:w="2408"/>
      </w:tblGrid>
      <w:tr w:rsidR="0070615E">
        <w:trPr>
          <w:trHeight w:val="937"/>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GetEnumerator()</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Retrieves a new object that can enumerate all characters of a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("Hello").GetEnumera tor()</w:t>
            </w:r>
          </w:p>
        </w:tc>
      </w:tr>
      <w:tr w:rsidR="0070615E">
        <w:trPr>
          <w:trHeight w:val="938"/>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LastIndexOf()</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Finds the index of the last occurrence of a specified character</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t>("Hello").LastIndexOf(</w:t>
            </w:r>
          </w:p>
          <w:p w:rsidR="0070615E" w:rsidRDefault="00E97D79">
            <w:pPr>
              <w:spacing w:after="0" w:line="259" w:lineRule="auto"/>
              <w:ind w:left="1" w:firstLine="0"/>
            </w:pPr>
            <w:r>
              <w:t>"l")</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LastIndexOfAny()</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Finds the index of the last occurrence of any character of a </w:t>
            </w:r>
          </w:p>
          <w:p w:rsidR="0070615E" w:rsidRDefault="00E97D79">
            <w:pPr>
              <w:spacing w:after="0" w:line="259" w:lineRule="auto"/>
              <w:ind w:left="0" w:firstLine="0"/>
            </w:pPr>
            <w:r>
              <w:t>specified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("Hello").LastIndexOf</w:t>
            </w:r>
          </w:p>
          <w:p w:rsidR="0070615E" w:rsidRDefault="00E97D79">
            <w:pPr>
              <w:spacing w:after="0" w:line="259" w:lineRule="auto"/>
              <w:ind w:left="1" w:firstLine="0"/>
            </w:pPr>
            <w:r>
              <w:t>Any("loe")</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PadLeft()</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Pads a string to a specified length and adds blank characters to the left (right-aligned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("Hello").PadLeft(10)</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PadRight()</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Pads string to a specified length and adds blank characters to the right (left-aligned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("Hello").PadRight(10</w:t>
            </w:r>
          </w:p>
          <w:p w:rsidR="0070615E" w:rsidRDefault="00E97D79">
            <w:pPr>
              <w:spacing w:after="0" w:line="259" w:lineRule="auto"/>
              <w:ind w:left="1" w:firstLine="0"/>
            </w:pPr>
            <w:r>
              <w:t>) + "World!"</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Remove()</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Removes any requested number of characters starting from a specified position</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World").Remove(5,6)</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Replace()</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Replaces a character with another character</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 xml:space="preserve">World").Replace("l", </w:t>
            </w:r>
          </w:p>
          <w:p w:rsidR="0070615E" w:rsidRDefault="00E97D79">
            <w:pPr>
              <w:spacing w:after="0" w:line="259" w:lineRule="auto"/>
              <w:ind w:left="1" w:firstLine="0"/>
            </w:pPr>
            <w:r>
              <w:t>"x")</w:t>
            </w:r>
          </w:p>
        </w:tc>
      </w:tr>
      <w:tr w:rsidR="0070615E">
        <w:trPr>
          <w:trHeight w:val="940"/>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Split()</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a string with specified splitting points into an array</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World").Split("l")</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StartsWith()</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Tests whether a string begins with a specified character</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World").StartsWith("H e")</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Substring()</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Extracts characters from a string</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 xml:space="preserve">World").Substring(4, </w:t>
            </w:r>
          </w:p>
          <w:p w:rsidR="0070615E" w:rsidRDefault="00E97D79">
            <w:pPr>
              <w:spacing w:after="0" w:line="259" w:lineRule="auto"/>
              <w:ind w:left="1" w:firstLine="0"/>
            </w:pPr>
            <w:r>
              <w:t>3)</w:t>
            </w:r>
          </w:p>
        </w:tc>
      </w:tr>
      <w:tr w:rsidR="0070615E">
        <w:trPr>
          <w:trHeight w:val="938"/>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ToCharArray()</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a string into a character array</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jc w:val="both"/>
            </w:pPr>
            <w:r>
              <w:t>World").toCharArray()</w:t>
            </w:r>
          </w:p>
        </w:tc>
      </w:tr>
      <w:tr w:rsidR="0070615E">
        <w:trPr>
          <w:trHeight w:val="943"/>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ToLower()</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a string to lowercase</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("Hello </w:t>
            </w:r>
          </w:p>
          <w:p w:rsidR="0070615E" w:rsidRDefault="00E97D79">
            <w:pPr>
              <w:spacing w:after="0" w:line="259" w:lineRule="auto"/>
              <w:ind w:left="1" w:firstLine="0"/>
            </w:pPr>
            <w:r>
              <w:t>World").toLower()</w:t>
            </w:r>
          </w:p>
        </w:tc>
      </w:tr>
      <w:tr w:rsidR="0070615E">
        <w:trPr>
          <w:trHeight w:val="1179"/>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ToLowerInvariant ()</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Converts a string to lowercase </w:t>
            </w:r>
          </w:p>
          <w:p w:rsidR="0070615E" w:rsidRDefault="00E97D79">
            <w:pPr>
              <w:spacing w:after="0" w:line="259" w:lineRule="auto"/>
              <w:ind w:left="0" w:firstLine="0"/>
            </w:pPr>
            <w:r>
              <w:t>using casing rules of the invariant language</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("Hello </w:t>
            </w:r>
          </w:p>
          <w:p w:rsidR="0070615E" w:rsidRDefault="00E97D79">
            <w:pPr>
              <w:spacing w:after="0" w:line="259" w:lineRule="auto"/>
              <w:ind w:left="3" w:firstLine="0"/>
            </w:pPr>
            <w:r>
              <w:t>World").toLowerInvari ant()</w:t>
            </w:r>
          </w:p>
        </w:tc>
      </w:tr>
      <w:tr w:rsidR="0070615E">
        <w:trPr>
          <w:trHeight w:val="940"/>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ToUpper()</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a string to uppercase</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("Hello </w:t>
            </w:r>
          </w:p>
          <w:p w:rsidR="0070615E" w:rsidRDefault="00E97D79">
            <w:pPr>
              <w:spacing w:after="0" w:line="259" w:lineRule="auto"/>
              <w:ind w:left="3" w:firstLine="0"/>
            </w:pPr>
            <w:r>
              <w:t>World").toUpper()</w:t>
            </w:r>
          </w:p>
        </w:tc>
      </w:tr>
      <w:tr w:rsidR="0070615E">
        <w:trPr>
          <w:trHeight w:val="1182"/>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ToUpperInvariant ()</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Converts a string to uppercase using casing rules of the invariant language</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("Hello </w:t>
            </w:r>
          </w:p>
          <w:p w:rsidR="0070615E" w:rsidRDefault="00E97D79">
            <w:pPr>
              <w:spacing w:after="0" w:line="259" w:lineRule="auto"/>
              <w:ind w:left="3" w:firstLine="0"/>
            </w:pPr>
            <w:r>
              <w:t>World").ToUpperInvar</w:t>
            </w:r>
          </w:p>
          <w:p w:rsidR="0070615E" w:rsidRDefault="00E97D79">
            <w:pPr>
              <w:spacing w:after="0" w:line="259" w:lineRule="auto"/>
              <w:ind w:left="3" w:firstLine="0"/>
            </w:pPr>
            <w:r>
              <w:t>iant()</w:t>
            </w:r>
          </w:p>
        </w:tc>
      </w:tr>
      <w:tr w:rsidR="0070615E">
        <w:trPr>
          <w:trHeight w:val="938"/>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Trim()</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Removes blank characters to the right and left</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 Hello ").Trim() + </w:t>
            </w:r>
          </w:p>
          <w:p w:rsidR="0070615E" w:rsidRDefault="00E97D79">
            <w:pPr>
              <w:spacing w:after="0" w:line="259" w:lineRule="auto"/>
              <w:ind w:left="3" w:firstLine="0"/>
            </w:pPr>
            <w:r>
              <w:t>"World"</w:t>
            </w:r>
          </w:p>
        </w:tc>
      </w:tr>
      <w:tr w:rsidR="0070615E">
        <w:trPr>
          <w:trHeight w:val="940"/>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TrimEnd()</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Removes blank characters to the right</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 xml:space="preserve">(" Hello ").TrimEnd() </w:t>
            </w:r>
          </w:p>
          <w:p w:rsidR="0070615E" w:rsidRDefault="00E97D79">
            <w:pPr>
              <w:spacing w:after="0" w:line="259" w:lineRule="auto"/>
              <w:ind w:left="3" w:firstLine="0"/>
            </w:pPr>
            <w:r>
              <w:t>+ "World"</w:t>
            </w:r>
          </w:p>
        </w:tc>
      </w:tr>
      <w:tr w:rsidR="0070615E">
        <w:trPr>
          <w:trHeight w:val="938"/>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TrimStart()</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Removes blank characters to the left</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jc w:val="both"/>
            </w:pPr>
            <w:r>
              <w:t xml:space="preserve">(" Hello ").TrimStart() </w:t>
            </w:r>
          </w:p>
          <w:p w:rsidR="0070615E" w:rsidRDefault="00E97D79">
            <w:pPr>
              <w:spacing w:after="0" w:line="259" w:lineRule="auto"/>
              <w:ind w:left="3" w:firstLine="0"/>
            </w:pPr>
            <w:r>
              <w:t>+ "World"</w:t>
            </w:r>
          </w:p>
        </w:tc>
      </w:tr>
      <w:tr w:rsidR="0070615E">
        <w:trPr>
          <w:trHeight w:val="943"/>
        </w:trPr>
        <w:tc>
          <w:tcPr>
            <w:tcW w:w="19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Chars()</w:t>
            </w:r>
          </w:p>
        </w:tc>
        <w:tc>
          <w:tcPr>
            <w:tcW w:w="38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23" w:firstLine="0"/>
            </w:pPr>
            <w:r>
              <w:t>Provides a character at the specified position</w:t>
            </w:r>
          </w:p>
        </w:tc>
        <w:tc>
          <w:tcPr>
            <w:tcW w:w="240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("Hello").Chars(0)</w:t>
            </w:r>
          </w:p>
        </w:tc>
      </w:tr>
    </w:tbl>
    <w:p w:rsidR="0070615E" w:rsidRDefault="00E97D79">
      <w:pPr>
        <w:spacing w:after="538" w:line="265" w:lineRule="auto"/>
        <w:ind w:left="154" w:right="144"/>
        <w:jc w:val="center"/>
      </w:pPr>
      <w:r>
        <w:rPr>
          <w:b/>
        </w:rPr>
        <w:t>Table 13.6:</w:t>
      </w:r>
      <w:r>
        <w:t xml:space="preserve"> The methods of a string object</w:t>
      </w:r>
    </w:p>
    <w:p w:rsidR="0070615E" w:rsidRDefault="00E97D79">
      <w:pPr>
        <w:spacing w:after="220" w:line="259" w:lineRule="auto"/>
        <w:ind w:left="-5"/>
      </w:pPr>
      <w:r>
        <w:rPr>
          <w:b/>
          <w:sz w:val="24"/>
        </w:rPr>
        <w:t>Analyzing Methods: Split() as Example</w:t>
      </w:r>
    </w:p>
    <w:p w:rsidR="0070615E" w:rsidRDefault="00E97D79">
      <w:pPr>
        <w:ind w:left="-5" w:right="7"/>
      </w:pPr>
      <w:r>
        <w:t xml:space="preserve">You already know in detail from </w:t>
      </w:r>
      <w:r>
        <w:rPr>
          <w:color w:val="000080"/>
          <w:u w:val="single" w:color="000080"/>
        </w:rPr>
        <w:t>Chapter 6</w:t>
      </w:r>
      <w:r>
        <w:t xml:space="preserve"> how to use </w:t>
      </w:r>
      <w:r>
        <w:rPr>
          <w:i/>
        </w:rPr>
        <w:t>Get-Member</w:t>
      </w:r>
      <w:r>
        <w:t xml:space="preserve"> to find out which methods an object contains and how to invoke them. Just as a quick refresher, let's look again at an example of the </w:t>
      </w:r>
      <w:r>
        <w:rPr>
          <w:i/>
        </w:rPr>
        <w:t>Split()</w:t>
      </w:r>
      <w:r>
        <w:t xml:space="preserve"> method to see how it works.</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800000"/>
        </w:rPr>
        <w:t>"something"</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Split).</w:t>
      </w:r>
      <w:r>
        <w:rPr>
          <w:rFonts w:ascii="Courier New" w:eastAsia="Courier New" w:hAnsi="Courier New" w:cs="Courier New"/>
          <w:i/>
          <w:color w:val="8B4513"/>
        </w:rPr>
        <w:t>definition</w:t>
      </w:r>
    </w:p>
    <w:p w:rsidR="0070615E" w:rsidRDefault="00E97D79">
      <w:pPr>
        <w:spacing w:after="3" w:line="265" w:lineRule="auto"/>
        <w:ind w:left="427" w:right="72"/>
      </w:pPr>
      <w:r>
        <w:rPr>
          <w:rFonts w:ascii="Courier New" w:eastAsia="Courier New" w:hAnsi="Courier New" w:cs="Courier New"/>
          <w:i/>
        </w:rPr>
        <w:t>System.String[] Split(Params Char[] separator), System.String[] Split(</w:t>
      </w:r>
    </w:p>
    <w:p w:rsidR="0070615E" w:rsidRDefault="00E97D79">
      <w:pPr>
        <w:spacing w:after="3" w:line="265" w:lineRule="auto"/>
        <w:ind w:left="427" w:right="72"/>
      </w:pPr>
      <w:r>
        <w:rPr>
          <w:rFonts w:ascii="Courier New" w:eastAsia="Courier New" w:hAnsi="Courier New" w:cs="Courier New"/>
          <w:i/>
        </w:rPr>
        <w:t xml:space="preserve">Char[] separator, Int32 count), System.String[] Split(Char[] separator, </w:t>
      </w:r>
    </w:p>
    <w:p w:rsidR="0070615E" w:rsidRDefault="00E97D79">
      <w:pPr>
        <w:spacing w:after="3" w:line="265" w:lineRule="auto"/>
        <w:ind w:left="427" w:right="72"/>
      </w:pPr>
      <w:r>
        <w:rPr>
          <w:rFonts w:ascii="Courier New" w:eastAsia="Courier New" w:hAnsi="Courier New" w:cs="Courier New"/>
          <w:i/>
        </w:rPr>
        <w:t xml:space="preserve">StringSplitOptions options), System.String[] Split(Char[] separator, </w:t>
      </w:r>
    </w:p>
    <w:p w:rsidR="0070615E" w:rsidRDefault="00E97D79">
      <w:pPr>
        <w:spacing w:after="315" w:line="265" w:lineRule="auto"/>
        <w:ind w:left="427" w:right="72"/>
      </w:pPr>
      <w:r>
        <w:rPr>
          <w:rFonts w:ascii="Courier New" w:eastAsia="Courier New" w:hAnsi="Courier New" w:cs="Courier New"/>
          <w:i/>
        </w:rPr>
        <w:t>Int32 count, StringSplitOptions options), System.String[] Split(String[] separator, StringSplitOptions options), System.String[] Split(String[] separator, Int32 count, StringSplitOptions options)</w:t>
      </w:r>
    </w:p>
    <w:p w:rsidR="0070615E" w:rsidRDefault="00E97D79">
      <w:pPr>
        <w:ind w:left="-5" w:right="7"/>
      </w:pPr>
      <w:r>
        <w:rPr>
          <w:i/>
        </w:rPr>
        <w:t>Definition</w:t>
      </w:r>
      <w:r>
        <w:t xml:space="preserve"> gets output, but it isn't very easy to read. Because </w:t>
      </w:r>
      <w:r>
        <w:rPr>
          <w:i/>
        </w:rPr>
        <w:t>Definition</w:t>
      </w:r>
      <w:r>
        <w:t xml:space="preserve"> is also a string object, you can use methods from </w:t>
      </w:r>
      <w:r>
        <w:rPr>
          <w:color w:val="000080"/>
          <w:u w:val="single" w:color="000080"/>
        </w:rPr>
        <w:t>Table 13.6</w:t>
      </w:r>
      <w:r>
        <w:t xml:space="preserve">, including </w:t>
      </w:r>
      <w:r>
        <w:rPr>
          <w:i/>
        </w:rPr>
        <w:t>Replace()</w:t>
      </w:r>
      <w:r>
        <w:t>, to insert a line break where appropriate. That makes the result much more understandable: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00000"/>
        </w:rPr>
        <w:t>"something"</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Split).</w:t>
      </w:r>
      <w:r>
        <w:rPr>
          <w:rFonts w:ascii="Courier New" w:eastAsia="Courier New" w:hAnsi="Courier New" w:cs="Courier New"/>
          <w:i/>
          <w:color w:val="8B4513"/>
        </w:rPr>
        <w:t>Definition.</w:t>
      </w:r>
      <w:r>
        <w:rPr>
          <w:rFonts w:ascii="Courier New" w:eastAsia="Courier New" w:hAnsi="Courier New" w:cs="Courier New"/>
          <w:b/>
          <w:i/>
          <w:color w:val="8B4513"/>
        </w:rPr>
        <w:t>Replace</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800000"/>
        </w:rPr>
        <w:t>")`n"</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System.String[] Split(Params Char[] separator)</w:t>
      </w:r>
    </w:p>
    <w:p w:rsidR="0070615E" w:rsidRDefault="00E97D79">
      <w:pPr>
        <w:spacing w:after="3" w:line="265" w:lineRule="auto"/>
        <w:ind w:left="427" w:right="72"/>
      </w:pPr>
      <w:r>
        <w:rPr>
          <w:rFonts w:ascii="Courier New" w:eastAsia="Courier New" w:hAnsi="Courier New" w:cs="Courier New"/>
          <w:i/>
        </w:rPr>
        <w:t>System.String[] Split(Char[] separator, Int32 count)</w:t>
      </w:r>
    </w:p>
    <w:p w:rsidR="0070615E" w:rsidRDefault="00E97D79">
      <w:pPr>
        <w:spacing w:after="3" w:line="265" w:lineRule="auto"/>
        <w:ind w:left="427" w:right="72"/>
      </w:pPr>
      <w:r>
        <w:rPr>
          <w:rFonts w:ascii="Courier New" w:eastAsia="Courier New" w:hAnsi="Courier New" w:cs="Courier New"/>
          <w:i/>
        </w:rPr>
        <w:t>System.String[] Split(Char[] separator, StringSplitOptions options)</w:t>
      </w:r>
    </w:p>
    <w:p w:rsidR="0070615E" w:rsidRDefault="00E97D79">
      <w:pPr>
        <w:spacing w:after="3" w:line="265" w:lineRule="auto"/>
        <w:ind w:left="427" w:right="72"/>
      </w:pPr>
      <w:r>
        <w:rPr>
          <w:rFonts w:ascii="Courier New" w:eastAsia="Courier New" w:hAnsi="Courier New" w:cs="Courier New"/>
          <w:i/>
        </w:rPr>
        <w:t xml:space="preserve">System.String[] Split(Char[] separator, Int32 count, </w:t>
      </w:r>
    </w:p>
    <w:p w:rsidR="0070615E" w:rsidRDefault="00E97D79">
      <w:pPr>
        <w:spacing w:after="3" w:line="265" w:lineRule="auto"/>
        <w:ind w:left="427" w:right="72"/>
      </w:pPr>
      <w:r>
        <w:rPr>
          <w:rFonts w:ascii="Courier New" w:eastAsia="Courier New" w:hAnsi="Courier New" w:cs="Courier New"/>
          <w:i/>
        </w:rPr>
        <w:t xml:space="preserve">  StringSplitOptions options)</w:t>
      </w:r>
    </w:p>
    <w:p w:rsidR="0070615E" w:rsidRDefault="00E97D79">
      <w:pPr>
        <w:spacing w:after="3" w:line="265" w:lineRule="auto"/>
        <w:ind w:left="427" w:right="72"/>
      </w:pPr>
      <w:r>
        <w:rPr>
          <w:rFonts w:ascii="Courier New" w:eastAsia="Courier New" w:hAnsi="Courier New" w:cs="Courier New"/>
          <w:i/>
        </w:rPr>
        <w:lastRenderedPageBreak/>
        <w:t>System.String[] Split(String[] separator, StringSplitOptions options)</w:t>
      </w:r>
    </w:p>
    <w:p w:rsidR="0070615E" w:rsidRDefault="00E97D79">
      <w:pPr>
        <w:spacing w:after="3" w:line="265" w:lineRule="auto"/>
        <w:ind w:left="427" w:right="72"/>
      </w:pPr>
      <w:r>
        <w:rPr>
          <w:rFonts w:ascii="Courier New" w:eastAsia="Courier New" w:hAnsi="Courier New" w:cs="Courier New"/>
          <w:i/>
        </w:rPr>
        <w:t xml:space="preserve">System.String[] Split(String[] separator, Int32 count, </w:t>
      </w:r>
    </w:p>
    <w:p w:rsidR="0070615E" w:rsidRDefault="00E97D79">
      <w:pPr>
        <w:spacing w:after="316" w:line="265" w:lineRule="auto"/>
        <w:ind w:left="427" w:right="72"/>
      </w:pPr>
      <w:r>
        <w:rPr>
          <w:rFonts w:ascii="Courier New" w:eastAsia="Courier New" w:hAnsi="Courier New" w:cs="Courier New"/>
          <w:i/>
        </w:rPr>
        <w:t xml:space="preserve">  StringSplitOptions options)</w:t>
      </w:r>
    </w:p>
    <w:p w:rsidR="0070615E" w:rsidRDefault="00E97D79">
      <w:pPr>
        <w:ind w:left="-5" w:right="7"/>
      </w:pPr>
      <w:r>
        <w:t xml:space="preserve">There are six different ways to invoke </w:t>
      </w:r>
      <w:r>
        <w:rPr>
          <w:i/>
        </w:rPr>
        <w:t>Split()</w:t>
      </w:r>
      <w:r>
        <w:t xml:space="preserve">. In simple cases, you might use </w:t>
      </w:r>
      <w:r>
        <w:rPr>
          <w:i/>
        </w:rPr>
        <w:t>Split()</w:t>
      </w:r>
      <w:r>
        <w:t xml:space="preserve"> with only one argument, </w:t>
      </w:r>
      <w:r>
        <w:rPr>
          <w:i/>
        </w:rPr>
        <w:t>Split()</w:t>
      </w:r>
      <w:r>
        <w:t>, you will expect a character array and will use every single character as a possible splitting separator. That's important because it means that you may use several separators at once:</w:t>
      </w:r>
    </w:p>
    <w:p w:rsidR="0070615E" w:rsidRDefault="00E97D79">
      <w:pPr>
        <w:spacing w:after="282" w:line="265" w:lineRule="auto"/>
        <w:ind w:left="211"/>
      </w:pPr>
      <w:r>
        <w:rPr>
          <w:rFonts w:ascii="Courier New" w:eastAsia="Courier New" w:hAnsi="Courier New" w:cs="Courier New"/>
          <w:i/>
          <w:color w:val="800000"/>
        </w:rPr>
        <w:t>"a,b;c,d;e;f"</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15" w:line="265" w:lineRule="auto"/>
        <w:ind w:left="427" w:right="9552"/>
      </w:pPr>
      <w:r>
        <w:rPr>
          <w:rFonts w:ascii="Courier New" w:eastAsia="Courier New" w:hAnsi="Courier New" w:cs="Courier New"/>
          <w:i/>
        </w:rPr>
        <w:t>a b c d e f</w:t>
      </w:r>
    </w:p>
    <w:p w:rsidR="0070615E" w:rsidRDefault="00E97D79">
      <w:pPr>
        <w:ind w:left="-5" w:right="7"/>
      </w:pPr>
      <w:r>
        <w:t xml:space="preserve">If the splitting separator itself consists of several characters, then it has got to be a string and not a single </w:t>
      </w:r>
      <w:r>
        <w:rPr>
          <w:i/>
        </w:rPr>
        <w:t>Char</w:t>
      </w:r>
      <w:r>
        <w:t xml:space="preserve"> character. There are only two signatures that meet this condition:</w:t>
      </w:r>
    </w:p>
    <w:p w:rsidR="0070615E" w:rsidRDefault="00E97D79">
      <w:pPr>
        <w:spacing w:after="3" w:line="265" w:lineRule="auto"/>
        <w:ind w:left="427" w:right="72"/>
      </w:pPr>
      <w:r>
        <w:rPr>
          <w:rFonts w:ascii="Courier New" w:eastAsia="Courier New" w:hAnsi="Courier New" w:cs="Courier New"/>
          <w:i/>
        </w:rPr>
        <w:t xml:space="preserve">System.String[] Split(String[] separator, </w:t>
      </w:r>
    </w:p>
    <w:p w:rsidR="0070615E" w:rsidRDefault="00E97D79">
      <w:pPr>
        <w:spacing w:after="3" w:line="265" w:lineRule="auto"/>
        <w:ind w:left="427" w:right="72"/>
      </w:pPr>
      <w:r>
        <w:rPr>
          <w:rFonts w:ascii="Courier New" w:eastAsia="Courier New" w:hAnsi="Courier New" w:cs="Courier New"/>
          <w:i/>
        </w:rPr>
        <w:t xml:space="preserve">  StringSplitOptions options)</w:t>
      </w:r>
    </w:p>
    <w:p w:rsidR="0070615E" w:rsidRDefault="00E97D79">
      <w:pPr>
        <w:spacing w:after="3" w:line="265" w:lineRule="auto"/>
        <w:ind w:left="427" w:right="72"/>
      </w:pPr>
      <w:r>
        <w:rPr>
          <w:rFonts w:ascii="Courier New" w:eastAsia="Courier New" w:hAnsi="Courier New" w:cs="Courier New"/>
          <w:i/>
        </w:rPr>
        <w:t xml:space="preserve">System.String[] Split(String[] separator, Int32 count, </w:t>
      </w:r>
    </w:p>
    <w:p w:rsidR="0070615E" w:rsidRDefault="00E97D79">
      <w:pPr>
        <w:spacing w:after="316" w:line="265" w:lineRule="auto"/>
        <w:ind w:left="427" w:right="72"/>
      </w:pPr>
      <w:r>
        <w:rPr>
          <w:rFonts w:ascii="Courier New" w:eastAsia="Courier New" w:hAnsi="Courier New" w:cs="Courier New"/>
          <w:i/>
        </w:rPr>
        <w:t xml:space="preserve">  StringSplitOptions options)</w:t>
      </w:r>
    </w:p>
    <w:p w:rsidR="0070615E" w:rsidRDefault="00E97D79">
      <w:pPr>
        <w:ind w:left="-5" w:right="7"/>
      </w:pPr>
      <w:r>
        <w:t xml:space="preserve">You must make sure that you pass data types to the signature that is exactly right for it to be able to use a particular signature. If you want to use the first signature, the first argument must be of the </w:t>
      </w:r>
      <w:r>
        <w:rPr>
          <w:i/>
        </w:rPr>
        <w:t>String[]</w:t>
      </w:r>
      <w:r>
        <w:t xml:space="preserve"> type and the second argument of the </w:t>
      </w:r>
      <w:r>
        <w:rPr>
          <w:i/>
        </w:rPr>
        <w:t>StringSplitOptions</w:t>
      </w:r>
      <w:r>
        <w:t xml:space="preserve"> type. The simplest way for you to meet this requirement is by assigning arguments first to a strongly typed variable. Create the variable with exactly the type that the signature requires:</w:t>
      </w:r>
    </w:p>
    <w:p w:rsidR="0070615E" w:rsidRDefault="00E97D79">
      <w:pPr>
        <w:spacing w:after="4" w:line="262" w:lineRule="auto"/>
        <w:ind w:left="211"/>
      </w:pPr>
      <w:r>
        <w:rPr>
          <w:rFonts w:ascii="Courier New" w:eastAsia="Courier New" w:hAnsi="Courier New" w:cs="Courier New"/>
          <w:i/>
          <w:color w:val="008000"/>
        </w:rPr>
        <w:t># Create a variable of the [StringSplitOptions] type:</w:t>
      </w:r>
    </w:p>
    <w:p w:rsidR="0070615E" w:rsidRDefault="00E97D79">
      <w:pPr>
        <w:spacing w:after="4" w:line="262" w:lineRule="auto"/>
        <w:ind w:left="211" w:right="5088"/>
      </w:pPr>
      <w:r>
        <w:rPr>
          <w:rFonts w:ascii="Courier New" w:eastAsia="Courier New" w:hAnsi="Courier New" w:cs="Courier New"/>
          <w:b/>
        </w:rPr>
        <w:t>[</w:t>
      </w:r>
      <w:r>
        <w:rPr>
          <w:rFonts w:ascii="Courier New" w:eastAsia="Courier New" w:hAnsi="Courier New" w:cs="Courier New"/>
          <w:b/>
          <w:i/>
          <w:color w:val="0000FF"/>
        </w:rPr>
        <w:t>StringSplitOptions</w:t>
      </w:r>
      <w:r>
        <w:rPr>
          <w:rFonts w:ascii="Courier New" w:eastAsia="Courier New" w:hAnsi="Courier New" w:cs="Courier New"/>
          <w:b/>
        </w:rPr>
        <w:t>]</w:t>
      </w: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"None" </w:t>
      </w:r>
      <w:r>
        <w:rPr>
          <w:rFonts w:ascii="Courier New" w:eastAsia="Courier New" w:hAnsi="Courier New" w:cs="Courier New"/>
          <w:i/>
          <w:color w:val="008000"/>
        </w:rPr>
        <w:t># Create a variable of the String[] type:</w:t>
      </w:r>
    </w:p>
    <w:p w:rsidR="0070615E" w:rsidRDefault="00E97D79">
      <w:pPr>
        <w:spacing w:after="4" w:line="262" w:lineRule="auto"/>
        <w:ind w:left="211" w:right="408"/>
      </w:pPr>
      <w:r>
        <w:rPr>
          <w:rFonts w:ascii="Courier New" w:eastAsia="Courier New" w:hAnsi="Courier New" w:cs="Courier New"/>
          <w:b/>
        </w:rPr>
        <w:t>[</w:t>
      </w:r>
      <w:r>
        <w:rPr>
          <w:rFonts w:ascii="Courier New" w:eastAsia="Courier New" w:hAnsi="Courier New" w:cs="Courier New"/>
          <w:b/>
          <w:i/>
          <w:color w:val="0000FF"/>
        </w:rPr>
        <w:t>string</w:t>
      </w:r>
      <w:r>
        <w:rPr>
          <w:rFonts w:ascii="Courier New" w:eastAsia="Courier New" w:hAnsi="Courier New" w:cs="Courier New"/>
          <w:b/>
        </w:rPr>
        <w:t>[]]</w:t>
      </w:r>
      <w:r>
        <w:rPr>
          <w:rFonts w:ascii="Courier New" w:eastAsia="Courier New" w:hAnsi="Courier New" w:cs="Courier New"/>
          <w:i/>
          <w:color w:val="800080"/>
        </w:rPr>
        <w:t>$separator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 </w:t>
      </w:r>
      <w:r>
        <w:rPr>
          <w:rFonts w:ascii="Courier New" w:eastAsia="Courier New" w:hAnsi="Courier New" w:cs="Courier New"/>
          <w:i/>
          <w:color w:val="008000"/>
        </w:rPr>
        <w:t># Invoke Split with the wished signature and use a two-character long separator:</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00000"/>
        </w:rPr>
        <w:t>"a,b;c,;d,e;f,;g"</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80"/>
        </w:rPr>
        <w:t>$separator</w:t>
      </w:r>
      <w:r>
        <w:rPr>
          <w:rFonts w:ascii="Courier New" w:eastAsia="Courier New" w:hAnsi="Courier New" w:cs="Courier New"/>
        </w:rPr>
        <w:t xml:space="preserve">, </w:t>
      </w:r>
      <w:r>
        <w:rPr>
          <w:rFonts w:ascii="Courier New" w:eastAsia="Courier New" w:hAnsi="Courier New" w:cs="Courier New"/>
          <w:i/>
          <w:color w:val="800080"/>
        </w:rPr>
        <w:t>$option</w:t>
      </w:r>
      <w:r>
        <w:rPr>
          <w:rFonts w:ascii="Courier New" w:eastAsia="Courier New" w:hAnsi="Courier New" w:cs="Courier New"/>
        </w:rPr>
        <w:t>)</w:t>
      </w:r>
    </w:p>
    <w:p w:rsidR="0070615E" w:rsidRDefault="00E97D79">
      <w:pPr>
        <w:spacing w:after="315" w:line="265" w:lineRule="auto"/>
        <w:ind w:left="427" w:right="9072"/>
      </w:pPr>
      <w:r>
        <w:rPr>
          <w:rFonts w:ascii="Courier New" w:eastAsia="Courier New" w:hAnsi="Courier New" w:cs="Courier New"/>
          <w:i/>
        </w:rPr>
        <w:t>a,b;c d,e;f g</w:t>
      </w:r>
    </w:p>
    <w:p w:rsidR="0070615E" w:rsidRDefault="00E97D79">
      <w:pPr>
        <w:ind w:left="-5" w:right="7"/>
      </w:pPr>
      <w:r>
        <w:rPr>
          <w:i/>
        </w:rPr>
        <w:t>Split()</w:t>
      </w:r>
      <w:r>
        <w:t xml:space="preserve"> in fact now uses a separator consisting of several characters. It splits the string only at the points where it finds precisely the characters that were specified. There does remain the question of how do you know it is necessary to assign the value "</w:t>
      </w:r>
      <w:r>
        <w:rPr>
          <w:i/>
        </w:rPr>
        <w:t>None</w:t>
      </w:r>
      <w:r>
        <w:t xml:space="preserve">" to the </w:t>
      </w:r>
      <w:r>
        <w:rPr>
          <w:i/>
        </w:rPr>
        <w:t>StringSplitOptions</w:t>
      </w:r>
      <w:r>
        <w:t xml:space="preserve"> data type. The simple answer is: you don't know and it isn't necessary to know. If you assign a value to an unknown data type that can't handle the value, the data type will automatically notify you of all valid values:</w:t>
      </w:r>
    </w:p>
    <w:p w:rsidR="0070615E" w:rsidRDefault="00E97D79">
      <w:pPr>
        <w:spacing w:after="285" w:line="262" w:lineRule="auto"/>
        <w:ind w:left="211"/>
      </w:pPr>
      <w:r>
        <w:rPr>
          <w:rFonts w:ascii="Courier New" w:eastAsia="Courier New" w:hAnsi="Courier New" w:cs="Courier New"/>
        </w:rPr>
        <w:t>[</w:t>
      </w:r>
      <w:r>
        <w:rPr>
          <w:rFonts w:ascii="Courier New" w:eastAsia="Courier New" w:hAnsi="Courier New" w:cs="Courier New"/>
          <w:i/>
          <w:color w:val="0000FF"/>
        </w:rPr>
        <w:t>StringSplitOptions</w:t>
      </w:r>
      <w:r>
        <w:rPr>
          <w:rFonts w:ascii="Courier New" w:eastAsia="Courier New" w:hAnsi="Courier New" w:cs="Courier New"/>
        </w:rPr>
        <w:t>]</w:t>
      </w: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"werner wallbach"</w:t>
      </w:r>
    </w:p>
    <w:p w:rsidR="0070615E" w:rsidRDefault="00E97D79">
      <w:pPr>
        <w:spacing w:after="3" w:line="265" w:lineRule="auto"/>
        <w:ind w:left="427" w:right="1752"/>
      </w:pPr>
      <w:r>
        <w:rPr>
          <w:rFonts w:ascii="Courier New" w:eastAsia="Courier New" w:hAnsi="Courier New" w:cs="Courier New"/>
          <w:b/>
          <w:i/>
          <w:color w:val="FF0000"/>
        </w:rPr>
        <w:lastRenderedPageBreak/>
        <w:t xml:space="preserve">Cannot convert value "werner wallbach" to type "System.StringSplitOptions" due to invalid enumeration values. Specify one of the following enumeration values and try again. The possible enumeration values are </w:t>
      </w:r>
    </w:p>
    <w:p w:rsidR="0070615E" w:rsidRDefault="00E97D79">
      <w:pPr>
        <w:spacing w:after="3" w:line="265" w:lineRule="auto"/>
        <w:ind w:left="427" w:right="1752"/>
      </w:pPr>
      <w:r>
        <w:rPr>
          <w:rFonts w:ascii="Courier New" w:eastAsia="Courier New" w:hAnsi="Courier New" w:cs="Courier New"/>
          <w:b/>
          <w:i/>
          <w:color w:val="FF0000"/>
        </w:rPr>
        <w:t>"None, RemoveEmptyEntries".</w:t>
      </w:r>
    </w:p>
    <w:p w:rsidR="0070615E" w:rsidRDefault="00E97D79">
      <w:pPr>
        <w:pStyle w:val="Titre2"/>
        <w:spacing w:after="316"/>
        <w:ind w:left="427" w:right="1752"/>
      </w:pPr>
      <w:r>
        <w:t>At line:1 char:28 + [StringSplitOptions]$option  &lt;&lt;&lt;&lt; = "werner wallbach"</w:t>
      </w:r>
    </w:p>
    <w:p w:rsidR="0070615E" w:rsidRDefault="00E97D79">
      <w:pPr>
        <w:ind w:left="-5" w:right="7"/>
      </w:pPr>
      <w:r>
        <w:t xml:space="preserve">By now it should be clear to you what the purpose is of the given valid values and their names. For example, what was </w:t>
      </w:r>
      <w:r>
        <w:rPr>
          <w:i/>
        </w:rPr>
        <w:t>RemoveEmptyEntries()</w:t>
      </w:r>
      <w:r>
        <w:t xml:space="preserve"> able to accomplish? If </w:t>
      </w:r>
      <w:r>
        <w:rPr>
          <w:i/>
        </w:rPr>
        <w:t>Split()</w:t>
      </w:r>
      <w:r>
        <w:t xml:space="preserve"> runs into several separators following each other, empty array elements will be the consequence. </w:t>
      </w:r>
      <w:r>
        <w:rPr>
          <w:i/>
        </w:rPr>
        <w:t>RemoveEmptyEntries()</w:t>
      </w:r>
      <w:r>
        <w:t xml:space="preserve"> deletes such empty entries. You could use it to remove redundant blank characters from a text: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StringSplitOptions</w:t>
      </w:r>
      <w:r>
        <w:rPr>
          <w:rFonts w:ascii="Courier New" w:eastAsia="Courier New" w:hAnsi="Courier New" w:cs="Courier New"/>
        </w:rPr>
        <w:t>]</w:t>
      </w:r>
      <w:r>
        <w:rPr>
          <w:rFonts w:ascii="Courier New" w:eastAsia="Courier New" w:hAnsi="Courier New" w:cs="Courier New"/>
          <w:i/>
          <w:color w:val="800080"/>
        </w:rPr>
        <w:t>$option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"RemoveEmptyEntries"</w:t>
      </w:r>
    </w:p>
    <w:p w:rsidR="0070615E" w:rsidRDefault="00E97D79">
      <w:pPr>
        <w:spacing w:after="282" w:line="265" w:lineRule="auto"/>
        <w:ind w:left="211"/>
      </w:pPr>
      <w:r>
        <w:rPr>
          <w:rFonts w:ascii="Courier New" w:eastAsia="Courier New" w:hAnsi="Courier New" w:cs="Courier New"/>
          <w:i/>
          <w:color w:val="800000"/>
        </w:rPr>
        <w:t>"This   text   has   too   much   whitespace"</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800080"/>
        </w:rPr>
        <w:t>$option</w:t>
      </w:r>
      <w:r>
        <w:rPr>
          <w:rFonts w:ascii="Courier New" w:eastAsia="Courier New" w:hAnsi="Courier New" w:cs="Courier New"/>
        </w:rPr>
        <w:t>)</w:t>
      </w:r>
    </w:p>
    <w:p w:rsidR="0070615E" w:rsidRDefault="00E97D79">
      <w:pPr>
        <w:spacing w:after="315" w:line="265" w:lineRule="auto"/>
        <w:ind w:left="427" w:right="8592"/>
      </w:pPr>
      <w:r>
        <w:rPr>
          <w:rFonts w:ascii="Courier New" w:eastAsia="Courier New" w:hAnsi="Courier New" w:cs="Courier New"/>
          <w:i/>
        </w:rPr>
        <w:t>This text has too much whitespace</w:t>
      </w:r>
    </w:p>
    <w:p w:rsidR="0070615E" w:rsidRDefault="00E97D79">
      <w:pPr>
        <w:spacing w:after="594"/>
        <w:ind w:left="-5" w:right="7"/>
      </w:pPr>
      <w:r>
        <w:t xml:space="preserve">Now all you need is just a method that can convert the elements of an array back into text. The method is called </w:t>
      </w:r>
      <w:r>
        <w:rPr>
          <w:i/>
        </w:rPr>
        <w:t>Join()</w:t>
      </w:r>
      <w:r>
        <w:t xml:space="preserve">; it is not in a </w:t>
      </w:r>
      <w:r>
        <w:rPr>
          <w:i/>
        </w:rPr>
        <w:t>String</w:t>
      </w:r>
      <w:r>
        <w:t xml:space="preserve"> object but in the </w:t>
      </w:r>
      <w:r>
        <w:rPr>
          <w:i/>
        </w:rPr>
        <w:t>String</w:t>
      </w:r>
      <w:r>
        <w:t xml:space="preserve"> class.</w:t>
      </w:r>
    </w:p>
    <w:p w:rsidR="0070615E" w:rsidRDefault="00E97D79">
      <w:pPr>
        <w:spacing w:after="174" w:line="259" w:lineRule="auto"/>
        <w:ind w:left="-5"/>
      </w:pPr>
      <w:r>
        <w:rPr>
          <w:b/>
          <w:sz w:val="28"/>
        </w:rPr>
        <w:t>Using String Class Commands</w:t>
      </w:r>
    </w:p>
    <w:p w:rsidR="0070615E" w:rsidRDefault="00E97D79">
      <w:pPr>
        <w:ind w:left="-5" w:right="7"/>
      </w:pPr>
      <w:r>
        <w:rPr>
          <w:color w:val="000080"/>
          <w:u w:val="single" w:color="000080"/>
        </w:rPr>
        <w:t>Chapter 6</w:t>
      </w:r>
      <w:r>
        <w:t xml:space="preserve"> clearly defined the distinction between classes and objects (or instances). Just to refresh your memory: every </w:t>
      </w:r>
      <w:r>
        <w:rPr>
          <w:i/>
        </w:rPr>
        <w:t>String</w:t>
      </w:r>
      <w:r>
        <w:t xml:space="preserve"> object is derived from the </w:t>
      </w:r>
      <w:r>
        <w:rPr>
          <w:i/>
        </w:rPr>
        <w:t>String</w:t>
      </w:r>
      <w:r>
        <w:t xml:space="preserve"> class. Both include diverse methods. You can see these methods at work when you press </w:t>
      </w:r>
      <w:r>
        <w:rPr>
          <w:color w:val="0000FF"/>
        </w:rPr>
        <w:t>(Tab)</w:t>
      </w:r>
      <w:r>
        <w:t xml:space="preserve"> after the following instruction, which activates AutoComplete:</w:t>
      </w:r>
    </w:p>
    <w:p w:rsidR="0070615E" w:rsidRDefault="00E97D79">
      <w:pPr>
        <w:spacing w:after="319" w:line="262" w:lineRule="auto"/>
        <w:ind w:left="211"/>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0000FF"/>
        </w:rPr>
        <w:t>(Tab)</w:t>
      </w:r>
    </w:p>
    <w:p w:rsidR="0070615E" w:rsidRDefault="00E97D79">
      <w:pPr>
        <w:ind w:left="-5" w:right="7"/>
      </w:pPr>
      <w:r>
        <w:rPr>
          <w:i/>
        </w:rPr>
        <w:t>Get-Member</w:t>
      </w:r>
      <w:r>
        <w:t xml:space="preserve"> will return a list of all methods. This time, specify the </w:t>
      </w:r>
      <w:r>
        <w:rPr>
          <w:i/>
        </w:rPr>
        <w:t>-Static</w:t>
      </w:r>
      <w:r>
        <w:t xml:space="preserve"> parameter in addition:</w:t>
      </w:r>
    </w:p>
    <w:p w:rsidR="0070615E" w:rsidRDefault="00E97D79">
      <w:pPr>
        <w:spacing w:after="316" w:line="265" w:lineRule="auto"/>
        <w:ind w:left="211"/>
      </w:pPr>
      <w:r>
        <w:rPr>
          <w:rFonts w:ascii="Courier New" w:eastAsia="Courier New" w:hAnsi="Courier New" w:cs="Courier New"/>
          <w:i/>
          <w:color w:val="800000"/>
        </w:rPr>
        <w:t>"sometext"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Method</w:t>
      </w:r>
    </w:p>
    <w:p w:rsidR="0070615E" w:rsidRDefault="00E97D79">
      <w:pPr>
        <w:ind w:left="-5" w:right="7"/>
      </w:pPr>
      <w:r>
        <w:t xml:space="preserve">You've already used static methods. In reality, the </w:t>
      </w:r>
      <w:r>
        <w:rPr>
          <w:i/>
        </w:rPr>
        <w:t>-f</w:t>
      </w:r>
      <w:r>
        <w:t xml:space="preserve"> format operator corresponds to the </w:t>
      </w:r>
      <w:r>
        <w:rPr>
          <w:i/>
        </w:rPr>
        <w:t xml:space="preserve">Format() </w:t>
      </w:r>
      <w:r>
        <w:t>static method, and that's why the following two statements work in exactly the same way:</w:t>
      </w:r>
    </w:p>
    <w:p w:rsidR="0070615E" w:rsidRDefault="00E97D79">
      <w:pPr>
        <w:spacing w:after="4" w:line="262" w:lineRule="auto"/>
        <w:ind w:left="211"/>
      </w:pPr>
      <w:r>
        <w:rPr>
          <w:rFonts w:ascii="Courier New" w:eastAsia="Courier New" w:hAnsi="Courier New" w:cs="Courier New"/>
          <w:i/>
          <w:color w:val="008000"/>
        </w:rPr>
        <w:t># Using a format operator:</w:t>
      </w:r>
    </w:p>
    <w:p w:rsidR="0070615E" w:rsidRDefault="00E97D79">
      <w:pPr>
        <w:spacing w:after="3" w:line="265" w:lineRule="auto"/>
        <w:ind w:left="211"/>
      </w:pPr>
      <w:r>
        <w:rPr>
          <w:rFonts w:ascii="Courier New" w:eastAsia="Courier New" w:hAnsi="Courier New" w:cs="Courier New"/>
          <w:i/>
          <w:color w:val="800000"/>
        </w:rPr>
        <w:t>"Hex value of 180 is &amp;h{0:X}"</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180</w:t>
      </w:r>
    </w:p>
    <w:p w:rsidR="0070615E" w:rsidRDefault="00E97D79">
      <w:pPr>
        <w:spacing w:after="282" w:line="265" w:lineRule="auto"/>
        <w:ind w:left="427" w:right="72"/>
      </w:pPr>
      <w:r>
        <w:rPr>
          <w:rFonts w:ascii="Courier New" w:eastAsia="Courier New" w:hAnsi="Courier New" w:cs="Courier New"/>
          <w:i/>
        </w:rPr>
        <w:t>Hex value of 180 is &amp;hB4</w:t>
      </w:r>
    </w:p>
    <w:p w:rsidR="0070615E" w:rsidRDefault="00E97D79">
      <w:pPr>
        <w:spacing w:after="4" w:line="262" w:lineRule="auto"/>
        <w:ind w:left="211"/>
      </w:pPr>
      <w:r>
        <w:rPr>
          <w:rFonts w:ascii="Courier New" w:eastAsia="Courier New" w:hAnsi="Courier New" w:cs="Courier New"/>
          <w:i/>
          <w:color w:val="008000"/>
        </w:rPr>
        <w:t># The static method Format has the same result: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B4513"/>
        </w:rPr>
        <w:t>Format</w:t>
      </w:r>
      <w:r>
        <w:rPr>
          <w:rFonts w:ascii="Courier New" w:eastAsia="Courier New" w:hAnsi="Courier New" w:cs="Courier New"/>
        </w:rPr>
        <w:t>(</w:t>
      </w:r>
      <w:r>
        <w:rPr>
          <w:rFonts w:ascii="Courier New" w:eastAsia="Courier New" w:hAnsi="Courier New" w:cs="Courier New"/>
          <w:i/>
          <w:color w:val="800000"/>
        </w:rPr>
        <w:t>"Hex value of 180 is &amp;h{0:X}"</w:t>
      </w:r>
      <w:r>
        <w:rPr>
          <w:rFonts w:ascii="Courier New" w:eastAsia="Courier New" w:hAnsi="Courier New" w:cs="Courier New"/>
        </w:rPr>
        <w:t>, 180)</w:t>
      </w:r>
    </w:p>
    <w:p w:rsidR="0070615E" w:rsidRDefault="00E97D79">
      <w:pPr>
        <w:spacing w:after="316" w:line="265" w:lineRule="auto"/>
        <w:ind w:left="427" w:right="72"/>
      </w:pPr>
      <w:r>
        <w:rPr>
          <w:rFonts w:ascii="Courier New" w:eastAsia="Courier New" w:hAnsi="Courier New" w:cs="Courier New"/>
          <w:i/>
        </w:rPr>
        <w:t>Hex value of 180 is &amp;hB4</w:t>
      </w:r>
    </w:p>
    <w:p w:rsidR="0070615E" w:rsidRDefault="00E97D79">
      <w:pPr>
        <w:spacing w:after="554"/>
        <w:ind w:left="-5" w:right="7"/>
      </w:pPr>
      <w:r>
        <w:lastRenderedPageBreak/>
        <w:t xml:space="preserve">The </w:t>
      </w:r>
      <w:r>
        <w:rPr>
          <w:i/>
        </w:rPr>
        <w:t>Format()</w:t>
      </w:r>
      <w:r>
        <w:t xml:space="preserve"> static method is very important but is usually ignored because </w:t>
      </w:r>
      <w:r>
        <w:rPr>
          <w:i/>
        </w:rPr>
        <w:t>-f</w:t>
      </w:r>
      <w:r>
        <w:t xml:space="preserve"> is much easier to handle. But you wouldn't be able to do without two other static methods: </w:t>
      </w:r>
      <w:r>
        <w:rPr>
          <w:i/>
        </w:rPr>
        <w:t>Join()</w:t>
      </w:r>
      <w:r>
        <w:t xml:space="preserve"> and </w:t>
      </w:r>
      <w:r>
        <w:rPr>
          <w:i/>
        </w:rPr>
        <w:t>Concat()</w:t>
      </w:r>
      <w:r>
        <w:t>.</w:t>
      </w:r>
    </w:p>
    <w:p w:rsidR="0070615E" w:rsidRDefault="00E97D79">
      <w:pPr>
        <w:spacing w:after="220" w:line="259" w:lineRule="auto"/>
        <w:ind w:left="-5"/>
      </w:pPr>
      <w:r>
        <w:rPr>
          <w:b/>
          <w:sz w:val="24"/>
        </w:rPr>
        <w:t>Join(): Changing Arrays to Text</w:t>
      </w:r>
    </w:p>
    <w:p w:rsidR="0070615E" w:rsidRDefault="00E97D79">
      <w:pPr>
        <w:ind w:left="-5" w:right="7"/>
      </w:pPr>
      <w:r>
        <w:rPr>
          <w:i/>
        </w:rPr>
        <w:t>Join()</w:t>
      </w:r>
      <w:r>
        <w:t xml:space="preserve"> is the counterpart of </w:t>
      </w:r>
      <w:r>
        <w:rPr>
          <w:i/>
        </w:rPr>
        <w:t>Split()</w:t>
      </w:r>
      <w:r>
        <w:t xml:space="preserve"> discussed above. </w:t>
      </w:r>
      <w:r>
        <w:rPr>
          <w:i/>
        </w:rPr>
        <w:t>Join()</w:t>
      </w:r>
      <w:r>
        <w:t xml:space="preserve"> assembles an array of string elements into a string. It enables you to complete the above example and to make a function that removes superfluous white space characters from the string:</w:t>
      </w:r>
    </w:p>
    <w:p w:rsidR="0070615E" w:rsidRDefault="00E97D79">
      <w:pPr>
        <w:spacing w:after="3" w:line="265" w:lineRule="auto"/>
        <w:ind w:left="211" w:right="3888"/>
      </w:pPr>
      <w:r>
        <w:rPr>
          <w:rFonts w:ascii="Courier New" w:eastAsia="Courier New" w:hAnsi="Courier New" w:cs="Courier New"/>
          <w:i/>
          <w:color w:val="0000FF"/>
        </w:rPr>
        <w:t>function</w:t>
      </w:r>
      <w:r>
        <w:rPr>
          <w:rFonts w:ascii="Courier New" w:eastAsia="Courier New" w:hAnsi="Courier New" w:cs="Courier New"/>
        </w:rPr>
        <w:t xml:space="preserve"> RemoveSpace([</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 xml:space="preserve">) {   </w:t>
      </w:r>
      <w:r>
        <w:rPr>
          <w:rFonts w:ascii="Courier New" w:eastAsia="Courier New" w:hAnsi="Courier New" w:cs="Courier New"/>
          <w:i/>
          <w:color w:val="800080"/>
        </w:rPr>
        <w:t>$private:array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$text</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w:t>
      </w:r>
    </w:p>
    <w:p w:rsidR="0070615E" w:rsidRDefault="00E97D79">
      <w:pPr>
        <w:spacing w:after="3" w:line="262" w:lineRule="auto"/>
        <w:ind w:left="211"/>
      </w:pPr>
      <w:r>
        <w:rPr>
          <w:rFonts w:ascii="Courier New" w:eastAsia="Courier New" w:hAnsi="Courier New" w:cs="Courier New"/>
        </w:rPr>
        <w:t xml:space="preserve">    [</w:t>
      </w:r>
      <w:r>
        <w:rPr>
          <w:rFonts w:ascii="Courier New" w:eastAsia="Courier New" w:hAnsi="Courier New" w:cs="Courier New"/>
          <w:i/>
          <w:color w:val="0000FF"/>
        </w:rPr>
        <w:t>StringSplitOptions</w:t>
      </w:r>
      <w:r>
        <w:rPr>
          <w:rFonts w:ascii="Courier New" w:eastAsia="Courier New" w:hAnsi="Courier New" w:cs="Courier New"/>
        </w:rPr>
        <w:t>]::</w:t>
      </w:r>
      <w:r>
        <w:rPr>
          <w:rFonts w:ascii="Courier New" w:eastAsia="Courier New" w:hAnsi="Courier New" w:cs="Courier New"/>
          <w:i/>
          <w:color w:val="8B4513"/>
        </w:rPr>
        <w:t>RemoveEmptyEntries</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B4513"/>
        </w:rPr>
        <w:t>Join</w:t>
      </w:r>
      <w:r>
        <w:rPr>
          <w:rFonts w:ascii="Courier New" w:eastAsia="Courier New" w:hAnsi="Courier New" w:cs="Courier New"/>
        </w:rPr>
        <w:t>(</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800080"/>
        </w:rPr>
        <w:t>$array</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14" w:line="563" w:lineRule="auto"/>
        <w:ind w:left="417" w:right="1248" w:hanging="216"/>
      </w:pPr>
      <w:r>
        <w:rPr>
          <w:rFonts w:ascii="Courier New" w:eastAsia="Courier New" w:hAnsi="Courier New" w:cs="Courier New"/>
        </w:rPr>
        <w:t xml:space="preserve">RemoveSpace </w:t>
      </w:r>
      <w:r>
        <w:rPr>
          <w:rFonts w:ascii="Courier New" w:eastAsia="Courier New" w:hAnsi="Courier New" w:cs="Courier New"/>
          <w:i/>
          <w:color w:val="800000"/>
        </w:rPr>
        <w:t xml:space="preserve">"Hello,   this   text   has   too   much   whitespace." </w:t>
      </w:r>
      <w:r>
        <w:rPr>
          <w:rFonts w:ascii="Courier New" w:eastAsia="Courier New" w:hAnsi="Courier New" w:cs="Courier New"/>
          <w:i/>
        </w:rPr>
        <w:t>Hello, this text has too much whitespace.</w:t>
      </w:r>
    </w:p>
    <w:p w:rsidR="0070615E" w:rsidRDefault="00E97D79">
      <w:pPr>
        <w:spacing w:after="220" w:line="259" w:lineRule="auto"/>
        <w:ind w:left="-5"/>
      </w:pPr>
      <w:r>
        <w:rPr>
          <w:b/>
          <w:sz w:val="24"/>
        </w:rPr>
        <w:t>Concat(): Assembling a String Out of Several Parts</w:t>
      </w:r>
    </w:p>
    <w:p w:rsidR="0070615E" w:rsidRDefault="00E97D79">
      <w:pPr>
        <w:ind w:left="-5" w:right="7"/>
      </w:pPr>
      <w:r>
        <w:rPr>
          <w:i/>
        </w:rPr>
        <w:t>Concat()</w:t>
      </w:r>
      <w:r>
        <w:t xml:space="preserve"> assembles a string out of several separate parts. At first glance, it works like the "+" operator:</w:t>
      </w:r>
    </w:p>
    <w:p w:rsidR="0070615E" w:rsidRDefault="00E97D79">
      <w:pPr>
        <w:spacing w:after="34" w:line="563" w:lineRule="auto"/>
        <w:ind w:left="417" w:right="6528" w:hanging="216"/>
      </w:pPr>
      <w:r>
        <w:rPr>
          <w:rFonts w:ascii="Courier New" w:eastAsia="Courier New" w:hAnsi="Courier New" w:cs="Courier New"/>
          <w:i/>
          <w:color w:val="800000"/>
        </w:rPr>
        <w:t>"Hello"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"World!" </w:t>
      </w:r>
      <w:r>
        <w:rPr>
          <w:rFonts w:ascii="Courier New" w:eastAsia="Courier New" w:hAnsi="Courier New" w:cs="Courier New"/>
          <w:i/>
        </w:rPr>
        <w:t>Hello World!</w:t>
      </w:r>
    </w:p>
    <w:p w:rsidR="0070615E" w:rsidRDefault="00E97D79">
      <w:pPr>
        <w:ind w:left="-5" w:right="7"/>
      </w:pPr>
      <w:r>
        <w:t>But note that the "+" operator always acts strangely when the first value isn't a string:</w:t>
      </w:r>
    </w:p>
    <w:p w:rsidR="0070615E" w:rsidRDefault="00E97D79">
      <w:pPr>
        <w:spacing w:after="4" w:line="262" w:lineRule="auto"/>
        <w:ind w:left="211"/>
      </w:pPr>
      <w:r>
        <w:rPr>
          <w:rFonts w:ascii="Courier New" w:eastAsia="Courier New" w:hAnsi="Courier New" w:cs="Courier New"/>
          <w:i/>
          <w:color w:val="008000"/>
        </w:rPr>
        <w:t># Everything will be fine if the first value is string:</w:t>
      </w:r>
    </w:p>
    <w:p w:rsidR="0070615E" w:rsidRDefault="00E97D79">
      <w:pPr>
        <w:spacing w:after="282" w:line="265" w:lineRule="auto"/>
        <w:ind w:left="211"/>
      </w:pPr>
      <w:r>
        <w:rPr>
          <w:rFonts w:ascii="Courier New" w:eastAsia="Courier New" w:hAnsi="Courier New" w:cs="Courier New"/>
          <w:i/>
          <w:color w:val="800000"/>
        </w:rPr>
        <w:t>"Today is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Today is 08/29/2007 11:02:24</w:t>
      </w:r>
    </w:p>
    <w:p w:rsidR="0070615E" w:rsidRDefault="00E97D79">
      <w:pPr>
        <w:spacing w:after="4" w:line="262" w:lineRule="auto"/>
        <w:ind w:left="211"/>
      </w:pPr>
      <w:r>
        <w:rPr>
          <w:rFonts w:ascii="Courier New" w:eastAsia="Courier New" w:hAnsi="Courier New" w:cs="Courier New"/>
          <w:i/>
          <w:color w:val="008000"/>
        </w:rPr>
        <w:t># If the first value is not text, errors may result: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5F9EA0"/>
        </w:rPr>
        <w:t>Get-Date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is a great date!"</w:t>
      </w:r>
    </w:p>
    <w:p w:rsidR="0070615E" w:rsidRDefault="00E97D79">
      <w:pPr>
        <w:spacing w:after="3" w:line="265" w:lineRule="auto"/>
        <w:ind w:left="427" w:right="1992"/>
      </w:pPr>
      <w:r>
        <w:rPr>
          <w:rFonts w:ascii="Courier New" w:eastAsia="Courier New" w:hAnsi="Courier New" w:cs="Courier New"/>
          <w:b/>
          <w:i/>
          <w:color w:val="FF0000"/>
        </w:rPr>
        <w:t xml:space="preserve">Cannot convert argument "1", with value: " is a great date!", for "op_Addition" to type "System.TimeSpan": "Cannot convert value " is a great date!" to type "System.TimeSpan". Error: </w:t>
      </w:r>
    </w:p>
    <w:p w:rsidR="0070615E" w:rsidRDefault="00E97D79">
      <w:pPr>
        <w:pStyle w:val="Titre2"/>
        <w:ind w:left="427" w:right="1752"/>
      </w:pPr>
      <w:r>
        <w:t>"Input string was not in a correct format."" At line:1 char:13</w:t>
      </w:r>
    </w:p>
    <w:p w:rsidR="0070615E" w:rsidRDefault="00E97D79">
      <w:pPr>
        <w:spacing w:after="316" w:line="265" w:lineRule="auto"/>
        <w:ind w:left="427" w:right="1752"/>
      </w:pPr>
      <w:r>
        <w:rPr>
          <w:rFonts w:ascii="Courier New" w:eastAsia="Courier New" w:hAnsi="Courier New" w:cs="Courier New"/>
          <w:b/>
          <w:i/>
          <w:color w:val="FF0000"/>
        </w:rPr>
        <w:t>+ (Get-Date) +  &lt;&lt;&lt;&lt; " is a great date!</w:t>
      </w:r>
    </w:p>
    <w:p w:rsidR="0070615E" w:rsidRDefault="00E97D79">
      <w:pPr>
        <w:spacing w:after="275"/>
        <w:ind w:left="-5" w:right="7"/>
      </w:pPr>
      <w:r>
        <w:t xml:space="preserve">If the first value of the calculation is a string, all other values will be put into the string form and assembled as requested into a complete string. If the first value is not a string—in the example, it was a date value—all the other values will be changed to this type. That's just what causes an error, because it is impossible to change </w:t>
      </w:r>
      <w:r>
        <w:rPr>
          <w:i/>
        </w:rPr>
        <w:t>"is a great date!"</w:t>
      </w:r>
      <w:r>
        <w:t xml:space="preserve"> to a date value. For this reason, the "+" operator is an unreliable tool for assembling a string.</w:t>
      </w:r>
    </w:p>
    <w:p w:rsidR="0070615E" w:rsidRDefault="00E97D79">
      <w:pPr>
        <w:ind w:left="-5" w:right="7"/>
      </w:pPr>
      <w:r>
        <w:rPr>
          <w:i/>
        </w:rPr>
        <w:lastRenderedPageBreak/>
        <w:t>Concat()</w:t>
      </w:r>
      <w:r>
        <w:t xml:space="preserve"> causes fewer problems: it turns everything you specify to the method into a string. </w:t>
      </w:r>
      <w:r>
        <w:rPr>
          <w:i/>
        </w:rPr>
        <w:t>Concat()</w:t>
      </w:r>
      <w:r>
        <w:t>, when converting, also takes into account your current regional settings; it will provide, for example, U.S. English date and time formats: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B4513"/>
        </w:rPr>
        <w:t>Concat</w:t>
      </w:r>
      <w:r>
        <w:rPr>
          <w:rFonts w:ascii="Courier New" w:eastAsia="Courier New" w:hAnsi="Courier New" w:cs="Courier New"/>
        </w:rPr>
        <w:t>(</w:t>
      </w:r>
      <w:r>
        <w:rPr>
          <w:rFonts w:ascii="Courier New" w:eastAsia="Courier New" w:hAnsi="Courier New" w:cs="Courier New"/>
          <w:i/>
          <w:color w:val="800000"/>
        </w:rPr>
        <w:t>"Today is "</w:t>
      </w:r>
      <w:r>
        <w:rPr>
          <w:rFonts w:ascii="Courier New" w:eastAsia="Courier New" w:hAnsi="Courier New" w:cs="Courier New"/>
        </w:rPr>
        <w:t>,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282" w:line="265" w:lineRule="auto"/>
        <w:ind w:left="427" w:right="72"/>
      </w:pPr>
      <w:r>
        <w:rPr>
          <w:rFonts w:ascii="Courier New" w:eastAsia="Courier New" w:hAnsi="Courier New" w:cs="Courier New"/>
          <w:i/>
        </w:rPr>
        <w:t>Today is 8/29/2007 11:06:00 AM</w:t>
      </w:r>
    </w:p>
    <w:p w:rsidR="0070615E" w:rsidRDefault="00E97D79">
      <w:pPr>
        <w:spacing w:after="434" w:line="563" w:lineRule="auto"/>
        <w:ind w:left="432" w:right="3048" w:hanging="216"/>
      </w:pP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B4513"/>
        </w:rPr>
        <w:t>Concat</w:t>
      </w:r>
      <w:r>
        <w:rPr>
          <w:rFonts w:ascii="Courier New" w:eastAsia="Courier New" w:hAnsi="Courier New" w:cs="Courier New"/>
        </w:rPr>
        <w:t>((</w:t>
      </w:r>
      <w:r>
        <w:rPr>
          <w:rFonts w:ascii="Courier New" w:eastAsia="Courier New" w:hAnsi="Courier New" w:cs="Courier New"/>
          <w:i/>
          <w:color w:val="5F9EA0"/>
        </w:rPr>
        <w:t>Get-Date</w:t>
      </w:r>
      <w:r>
        <w:rPr>
          <w:rFonts w:ascii="Courier New" w:eastAsia="Courier New" w:hAnsi="Courier New" w:cs="Courier New"/>
        </w:rPr>
        <w:t xml:space="preserve">), </w:t>
      </w:r>
      <w:r>
        <w:rPr>
          <w:rFonts w:ascii="Courier New" w:eastAsia="Courier New" w:hAnsi="Courier New" w:cs="Courier New"/>
          <w:i/>
          <w:color w:val="800000"/>
        </w:rPr>
        <w:t>" is a great date!"</w:t>
      </w:r>
      <w:r>
        <w:rPr>
          <w:rFonts w:ascii="Courier New" w:eastAsia="Courier New" w:hAnsi="Courier New" w:cs="Courier New"/>
        </w:rPr>
        <w:t xml:space="preserve">) </w:t>
      </w:r>
      <w:r>
        <w:rPr>
          <w:rFonts w:ascii="Courier New" w:eastAsia="Courier New" w:hAnsi="Courier New" w:cs="Courier New"/>
          <w:i/>
        </w:rPr>
        <w:t>8/29/2007 11:06:24 AM is a great date!</w:t>
      </w:r>
    </w:p>
    <w:p w:rsidR="0070615E" w:rsidRDefault="00E97D79">
      <w:pPr>
        <w:spacing w:after="87" w:line="259" w:lineRule="auto"/>
        <w:ind w:left="-5"/>
      </w:pPr>
      <w:r>
        <w:rPr>
          <w:b/>
          <w:sz w:val="36"/>
        </w:rPr>
        <w:t>Simple Pattern Recognition</w:t>
      </w:r>
    </w:p>
    <w:p w:rsidR="0070615E" w:rsidRDefault="00E97D79">
      <w:pPr>
        <w:spacing w:after="275"/>
        <w:ind w:left="-5" w:right="7"/>
      </w:pPr>
      <w:r>
        <w:t>Recognizing patterns is a frequent task that is necessary for verifying user entries, such as to determine whether a user has given a valid network ID or valid e-mail address. Useful and effective pattern recognition requires wildcard characters that represent a certain number and type of characters.</w:t>
      </w:r>
    </w:p>
    <w:p w:rsidR="0070615E" w:rsidRDefault="00E97D79">
      <w:pPr>
        <w:ind w:left="-5" w:right="7"/>
      </w:pPr>
      <w:r>
        <w:t>A simple form of wildcards was invented for the file system many years ago and it still works today. In fact, you've doubtlessly used it before in one form or another:</w:t>
      </w:r>
    </w:p>
    <w:p w:rsidR="0070615E" w:rsidRDefault="00E97D79">
      <w:pPr>
        <w:spacing w:after="4" w:line="262" w:lineRule="auto"/>
        <w:ind w:left="211" w:right="4248"/>
      </w:pPr>
      <w:r>
        <w:rPr>
          <w:rFonts w:ascii="Courier New" w:eastAsia="Courier New" w:hAnsi="Courier New" w:cs="Courier New"/>
          <w:i/>
          <w:color w:val="008000"/>
        </w:rPr>
        <w:t># List all files in the current directory that # have the txt file extension:</w:t>
      </w:r>
    </w:p>
    <w:p w:rsidR="0070615E" w:rsidRDefault="00E97D79">
      <w:pPr>
        <w:spacing w:after="3" w:line="265" w:lineRule="auto"/>
        <w:ind w:left="211" w:right="288"/>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txt</w:t>
      </w:r>
    </w:p>
    <w:p w:rsidR="0070615E" w:rsidRDefault="00E97D79">
      <w:pPr>
        <w:spacing w:after="4" w:line="262" w:lineRule="auto"/>
        <w:ind w:left="211"/>
      </w:pPr>
      <w:r>
        <w:rPr>
          <w:rFonts w:ascii="Courier New" w:eastAsia="Courier New" w:hAnsi="Courier New" w:cs="Courier New"/>
          <w:i/>
          <w:color w:val="008000"/>
        </w:rPr>
        <w:t xml:space="preserve"># List all files in the Windows directory that </w:t>
      </w:r>
    </w:p>
    <w:p w:rsidR="0070615E" w:rsidRDefault="00E97D79">
      <w:pPr>
        <w:spacing w:after="4" w:line="262" w:lineRule="auto"/>
        <w:ind w:left="211" w:right="4128"/>
      </w:pPr>
      <w:r>
        <w:rPr>
          <w:rFonts w:ascii="Courier New" w:eastAsia="Courier New" w:hAnsi="Courier New" w:cs="Courier New"/>
          <w:i/>
          <w:color w:val="008000"/>
        </w:rPr>
        <w:t xml:space="preserve"># begin with "n" or "w": </w:t>
      </w:r>
      <w:r>
        <w:rPr>
          <w:rFonts w:ascii="Courier New" w:eastAsia="Courier New" w:hAnsi="Courier New" w:cs="Courier New"/>
        </w:rPr>
        <w:t xml:space="preserve">dir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0000FF"/>
        </w:rPr>
        <w:t>nw</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FF0000"/>
        </w:rPr>
        <w:t xml:space="preserve">* </w:t>
      </w:r>
      <w:r>
        <w:rPr>
          <w:rFonts w:ascii="Courier New" w:eastAsia="Courier New" w:hAnsi="Courier New" w:cs="Courier New"/>
          <w:i/>
          <w:color w:val="008000"/>
        </w:rPr>
        <w:t># List all files whose file extensions begin with # "t" and which are exactly 3 characters long:</w:t>
      </w:r>
    </w:p>
    <w:p w:rsidR="0070615E" w:rsidRDefault="00E97D79">
      <w:pPr>
        <w:spacing w:after="3" w:line="265" w:lineRule="auto"/>
        <w:ind w:left="211" w:right="288"/>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t</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xml:space="preserve"># List all files that end in one of the letters </w:t>
      </w:r>
    </w:p>
    <w:p w:rsidR="0070615E" w:rsidRDefault="00E97D79">
      <w:pPr>
        <w:spacing w:after="113" w:line="262" w:lineRule="auto"/>
        <w:ind w:left="211" w:right="7608"/>
      </w:pPr>
      <w:r>
        <w:rPr>
          <w:rFonts w:ascii="Courier New" w:eastAsia="Courier New" w:hAnsi="Courier New" w:cs="Courier New"/>
          <w:i/>
          <w:color w:val="008000"/>
        </w:rPr>
        <w:t xml:space="preserve"># from "e" to "z" </w:t>
      </w: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5F9EA0"/>
        </w:rPr>
        <w:t>e-z</w:t>
      </w:r>
      <w:r>
        <w:rPr>
          <w:rFonts w:ascii="Courier New" w:eastAsia="Courier New" w:hAnsi="Courier New" w:cs="Courier New"/>
        </w:rPr>
        <w:t>].</w:t>
      </w:r>
      <w:r>
        <w:rPr>
          <w:rFonts w:ascii="Courier New" w:eastAsia="Courier New" w:hAnsi="Courier New" w:cs="Courier New"/>
          <w:i/>
          <w:color w:val="FF0000"/>
        </w:rPr>
        <w:t>*</w:t>
      </w:r>
    </w:p>
    <w:tbl>
      <w:tblPr>
        <w:tblStyle w:val="TableGrid"/>
        <w:tblW w:w="8181" w:type="dxa"/>
        <w:tblInd w:w="1020" w:type="dxa"/>
        <w:tblCellMar>
          <w:top w:w="84" w:type="dxa"/>
          <w:left w:w="75" w:type="dxa"/>
          <w:right w:w="83" w:type="dxa"/>
        </w:tblCellMar>
        <w:tblLook w:val="04A0" w:firstRow="1" w:lastRow="0" w:firstColumn="1" w:lastColumn="0" w:noHBand="0" w:noVBand="1"/>
      </w:tblPr>
      <w:tblGrid>
        <w:gridCol w:w="1136"/>
        <w:gridCol w:w="5665"/>
        <w:gridCol w:w="1380"/>
      </w:tblGrid>
      <w:tr w:rsidR="0070615E">
        <w:trPr>
          <w:trHeight w:val="937"/>
        </w:trPr>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Wildcar d</w:t>
            </w: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Description</w:t>
            </w:r>
          </w:p>
        </w:tc>
        <w:tc>
          <w:tcPr>
            <w:tcW w:w="13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Example</w:t>
            </w:r>
          </w:p>
        </w:tc>
      </w:tr>
      <w:tr w:rsidR="0070615E">
        <w:trPr>
          <w:trHeight w:val="699"/>
        </w:trPr>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t xml:space="preserve">Any number of any character (including no characters </w:t>
            </w:r>
          </w:p>
        </w:tc>
        <w:tc>
          <w:tcPr>
            <w:tcW w:w="13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*.txt</w:t>
            </w:r>
          </w:p>
        </w:tc>
      </w:tr>
      <w:tr w:rsidR="0070615E">
        <w:trPr>
          <w:trHeight w:val="693"/>
        </w:trPr>
        <w:tc>
          <w:tcPr>
            <w:tcW w:w="1136"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at all)</w:t>
            </w:r>
          </w:p>
        </w:tc>
        <w:tc>
          <w:tcPr>
            <w:tcW w:w="138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Exactly one of any characters</w:t>
            </w:r>
          </w:p>
        </w:tc>
        <w:tc>
          <w:tcPr>
            <w:tcW w:w="13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*.??t</w:t>
            </w:r>
          </w:p>
        </w:tc>
      </w:tr>
      <w:tr w:rsidR="0070615E">
        <w:trPr>
          <w:trHeight w:val="940"/>
        </w:trPr>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[xyz]</w:t>
            </w: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One of specified characters</w:t>
            </w:r>
          </w:p>
        </w:tc>
        <w:tc>
          <w:tcPr>
            <w:tcW w:w="13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 xml:space="preserve">Dir </w:t>
            </w:r>
          </w:p>
          <w:p w:rsidR="0070615E" w:rsidRDefault="00E97D79">
            <w:pPr>
              <w:spacing w:after="0" w:line="259" w:lineRule="auto"/>
              <w:ind w:left="0" w:firstLine="0"/>
            </w:pPr>
            <w:r>
              <w:rPr>
                <w:i/>
              </w:rPr>
              <w:t>[abc]*.*</w:t>
            </w:r>
          </w:p>
        </w:tc>
      </w:tr>
      <w:tr w:rsidR="0070615E">
        <w:trPr>
          <w:trHeight w:val="699"/>
        </w:trPr>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[x-z]</w:t>
            </w:r>
          </w:p>
        </w:tc>
        <w:tc>
          <w:tcPr>
            <w:tcW w:w="56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One of the characters in the specified area</w:t>
            </w:r>
          </w:p>
        </w:tc>
        <w:tc>
          <w:tcPr>
            <w:tcW w:w="13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*[p-z].*</w:t>
            </w:r>
          </w:p>
        </w:tc>
      </w:tr>
    </w:tbl>
    <w:p w:rsidR="0070615E" w:rsidRDefault="00E97D79">
      <w:pPr>
        <w:spacing w:after="260" w:line="265" w:lineRule="auto"/>
        <w:ind w:left="154" w:right="145"/>
        <w:jc w:val="center"/>
      </w:pPr>
      <w:r>
        <w:rPr>
          <w:b/>
        </w:rPr>
        <w:t>Table 13.7:</w:t>
      </w:r>
      <w:r>
        <w:t xml:space="preserve"> Using simple placeholders</w:t>
      </w:r>
    </w:p>
    <w:p w:rsidR="0070615E" w:rsidRDefault="00E97D79">
      <w:pPr>
        <w:ind w:left="-5" w:right="7"/>
      </w:pPr>
      <w:r>
        <w:t xml:space="preserve">The placeholders in </w:t>
      </w:r>
      <w:r>
        <w:rPr>
          <w:color w:val="000080"/>
          <w:u w:val="single" w:color="000080"/>
        </w:rPr>
        <w:t>Table 13.7</w:t>
      </w:r>
      <w:r>
        <w:t xml:space="preserve"> not only work in the file system, but also in conjunction with string operators like </w:t>
      </w:r>
      <w:r>
        <w:rPr>
          <w:i/>
        </w:rPr>
        <w:t>-like</w:t>
      </w:r>
      <w:r>
        <w:t xml:space="preserve"> and </w:t>
      </w:r>
      <w:r>
        <w:rPr>
          <w:i/>
        </w:rPr>
        <w:t>-notlike</w:t>
      </w:r>
      <w:r>
        <w:t>. This makes child's play of pattern recognition. For example, if you want to verify whether a user has given a valid IP address, you could do so in the following way:</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Read-Host</w:t>
      </w:r>
      <w:r>
        <w:rPr>
          <w:rFonts w:ascii="Courier New" w:eastAsia="Courier New" w:hAnsi="Courier New" w:cs="Courier New"/>
        </w:rPr>
        <w:t xml:space="preserve"> </w:t>
      </w:r>
      <w:r>
        <w:rPr>
          <w:rFonts w:ascii="Courier New" w:eastAsia="Courier New" w:hAnsi="Courier New" w:cs="Courier New"/>
          <w:i/>
          <w:color w:val="800000"/>
        </w:rPr>
        <w:t>"IP address"</w:t>
      </w:r>
    </w:p>
    <w:p w:rsidR="0070615E" w:rsidRDefault="00E97D79">
      <w:pPr>
        <w:spacing w:after="316" w:line="265" w:lineRule="auto"/>
        <w:ind w:left="211"/>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 </w:t>
      </w:r>
      <w:r>
        <w:rPr>
          <w:rFonts w:ascii="Courier New" w:eastAsia="Courier New" w:hAnsi="Courier New" w:cs="Courier New"/>
          <w:i/>
          <w:color w:val="800000"/>
        </w:rPr>
        <w:t>"valid"</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00"/>
        </w:rPr>
        <w:t>"invalid"</w:t>
      </w:r>
      <w:r>
        <w:rPr>
          <w:rFonts w:ascii="Courier New" w:eastAsia="Courier New" w:hAnsi="Courier New" w:cs="Courier New"/>
        </w:rPr>
        <w:t xml:space="preserve"> }</w:t>
      </w:r>
    </w:p>
    <w:p w:rsidR="0070615E" w:rsidRDefault="00E97D79">
      <w:pPr>
        <w:ind w:left="-5" w:right="7"/>
      </w:pPr>
      <w:r>
        <w:t>If you want to verify whether a valid e-mail address is in a variable, you could check the pattern in the following way:</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"tobias.weltner@powershell.de"</w:t>
      </w:r>
    </w:p>
    <w:p w:rsidR="0070615E" w:rsidRDefault="00E97D79">
      <w:pPr>
        <w:spacing w:after="316"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ind w:left="-5" w:right="7"/>
      </w:pPr>
      <w:r>
        <w:t>However, such wildcards only reveal the worst errors and are not very exact:</w:t>
      </w:r>
    </w:p>
    <w:p w:rsidR="0070615E" w:rsidRDefault="00E97D79">
      <w:pPr>
        <w:spacing w:after="4" w:line="262" w:lineRule="auto"/>
        <w:ind w:left="211" w:right="3048"/>
      </w:pPr>
      <w:r>
        <w:rPr>
          <w:rFonts w:ascii="Courier New" w:eastAsia="Courier New" w:hAnsi="Courier New" w:cs="Courier New"/>
          <w:i/>
          <w:color w:val="008000"/>
        </w:rPr>
        <w:t># Wildcards are appropriate only for very simple pattern # recognition and leave room for erroneous entries:</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"300.werner.6666."</w:t>
      </w:r>
    </w:p>
    <w:p w:rsidR="0070615E" w:rsidRDefault="00E97D79">
      <w:pPr>
        <w:spacing w:after="3" w:line="563" w:lineRule="auto"/>
        <w:ind w:left="417" w:right="2808" w:hanging="216"/>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 </w:t>
      </w:r>
      <w:r>
        <w:rPr>
          <w:rFonts w:ascii="Courier New" w:eastAsia="Courier New" w:hAnsi="Courier New" w:cs="Courier New"/>
          <w:i/>
          <w:color w:val="800000"/>
        </w:rPr>
        <w:t>"valid"</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00"/>
        </w:rPr>
        <w:t>"invalid"</w:t>
      </w:r>
      <w:r>
        <w:rPr>
          <w:rFonts w:ascii="Courier New" w:eastAsia="Courier New" w:hAnsi="Courier New" w:cs="Courier New"/>
        </w:rPr>
        <w:t xml:space="preserve"> } </w:t>
      </w:r>
      <w:r>
        <w:rPr>
          <w:rFonts w:ascii="Courier New" w:eastAsia="Courier New" w:hAnsi="Courier New" w:cs="Courier New"/>
          <w:i/>
        </w:rPr>
        <w:t>valid</w:t>
      </w:r>
    </w:p>
    <w:p w:rsidR="0070615E" w:rsidRDefault="00E97D79">
      <w:pPr>
        <w:spacing w:after="4" w:line="262" w:lineRule="auto"/>
        <w:ind w:left="211"/>
      </w:pPr>
      <w:r>
        <w:rPr>
          <w:rFonts w:ascii="Courier New" w:eastAsia="Courier New" w:hAnsi="Courier New" w:cs="Courier New"/>
          <w:i/>
          <w:color w:val="008000"/>
        </w:rPr>
        <w:t># The following invalid e-mail address was not identified as false:</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282"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-like</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718" w:line="265" w:lineRule="auto"/>
        <w:ind w:left="427" w:right="72"/>
      </w:pPr>
      <w:r>
        <w:rPr>
          <w:rFonts w:ascii="Courier New" w:eastAsia="Courier New" w:hAnsi="Courier New" w:cs="Courier New"/>
          <w:i/>
        </w:rPr>
        <w:t>True</w:t>
      </w:r>
    </w:p>
    <w:p w:rsidR="0070615E" w:rsidRDefault="00E97D79">
      <w:pPr>
        <w:spacing w:after="87" w:line="259" w:lineRule="auto"/>
        <w:ind w:left="-5"/>
      </w:pPr>
      <w:r>
        <w:rPr>
          <w:b/>
          <w:sz w:val="36"/>
        </w:rPr>
        <w:t>Regular Expressions</w:t>
      </w:r>
    </w:p>
    <w:p w:rsidR="0070615E" w:rsidRDefault="00E97D79">
      <w:pPr>
        <w:ind w:left="-5" w:right="7"/>
      </w:pPr>
      <w:r>
        <w:t>Use regular expressions for more accurate pattern recognition if you require it. Regular expressions offer many more wildcard characters; for this reason, they can describe patterns in much greater detail. For the very same reason, however, regular expressions are also much more complicated.</w:t>
      </w:r>
    </w:p>
    <w:p w:rsidR="0070615E" w:rsidRDefault="00E97D79">
      <w:pPr>
        <w:spacing w:after="174" w:line="259" w:lineRule="auto"/>
        <w:ind w:left="-5"/>
      </w:pPr>
      <w:r>
        <w:rPr>
          <w:b/>
          <w:sz w:val="28"/>
        </w:rPr>
        <w:t>Describing Patterns</w:t>
      </w:r>
    </w:p>
    <w:p w:rsidR="0070615E" w:rsidRDefault="00E97D79">
      <w:pPr>
        <w:spacing w:after="279"/>
        <w:ind w:left="-5" w:right="7"/>
      </w:pPr>
      <w:r>
        <w:t xml:space="preserve">Using the regular expression elements listed in Table </w:t>
      </w:r>
      <w:r>
        <w:rPr>
          <w:color w:val="000080"/>
          <w:u w:val="single" w:color="000080"/>
        </w:rPr>
        <w:t>13.11</w:t>
      </w:r>
      <w:r>
        <w:t>, you can describe patterns with much greater precision. These elements are grouped into three categories:</w:t>
      </w:r>
    </w:p>
    <w:p w:rsidR="0070615E" w:rsidRDefault="00E97D79">
      <w:pPr>
        <w:numPr>
          <w:ilvl w:val="0"/>
          <w:numId w:val="63"/>
        </w:numPr>
        <w:spacing w:after="9"/>
        <w:ind w:right="7" w:hanging="284"/>
      </w:pPr>
      <w:r>
        <w:rPr>
          <w:b/>
        </w:rPr>
        <w:lastRenderedPageBreak/>
        <w:t>Char:</w:t>
      </w:r>
      <w:r>
        <w:t xml:space="preserve"> The </w:t>
      </w:r>
      <w:r>
        <w:rPr>
          <w:i/>
        </w:rPr>
        <w:t>Char</w:t>
      </w:r>
      <w:r>
        <w:t xml:space="preserve"> represents a single character and a collection of </w:t>
      </w:r>
      <w:r>
        <w:rPr>
          <w:i/>
        </w:rPr>
        <w:t>Char</w:t>
      </w:r>
      <w:r>
        <w:t xml:space="preserve"> objects represents a string. </w:t>
      </w:r>
    </w:p>
    <w:p w:rsidR="0070615E" w:rsidRDefault="00E97D79">
      <w:pPr>
        <w:numPr>
          <w:ilvl w:val="0"/>
          <w:numId w:val="63"/>
        </w:numPr>
        <w:spacing w:after="13"/>
        <w:ind w:right="7" w:hanging="284"/>
      </w:pPr>
      <w:r>
        <w:rPr>
          <w:b/>
        </w:rPr>
        <w:t>Quantifier:</w:t>
      </w:r>
      <w:r>
        <w:t xml:space="preserve"> Allows you to determine how often a character or a string occurs in a pattern. </w:t>
      </w:r>
    </w:p>
    <w:p w:rsidR="0070615E" w:rsidRDefault="00E97D79">
      <w:pPr>
        <w:numPr>
          <w:ilvl w:val="0"/>
          <w:numId w:val="63"/>
        </w:numPr>
        <w:spacing w:after="271"/>
        <w:ind w:right="7" w:hanging="284"/>
      </w:pPr>
      <w:r>
        <w:rPr>
          <w:b/>
        </w:rPr>
        <w:t>Anchor:</w:t>
      </w:r>
      <w:r>
        <w:t xml:space="preserve"> Allows you to determine whether a pattern is a separate word or must be at the beginning or end of a sentence. </w:t>
      </w:r>
    </w:p>
    <w:p w:rsidR="0070615E" w:rsidRDefault="00E97D79">
      <w:pPr>
        <w:spacing w:after="277"/>
        <w:ind w:left="-5" w:right="7"/>
      </w:pPr>
      <w:r>
        <w:t>The pattern represented by a regular expression may consist of four different character types:</w:t>
      </w:r>
    </w:p>
    <w:p w:rsidR="0070615E" w:rsidRDefault="00E97D79">
      <w:pPr>
        <w:numPr>
          <w:ilvl w:val="0"/>
          <w:numId w:val="63"/>
        </w:numPr>
        <w:spacing w:after="13"/>
        <w:ind w:right="7" w:hanging="284"/>
      </w:pPr>
      <w:r>
        <w:rPr>
          <w:b/>
        </w:rPr>
        <w:t>Literal characters</w:t>
      </w:r>
      <w:r>
        <w:t xml:space="preserve">like "abc" that exactly matches the "abc" string. </w:t>
      </w:r>
    </w:p>
    <w:p w:rsidR="0070615E" w:rsidRDefault="00E97D79">
      <w:pPr>
        <w:numPr>
          <w:ilvl w:val="0"/>
          <w:numId w:val="63"/>
        </w:numPr>
        <w:spacing w:after="0"/>
        <w:ind w:right="7" w:hanging="284"/>
      </w:pPr>
      <w:r>
        <w:rPr>
          <w:b/>
        </w:rPr>
        <w:t>Masked or "escaped" characters</w:t>
      </w:r>
      <w:r>
        <w:t xml:space="preserve"> with special meanings in regular expressions; when preceded by "\", they are understood as literal characters: "\[test\]" looks for the "[test]" string. The following characters have special meanings and for this reason must be masked if used literally: ". ^ $ * + ? { [ ] \ | ( )". </w:t>
      </w:r>
    </w:p>
    <w:p w:rsidR="0070615E" w:rsidRDefault="00E97D79">
      <w:pPr>
        <w:numPr>
          <w:ilvl w:val="0"/>
          <w:numId w:val="63"/>
        </w:numPr>
        <w:spacing w:after="9"/>
        <w:ind w:right="7" w:hanging="284"/>
      </w:pPr>
      <w:r>
        <w:rPr>
          <w:b/>
        </w:rPr>
        <w:t>Predefined wildcard characters</w:t>
      </w:r>
      <w:r>
        <w:t xml:space="preserve">that represent a particular character category and work like placeholders. For example, "\d" represents any number from 0 to 9. </w:t>
      </w:r>
    </w:p>
    <w:p w:rsidR="0070615E" w:rsidRDefault="00E97D79">
      <w:pPr>
        <w:numPr>
          <w:ilvl w:val="0"/>
          <w:numId w:val="63"/>
        </w:numPr>
        <w:spacing w:after="86"/>
        <w:ind w:right="7" w:hanging="284"/>
      </w:pPr>
      <w:r>
        <w:rPr>
          <w:b/>
        </w:rPr>
        <w:t>Custom wildcard characters:</w:t>
      </w:r>
      <w:r>
        <w:t xml:space="preserve"> They consist of square brackets, within which the characters are specified that the wildcard represents. If you want to use any character </w:t>
      </w:r>
      <w:r>
        <w:rPr>
          <w:i/>
        </w:rPr>
        <w:t>except for</w:t>
      </w:r>
      <w:r>
        <w:t xml:space="preserve"> the specified characters, use "^" as the first character in the square brackets. For example, the placeholder "[^f-h]" stands for all characters except for "f", "g", and "h". </w:t>
      </w:r>
    </w:p>
    <w:tbl>
      <w:tblPr>
        <w:tblStyle w:val="TableGrid"/>
        <w:tblW w:w="8180" w:type="dxa"/>
        <w:tblInd w:w="1020" w:type="dxa"/>
        <w:tblCellMar>
          <w:top w:w="84" w:type="dxa"/>
          <w:left w:w="77" w:type="dxa"/>
          <w:right w:w="38" w:type="dxa"/>
        </w:tblCellMar>
        <w:tblLook w:val="04A0" w:firstRow="1" w:lastRow="0" w:firstColumn="1" w:lastColumn="0" w:noHBand="0" w:noVBand="1"/>
      </w:tblPr>
      <w:tblGrid>
        <w:gridCol w:w="1091"/>
        <w:gridCol w:w="7089"/>
      </w:tblGrid>
      <w:tr w:rsidR="0070615E">
        <w:trPr>
          <w:trHeight w:val="693"/>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b/>
              </w:rPr>
              <w:t>Element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38"/>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Exactly one character of any kind except for a line break (equivalent to [^\n])</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[^abc]</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All characters except for those specified in brackets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[^a-z]</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All characters except for those in the range specified in the brackets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[abc]</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One of the characters specified in brackets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[a-z]</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character in the range indicated in brackets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\a</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Bell alarm (ASCII 7)</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\c</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character allowed in an XML name</w:t>
            </w:r>
          </w:p>
        </w:tc>
      </w:tr>
      <w:tr w:rsidR="0070615E">
        <w:trPr>
          <w:trHeight w:val="699"/>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\cA-\cZ</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Control+A to Control+Z, equivalent to ASCII 0 to ASCII 26</w:t>
            </w:r>
          </w:p>
        </w:tc>
      </w:tr>
      <w:tr w:rsidR="0070615E">
        <w:trPr>
          <w:trHeight w:val="693"/>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lastRenderedPageBreak/>
              <w:t>\d</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number (equivalent to [0-9])</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character except for numbers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Escape (ASCII 9)</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Form feed (ASCII 15)</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New line</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Carriage return</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whitespace character like a blank character, tab, or line break</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character except for a blank character, tab, or line break</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Tab character</w:t>
            </w:r>
          </w:p>
        </w:tc>
      </w:tr>
      <w:tr w:rsidR="0070615E">
        <w:trPr>
          <w:trHeight w:val="940"/>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w:t>
            </w:r>
            <w:r>
              <w:rPr>
                <w:i/>
              </w:rPr>
              <w:t>FFFF</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Unicode character with the hexadecimal code FFFF. For example, the Euro symbol has the code 20AC</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Vertical tab (ASCII 11)</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Letter, digit, or underline</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character except for letters</w:t>
            </w:r>
          </w:p>
        </w:tc>
      </w:tr>
      <w:tr w:rsidR="0070615E">
        <w:trPr>
          <w:trHeight w:val="696"/>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\x</w:t>
            </w:r>
            <w:r>
              <w:rPr>
                <w:i/>
              </w:rPr>
              <w:t>nn</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Particular character, where nn specifies the hexadecimal ASCII code</w:t>
            </w:r>
          </w:p>
        </w:tc>
      </w:tr>
      <w:tr w:rsidR="0070615E">
        <w:trPr>
          <w:trHeight w:val="699"/>
        </w:trPr>
        <w:tc>
          <w:tcPr>
            <w:tcW w:w="109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number of any character (including no characters at all)</w:t>
            </w:r>
          </w:p>
        </w:tc>
      </w:tr>
    </w:tbl>
    <w:p w:rsidR="0070615E" w:rsidRDefault="00E97D79">
      <w:pPr>
        <w:ind w:left="3098" w:right="7"/>
      </w:pPr>
      <w:r>
        <w:rPr>
          <w:b/>
        </w:rPr>
        <w:t>Table 13.8:</w:t>
      </w:r>
      <w:r>
        <w:t xml:space="preserve"> Placeholders for characters</w:t>
      </w:r>
    </w:p>
    <w:p w:rsidR="0070615E" w:rsidRDefault="00E97D79">
      <w:pPr>
        <w:spacing w:after="220" w:line="259" w:lineRule="auto"/>
        <w:ind w:left="-5"/>
      </w:pPr>
      <w:r>
        <w:rPr>
          <w:b/>
          <w:sz w:val="24"/>
        </w:rPr>
        <w:t>Quantifiers</w:t>
      </w:r>
    </w:p>
    <w:p w:rsidR="0070615E" w:rsidRDefault="00E97D79">
      <w:pPr>
        <w:spacing w:after="86"/>
        <w:ind w:left="-5" w:right="7"/>
      </w:pPr>
      <w:r>
        <w:lastRenderedPageBreak/>
        <w:t xml:space="preserve">Every wildcard listed in </w:t>
      </w:r>
      <w:r>
        <w:rPr>
          <w:color w:val="000080"/>
          <w:u w:val="single" w:color="000080"/>
        </w:rPr>
        <w:t>Table 13.8</w:t>
      </w:r>
      <w:r>
        <w:t xml:space="preserve"> is represented by exactly one character. Using quantifiers, you can more precisely determine how many characters are respectively represented. For example, "\d{1,3}" stands for a number occurring one to three times for a one-to-three digit number.</w:t>
      </w:r>
    </w:p>
    <w:tbl>
      <w:tblPr>
        <w:tblStyle w:val="TableGrid"/>
        <w:tblW w:w="8180" w:type="dxa"/>
        <w:tblInd w:w="1021" w:type="dxa"/>
        <w:tblCellMar>
          <w:top w:w="84" w:type="dxa"/>
          <w:left w:w="77" w:type="dxa"/>
          <w:right w:w="100" w:type="dxa"/>
        </w:tblCellMar>
        <w:tblLook w:val="04A0" w:firstRow="1" w:lastRow="0" w:firstColumn="1" w:lastColumn="0" w:noHBand="0" w:noVBand="1"/>
      </w:tblPr>
      <w:tblGrid>
        <w:gridCol w:w="1093"/>
        <w:gridCol w:w="7087"/>
      </w:tblGrid>
      <w:tr w:rsidR="0070615E">
        <w:trPr>
          <w:trHeight w:val="693"/>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rPr>
                <w:b/>
              </w:rPr>
              <w:t>Element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38"/>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Preceding expression is not matched or matched once or several times (matches as much as possible)</w:t>
            </w:r>
          </w:p>
        </w:tc>
      </w:tr>
      <w:tr w:rsidR="0070615E">
        <w:trPr>
          <w:trHeight w:val="940"/>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Preceding expression is not matched or matched once or several times (matches as little as possible)</w:t>
            </w:r>
          </w:p>
        </w:tc>
      </w:tr>
      <w:tr w:rsidR="0070615E">
        <w:trPr>
          <w:trHeight w:val="696"/>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Any number of any character (including no characters at all)</w:t>
            </w:r>
          </w:p>
        </w:tc>
      </w:tr>
      <w:tr w:rsidR="0070615E">
        <w:trPr>
          <w:trHeight w:val="938"/>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Preceding expression is not matched or matched once (matches as much as possible)</w:t>
            </w:r>
          </w:p>
        </w:tc>
      </w:tr>
      <w:tr w:rsidR="0070615E">
        <w:trPr>
          <w:trHeight w:val="940"/>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Preceding expression is not matched or matched once (matches as little as possible)</w:t>
            </w:r>
          </w:p>
        </w:tc>
      </w:tr>
      <w:tr w:rsidR="0070615E">
        <w:trPr>
          <w:trHeight w:val="696"/>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 or more matches</w:t>
            </w:r>
          </w:p>
        </w:tc>
      </w:tr>
      <w:tr w:rsidR="0070615E">
        <w:trPr>
          <w:trHeight w:val="696"/>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{n,m}</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Inclusive matches between n and m</w:t>
            </w:r>
          </w:p>
        </w:tc>
      </w:tr>
      <w:tr w:rsidR="0070615E">
        <w:trPr>
          <w:trHeight w:val="696"/>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Exactly n matches</w:t>
            </w:r>
          </w:p>
        </w:tc>
      </w:tr>
      <w:tr w:rsidR="0070615E">
        <w:trPr>
          <w:trHeight w:val="699"/>
        </w:trPr>
        <w:tc>
          <w:tcPr>
            <w:tcW w:w="1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7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Preceding expression is matched once</w:t>
            </w:r>
          </w:p>
        </w:tc>
      </w:tr>
    </w:tbl>
    <w:p w:rsidR="0070615E" w:rsidRDefault="00E97D79">
      <w:pPr>
        <w:spacing w:after="538" w:line="265" w:lineRule="auto"/>
        <w:ind w:left="154" w:right="145"/>
        <w:jc w:val="center"/>
      </w:pPr>
      <w:r>
        <w:rPr>
          <w:b/>
        </w:rPr>
        <w:t>Table 13.9:</w:t>
      </w:r>
      <w:r>
        <w:t xml:space="preserve"> Quantifiers for patterns</w:t>
      </w:r>
    </w:p>
    <w:p w:rsidR="0070615E" w:rsidRDefault="00E97D79">
      <w:pPr>
        <w:spacing w:after="220" w:line="259" w:lineRule="auto"/>
        <w:ind w:left="-5"/>
      </w:pPr>
      <w:r>
        <w:rPr>
          <w:b/>
          <w:sz w:val="24"/>
        </w:rPr>
        <w:t>Anchors</w:t>
      </w:r>
    </w:p>
    <w:p w:rsidR="0070615E" w:rsidRDefault="00E97D79">
      <w:pPr>
        <w:spacing w:after="84"/>
        <w:ind w:left="-5" w:right="7"/>
      </w:pPr>
      <w:r>
        <w:t>Anchors determine whether a pattern has to be at the beginning or ending of a string. For example, the regular expression "\b\d{1,3}" finds numbers only up to three digits if these turn up separately in a string. The number "123" in the string "Bart123" would not be found.</w:t>
      </w:r>
    </w:p>
    <w:tbl>
      <w:tblPr>
        <w:tblStyle w:val="TableGrid"/>
        <w:tblW w:w="8181" w:type="dxa"/>
        <w:tblInd w:w="1020" w:type="dxa"/>
        <w:tblCellMar>
          <w:top w:w="84" w:type="dxa"/>
          <w:left w:w="77" w:type="dxa"/>
          <w:right w:w="100" w:type="dxa"/>
        </w:tblCellMar>
        <w:tblLook w:val="04A0" w:firstRow="1" w:lastRow="0" w:firstColumn="1" w:lastColumn="0" w:noHBand="0" w:noVBand="1"/>
      </w:tblPr>
      <w:tblGrid>
        <w:gridCol w:w="1212"/>
        <w:gridCol w:w="6969"/>
      </w:tblGrid>
      <w:tr w:rsidR="0070615E">
        <w:trPr>
          <w:trHeight w:val="696"/>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rPr>
                <w:b/>
              </w:rPr>
              <w:t>Elements</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937"/>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lastRenderedPageBreak/>
              <w:t>$</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Matches at end of a string (\Z is less ambiguous for multi-line texts)</w:t>
            </w:r>
          </w:p>
        </w:tc>
      </w:tr>
      <w:tr w:rsidR="0070615E">
        <w:trPr>
          <w:trHeight w:val="696"/>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Matches at beginning of a string, including multi-line texts</w:t>
            </w:r>
          </w:p>
        </w:tc>
      </w:tr>
      <w:tr w:rsidR="0070615E">
        <w:trPr>
          <w:trHeight w:val="696"/>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Matches on word boundary (first or last characters in words)</w:t>
            </w:r>
          </w:p>
        </w:tc>
      </w:tr>
      <w:tr w:rsidR="0070615E">
        <w:trPr>
          <w:trHeight w:val="696"/>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Must not match on word boundary</w:t>
            </w:r>
          </w:p>
        </w:tc>
      </w:tr>
      <w:tr w:rsidR="0070615E">
        <w:trPr>
          <w:trHeight w:val="696"/>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\Z</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Must match at end of string, including multi-line texts</w:t>
            </w:r>
          </w:p>
        </w:tc>
      </w:tr>
      <w:tr w:rsidR="0070615E">
        <w:trPr>
          <w:trHeight w:val="941"/>
        </w:trPr>
        <w:tc>
          <w:tcPr>
            <w:tcW w:w="121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t>
            </w:r>
          </w:p>
        </w:tc>
        <w:tc>
          <w:tcPr>
            <w:tcW w:w="69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Must match at beginning of a string (\A is less ambiguous for multi-line texts)</w:t>
            </w:r>
          </w:p>
        </w:tc>
      </w:tr>
    </w:tbl>
    <w:p w:rsidR="0070615E" w:rsidRDefault="00E97D79">
      <w:pPr>
        <w:spacing w:after="538" w:line="265" w:lineRule="auto"/>
        <w:ind w:left="154" w:right="145"/>
        <w:jc w:val="center"/>
      </w:pPr>
      <w:r>
        <w:rPr>
          <w:b/>
        </w:rPr>
        <w:t>Table 13.10:</w:t>
      </w:r>
      <w:r>
        <w:t xml:space="preserve"> Anchor boundaries</w:t>
      </w:r>
    </w:p>
    <w:p w:rsidR="0070615E" w:rsidRDefault="00E97D79">
      <w:pPr>
        <w:spacing w:after="220" w:line="259" w:lineRule="auto"/>
        <w:ind w:left="-5"/>
      </w:pPr>
      <w:r>
        <w:rPr>
          <w:b/>
          <w:sz w:val="24"/>
        </w:rPr>
        <w:t>Recognizing IP Addresses</w:t>
      </w:r>
    </w:p>
    <w:p w:rsidR="0070615E" w:rsidRDefault="00E97D79">
      <w:pPr>
        <w:ind w:left="-5" w:right="7"/>
      </w:pPr>
      <w:r>
        <w:t>The patterns, such as an IP address, can be much more precisely described by regular expressions than by simple wildcard characters. Usually, you would use a combination of characters and quantifiers to specify which characters may occur in a string and how often:</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"10.10.10.10"</w:t>
      </w:r>
    </w:p>
    <w:p w:rsidR="0070615E" w:rsidRDefault="00E97D79">
      <w:pPr>
        <w:spacing w:after="282"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"\b\d{1,3}\.\d{1,3}\.\d{1,3}\.\d{1,3}\b"</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"a.10.10.10"</w:t>
      </w:r>
    </w:p>
    <w:p w:rsidR="0070615E" w:rsidRDefault="00E97D79">
      <w:pPr>
        <w:spacing w:after="282"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"\b\d{1,3}\.\d{1,3}\.\d{1,3}\.\d{1,3}\b"</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"1000.10.10.10"</w:t>
      </w:r>
    </w:p>
    <w:p w:rsidR="0070615E" w:rsidRDefault="00E97D79">
      <w:pPr>
        <w:spacing w:after="282"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"\b\d{1,3}\.\d{1,3}\.\d{1,3}\.\d{1,3}\b"</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ind w:left="-5" w:right="7"/>
      </w:pPr>
      <w:r>
        <w:t xml:space="preserve">The pattern is described here as four numbers (char: </w:t>
      </w:r>
      <w:r>
        <w:rPr>
          <w:i/>
        </w:rPr>
        <w:t>\d</w:t>
      </w:r>
      <w:r>
        <w:t xml:space="preserve">) between one and three digits (using the quantifier </w:t>
      </w:r>
      <w:r>
        <w:rPr>
          <w:i/>
        </w:rPr>
        <w:t>{1,3}</w:t>
      </w:r>
      <w:r>
        <w:t xml:space="preserve">) and anchored on word boundaries (using the anchor </w:t>
      </w:r>
      <w:r>
        <w:rPr>
          <w:i/>
        </w:rPr>
        <w:t>\b</w:t>
      </w:r>
      <w:r>
        <w:t>), meaning that it is surrounded by white space like blank characters, tabs, or line breaks. Checking is far from perfect since it is not verified whether the numbers really do lie in the permitted number range from 0 to 255.</w:t>
      </w:r>
    </w:p>
    <w:p w:rsidR="0070615E" w:rsidRDefault="00E97D79">
      <w:pPr>
        <w:spacing w:after="4" w:line="262" w:lineRule="auto"/>
        <w:ind w:left="211"/>
      </w:pPr>
      <w:r>
        <w:rPr>
          <w:rFonts w:ascii="Courier New" w:eastAsia="Courier New" w:hAnsi="Courier New" w:cs="Courier New"/>
          <w:i/>
          <w:color w:val="008000"/>
        </w:rPr>
        <w:lastRenderedPageBreak/>
        <w:t># There still are entries incorrectly identified as valid IP addresses:</w:t>
      </w:r>
    </w:p>
    <w:p w:rsidR="0070615E" w:rsidRDefault="00E97D79">
      <w:pPr>
        <w:spacing w:after="3"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"300.400.500.999"</w:t>
      </w:r>
    </w:p>
    <w:p w:rsidR="0070615E" w:rsidRDefault="00E97D79">
      <w:pPr>
        <w:spacing w:after="282" w:line="265" w:lineRule="auto"/>
        <w:ind w:left="211"/>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"\b\d{1,3}\.\d{1,3}\.\d{1,3}\.\d{1,3}\b"</w:t>
      </w:r>
    </w:p>
    <w:p w:rsidR="0070615E" w:rsidRDefault="00E97D79">
      <w:pPr>
        <w:spacing w:after="596" w:line="265" w:lineRule="auto"/>
        <w:ind w:left="427" w:right="72"/>
      </w:pPr>
      <w:r>
        <w:rPr>
          <w:rFonts w:ascii="Courier New" w:eastAsia="Courier New" w:hAnsi="Courier New" w:cs="Courier New"/>
          <w:i/>
        </w:rPr>
        <w:t>True</w:t>
      </w:r>
    </w:p>
    <w:p w:rsidR="0070615E" w:rsidRDefault="00E97D79">
      <w:pPr>
        <w:spacing w:after="220" w:line="259" w:lineRule="auto"/>
        <w:ind w:left="-5"/>
      </w:pPr>
      <w:r>
        <w:rPr>
          <w:b/>
          <w:sz w:val="24"/>
        </w:rPr>
        <w:t>Validating E-Mail Addresses</w:t>
      </w:r>
    </w:p>
    <w:p w:rsidR="0070615E" w:rsidRDefault="00E97D79">
      <w:pPr>
        <w:ind w:left="-5" w:right="7"/>
      </w:pPr>
      <w:r>
        <w:t>If you'd like to verify whether a user has given a valid e-mail address, use the following regular expression:</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"test@somewhere.com"</w:t>
      </w:r>
    </w:p>
    <w:p w:rsidR="0070615E" w:rsidRDefault="00E97D79">
      <w:pPr>
        <w:spacing w:after="282"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282"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spacing w:after="275"/>
        <w:ind w:left="-5" w:right="7"/>
      </w:pPr>
      <w:r>
        <w:t>Whenever you look for an expression that occurs as a single "word" in text, delimit your regular expression by word boundaries (anchor: \b). The regular expression will then know you're interested only in those passages that are demarcated from the rest of the text by white space like blank characters, tabs, or line breaks.</w:t>
      </w:r>
    </w:p>
    <w:p w:rsidR="0070615E" w:rsidRDefault="00E97D79">
      <w:pPr>
        <w:spacing w:after="275"/>
        <w:ind w:left="-5" w:right="7"/>
      </w:pPr>
      <w:r>
        <w:t>The regular expression subsequently specifies which characters may be included in an e-mail address. Permissible characters are in square brackets and consist of "ranges" (for example, "A-Z09") and single characters (such as "._%+-"). The "+" behind the square brackets is a quantifier and means that at least one of the given characters must be present. However, you can also stipulate as many more characters as you wish.</w:t>
      </w:r>
    </w:p>
    <w:p w:rsidR="0070615E" w:rsidRDefault="00E97D79">
      <w:pPr>
        <w:spacing w:after="275"/>
        <w:ind w:left="-5" w:right="7"/>
      </w:pPr>
      <w:r>
        <w:t>Following this is "@" and, if you like, after it a text again having the same characters as those in front of "@". A dot (</w:t>
      </w:r>
      <w:r>
        <w:rPr>
          <w:i/>
        </w:rPr>
        <w:t>\.</w:t>
      </w:r>
      <w:r>
        <w:t>) in the e-mail address follows. This dot is introduced with a "\" character because the dot actually has a different meaning in regular expressions if it isn't within square brackets. The backslash ensures that the regular expression understands the dot behind it literally.</w:t>
      </w:r>
    </w:p>
    <w:p w:rsidR="0070615E" w:rsidRDefault="00E97D79">
      <w:pPr>
        <w:spacing w:after="275"/>
        <w:ind w:left="-5" w:right="7"/>
      </w:pPr>
      <w:r>
        <w:t>After the dot is the domain identifier, which may consist solely of letters (</w:t>
      </w:r>
      <w:r>
        <w:rPr>
          <w:i/>
        </w:rPr>
        <w:t>[A-Z]</w:t>
      </w:r>
      <w:r>
        <w:t>). A quantifier (</w:t>
      </w:r>
      <w:r>
        <w:rPr>
          <w:i/>
        </w:rPr>
        <w:t>{2,4}</w:t>
      </w:r>
      <w:r>
        <w:t>) again follows the square brackets. It specifies that the domain identifier may consist of at least two and at most four of the given characters.</w:t>
      </w:r>
    </w:p>
    <w:p w:rsidR="0070615E" w:rsidRDefault="00E97D79">
      <w:pPr>
        <w:ind w:left="-5" w:right="7"/>
      </w:pPr>
      <w:r>
        <w:t>However, this regular expression still has one flaw. While it does verify whether a valid e-mail address is in the text somewhere, there could be another text before or after it:</w:t>
      </w:r>
    </w:p>
    <w:p w:rsidR="0070615E" w:rsidRDefault="00E97D79">
      <w:pPr>
        <w:spacing w:after="3"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"Email please to test@somewhere.com and reply!"</w:t>
      </w:r>
    </w:p>
    <w:p w:rsidR="0070615E" w:rsidRDefault="00E97D79">
      <w:pPr>
        <w:spacing w:after="282"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3" w:line="265" w:lineRule="auto"/>
        <w:ind w:left="427" w:right="72"/>
      </w:pPr>
      <w:r>
        <w:rPr>
          <w:rFonts w:ascii="Courier New" w:eastAsia="Courier New" w:hAnsi="Courier New" w:cs="Courier New"/>
          <w:i/>
        </w:rPr>
        <w:t>True</w:t>
      </w:r>
    </w:p>
    <w:p w:rsidR="0070615E" w:rsidRDefault="00E97D79">
      <w:pPr>
        <w:ind w:left="-5" w:right="7"/>
      </w:pPr>
      <w:r>
        <w:lastRenderedPageBreak/>
        <w:t>Because of "\b", when your regular expression searches for a pattern somewhere in the text, it only takes into account word boundaries. If you prefer to check whether the entire text corresponds to an authentic e-mail, use the elements for sentence beginnings (anchor: "^") and endings (anchor: "$"):instead of word boundaries.</w:t>
      </w:r>
    </w:p>
    <w:p w:rsidR="0070615E" w:rsidRDefault="00E97D79">
      <w:pPr>
        <w:spacing w:after="638" w:line="265" w:lineRule="auto"/>
        <w:ind w:left="211"/>
      </w:pPr>
      <w:r>
        <w:rPr>
          <w:rFonts w:ascii="Courier New" w:eastAsia="Courier New" w:hAnsi="Courier New" w:cs="Courier New"/>
          <w:i/>
          <w:color w:val="800080"/>
        </w:rPr>
        <w:t>$email</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"^[A-Z0-9._%+-]+@[A-Z0-9.-]+\.[A-Z]{2,4}$"</w:t>
      </w:r>
    </w:p>
    <w:p w:rsidR="0070615E" w:rsidRDefault="00E97D79">
      <w:pPr>
        <w:spacing w:after="174" w:line="259" w:lineRule="auto"/>
        <w:ind w:left="-5"/>
      </w:pPr>
      <w:r>
        <w:rPr>
          <w:b/>
          <w:sz w:val="28"/>
        </w:rPr>
        <w:t>Simultaneous Searches for Different Terms</w:t>
      </w:r>
    </w:p>
    <w:p w:rsidR="0070615E" w:rsidRDefault="00E97D79">
      <w:pPr>
        <w:ind w:left="-5" w:right="7"/>
      </w:pPr>
      <w:r>
        <w:t>Sometimes, search terms are ambiguous because there may be several ways to write them. You can use the "?" quantifier to mark parts of the search term as optional. In simple cases, put a "?" after an optional character. Then the character in front of "?" may, but doesn't have to, turn up in the search term:</w:t>
      </w:r>
    </w:p>
    <w:p w:rsidR="0070615E" w:rsidRDefault="00E97D79">
      <w:pPr>
        <w:spacing w:after="3" w:line="265" w:lineRule="auto"/>
        <w:ind w:left="211"/>
      </w:pPr>
      <w:r>
        <w:rPr>
          <w:rFonts w:ascii="Courier New" w:eastAsia="Courier New" w:hAnsi="Courier New" w:cs="Courier New"/>
          <w:i/>
          <w:color w:val="800000"/>
        </w:rPr>
        <w:t>"color"</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"colou?r"</w:t>
      </w:r>
    </w:p>
    <w:p w:rsidR="0070615E" w:rsidRDefault="00E97D79">
      <w:pPr>
        <w:spacing w:after="3" w:line="265" w:lineRule="auto"/>
        <w:ind w:left="211" w:right="288"/>
      </w:pPr>
      <w:r>
        <w:rPr>
          <w:rFonts w:ascii="Courier New" w:eastAsia="Courier New" w:hAnsi="Courier New" w:cs="Courier New"/>
        </w:rPr>
        <w:t>True</w:t>
      </w:r>
    </w:p>
    <w:p w:rsidR="0070615E" w:rsidRDefault="00E97D79">
      <w:pPr>
        <w:spacing w:after="3" w:line="265" w:lineRule="auto"/>
        <w:ind w:left="211"/>
      </w:pPr>
      <w:r>
        <w:rPr>
          <w:rFonts w:ascii="Courier New" w:eastAsia="Courier New" w:hAnsi="Courier New" w:cs="Courier New"/>
          <w:i/>
          <w:color w:val="800000"/>
        </w:rPr>
        <w:t>"colour"</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"colou?r"</w:t>
      </w:r>
    </w:p>
    <w:p w:rsidR="0070615E" w:rsidRDefault="00E97D79">
      <w:pPr>
        <w:spacing w:after="62" w:line="265" w:lineRule="auto"/>
        <w:ind w:left="211" w:right="288"/>
      </w:pPr>
      <w:r>
        <w:rPr>
          <w:rFonts w:ascii="Courier New" w:eastAsia="Courier New" w:hAnsi="Courier New" w:cs="Courier New"/>
        </w:rPr>
        <w:t>True</w:t>
      </w:r>
    </w:p>
    <w:tbl>
      <w:tblPr>
        <w:tblStyle w:val="TableGrid"/>
        <w:tblW w:w="8180" w:type="dxa"/>
        <w:tblInd w:w="1021" w:type="dxa"/>
        <w:tblCellMar>
          <w:top w:w="163" w:type="dxa"/>
          <w:left w:w="151" w:type="dxa"/>
          <w:right w:w="97" w:type="dxa"/>
        </w:tblCellMar>
        <w:tblLook w:val="04A0" w:firstRow="1" w:lastRow="0" w:firstColumn="1" w:lastColumn="0" w:noHBand="0" w:noVBand="1"/>
      </w:tblPr>
      <w:tblGrid>
        <w:gridCol w:w="8180"/>
      </w:tblGrid>
      <w:tr w:rsidR="0070615E">
        <w:trPr>
          <w:trHeight w:val="25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6064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1720" name="Picture 51720"/>
                  <wp:cNvGraphicFramePr/>
                  <a:graphic xmlns:a="http://schemas.openxmlformats.org/drawingml/2006/main">
                    <a:graphicData uri="http://schemas.openxmlformats.org/drawingml/2006/picture">
                      <pic:pic xmlns:pic="http://schemas.openxmlformats.org/drawingml/2006/picture">
                        <pic:nvPicPr>
                          <pic:cNvPr id="51720" name="Picture 51720"/>
                          <pic:cNvPicPr/>
                        </pic:nvPicPr>
                        <pic:blipFill>
                          <a:blip r:embed="rId20"/>
                          <a:stretch>
                            <a:fillRect/>
                          </a:stretch>
                        </pic:blipFill>
                        <pic:spPr>
                          <a:xfrm>
                            <a:off x="0" y="0"/>
                            <a:ext cx="561340" cy="523240"/>
                          </a:xfrm>
                          <a:prstGeom prst="rect">
                            <a:avLst/>
                          </a:prstGeom>
                        </pic:spPr>
                      </pic:pic>
                    </a:graphicData>
                  </a:graphic>
                </wp:anchor>
              </w:drawing>
            </w:r>
            <w:r>
              <w:t xml:space="preserve">The "?" character here doesn't represent any character at all, as you might expect after using simple wildcards. For regular expressions, "?" is a quantifier and always specifies how often a character or expression in front of it may occur. In the example, therefore, "u?" ensures that the letter "u" may, but not necessarily, </w:t>
            </w:r>
          </w:p>
          <w:p w:rsidR="0070615E" w:rsidRDefault="00E97D79">
            <w:pPr>
              <w:spacing w:after="0" w:line="259" w:lineRule="auto"/>
              <w:ind w:left="0" w:firstLine="0"/>
            </w:pPr>
            <w:r>
              <w:t>be in the specified location in the pattern. Other quantifiers are "*" (may also match more than one character) and "+" (must match characters at least once).</w:t>
            </w:r>
          </w:p>
        </w:tc>
      </w:tr>
    </w:tbl>
    <w:p w:rsidR="0070615E" w:rsidRDefault="00E97D79">
      <w:pPr>
        <w:ind w:left="-5" w:right="7"/>
      </w:pPr>
      <w:r>
        <w:t>If you prefer to mark more than one character as optional, put the character in a sub-expression, which are placed in parentheses. The following example recognizes both the month designator "Nov" and "November":</w:t>
      </w:r>
    </w:p>
    <w:p w:rsidR="0070615E" w:rsidRDefault="00E97D79">
      <w:pPr>
        <w:spacing w:after="282" w:line="265" w:lineRule="auto"/>
        <w:ind w:left="211"/>
      </w:pPr>
      <w:r>
        <w:rPr>
          <w:rFonts w:ascii="Courier New" w:eastAsia="Courier New" w:hAnsi="Courier New" w:cs="Courier New"/>
          <w:i/>
          <w:color w:val="800000"/>
        </w:rPr>
        <w:t>"Nov"</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"\bNov(ember)?\b"</w:t>
      </w:r>
    </w:p>
    <w:p w:rsidR="0070615E" w:rsidRDefault="00E97D79">
      <w:pPr>
        <w:spacing w:after="3" w:line="563" w:lineRule="auto"/>
        <w:ind w:left="201" w:right="5808" w:firstLine="216"/>
      </w:pPr>
      <w:r>
        <w:rPr>
          <w:rFonts w:ascii="Courier New" w:eastAsia="Courier New" w:hAnsi="Courier New" w:cs="Courier New"/>
          <w:i/>
        </w:rPr>
        <w:t xml:space="preserve">True </w:t>
      </w:r>
      <w:r>
        <w:rPr>
          <w:rFonts w:ascii="Courier New" w:eastAsia="Courier New" w:hAnsi="Courier New" w:cs="Courier New"/>
          <w:i/>
          <w:color w:val="800000"/>
        </w:rPr>
        <w:t>"November"</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"\bNov(ember)?\b"</w:t>
      </w:r>
    </w:p>
    <w:p w:rsidR="0070615E" w:rsidRDefault="00E97D79">
      <w:pPr>
        <w:spacing w:after="316" w:line="265" w:lineRule="auto"/>
        <w:ind w:left="427" w:right="72"/>
      </w:pPr>
      <w:r>
        <w:rPr>
          <w:rFonts w:ascii="Courier New" w:eastAsia="Courier New" w:hAnsi="Courier New" w:cs="Courier New"/>
          <w:i/>
        </w:rPr>
        <w:t>True</w:t>
      </w:r>
    </w:p>
    <w:p w:rsidR="0070615E" w:rsidRDefault="00E97D79">
      <w:pPr>
        <w:ind w:left="-5" w:right="7"/>
      </w:pPr>
      <w:r>
        <w:t>If you'd rather use several alternative search terms, use the OR character "|":</w:t>
      </w:r>
    </w:p>
    <w:p w:rsidR="0070615E" w:rsidRDefault="00E97D79">
      <w:pPr>
        <w:spacing w:after="282" w:line="265" w:lineRule="auto"/>
        <w:ind w:left="211"/>
      </w:pPr>
      <w:r>
        <w:rPr>
          <w:rFonts w:ascii="Courier New" w:eastAsia="Courier New" w:hAnsi="Courier New" w:cs="Courier New"/>
          <w:i/>
          <w:color w:val="800000"/>
        </w:rPr>
        <w:t>"Bob and Ted"</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"Alice|Bob"</w:t>
      </w:r>
    </w:p>
    <w:p w:rsidR="0070615E" w:rsidRDefault="00E97D79">
      <w:pPr>
        <w:spacing w:after="3" w:line="265" w:lineRule="auto"/>
        <w:ind w:left="427" w:right="72"/>
      </w:pPr>
      <w:r>
        <w:rPr>
          <w:rFonts w:ascii="Courier New" w:eastAsia="Courier New" w:hAnsi="Courier New" w:cs="Courier New"/>
          <w:i/>
        </w:rPr>
        <w:t>True</w:t>
      </w:r>
    </w:p>
    <w:p w:rsidR="0070615E" w:rsidRDefault="00E97D79">
      <w:pPr>
        <w:ind w:left="-5" w:right="7"/>
      </w:pPr>
      <w:r>
        <w:t>And if you want to mix alternative search terms with fixed text, use sub-expressions again:</w:t>
      </w:r>
    </w:p>
    <w:p w:rsidR="0070615E" w:rsidRDefault="00E97D79">
      <w:pPr>
        <w:spacing w:after="4" w:line="262" w:lineRule="auto"/>
        <w:ind w:left="211"/>
      </w:pPr>
      <w:r>
        <w:rPr>
          <w:rFonts w:ascii="Courier New" w:eastAsia="Courier New" w:hAnsi="Courier New" w:cs="Courier New"/>
          <w:i/>
          <w:color w:val="008000"/>
        </w:rPr>
        <w:t># finds "and Bob":</w:t>
      </w:r>
    </w:p>
    <w:p w:rsidR="0070615E" w:rsidRDefault="00E97D79">
      <w:pPr>
        <w:spacing w:after="282" w:line="265" w:lineRule="auto"/>
        <w:ind w:left="211"/>
      </w:pPr>
      <w:r>
        <w:rPr>
          <w:rFonts w:ascii="Courier New" w:eastAsia="Courier New" w:hAnsi="Courier New" w:cs="Courier New"/>
          <w:i/>
          <w:color w:val="800000"/>
        </w:rPr>
        <w:lastRenderedPageBreak/>
        <w:t>"Peter and Bob"</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"and (Bob|Willy)"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does not find "and Bob":</w:t>
      </w:r>
    </w:p>
    <w:p w:rsidR="0070615E" w:rsidRDefault="00E97D79">
      <w:pPr>
        <w:spacing w:after="282" w:line="265" w:lineRule="auto"/>
        <w:ind w:left="211"/>
      </w:pPr>
      <w:r>
        <w:rPr>
          <w:rFonts w:ascii="Courier New" w:eastAsia="Courier New" w:hAnsi="Courier New" w:cs="Courier New"/>
          <w:i/>
          <w:color w:val="800000"/>
        </w:rPr>
        <w:t>"Bob and Peter"</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"and (Bob|Willy)"</w:t>
      </w:r>
    </w:p>
    <w:p w:rsidR="0070615E" w:rsidRDefault="00E97D79">
      <w:pPr>
        <w:spacing w:after="636" w:line="265" w:lineRule="auto"/>
        <w:ind w:left="427" w:right="72"/>
      </w:pPr>
      <w:r>
        <w:rPr>
          <w:rFonts w:ascii="Courier New" w:eastAsia="Courier New" w:hAnsi="Courier New" w:cs="Courier New"/>
          <w:i/>
        </w:rPr>
        <w:t>False</w:t>
      </w:r>
    </w:p>
    <w:p w:rsidR="0070615E" w:rsidRDefault="00E97D79">
      <w:pPr>
        <w:spacing w:after="174" w:line="259" w:lineRule="auto"/>
        <w:ind w:left="-5"/>
      </w:pPr>
      <w:r>
        <w:rPr>
          <w:b/>
          <w:sz w:val="28"/>
        </w:rPr>
        <w:t>Case Sensitivity</w:t>
      </w:r>
    </w:p>
    <w:p w:rsidR="0070615E" w:rsidRDefault="00E97D79">
      <w:pPr>
        <w:ind w:left="-5" w:right="7"/>
      </w:pPr>
      <w:r>
        <w:t xml:space="preserve">In keeping with customary PowerShell practice, the </w:t>
      </w:r>
      <w:r>
        <w:rPr>
          <w:i/>
        </w:rPr>
        <w:t>-match</w:t>
      </w:r>
      <w:r>
        <w:t xml:space="preserve"> operator is case insensitive. Use the operator </w:t>
      </w:r>
      <w:r>
        <w:rPr>
          <w:i/>
        </w:rPr>
        <w:t>-cmatch</w:t>
      </w:r>
      <w:r>
        <w:t xml:space="preserve"> as alternative if you'd prefer case sensitivity.:</w:t>
      </w:r>
    </w:p>
    <w:p w:rsidR="0070615E" w:rsidRDefault="00E97D79">
      <w:pPr>
        <w:spacing w:after="4" w:line="262" w:lineRule="auto"/>
        <w:ind w:left="211"/>
      </w:pPr>
      <w:r>
        <w:rPr>
          <w:rFonts w:ascii="Courier New" w:eastAsia="Courier New" w:hAnsi="Courier New" w:cs="Courier New"/>
          <w:i/>
          <w:color w:val="008000"/>
        </w:rPr>
        <w:t># -match is case insensitive:</w:t>
      </w:r>
    </w:p>
    <w:p w:rsidR="0070615E" w:rsidRDefault="00E97D79">
      <w:pPr>
        <w:spacing w:after="282" w:line="265" w:lineRule="auto"/>
        <w:ind w:left="211"/>
      </w:pPr>
      <w:r>
        <w:rPr>
          <w:rFonts w:ascii="Courier New" w:eastAsia="Courier New" w:hAnsi="Courier New" w:cs="Courier New"/>
          <w:i/>
          <w:color w:val="800000"/>
        </w:rPr>
        <w:t>"hello"</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-cmatch is case sensitive:</w:t>
      </w:r>
    </w:p>
    <w:p w:rsidR="0070615E" w:rsidRDefault="00E97D79">
      <w:pPr>
        <w:spacing w:after="282" w:line="265" w:lineRule="auto"/>
        <w:ind w:left="211"/>
      </w:pPr>
      <w:r>
        <w:rPr>
          <w:rFonts w:ascii="Courier New" w:eastAsia="Courier New" w:hAnsi="Courier New" w:cs="Courier New"/>
          <w:i/>
          <w:color w:val="800000"/>
        </w:rPr>
        <w:t>"hello"</w:t>
      </w:r>
      <w:r>
        <w:rPr>
          <w:rFonts w:ascii="Courier New" w:eastAsia="Courier New" w:hAnsi="Courier New" w:cs="Courier New"/>
        </w:rPr>
        <w:t xml:space="preserve"> </w:t>
      </w:r>
      <w:r>
        <w:rPr>
          <w:rFonts w:ascii="Courier New" w:eastAsia="Courier New" w:hAnsi="Courier New" w:cs="Courier New"/>
          <w:i/>
          <w:color w:val="5F9EA0"/>
        </w:rPr>
        <w:t>-cmatch</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ind w:left="-5" w:right="7"/>
      </w:pPr>
      <w:r>
        <w:t xml:space="preserve">If you want case sensitivity in only some pattern segments, use </w:t>
      </w:r>
      <w:r>
        <w:rPr>
          <w:i/>
        </w:rPr>
        <w:t>-match</w:t>
      </w:r>
      <w:r>
        <w:t>. Also, specify in your regular expression which text segments are case sensitive and which are insensitive. Anything following the "(?i)" construct is case insensitive. Conversely, anything following "(?-i)" is case sensitive. This explains why the word "test" in the below example is recognized only if its last two characters are lowercase, while case sensitivity has no importance for the first two characters:</w:t>
      </w:r>
    </w:p>
    <w:p w:rsidR="0070615E" w:rsidRDefault="00E97D79">
      <w:pPr>
        <w:spacing w:after="282" w:line="265" w:lineRule="auto"/>
        <w:ind w:left="211"/>
      </w:pPr>
      <w:r>
        <w:rPr>
          <w:rFonts w:ascii="Courier New" w:eastAsia="Courier New" w:hAnsi="Courier New" w:cs="Courier New"/>
          <w:i/>
          <w:color w:val="800000"/>
        </w:rPr>
        <w:t>"TEst"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"(?i)te(?-i)st"</w:t>
      </w:r>
    </w:p>
    <w:p w:rsidR="0070615E" w:rsidRDefault="00E97D79">
      <w:pPr>
        <w:spacing w:after="3" w:line="563" w:lineRule="auto"/>
        <w:ind w:left="201" w:right="6528" w:firstLine="216"/>
      </w:pPr>
      <w:r>
        <w:rPr>
          <w:rFonts w:ascii="Courier New" w:eastAsia="Courier New" w:hAnsi="Courier New" w:cs="Courier New"/>
          <w:i/>
        </w:rPr>
        <w:t xml:space="preserve">True </w:t>
      </w:r>
      <w:r>
        <w:rPr>
          <w:rFonts w:ascii="Courier New" w:eastAsia="Courier New" w:hAnsi="Courier New" w:cs="Courier New"/>
          <w:i/>
          <w:color w:val="800000"/>
        </w:rPr>
        <w:t>"TEST"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"(?i)te(?-i)st"</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ind w:left="-5" w:right="7"/>
      </w:pPr>
      <w:r>
        <w:t xml:space="preserve">If you use a .NET framework </w:t>
      </w:r>
      <w:r>
        <w:rPr>
          <w:i/>
        </w:rPr>
        <w:t>RegEx</w:t>
      </w:r>
      <w:r>
        <w:t xml:space="preserve"> object instead of </w:t>
      </w:r>
      <w:r>
        <w:rPr>
          <w:i/>
        </w:rPr>
        <w:t>-match</w:t>
      </w:r>
      <w:r>
        <w:t xml:space="preserve">, the </w:t>
      </w:r>
      <w:r>
        <w:rPr>
          <w:i/>
        </w:rPr>
        <w:t>RegEx</w:t>
      </w:r>
      <w:r>
        <w:t xml:space="preserve"> object will automatically sense shifts between uppercase and lowercase, behaving like </w:t>
      </w:r>
      <w:r>
        <w:rPr>
          <w:i/>
        </w:rPr>
        <w:t>-cmatch</w:t>
      </w:r>
      <w:r>
        <w:t>. If you prefer case insensitivity, either use the above construct to specify an option in your regular expression or avail yourself of "</w:t>
      </w:r>
      <w:r>
        <w:rPr>
          <w:i/>
        </w:rPr>
        <w:t>IgnoreCase</w:t>
      </w:r>
      <w:r>
        <w:t xml:space="preserve">" to tell the </w:t>
      </w:r>
      <w:r>
        <w:rPr>
          <w:i/>
        </w:rPr>
        <w:t>RegEx</w:t>
      </w:r>
      <w:r>
        <w:t xml:space="preserve"> object your preference: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00"/>
        </w:rPr>
        <w:t>"test"</w:t>
      </w:r>
      <w:r>
        <w:rPr>
          <w:rFonts w:ascii="Courier New" w:eastAsia="Courier New" w:hAnsi="Courier New" w:cs="Courier New"/>
        </w:rPr>
        <w:t xml:space="preserve">, </w:t>
      </w:r>
      <w:r>
        <w:rPr>
          <w:rFonts w:ascii="Courier New" w:eastAsia="Courier New" w:hAnsi="Courier New" w:cs="Courier New"/>
          <w:i/>
          <w:color w:val="800000"/>
        </w:rPr>
        <w:t>"TEST"</w:t>
      </w:r>
      <w:r>
        <w:rPr>
          <w:rFonts w:ascii="Courier New" w:eastAsia="Courier New" w:hAnsi="Courier New" w:cs="Courier New"/>
        </w:rPr>
        <w:t xml:space="preserve">, </w:t>
      </w:r>
      <w:r>
        <w:rPr>
          <w:rFonts w:ascii="Courier New" w:eastAsia="Courier New" w:hAnsi="Courier New" w:cs="Courier New"/>
          <w:i/>
          <w:color w:val="800000"/>
        </w:rPr>
        <w:t>"IgnoreCase"</w:t>
      </w:r>
      <w:r>
        <w:rPr>
          <w:rFonts w:ascii="Courier New" w:eastAsia="Courier New" w:hAnsi="Courier New" w:cs="Courier New"/>
        </w:rPr>
        <w:t>)</w:t>
      </w:r>
    </w:p>
    <w:tbl>
      <w:tblPr>
        <w:tblStyle w:val="TableGrid"/>
        <w:tblW w:w="8180" w:type="dxa"/>
        <w:tblInd w:w="1020" w:type="dxa"/>
        <w:tblCellMar>
          <w:top w:w="84" w:type="dxa"/>
          <w:left w:w="75" w:type="dxa"/>
          <w:right w:w="114" w:type="dxa"/>
        </w:tblCellMar>
        <w:tblLook w:val="04A0" w:firstRow="1" w:lastRow="0" w:firstColumn="1" w:lastColumn="0" w:noHBand="0" w:noVBand="1"/>
      </w:tblPr>
      <w:tblGrid>
        <w:gridCol w:w="1108"/>
        <w:gridCol w:w="5856"/>
        <w:gridCol w:w="1216"/>
      </w:tblGrid>
      <w:tr w:rsidR="0070615E">
        <w:trPr>
          <w:trHeight w:val="693"/>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jc w:val="both"/>
            </w:pPr>
            <w:r>
              <w:rPr>
                <w:b/>
              </w:rPr>
              <w:t>Element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Category</w:t>
            </w:r>
          </w:p>
        </w:tc>
      </w:tr>
      <w:tr w:rsidR="0070615E">
        <w:trPr>
          <w:trHeight w:val="696"/>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lastRenderedPageBreak/>
              <w:t>(xyz)</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Sub-expression</w:t>
            </w:r>
          </w:p>
        </w:tc>
        <w:tc>
          <w:tcPr>
            <w:tcW w:w="1216"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Alternation construct</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Selection</w:t>
            </w:r>
          </w:p>
        </w:tc>
      </w:tr>
      <w:tr w:rsidR="0070615E">
        <w:trPr>
          <w:trHeight w:val="1182"/>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When followed by a character, the character is not recognized as a formatting character but as a literal character</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Escape</w:t>
            </w:r>
          </w:p>
        </w:tc>
      </w:tr>
      <w:tr w:rsidR="0070615E">
        <w:trPr>
          <w:trHeight w:val="696"/>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x</w:t>
            </w:r>
            <w:r>
              <w: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the x quantifier into a "lazy" quantifier</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Option</w:t>
            </w:r>
          </w:p>
        </w:tc>
      </w:tr>
      <w:tr w:rsidR="0070615E">
        <w:trPr>
          <w:trHeight w:val="940"/>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(?xyz)</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Activates of deactivates special modes, among others, case sensitivity</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Option</w:t>
            </w:r>
          </w:p>
        </w:tc>
      </w:tr>
      <w:tr w:rsidR="0070615E">
        <w:trPr>
          <w:trHeight w:val="696"/>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x</w:t>
            </w:r>
            <w:r>
              <w: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Turns the x quantifier into a "greedy" quantifier</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Option</w:t>
            </w:r>
          </w:p>
        </w:tc>
      </w:tr>
      <w:tr w:rsidR="0070615E">
        <w:trPr>
          <w:trHeight w:val="696"/>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Does not backtrack</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Reference</w:t>
            </w:r>
          </w:p>
        </w:tc>
      </w:tr>
      <w:tr w:rsidR="0070615E">
        <w:trPr>
          <w:trHeight w:val="941"/>
        </w:trPr>
        <w:tc>
          <w:tcPr>
            <w:tcW w:w="110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p w:rsidR="0070615E" w:rsidRDefault="00E97D79">
            <w:pPr>
              <w:spacing w:after="0" w:line="259" w:lineRule="auto"/>
              <w:ind w:left="3" w:firstLine="0"/>
              <w:jc w:val="both"/>
            </w:pPr>
            <w:r>
              <w:t>&lt;</w:t>
            </w:r>
            <w:r>
              <w:rPr>
                <w:i/>
              </w:rPr>
              <w:t>name&gt;</w:t>
            </w:r>
          </w:p>
        </w:tc>
        <w:tc>
          <w:tcPr>
            <w:tcW w:w="586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Specifies name for back references</w:t>
            </w:r>
          </w:p>
        </w:tc>
        <w:tc>
          <w:tcPr>
            <w:tcW w:w="121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Reference</w:t>
            </w:r>
          </w:p>
        </w:tc>
      </w:tr>
    </w:tbl>
    <w:p w:rsidR="0070615E" w:rsidRDefault="00E97D79">
      <w:pPr>
        <w:spacing w:after="35"/>
        <w:ind w:left="2934" w:right="7"/>
      </w:pPr>
      <w:r>
        <w:rPr>
          <w:b/>
        </w:rPr>
        <w:t>Table 13.11:</w:t>
      </w:r>
      <w:r>
        <w:t xml:space="preserve"> Regular expression elements</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453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right="21" w:firstLine="0"/>
            </w:pPr>
            <w:r>
              <w:rPr>
                <w:noProof/>
              </w:rPr>
              <w:drawing>
                <wp:anchor distT="0" distB="0" distL="114300" distR="114300" simplePos="0" relativeHeight="25176166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2037" name="Picture 52037"/>
                  <wp:cNvGraphicFramePr/>
                  <a:graphic xmlns:a="http://schemas.openxmlformats.org/drawingml/2006/main">
                    <a:graphicData uri="http://schemas.openxmlformats.org/drawingml/2006/picture">
                      <pic:pic xmlns:pic="http://schemas.openxmlformats.org/drawingml/2006/picture">
                        <pic:nvPicPr>
                          <pic:cNvPr id="52037" name="Picture 52037"/>
                          <pic:cNvPicPr/>
                        </pic:nvPicPr>
                        <pic:blipFill>
                          <a:blip r:embed="rId24"/>
                          <a:stretch>
                            <a:fillRect/>
                          </a:stretch>
                        </pic:blipFill>
                        <pic:spPr>
                          <a:xfrm>
                            <a:off x="0" y="0"/>
                            <a:ext cx="561340" cy="523240"/>
                          </a:xfrm>
                          <a:prstGeom prst="rect">
                            <a:avLst/>
                          </a:prstGeom>
                        </pic:spPr>
                      </pic:pic>
                    </a:graphicData>
                  </a:graphic>
                </wp:anchor>
              </w:drawing>
            </w:r>
            <w:r>
              <w:t xml:space="preserve">Of course, a regular expression can perform any number of detailed checks, such as verifying whether numbers in an IP address lie within the permissible range from 0 to 255. The problem is that this makes regular expressions long and hard to understand. Fortunately, you generally won't need to invest much </w:t>
            </w:r>
          </w:p>
          <w:p w:rsidR="0070615E" w:rsidRDefault="00E97D79">
            <w:pPr>
              <w:spacing w:after="249" w:line="240" w:lineRule="auto"/>
              <w:ind w:left="0" w:firstLine="0"/>
            </w:pPr>
            <w:r>
              <w:t xml:space="preserve">time in learning complex regular expressions like the ones coming up. It's enough to know which regular expression to use for a particular pattern. Regular expressions for nearly all standard patterns can be downloaded from the Internet. In the following example, we'll look more closely at a complex regular expression that evidently is entirely made up of the conventional elements listed in </w:t>
            </w:r>
            <w:r>
              <w:rPr>
                <w:color w:val="000080"/>
                <w:u w:val="single" w:color="000080"/>
              </w:rPr>
              <w:t>Table 13.11</w:t>
            </w:r>
            <w:r>
              <w:t>:</w:t>
            </w:r>
          </w:p>
          <w:p w:rsidR="0070615E" w:rsidRDefault="00E97D79">
            <w:pPr>
              <w:spacing w:after="3" w:line="259" w:lineRule="auto"/>
              <w:ind w:left="216" w:firstLine="0"/>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"300.400.500.999"</w:t>
            </w:r>
          </w:p>
          <w:p w:rsidR="0070615E" w:rsidRDefault="00E97D79">
            <w:pPr>
              <w:spacing w:after="5" w:line="259" w:lineRule="auto"/>
              <w:ind w:left="78" w:firstLine="0"/>
              <w:jc w:val="center"/>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"\b(?:(?:25[0-5]|2[0-4][0-9]|[01]?[0-9][0-9]?)\.)"</w:t>
            </w:r>
            <w:r>
              <w:rPr>
                <w:rFonts w:ascii="Courier New" w:eastAsia="Courier New" w:hAnsi="Courier New" w:cs="Courier New"/>
              </w:rPr>
              <w:t xml:space="preserve"> </w:t>
            </w:r>
            <w:r>
              <w:rPr>
                <w:rFonts w:ascii="Courier New" w:eastAsia="Courier New" w:hAnsi="Courier New" w:cs="Courier New"/>
                <w:i/>
                <w:color w:val="FF0000"/>
              </w:rPr>
              <w:t xml:space="preserve">+ </w:t>
            </w:r>
          </w:p>
          <w:p w:rsidR="0070615E" w:rsidRDefault="00E97D79">
            <w:pPr>
              <w:spacing w:after="3" w:line="259" w:lineRule="auto"/>
              <w:ind w:left="216" w:firstLine="0"/>
            </w:pPr>
            <w:r>
              <w:rPr>
                <w:rFonts w:ascii="Courier New" w:eastAsia="Courier New" w:hAnsi="Courier New" w:cs="Courier New"/>
              </w:rPr>
              <w:t>`</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"{3}(?:25[0-5]|2[0-4][0-9]|[01]?[0-9][0-9]?)\b"</w:t>
            </w:r>
          </w:p>
        </w:tc>
      </w:tr>
      <w:tr w:rsidR="0070615E">
        <w:trPr>
          <w:trHeight w:val="925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21" w:line="259" w:lineRule="auto"/>
              <w:ind w:left="432" w:firstLine="0"/>
            </w:pPr>
            <w:r>
              <w:rPr>
                <w:rFonts w:ascii="Courier New" w:eastAsia="Courier New" w:hAnsi="Courier New" w:cs="Courier New"/>
                <w:i/>
              </w:rPr>
              <w:lastRenderedPageBreak/>
              <w:t>False</w:t>
            </w:r>
          </w:p>
          <w:p w:rsidR="0070615E" w:rsidRDefault="00E97D79">
            <w:pPr>
              <w:spacing w:after="250" w:line="239" w:lineRule="auto"/>
              <w:ind w:left="0" w:firstLine="0"/>
            </w:pPr>
            <w:r>
              <w:t>The expression validates only expressions running into word boundaries (the anchor is \b). The following sub-expression defines every single number:</w:t>
            </w:r>
          </w:p>
          <w:p w:rsidR="0070615E" w:rsidRDefault="00E97D79">
            <w:pPr>
              <w:spacing w:after="321" w:line="259" w:lineRule="auto"/>
              <w:ind w:left="216" w:firstLine="0"/>
            </w:pPr>
            <w:r>
              <w:rPr>
                <w:rFonts w:ascii="Courier New" w:eastAsia="Courier New" w:hAnsi="Courier New" w:cs="Courier New"/>
              </w:rPr>
              <w:t xml:space="preserve"> (?:25[0</w:t>
            </w:r>
            <w:r>
              <w:rPr>
                <w:rFonts w:ascii="Courier New" w:eastAsia="Courier New" w:hAnsi="Courier New" w:cs="Courier New"/>
                <w:i/>
                <w:color w:val="FF0000"/>
              </w:rPr>
              <w:t>-</w:t>
            </w:r>
            <w:r>
              <w:rPr>
                <w:rFonts w:ascii="Courier New" w:eastAsia="Courier New" w:hAnsi="Courier New" w:cs="Courier New"/>
              </w:rPr>
              <w:t>5]|2[0</w:t>
            </w:r>
            <w:r>
              <w:rPr>
                <w:rFonts w:ascii="Courier New" w:eastAsia="Courier New" w:hAnsi="Courier New" w:cs="Courier New"/>
                <w:i/>
                <w:color w:val="FF0000"/>
              </w:rPr>
              <w:t>-</w:t>
            </w:r>
            <w:r>
              <w:rPr>
                <w:rFonts w:ascii="Courier New" w:eastAsia="Courier New" w:hAnsi="Courier New" w:cs="Courier New"/>
              </w:rPr>
              <w:t>4][0</w:t>
            </w:r>
            <w:r>
              <w:rPr>
                <w:rFonts w:ascii="Courier New" w:eastAsia="Courier New" w:hAnsi="Courier New" w:cs="Courier New"/>
                <w:i/>
                <w:color w:val="FF0000"/>
              </w:rPr>
              <w:t>-</w:t>
            </w:r>
            <w:r>
              <w:rPr>
                <w:rFonts w:ascii="Courier New" w:eastAsia="Courier New" w:hAnsi="Courier New" w:cs="Courier New"/>
              </w:rPr>
              <w:t>9]|[01]?[0</w:t>
            </w:r>
            <w:r>
              <w:rPr>
                <w:rFonts w:ascii="Courier New" w:eastAsia="Courier New" w:hAnsi="Courier New" w:cs="Courier New"/>
                <w:i/>
                <w:color w:val="FF0000"/>
              </w:rPr>
              <w:t>-</w:t>
            </w:r>
            <w:r>
              <w:rPr>
                <w:rFonts w:ascii="Courier New" w:eastAsia="Courier New" w:hAnsi="Courier New" w:cs="Courier New"/>
              </w:rPr>
              <w:t>9][0</w:t>
            </w:r>
            <w:r>
              <w:rPr>
                <w:rFonts w:ascii="Courier New" w:eastAsia="Courier New" w:hAnsi="Courier New" w:cs="Courier New"/>
                <w:i/>
                <w:color w:val="FF0000"/>
              </w:rPr>
              <w:t>-</w:t>
            </w:r>
            <w:r>
              <w:rPr>
                <w:rFonts w:ascii="Courier New" w:eastAsia="Courier New" w:hAnsi="Courier New" w:cs="Courier New"/>
              </w:rPr>
              <w:t>9]?)</w:t>
            </w:r>
          </w:p>
          <w:p w:rsidR="0070615E" w:rsidRDefault="00E97D79">
            <w:pPr>
              <w:spacing w:after="249" w:line="240" w:lineRule="auto"/>
              <w:ind w:left="0" w:firstLine="0"/>
            </w:pPr>
            <w:r>
              <w:t xml:space="preserve">The construct </w:t>
            </w:r>
            <w:r>
              <w:rPr>
                <w:i/>
              </w:rPr>
              <w:t>?:</w:t>
            </w:r>
            <w:r>
              <w:t xml:space="preserve"> is optional and enhances speed. After it come three alternatively permitted number formats separated by the alternation construct "|". </w:t>
            </w:r>
            <w:r>
              <w:rPr>
                <w:i/>
              </w:rPr>
              <w:t>25[0-5]</w:t>
            </w:r>
            <w:r>
              <w:t xml:space="preserve"> is a number from </w:t>
            </w:r>
            <w:r>
              <w:rPr>
                <w:i/>
              </w:rPr>
              <w:t>250</w:t>
            </w:r>
            <w:r>
              <w:t xml:space="preserve"> through </w:t>
            </w:r>
            <w:r>
              <w:rPr>
                <w:i/>
              </w:rPr>
              <w:t>255</w:t>
            </w:r>
            <w:r>
              <w:t xml:space="preserve">. </w:t>
            </w:r>
            <w:r>
              <w:rPr>
                <w:i/>
              </w:rPr>
              <w:t>2[0-4][0-9]</w:t>
            </w:r>
            <w:r>
              <w:t xml:space="preserve"> is a number from </w:t>
            </w:r>
            <w:r>
              <w:rPr>
                <w:i/>
              </w:rPr>
              <w:t>200</w:t>
            </w:r>
            <w:r>
              <w:t xml:space="preserve"> through </w:t>
            </w:r>
            <w:r>
              <w:rPr>
                <w:i/>
              </w:rPr>
              <w:t>249</w:t>
            </w:r>
            <w:r>
              <w:t xml:space="preserve">. Finally, </w:t>
            </w:r>
            <w:r>
              <w:rPr>
                <w:i/>
              </w:rPr>
              <w:t>[01]?[0-9][0-9]?</w:t>
            </w:r>
            <w:r>
              <w:t xml:space="preserve"> is a number from </w:t>
            </w:r>
            <w:r>
              <w:rPr>
                <w:i/>
              </w:rPr>
              <w:t>09</w:t>
            </w:r>
            <w:r>
              <w:t xml:space="preserve"> or </w:t>
            </w:r>
            <w:r>
              <w:rPr>
                <w:i/>
              </w:rPr>
              <w:t>00-99</w:t>
            </w:r>
            <w:r>
              <w:t xml:space="preserve"> or </w:t>
            </w:r>
            <w:r>
              <w:rPr>
                <w:i/>
              </w:rPr>
              <w:t>100-199.</w:t>
            </w:r>
            <w:r>
              <w:t xml:space="preserve"> The quantifier "?" ensures that the preceding pattern must be included. The result is that the sub-expression describes numbers from 0 through 255. An IP address consists of four such numbers. A dot always follows the first three numbers. For this reason, the following expression includes a definition of the number:</w:t>
            </w:r>
          </w:p>
          <w:p w:rsidR="0070615E" w:rsidRDefault="00E97D79">
            <w:pPr>
              <w:spacing w:after="321" w:line="259" w:lineRule="auto"/>
              <w:ind w:left="216" w:firstLine="0"/>
            </w:pPr>
            <w:r>
              <w:rPr>
                <w:rFonts w:ascii="Courier New" w:eastAsia="Courier New" w:hAnsi="Courier New" w:cs="Courier New"/>
                <w:b/>
              </w:rPr>
              <w:t>(?:</w:t>
            </w:r>
            <w:r>
              <w:rPr>
                <w:rFonts w:ascii="Courier New" w:eastAsia="Courier New" w:hAnsi="Courier New" w:cs="Courier New"/>
              </w:rPr>
              <w:t>(?:25[0</w:t>
            </w:r>
            <w:r>
              <w:rPr>
                <w:rFonts w:ascii="Courier New" w:eastAsia="Courier New" w:hAnsi="Courier New" w:cs="Courier New"/>
                <w:i/>
                <w:color w:val="FF0000"/>
              </w:rPr>
              <w:t>-</w:t>
            </w:r>
            <w:r>
              <w:rPr>
                <w:rFonts w:ascii="Courier New" w:eastAsia="Courier New" w:hAnsi="Courier New" w:cs="Courier New"/>
              </w:rPr>
              <w:t>5]|2[0</w:t>
            </w:r>
            <w:r>
              <w:rPr>
                <w:rFonts w:ascii="Courier New" w:eastAsia="Courier New" w:hAnsi="Courier New" w:cs="Courier New"/>
                <w:i/>
                <w:color w:val="FF0000"/>
              </w:rPr>
              <w:t>-</w:t>
            </w:r>
            <w:r>
              <w:rPr>
                <w:rFonts w:ascii="Courier New" w:eastAsia="Courier New" w:hAnsi="Courier New" w:cs="Courier New"/>
              </w:rPr>
              <w:t>4][0</w:t>
            </w:r>
            <w:r>
              <w:rPr>
                <w:rFonts w:ascii="Courier New" w:eastAsia="Courier New" w:hAnsi="Courier New" w:cs="Courier New"/>
                <w:i/>
                <w:color w:val="FF0000"/>
              </w:rPr>
              <w:t>-</w:t>
            </w:r>
            <w:r>
              <w:rPr>
                <w:rFonts w:ascii="Courier New" w:eastAsia="Courier New" w:hAnsi="Courier New" w:cs="Courier New"/>
              </w:rPr>
              <w:t>9]|[01]?[0</w:t>
            </w:r>
            <w:r>
              <w:rPr>
                <w:rFonts w:ascii="Courier New" w:eastAsia="Courier New" w:hAnsi="Courier New" w:cs="Courier New"/>
                <w:i/>
                <w:color w:val="FF0000"/>
              </w:rPr>
              <w:t>-</w:t>
            </w:r>
            <w:r>
              <w:rPr>
                <w:rFonts w:ascii="Courier New" w:eastAsia="Courier New" w:hAnsi="Courier New" w:cs="Courier New"/>
              </w:rPr>
              <w:t>9][0</w:t>
            </w:r>
            <w:r>
              <w:rPr>
                <w:rFonts w:ascii="Courier New" w:eastAsia="Courier New" w:hAnsi="Courier New" w:cs="Courier New"/>
                <w:i/>
                <w:color w:val="FF0000"/>
              </w:rPr>
              <w:t>-</w:t>
            </w:r>
            <w:r>
              <w:rPr>
                <w:rFonts w:ascii="Courier New" w:eastAsia="Courier New" w:hAnsi="Courier New" w:cs="Courier New"/>
              </w:rPr>
              <w:t>9]?)</w:t>
            </w:r>
            <w:r>
              <w:rPr>
                <w:rFonts w:ascii="Courier New" w:eastAsia="Courier New" w:hAnsi="Courier New" w:cs="Courier New"/>
                <w:b/>
              </w:rPr>
              <w:t>\.){3}</w:t>
            </w:r>
          </w:p>
          <w:p w:rsidR="0070615E" w:rsidRDefault="00E97D79">
            <w:pPr>
              <w:spacing w:after="249" w:line="240" w:lineRule="auto"/>
              <w:ind w:left="0" w:firstLine="0"/>
            </w:pPr>
            <w:r>
              <w:t>A dot, (</w:t>
            </w:r>
            <w:r>
              <w:rPr>
                <w:i/>
              </w:rPr>
              <w:t>\.</w:t>
            </w:r>
            <w:r>
              <w:t>), is appended to the number. This construct is supposed to be present three times (</w:t>
            </w:r>
            <w:r>
              <w:rPr>
                <w:i/>
              </w:rPr>
              <w:t>{3}</w:t>
            </w:r>
            <w:r>
              <w:t>). When the fourth number is also appended, the regular expression is complete. You have learned to create sub-expressions (by using parentheses) and how to iterate sub-expressions (by indicating the number of iterations in braces after the sub-expression), so you should now be able to shorten the first used IP address regular expression:</w:t>
            </w:r>
          </w:p>
          <w:p w:rsidR="0070615E" w:rsidRDefault="00E97D79">
            <w:pPr>
              <w:spacing w:after="3" w:line="259" w:lineRule="auto"/>
              <w:ind w:left="216" w:firstLine="0"/>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"10.10.10.10"</w:t>
            </w:r>
          </w:p>
          <w:p w:rsidR="0070615E" w:rsidRDefault="00E97D79">
            <w:pPr>
              <w:spacing w:after="287" w:line="259" w:lineRule="auto"/>
              <w:ind w:left="216" w:firstLine="0"/>
            </w:pP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"\b\d{1,3}\.\d{1,3}\.\d{1,3}\.\d{1,3}\b"</w:t>
            </w:r>
          </w:p>
          <w:p w:rsidR="0070615E" w:rsidRDefault="00E97D79">
            <w:pPr>
              <w:spacing w:after="0" w:line="563" w:lineRule="auto"/>
              <w:ind w:left="216" w:right="2898" w:firstLine="216"/>
            </w:pPr>
            <w:r>
              <w:rPr>
                <w:rFonts w:ascii="Courier New" w:eastAsia="Courier New" w:hAnsi="Courier New" w:cs="Courier New"/>
                <w:i/>
              </w:rPr>
              <w:t xml:space="preserve">True </w:t>
            </w:r>
            <w:r>
              <w:rPr>
                <w:rFonts w:ascii="Courier New" w:eastAsia="Courier New" w:hAnsi="Courier New" w:cs="Courier New"/>
                <w:i/>
                <w:color w:val="800080"/>
              </w:rPr>
              <w:t>$ip</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"\b(?:\d{1,3}\.){3}\d{1,3}\b"</w:t>
            </w:r>
          </w:p>
          <w:p w:rsidR="0070615E" w:rsidRDefault="00E97D79">
            <w:pPr>
              <w:spacing w:after="0" w:line="259" w:lineRule="auto"/>
              <w:ind w:left="432" w:firstLine="0"/>
            </w:pPr>
            <w:r>
              <w:rPr>
                <w:rFonts w:ascii="Courier New" w:eastAsia="Courier New" w:hAnsi="Courier New" w:cs="Courier New"/>
                <w:i/>
              </w:rPr>
              <w:t>True</w:t>
            </w:r>
          </w:p>
        </w:tc>
      </w:tr>
    </w:tbl>
    <w:p w:rsidR="0070615E" w:rsidRDefault="00E97D79">
      <w:pPr>
        <w:spacing w:after="174" w:line="259" w:lineRule="auto"/>
        <w:ind w:left="-5"/>
      </w:pPr>
      <w:r>
        <w:rPr>
          <w:b/>
          <w:sz w:val="28"/>
        </w:rPr>
        <w:t>Finding Information in Text</w:t>
      </w:r>
    </w:p>
    <w:p w:rsidR="0070615E" w:rsidRDefault="00E97D79">
      <w:pPr>
        <w:spacing w:after="275"/>
        <w:ind w:left="-5" w:right="7"/>
      </w:pPr>
      <w:r>
        <w:t xml:space="preserve">Regular expressions can recognize patterns. They can also filter out data corresponding to certain patterns from text. As such, regular expressions are excellent tools for parsing raw data. For example, use the same regular expression as the one above to identify e-mail addresses if you want to extract an e-mail address from a letter. Afterwards, look in the </w:t>
      </w:r>
      <w:r>
        <w:rPr>
          <w:i/>
        </w:rPr>
        <w:t>$matches</w:t>
      </w:r>
      <w:r>
        <w:t xml:space="preserve"> variable to see which results were returned. The </w:t>
      </w:r>
      <w:r>
        <w:rPr>
          <w:i/>
        </w:rPr>
        <w:t>$matches</w:t>
      </w:r>
      <w:r>
        <w:t xml:space="preserve"> variable is created automatically when you use the </w:t>
      </w:r>
      <w:r>
        <w:rPr>
          <w:i/>
        </w:rPr>
        <w:t xml:space="preserve">-match </w:t>
      </w:r>
      <w:r>
        <w:t>operator (or one of its siblings, like -</w:t>
      </w:r>
      <w:r>
        <w:rPr>
          <w:i/>
        </w:rPr>
        <w:t>cmatch</w:t>
      </w:r>
      <w:r>
        <w:t>).</w:t>
      </w:r>
    </w:p>
    <w:p w:rsidR="0070615E" w:rsidRDefault="00E97D79">
      <w:pPr>
        <w:ind w:left="-5" w:right="7"/>
      </w:pPr>
      <w:r>
        <w:rPr>
          <w:i/>
        </w:rPr>
        <w:t>$matches</w:t>
      </w:r>
      <w:r>
        <w:t xml:space="preserve"> is a hash table (</w:t>
      </w:r>
      <w:r>
        <w:rPr>
          <w:color w:val="000080"/>
          <w:u w:val="single" w:color="000080"/>
        </w:rPr>
        <w:t>Chapter 4</w:t>
      </w:r>
      <w:r>
        <w:t>), so you can either output the entire hash table or access single elements in it by using their names, which you must specify in square brackets:</w:t>
      </w:r>
    </w:p>
    <w:p w:rsidR="0070615E" w:rsidRDefault="00E97D79">
      <w:pPr>
        <w:spacing w:after="3" w:line="265" w:lineRule="auto"/>
        <w:ind w:left="211" w:right="648"/>
      </w:pPr>
      <w:r>
        <w:rPr>
          <w:rFonts w:ascii="Courier New" w:eastAsia="Courier New" w:hAnsi="Courier New" w:cs="Courier New"/>
          <w:i/>
          <w:color w:val="800080"/>
        </w:rPr>
        <w:t>$rawtext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"If it interests you, my e-mail address is tobias@powershell.com." </w:t>
      </w:r>
      <w:r>
        <w:rPr>
          <w:rFonts w:ascii="Courier New" w:eastAsia="Courier New" w:hAnsi="Courier New" w:cs="Courier New"/>
          <w:i/>
          <w:color w:val="008000"/>
        </w:rPr>
        <w:t># Simple pattern recognition:</w:t>
      </w:r>
    </w:p>
    <w:p w:rsidR="0070615E" w:rsidRDefault="00E97D79">
      <w:pPr>
        <w:spacing w:after="282" w:line="265" w:lineRule="auto"/>
        <w:ind w:left="211"/>
      </w:pPr>
      <w:r>
        <w:rPr>
          <w:rFonts w:ascii="Courier New" w:eastAsia="Courier New" w:hAnsi="Courier New" w:cs="Courier New"/>
          <w:i/>
          <w:color w:val="800080"/>
        </w:rPr>
        <w:lastRenderedPageBreak/>
        <w:t>$rawtext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Reading data matching the pattern from raw text:</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282" w:line="265" w:lineRule="auto"/>
        <w:ind w:left="427" w:right="72"/>
      </w:pPr>
      <w:r>
        <w:rPr>
          <w:rFonts w:ascii="Courier New" w:eastAsia="Courier New" w:hAnsi="Courier New" w:cs="Courier New"/>
          <w:i/>
        </w:rPr>
        <w:t>0                              tobias@powershell.com</w:t>
      </w:r>
    </w:p>
    <w:p w:rsidR="0070615E" w:rsidRDefault="00E97D79">
      <w:pPr>
        <w:spacing w:after="34" w:line="563" w:lineRule="auto"/>
        <w:ind w:left="432" w:right="6168" w:hanging="216"/>
      </w:pPr>
      <w:r>
        <w:rPr>
          <w:rFonts w:ascii="Courier New" w:eastAsia="Courier New" w:hAnsi="Courier New" w:cs="Courier New"/>
          <w:i/>
          <w:color w:val="800080"/>
        </w:rPr>
        <w:t>$matches</w:t>
      </w:r>
      <w:r>
        <w:rPr>
          <w:rFonts w:ascii="Courier New" w:eastAsia="Courier New" w:hAnsi="Courier New" w:cs="Courier New"/>
        </w:rPr>
        <w:t xml:space="preserve">[0] </w:t>
      </w:r>
      <w:r>
        <w:rPr>
          <w:rFonts w:ascii="Courier New" w:eastAsia="Courier New" w:hAnsi="Courier New" w:cs="Courier New"/>
          <w:i/>
        </w:rPr>
        <w:t>tobias@powershell.com</w:t>
      </w:r>
    </w:p>
    <w:p w:rsidR="0070615E" w:rsidRDefault="00E97D79">
      <w:pPr>
        <w:spacing w:after="35"/>
        <w:ind w:left="-5" w:right="7"/>
      </w:pPr>
      <w:r>
        <w:t xml:space="preserve">Does that also work for more than one e-mail addresses in text? Unfortunately, it doesn't do so right away. The </w:t>
      </w:r>
      <w:r>
        <w:rPr>
          <w:i/>
        </w:rPr>
        <w:t>-match</w:t>
      </w:r>
      <w:r>
        <w:t xml:space="preserve"> operator looks only for the first matching expression. So, if you want to find more than one occurrence of a pattern in raw text, you have to switch over to the </w:t>
      </w:r>
      <w:r>
        <w:rPr>
          <w:i/>
        </w:rPr>
        <w:t>RegEx</w:t>
      </w:r>
      <w:r>
        <w:t xml:space="preserve"> object underlying the </w:t>
      </w:r>
      <w:r>
        <w:rPr>
          <w:i/>
        </w:rPr>
        <w:t>-match</w:t>
      </w:r>
      <w:r>
        <w:t xml:space="preserve"> operator and use it directly.</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6268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2341" name="Picture 52341"/>
                  <wp:cNvGraphicFramePr/>
                  <a:graphic xmlns:a="http://schemas.openxmlformats.org/drawingml/2006/main">
                    <a:graphicData uri="http://schemas.openxmlformats.org/drawingml/2006/picture">
                      <pic:pic xmlns:pic="http://schemas.openxmlformats.org/drawingml/2006/picture">
                        <pic:nvPicPr>
                          <pic:cNvPr id="52341" name="Picture 52341"/>
                          <pic:cNvPicPr/>
                        </pic:nvPicPr>
                        <pic:blipFill>
                          <a:blip r:embed="rId24"/>
                          <a:stretch>
                            <a:fillRect/>
                          </a:stretch>
                        </pic:blipFill>
                        <pic:spPr>
                          <a:xfrm>
                            <a:off x="0" y="0"/>
                            <a:ext cx="561340" cy="523240"/>
                          </a:xfrm>
                          <a:prstGeom prst="rect">
                            <a:avLst/>
                          </a:prstGeom>
                        </pic:spPr>
                      </pic:pic>
                    </a:graphicData>
                  </a:graphic>
                </wp:anchor>
              </w:drawing>
            </w:r>
            <w:r>
              <w:t xml:space="preserve">In one essential respect, the </w:t>
            </w:r>
            <w:r>
              <w:rPr>
                <w:i/>
              </w:rPr>
              <w:t>RegEx</w:t>
            </w:r>
            <w:r>
              <w:t xml:space="preserve"> object behaves unlike the </w:t>
            </w:r>
            <w:r>
              <w:rPr>
                <w:i/>
              </w:rPr>
              <w:t>-match</w:t>
            </w:r>
            <w:r>
              <w:t xml:space="preserve"> operator. Case sensitivity is the default for the </w:t>
            </w:r>
            <w:r>
              <w:rPr>
                <w:i/>
              </w:rPr>
              <w:t xml:space="preserve">RegEx </w:t>
            </w:r>
            <w:r>
              <w:t xml:space="preserve">object, but not for </w:t>
            </w:r>
            <w:r>
              <w:rPr>
                <w:i/>
              </w:rPr>
              <w:t>-match</w:t>
            </w:r>
            <w:r>
              <w:t>. For this reason, you must put the "</w:t>
            </w:r>
            <w:r>
              <w:rPr>
                <w:i/>
              </w:rPr>
              <w:t>(?i)</w:t>
            </w:r>
            <w:r>
              <w:t xml:space="preserve">" option in front of the regular expression to eliminate confusion, making sure the expression is evaluated without taking case </w:t>
            </w:r>
          </w:p>
          <w:p w:rsidR="0070615E" w:rsidRDefault="00E97D79">
            <w:pPr>
              <w:spacing w:after="0" w:line="259" w:lineRule="auto"/>
              <w:ind w:left="0" w:firstLine="0"/>
            </w:pPr>
            <w:r>
              <w:t>sensitivity into account.</w:t>
            </w:r>
          </w:p>
        </w:tc>
      </w:tr>
    </w:tbl>
    <w:p w:rsidR="0070615E" w:rsidRDefault="00E97D79">
      <w:pPr>
        <w:spacing w:after="4" w:line="262" w:lineRule="auto"/>
        <w:ind w:left="211"/>
      </w:pPr>
      <w:r>
        <w:rPr>
          <w:rFonts w:ascii="Courier New" w:eastAsia="Courier New" w:hAnsi="Courier New" w:cs="Courier New"/>
          <w:i/>
          <w:color w:val="008000"/>
        </w:rPr>
        <w:t># A raw text contains several e-mail addresses. -match finds the first one only:</w:t>
      </w:r>
    </w:p>
    <w:p w:rsidR="0070615E" w:rsidRDefault="00E97D79">
      <w:pPr>
        <w:spacing w:after="3" w:line="265" w:lineRule="auto"/>
        <w:ind w:left="211"/>
      </w:pPr>
      <w:r>
        <w:rPr>
          <w:rFonts w:ascii="Courier New" w:eastAsia="Courier New" w:hAnsi="Courier New" w:cs="Courier New"/>
          <w:i/>
          <w:color w:val="800080"/>
        </w:rPr>
        <w:t>$rawtext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"test@test.com sent an e-mail that was forwarded to spam@muell.de."</w:t>
      </w:r>
    </w:p>
    <w:p w:rsidR="0070615E" w:rsidRDefault="00E97D79">
      <w:pPr>
        <w:spacing w:after="282" w:line="265" w:lineRule="auto"/>
        <w:ind w:left="211"/>
      </w:pPr>
      <w:r>
        <w:rPr>
          <w:rFonts w:ascii="Courier New" w:eastAsia="Courier New" w:hAnsi="Courier New" w:cs="Courier New"/>
          <w:i/>
          <w:color w:val="800080"/>
        </w:rPr>
        <w:t>$rawtext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"\b[A-Z0-9._%+-]+@[A-Z0-9.-]+\.[A-Z]{2,4}\b"</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282" w:line="265" w:lineRule="auto"/>
        <w:ind w:left="427" w:right="72"/>
      </w:pPr>
      <w:r>
        <w:rPr>
          <w:rFonts w:ascii="Courier New" w:eastAsia="Courier New" w:hAnsi="Courier New" w:cs="Courier New"/>
          <w:i/>
        </w:rPr>
        <w:t>0                              test@test.com</w:t>
      </w:r>
    </w:p>
    <w:p w:rsidR="0070615E" w:rsidRDefault="00E97D79">
      <w:pPr>
        <w:spacing w:after="4" w:line="262" w:lineRule="auto"/>
        <w:ind w:left="211"/>
      </w:pPr>
      <w:r>
        <w:rPr>
          <w:rFonts w:ascii="Courier New" w:eastAsia="Courier New" w:hAnsi="Courier New" w:cs="Courier New"/>
          <w:i/>
          <w:color w:val="008000"/>
        </w:rPr>
        <w:t># A RegEx object can find any pattern but is case sensitive by default:</w:t>
      </w:r>
    </w:p>
    <w:p w:rsidR="0070615E" w:rsidRDefault="00E97D79">
      <w:pPr>
        <w:spacing w:after="3" w:line="265" w:lineRule="auto"/>
        <w:ind w:left="211"/>
      </w:pPr>
      <w:r>
        <w:rPr>
          <w:rFonts w:ascii="Courier New" w:eastAsia="Courier New" w:hAnsi="Courier New" w:cs="Courier New"/>
          <w:i/>
          <w:color w:val="800080"/>
        </w:rPr>
        <w:t>$regex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00000"/>
        </w:rPr>
        <w:t>"(?i)\b[A-Z0-9._%+-]+@[A-Z0-9.-]+\.[A-Z]{2,4}\b"</w:t>
      </w:r>
    </w:p>
    <w:p w:rsidR="0070615E" w:rsidRDefault="00E97D79">
      <w:pPr>
        <w:spacing w:after="282" w:line="265" w:lineRule="auto"/>
        <w:ind w:left="211"/>
      </w:pPr>
      <w:r>
        <w:rPr>
          <w:rFonts w:ascii="Courier New" w:eastAsia="Courier New" w:hAnsi="Courier New" w:cs="Courier New"/>
          <w:i/>
          <w:color w:val="800080"/>
        </w:rPr>
        <w:t>$regex</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80"/>
        </w:rPr>
        <w:t>$rawtext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Groups   : {test@test.com}</w:t>
      </w:r>
    </w:p>
    <w:p w:rsidR="0070615E" w:rsidRDefault="00E97D79">
      <w:pPr>
        <w:spacing w:after="3" w:line="265" w:lineRule="auto"/>
        <w:ind w:left="427" w:right="72"/>
      </w:pPr>
      <w:r>
        <w:rPr>
          <w:rFonts w:ascii="Courier New" w:eastAsia="Courier New" w:hAnsi="Courier New" w:cs="Courier New"/>
          <w:i/>
        </w:rPr>
        <w:t>Success  : True</w:t>
      </w:r>
    </w:p>
    <w:p w:rsidR="0070615E" w:rsidRDefault="00E97D79">
      <w:pPr>
        <w:spacing w:after="3" w:line="265" w:lineRule="auto"/>
        <w:ind w:left="427" w:right="72"/>
      </w:pPr>
      <w:r>
        <w:rPr>
          <w:rFonts w:ascii="Courier New" w:eastAsia="Courier New" w:hAnsi="Courier New" w:cs="Courier New"/>
          <w:i/>
        </w:rPr>
        <w:t>Captures : {test@test.com}</w:t>
      </w:r>
    </w:p>
    <w:p w:rsidR="0070615E" w:rsidRDefault="00E97D79">
      <w:pPr>
        <w:spacing w:after="3" w:line="265" w:lineRule="auto"/>
        <w:ind w:left="427" w:right="72"/>
      </w:pPr>
      <w:r>
        <w:rPr>
          <w:rFonts w:ascii="Courier New" w:eastAsia="Courier New" w:hAnsi="Courier New" w:cs="Courier New"/>
          <w:i/>
        </w:rPr>
        <w:t>Index    : 4</w:t>
      </w:r>
    </w:p>
    <w:p w:rsidR="0070615E" w:rsidRDefault="00E97D79">
      <w:pPr>
        <w:spacing w:after="3" w:line="265" w:lineRule="auto"/>
        <w:ind w:left="427" w:right="72"/>
      </w:pPr>
      <w:r>
        <w:rPr>
          <w:rFonts w:ascii="Courier New" w:eastAsia="Courier New" w:hAnsi="Courier New" w:cs="Courier New"/>
          <w:i/>
        </w:rPr>
        <w:t>Length   : 13</w:t>
      </w:r>
    </w:p>
    <w:p w:rsidR="0070615E" w:rsidRDefault="00E97D79">
      <w:pPr>
        <w:spacing w:after="3" w:line="265" w:lineRule="auto"/>
        <w:ind w:left="427" w:right="72"/>
      </w:pPr>
      <w:r>
        <w:rPr>
          <w:rFonts w:ascii="Courier New" w:eastAsia="Courier New" w:hAnsi="Courier New" w:cs="Courier New"/>
          <w:i/>
        </w:rPr>
        <w:t>Value    : test@test.com</w:t>
      </w:r>
    </w:p>
    <w:p w:rsidR="0070615E" w:rsidRDefault="00E97D79">
      <w:pPr>
        <w:spacing w:after="3" w:line="265" w:lineRule="auto"/>
        <w:ind w:left="427" w:right="72"/>
      </w:pPr>
      <w:r>
        <w:rPr>
          <w:rFonts w:ascii="Courier New" w:eastAsia="Courier New" w:hAnsi="Courier New" w:cs="Courier New"/>
          <w:i/>
        </w:rPr>
        <w:lastRenderedPageBreak/>
        <w:t>Groups   : {spam@muell.de}</w:t>
      </w:r>
    </w:p>
    <w:p w:rsidR="0070615E" w:rsidRDefault="00E97D79">
      <w:pPr>
        <w:spacing w:after="3" w:line="265" w:lineRule="auto"/>
        <w:ind w:left="427" w:right="72"/>
      </w:pPr>
      <w:r>
        <w:rPr>
          <w:rFonts w:ascii="Courier New" w:eastAsia="Courier New" w:hAnsi="Courier New" w:cs="Courier New"/>
          <w:i/>
        </w:rPr>
        <w:t>Success  : True</w:t>
      </w:r>
    </w:p>
    <w:p w:rsidR="0070615E" w:rsidRDefault="00E97D79">
      <w:pPr>
        <w:spacing w:after="3" w:line="265" w:lineRule="auto"/>
        <w:ind w:left="427" w:right="72"/>
      </w:pPr>
      <w:r>
        <w:rPr>
          <w:rFonts w:ascii="Courier New" w:eastAsia="Courier New" w:hAnsi="Courier New" w:cs="Courier New"/>
          <w:i/>
        </w:rPr>
        <w:t>Captures : {spam@muell.de}</w:t>
      </w:r>
    </w:p>
    <w:p w:rsidR="0070615E" w:rsidRDefault="00E97D79">
      <w:pPr>
        <w:spacing w:after="3" w:line="265" w:lineRule="auto"/>
        <w:ind w:left="427" w:right="72"/>
      </w:pPr>
      <w:r>
        <w:rPr>
          <w:rFonts w:ascii="Courier New" w:eastAsia="Courier New" w:hAnsi="Courier New" w:cs="Courier New"/>
          <w:i/>
        </w:rPr>
        <w:t>Index    : 42</w:t>
      </w:r>
    </w:p>
    <w:p w:rsidR="0070615E" w:rsidRDefault="00E97D79">
      <w:pPr>
        <w:spacing w:after="3" w:line="265" w:lineRule="auto"/>
        <w:ind w:left="427" w:right="72"/>
      </w:pPr>
      <w:r>
        <w:rPr>
          <w:rFonts w:ascii="Courier New" w:eastAsia="Courier New" w:hAnsi="Courier New" w:cs="Courier New"/>
          <w:i/>
        </w:rPr>
        <w:t>Length   : 13</w:t>
      </w:r>
    </w:p>
    <w:p w:rsidR="0070615E" w:rsidRDefault="00E97D79">
      <w:pPr>
        <w:spacing w:after="282" w:line="265" w:lineRule="auto"/>
        <w:ind w:left="427" w:right="72"/>
      </w:pPr>
      <w:r>
        <w:rPr>
          <w:rFonts w:ascii="Courier New" w:eastAsia="Courier New" w:hAnsi="Courier New" w:cs="Courier New"/>
          <w:i/>
        </w:rPr>
        <w:t>Value    : spam@muell.de</w:t>
      </w:r>
    </w:p>
    <w:p w:rsidR="0070615E" w:rsidRDefault="00E97D79">
      <w:pPr>
        <w:spacing w:after="4" w:line="262" w:lineRule="auto"/>
        <w:ind w:left="211"/>
      </w:pPr>
      <w:r>
        <w:rPr>
          <w:rFonts w:ascii="Courier New" w:eastAsia="Courier New" w:hAnsi="Courier New" w:cs="Courier New"/>
          <w:i/>
          <w:color w:val="008000"/>
        </w:rPr>
        <w:t># Limit result to e-mail addresses:</w:t>
      </w:r>
    </w:p>
    <w:p w:rsidR="0070615E" w:rsidRDefault="00E97D79">
      <w:pPr>
        <w:spacing w:after="282" w:line="265" w:lineRule="auto"/>
        <w:ind w:left="211"/>
      </w:pPr>
      <w:r>
        <w:rPr>
          <w:rFonts w:ascii="Courier New" w:eastAsia="Courier New" w:hAnsi="Courier New" w:cs="Courier New"/>
          <w:i/>
          <w:color w:val="800080"/>
        </w:rPr>
        <w:t>$regex</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80"/>
        </w:rPr>
        <w:t>$rawtext</w:t>
      </w:r>
      <w:r>
        <w:rPr>
          <w:rFonts w:ascii="Courier New" w:eastAsia="Courier New" w:hAnsi="Courier New" w:cs="Courier New"/>
        </w:rPr>
        <w:t xml:space="preserv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Value</w:t>
      </w:r>
    </w:p>
    <w:p w:rsidR="0070615E" w:rsidRDefault="00E97D79">
      <w:pPr>
        <w:spacing w:after="281" w:line="265" w:lineRule="auto"/>
        <w:ind w:left="427" w:right="8232"/>
      </w:pPr>
      <w:r>
        <w:rPr>
          <w:rFonts w:ascii="Courier New" w:eastAsia="Courier New" w:hAnsi="Courier New" w:cs="Courier New"/>
          <w:i/>
        </w:rPr>
        <w:t>Value ----test@test.com spam@muell.de</w:t>
      </w:r>
    </w:p>
    <w:p w:rsidR="0070615E" w:rsidRDefault="00E97D79">
      <w:pPr>
        <w:spacing w:after="4" w:line="262" w:lineRule="auto"/>
        <w:ind w:left="211"/>
      </w:pPr>
      <w:r>
        <w:rPr>
          <w:rFonts w:ascii="Courier New" w:eastAsia="Courier New" w:hAnsi="Courier New" w:cs="Courier New"/>
          <w:i/>
          <w:color w:val="008000"/>
        </w:rPr>
        <w:t># Continue processing e-mail addresses:</w:t>
      </w:r>
    </w:p>
    <w:p w:rsidR="0070615E" w:rsidRDefault="00E97D79">
      <w:pPr>
        <w:spacing w:after="282" w:line="265" w:lineRule="auto"/>
        <w:ind w:left="211"/>
      </w:pPr>
      <w:r>
        <w:rPr>
          <w:rFonts w:ascii="Courier New" w:eastAsia="Courier New" w:hAnsi="Courier New" w:cs="Courier New"/>
          <w:i/>
          <w:color w:val="800080"/>
        </w:rPr>
        <w:t>$regex</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80"/>
        </w:rPr>
        <w:t>$rawtext</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"found: $($_.Value)"</w:t>
      </w:r>
      <w:r>
        <w:rPr>
          <w:rFonts w:ascii="Courier New" w:eastAsia="Courier New" w:hAnsi="Courier New" w:cs="Courier New"/>
        </w:rPr>
        <w:t xml:space="preserve"> }</w:t>
      </w:r>
    </w:p>
    <w:p w:rsidR="0070615E" w:rsidRDefault="00E97D79">
      <w:pPr>
        <w:spacing w:after="635" w:line="265" w:lineRule="auto"/>
        <w:ind w:left="427" w:right="6672"/>
      </w:pPr>
      <w:r>
        <w:rPr>
          <w:rFonts w:ascii="Courier New" w:eastAsia="Courier New" w:hAnsi="Courier New" w:cs="Courier New"/>
          <w:i/>
        </w:rPr>
        <w:t>found: test@test.com found: spam@muell.de</w:t>
      </w:r>
    </w:p>
    <w:p w:rsidR="0070615E" w:rsidRDefault="00E97D79">
      <w:pPr>
        <w:spacing w:after="174" w:line="259" w:lineRule="auto"/>
        <w:ind w:left="-5"/>
      </w:pPr>
      <w:r>
        <w:rPr>
          <w:b/>
          <w:sz w:val="28"/>
        </w:rPr>
        <w:t>Searching for Several Keywords</w:t>
      </w:r>
    </w:p>
    <w:p w:rsidR="0070615E" w:rsidRDefault="00E97D79">
      <w:pPr>
        <w:ind w:left="-5" w:right="7"/>
      </w:pPr>
      <w:r>
        <w:t>You can use the alternation construct "|" to search for a group of keywords, and then find out which keyword was actually found in the string:</w:t>
      </w:r>
    </w:p>
    <w:p w:rsidR="0070615E" w:rsidRDefault="00E97D79">
      <w:pPr>
        <w:spacing w:after="282" w:line="265" w:lineRule="auto"/>
        <w:ind w:left="211"/>
      </w:pPr>
      <w:r>
        <w:rPr>
          <w:rFonts w:ascii="Courier New" w:eastAsia="Courier New" w:hAnsi="Courier New" w:cs="Courier New"/>
          <w:i/>
          <w:color w:val="800000"/>
        </w:rPr>
        <w:t>"Set a=1"</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"Get|GetValue|Set|SetValue"</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16" w:line="265" w:lineRule="auto"/>
        <w:ind w:left="427" w:right="72"/>
      </w:pPr>
      <w:r>
        <w:rPr>
          <w:rFonts w:ascii="Courier New" w:eastAsia="Courier New" w:hAnsi="Courier New" w:cs="Courier New"/>
          <w:i/>
        </w:rPr>
        <w:t>0                              Set</w:t>
      </w:r>
    </w:p>
    <w:p w:rsidR="0070615E" w:rsidRDefault="00E97D79">
      <w:pPr>
        <w:ind w:left="-5" w:right="7"/>
      </w:pPr>
      <w:r>
        <w:rPr>
          <w:i/>
        </w:rPr>
        <w:t>$matches</w:t>
      </w:r>
      <w:r>
        <w:t xml:space="preserve"> tells you which keyword actually occurs in the string. But note the order of keywords in your regular expression—it's crucial because the first matching keyword is the one selected. In this example, the result would be incorrect:</w:t>
      </w:r>
    </w:p>
    <w:p w:rsidR="0070615E" w:rsidRDefault="00E97D79">
      <w:pPr>
        <w:spacing w:after="282" w:line="265" w:lineRule="auto"/>
        <w:ind w:left="211"/>
      </w:pPr>
      <w:r>
        <w:rPr>
          <w:rFonts w:ascii="Courier New" w:eastAsia="Courier New" w:hAnsi="Courier New" w:cs="Courier New"/>
          <w:i/>
          <w:color w:val="800000"/>
        </w:rPr>
        <w:t>"SetValue a=1"</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"Get|GetValue|Set|SetValue"</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 w:line="265" w:lineRule="auto"/>
        <w:ind w:left="427" w:right="72"/>
      </w:pPr>
      <w:r>
        <w:rPr>
          <w:rFonts w:ascii="Courier New" w:eastAsia="Courier New" w:hAnsi="Courier New" w:cs="Courier New"/>
          <w:i/>
        </w:rPr>
        <w:t>Set</w:t>
      </w:r>
    </w:p>
    <w:p w:rsidR="0070615E" w:rsidRDefault="00E97D79">
      <w:pPr>
        <w:ind w:left="-5" w:right="7"/>
      </w:pPr>
      <w:r>
        <w:t>Either change the order of keywords so that longer keywords are checked before shorter ones â€¦:</w:t>
      </w:r>
    </w:p>
    <w:p w:rsidR="0070615E" w:rsidRDefault="00E97D79">
      <w:pPr>
        <w:spacing w:after="282" w:line="265" w:lineRule="auto"/>
        <w:ind w:left="211"/>
      </w:pPr>
      <w:r>
        <w:rPr>
          <w:rFonts w:ascii="Courier New" w:eastAsia="Courier New" w:hAnsi="Courier New" w:cs="Courier New"/>
          <w:i/>
          <w:color w:val="800000"/>
        </w:rPr>
        <w:t>"SetValue a=1"</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"GetValue|Get|SetValue|Set"</w:t>
      </w:r>
    </w:p>
    <w:p w:rsidR="0070615E" w:rsidRDefault="00E97D79">
      <w:pPr>
        <w:spacing w:after="282" w:line="265" w:lineRule="auto"/>
        <w:ind w:left="427" w:right="72"/>
      </w:pPr>
      <w:r>
        <w:rPr>
          <w:rFonts w:ascii="Courier New" w:eastAsia="Courier New" w:hAnsi="Courier New" w:cs="Courier New"/>
          <w:i/>
        </w:rPr>
        <w:lastRenderedPageBreak/>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SetValue</w:t>
      </w:r>
    </w:p>
    <w:p w:rsidR="0070615E" w:rsidRDefault="00E97D79">
      <w:pPr>
        <w:ind w:left="-5" w:right="7"/>
      </w:pPr>
      <w:r>
        <w:t>... or make sure that your regular expression is precisely formulated, and remember that you're actually searching for single words. Insert word boundaries into your regular expression so that sequential order no longer plays a role:</w:t>
      </w:r>
    </w:p>
    <w:p w:rsidR="0070615E" w:rsidRDefault="00E97D79">
      <w:pPr>
        <w:spacing w:after="282" w:line="265" w:lineRule="auto"/>
        <w:ind w:left="211"/>
      </w:pPr>
      <w:r>
        <w:rPr>
          <w:rFonts w:ascii="Courier New" w:eastAsia="Courier New" w:hAnsi="Courier New" w:cs="Courier New"/>
          <w:i/>
          <w:color w:val="800000"/>
        </w:rPr>
        <w:t>"SetValue a=1"</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"\b(Get|GetValue|Set|SetValue)\b"</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SetValue</w:t>
      </w:r>
    </w:p>
    <w:p w:rsidR="0070615E" w:rsidRDefault="00E97D79">
      <w:pPr>
        <w:ind w:left="-5" w:right="7"/>
      </w:pPr>
      <w:r>
        <w:t xml:space="preserve">It's true here, too, that </w:t>
      </w:r>
      <w:r>
        <w:rPr>
          <w:i/>
        </w:rPr>
        <w:t>-match</w:t>
      </w:r>
      <w:r>
        <w:t xml:space="preserve"> finds only the first match. If your raw text has several occurrences of the keyword, use a </w:t>
      </w:r>
      <w:r>
        <w:rPr>
          <w:i/>
        </w:rPr>
        <w:t>RegEx</w:t>
      </w:r>
      <w:r>
        <w:t xml:space="preserve"> object again:</w:t>
      </w:r>
    </w:p>
    <w:p w:rsidR="0070615E" w:rsidRDefault="00E97D79">
      <w:pPr>
        <w:spacing w:after="3" w:line="265" w:lineRule="auto"/>
        <w:ind w:left="211"/>
      </w:pPr>
      <w:r>
        <w:rPr>
          <w:rFonts w:ascii="Courier New" w:eastAsia="Courier New" w:hAnsi="Courier New" w:cs="Courier New"/>
          <w:i/>
          <w:color w:val="800080"/>
        </w:rPr>
        <w:t>$regex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00000"/>
        </w:rPr>
        <w:t>"\b(Get|GetValue|Set|SetValue)\b"</w:t>
      </w:r>
    </w:p>
    <w:p w:rsidR="0070615E" w:rsidRDefault="00E97D79">
      <w:pPr>
        <w:spacing w:after="282" w:line="265" w:lineRule="auto"/>
        <w:ind w:left="211"/>
      </w:pPr>
      <w:r>
        <w:rPr>
          <w:rFonts w:ascii="Courier New" w:eastAsia="Courier New" w:hAnsi="Courier New" w:cs="Courier New"/>
          <w:i/>
          <w:color w:val="800080"/>
        </w:rPr>
        <w:t>$regex</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00"/>
        </w:rPr>
        <w:t>"Set a=1; GetValue a; SetValue b=12"</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Groups   : {Set, Set}</w:t>
      </w:r>
    </w:p>
    <w:p w:rsidR="0070615E" w:rsidRDefault="00E97D79">
      <w:pPr>
        <w:spacing w:after="3" w:line="265" w:lineRule="auto"/>
        <w:ind w:left="427" w:right="72"/>
      </w:pPr>
      <w:r>
        <w:rPr>
          <w:rFonts w:ascii="Courier New" w:eastAsia="Courier New" w:hAnsi="Courier New" w:cs="Courier New"/>
          <w:i/>
        </w:rPr>
        <w:t>Success  : True</w:t>
      </w:r>
    </w:p>
    <w:p w:rsidR="0070615E" w:rsidRDefault="00E97D79">
      <w:pPr>
        <w:spacing w:after="3" w:line="265" w:lineRule="auto"/>
        <w:ind w:left="427" w:right="72"/>
      </w:pPr>
      <w:r>
        <w:rPr>
          <w:rFonts w:ascii="Courier New" w:eastAsia="Courier New" w:hAnsi="Courier New" w:cs="Courier New"/>
          <w:i/>
        </w:rPr>
        <w:t>Captures : {Set}</w:t>
      </w:r>
    </w:p>
    <w:p w:rsidR="0070615E" w:rsidRDefault="00E97D79">
      <w:pPr>
        <w:spacing w:after="3" w:line="265" w:lineRule="auto"/>
        <w:ind w:left="427" w:right="72"/>
      </w:pPr>
      <w:r>
        <w:rPr>
          <w:rFonts w:ascii="Courier New" w:eastAsia="Courier New" w:hAnsi="Courier New" w:cs="Courier New"/>
          <w:i/>
        </w:rPr>
        <w:t>Index    : 0</w:t>
      </w:r>
    </w:p>
    <w:p w:rsidR="0070615E" w:rsidRDefault="00E97D79">
      <w:pPr>
        <w:spacing w:after="3" w:line="265" w:lineRule="auto"/>
        <w:ind w:left="427" w:right="72"/>
      </w:pPr>
      <w:r>
        <w:rPr>
          <w:rFonts w:ascii="Courier New" w:eastAsia="Courier New" w:hAnsi="Courier New" w:cs="Courier New"/>
          <w:i/>
        </w:rPr>
        <w:t>Length   : 3</w:t>
      </w:r>
    </w:p>
    <w:p w:rsidR="0070615E" w:rsidRDefault="00E97D79">
      <w:pPr>
        <w:spacing w:after="3" w:line="265" w:lineRule="auto"/>
        <w:ind w:left="427" w:right="72"/>
      </w:pPr>
      <w:r>
        <w:rPr>
          <w:rFonts w:ascii="Courier New" w:eastAsia="Courier New" w:hAnsi="Courier New" w:cs="Courier New"/>
          <w:i/>
        </w:rPr>
        <w:t>Value    : Set</w:t>
      </w:r>
    </w:p>
    <w:p w:rsidR="0070615E" w:rsidRDefault="00E97D79">
      <w:pPr>
        <w:spacing w:after="3" w:line="265" w:lineRule="auto"/>
        <w:ind w:left="427" w:right="72"/>
      </w:pPr>
      <w:r>
        <w:rPr>
          <w:rFonts w:ascii="Courier New" w:eastAsia="Courier New" w:hAnsi="Courier New" w:cs="Courier New"/>
          <w:i/>
        </w:rPr>
        <w:t>Groups   : {GetValue, GetValue}</w:t>
      </w:r>
    </w:p>
    <w:p w:rsidR="0070615E" w:rsidRDefault="00E97D79">
      <w:pPr>
        <w:spacing w:after="3" w:line="265" w:lineRule="auto"/>
        <w:ind w:left="427" w:right="72"/>
      </w:pPr>
      <w:r>
        <w:rPr>
          <w:rFonts w:ascii="Courier New" w:eastAsia="Courier New" w:hAnsi="Courier New" w:cs="Courier New"/>
          <w:i/>
        </w:rPr>
        <w:t>Success  : True</w:t>
      </w:r>
    </w:p>
    <w:p w:rsidR="0070615E" w:rsidRDefault="00E97D79">
      <w:pPr>
        <w:spacing w:after="3" w:line="265" w:lineRule="auto"/>
        <w:ind w:left="427" w:right="72"/>
      </w:pPr>
      <w:r>
        <w:rPr>
          <w:rFonts w:ascii="Courier New" w:eastAsia="Courier New" w:hAnsi="Courier New" w:cs="Courier New"/>
          <w:i/>
        </w:rPr>
        <w:t>Captures : {GetValue}</w:t>
      </w:r>
    </w:p>
    <w:p w:rsidR="0070615E" w:rsidRDefault="00E97D79">
      <w:pPr>
        <w:spacing w:after="3" w:line="265" w:lineRule="auto"/>
        <w:ind w:left="427" w:right="72"/>
      </w:pPr>
      <w:r>
        <w:rPr>
          <w:rFonts w:ascii="Courier New" w:eastAsia="Courier New" w:hAnsi="Courier New" w:cs="Courier New"/>
          <w:i/>
        </w:rPr>
        <w:t>Index    : 9</w:t>
      </w:r>
    </w:p>
    <w:p w:rsidR="0070615E" w:rsidRDefault="00E97D79">
      <w:pPr>
        <w:spacing w:after="3" w:line="265" w:lineRule="auto"/>
        <w:ind w:left="427" w:right="72"/>
      </w:pPr>
      <w:r>
        <w:rPr>
          <w:rFonts w:ascii="Courier New" w:eastAsia="Courier New" w:hAnsi="Courier New" w:cs="Courier New"/>
          <w:i/>
        </w:rPr>
        <w:t>Length   : 8</w:t>
      </w:r>
    </w:p>
    <w:p w:rsidR="0070615E" w:rsidRDefault="00E97D79">
      <w:pPr>
        <w:spacing w:after="3" w:line="265" w:lineRule="auto"/>
        <w:ind w:left="427" w:right="72"/>
      </w:pPr>
      <w:r>
        <w:rPr>
          <w:rFonts w:ascii="Courier New" w:eastAsia="Courier New" w:hAnsi="Courier New" w:cs="Courier New"/>
          <w:i/>
        </w:rPr>
        <w:t>Value    : GetValue</w:t>
      </w:r>
    </w:p>
    <w:p w:rsidR="0070615E" w:rsidRDefault="00E97D79">
      <w:pPr>
        <w:spacing w:after="3" w:line="265" w:lineRule="auto"/>
        <w:ind w:left="427" w:right="72"/>
      </w:pPr>
      <w:r>
        <w:rPr>
          <w:rFonts w:ascii="Courier New" w:eastAsia="Courier New" w:hAnsi="Courier New" w:cs="Courier New"/>
          <w:i/>
        </w:rPr>
        <w:t>Groups   : {SetValue, SetValue}</w:t>
      </w:r>
    </w:p>
    <w:p w:rsidR="0070615E" w:rsidRDefault="00E97D79">
      <w:pPr>
        <w:spacing w:after="3" w:line="265" w:lineRule="auto"/>
        <w:ind w:left="427" w:right="72"/>
      </w:pPr>
      <w:r>
        <w:rPr>
          <w:rFonts w:ascii="Courier New" w:eastAsia="Courier New" w:hAnsi="Courier New" w:cs="Courier New"/>
          <w:i/>
        </w:rPr>
        <w:t>Success  : True</w:t>
      </w:r>
    </w:p>
    <w:p w:rsidR="0070615E" w:rsidRDefault="00E97D79">
      <w:pPr>
        <w:spacing w:after="3" w:line="265" w:lineRule="auto"/>
        <w:ind w:left="427" w:right="72"/>
      </w:pPr>
      <w:r>
        <w:rPr>
          <w:rFonts w:ascii="Courier New" w:eastAsia="Courier New" w:hAnsi="Courier New" w:cs="Courier New"/>
          <w:i/>
        </w:rPr>
        <w:t>Captures : {SetValue}</w:t>
      </w:r>
    </w:p>
    <w:p w:rsidR="0070615E" w:rsidRDefault="00E97D79">
      <w:pPr>
        <w:spacing w:after="3" w:line="265" w:lineRule="auto"/>
        <w:ind w:left="427" w:right="72"/>
      </w:pPr>
      <w:r>
        <w:rPr>
          <w:rFonts w:ascii="Courier New" w:eastAsia="Courier New" w:hAnsi="Courier New" w:cs="Courier New"/>
          <w:i/>
        </w:rPr>
        <w:t>Index    : 21</w:t>
      </w:r>
    </w:p>
    <w:p w:rsidR="0070615E" w:rsidRDefault="00E97D79">
      <w:pPr>
        <w:spacing w:after="3" w:line="265" w:lineRule="auto"/>
        <w:ind w:left="427" w:right="72"/>
      </w:pPr>
      <w:r>
        <w:rPr>
          <w:rFonts w:ascii="Courier New" w:eastAsia="Courier New" w:hAnsi="Courier New" w:cs="Courier New"/>
          <w:i/>
        </w:rPr>
        <w:t>Length   : 8</w:t>
      </w:r>
    </w:p>
    <w:p w:rsidR="0070615E" w:rsidRDefault="00E97D79">
      <w:pPr>
        <w:spacing w:after="3" w:line="265" w:lineRule="auto"/>
        <w:ind w:left="427" w:right="72"/>
      </w:pPr>
      <w:r>
        <w:rPr>
          <w:rFonts w:ascii="Courier New" w:eastAsia="Courier New" w:hAnsi="Courier New" w:cs="Courier New"/>
          <w:i/>
        </w:rPr>
        <w:t>Value    : SetValue</w:t>
      </w:r>
    </w:p>
    <w:p w:rsidR="0070615E" w:rsidRDefault="00E97D79">
      <w:pPr>
        <w:spacing w:after="174" w:line="259" w:lineRule="auto"/>
        <w:ind w:left="-5"/>
      </w:pPr>
      <w:r>
        <w:rPr>
          <w:b/>
          <w:sz w:val="28"/>
        </w:rPr>
        <w:t>Forming Groups</w:t>
      </w:r>
    </w:p>
    <w:p w:rsidR="0070615E" w:rsidRDefault="00E97D79">
      <w:pPr>
        <w:ind w:left="-5" w:right="7"/>
      </w:pPr>
      <w:r>
        <w:t xml:space="preserve">A raw text line is often a heaping trove of useful data. You can use parentheses to collect this data in sub-expressions so that it can be evaluated separately later. The basic principle is that all the data that you want to find in a pattern should be wrapped in parentheses because </w:t>
      </w:r>
      <w:r>
        <w:rPr>
          <w:i/>
        </w:rPr>
        <w:t>$matches</w:t>
      </w:r>
      <w:r>
        <w:t xml:space="preserve"> will return the results of these sub-expressions as independent elements. For example, if a text line contains a date first, then text, and if both are separated by tabs, you could describe the pattern like this:</w:t>
      </w:r>
    </w:p>
    <w:p w:rsidR="0070615E" w:rsidRDefault="00E97D79">
      <w:pPr>
        <w:spacing w:after="4" w:line="262" w:lineRule="auto"/>
        <w:ind w:left="211"/>
      </w:pPr>
      <w:r>
        <w:rPr>
          <w:rFonts w:ascii="Courier New" w:eastAsia="Courier New" w:hAnsi="Courier New" w:cs="Courier New"/>
          <w:i/>
          <w:color w:val="008000"/>
        </w:rPr>
        <w:lastRenderedPageBreak/>
        <w:t># Defining pattern: two characters separated by a tab</w:t>
      </w:r>
    </w:p>
    <w:p w:rsidR="0070615E" w:rsidRDefault="00E97D79">
      <w:pPr>
        <w:spacing w:after="3" w:line="265" w:lineRule="auto"/>
        <w:ind w:left="211"/>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w:t>
      </w:r>
    </w:p>
    <w:p w:rsidR="0070615E" w:rsidRDefault="00E97D79">
      <w:pPr>
        <w:spacing w:after="4" w:line="262" w:lineRule="auto"/>
        <w:ind w:left="211"/>
      </w:pPr>
      <w:r>
        <w:rPr>
          <w:rFonts w:ascii="Courier New" w:eastAsia="Courier New" w:hAnsi="Courier New" w:cs="Courier New"/>
          <w:i/>
          <w:color w:val="008000"/>
        </w:rPr>
        <w:t># Generate example line with tab character</w:t>
      </w:r>
    </w:p>
    <w:p w:rsidR="0070615E" w:rsidRDefault="00E97D79">
      <w:pPr>
        <w:spacing w:after="4" w:line="262" w:lineRule="auto"/>
        <w:ind w:left="211" w:right="5328"/>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"12/01/2009`tDescription" </w:t>
      </w:r>
      <w:r>
        <w:rPr>
          <w:rFonts w:ascii="Courier New" w:eastAsia="Courier New" w:hAnsi="Courier New" w:cs="Courier New"/>
          <w:i/>
          <w:color w:val="008000"/>
        </w:rPr>
        <w:t># Use regular expression to parse line:</w:t>
      </w:r>
    </w:p>
    <w:p w:rsidR="0070615E" w:rsidRDefault="00E97D79">
      <w:pPr>
        <w:spacing w:after="282" w:line="265" w:lineRule="auto"/>
        <w:ind w:left="211"/>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80"/>
        </w:rPr>
        <w:t>$pattern</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Show result:</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2                              Description</w:t>
      </w:r>
    </w:p>
    <w:p w:rsidR="0070615E" w:rsidRDefault="00E97D79">
      <w:pPr>
        <w:spacing w:after="3" w:line="265" w:lineRule="auto"/>
        <w:ind w:left="427" w:right="72"/>
      </w:pPr>
      <w:r>
        <w:rPr>
          <w:rFonts w:ascii="Courier New" w:eastAsia="Courier New" w:hAnsi="Courier New" w:cs="Courier New"/>
          <w:i/>
        </w:rPr>
        <w:t>1                              12/01/2009</w:t>
      </w:r>
    </w:p>
    <w:p w:rsidR="0070615E" w:rsidRDefault="00E97D79">
      <w:pPr>
        <w:spacing w:after="282" w:line="265" w:lineRule="auto"/>
        <w:ind w:left="427" w:right="72"/>
      </w:pPr>
      <w:r>
        <w:rPr>
          <w:rFonts w:ascii="Courier New" w:eastAsia="Courier New" w:hAnsi="Courier New" w:cs="Courier New"/>
          <w:i/>
        </w:rPr>
        <w:t>0                              12/01/2009    Description</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[1]</w:t>
      </w:r>
    </w:p>
    <w:p w:rsidR="0070615E" w:rsidRDefault="00E97D79">
      <w:pPr>
        <w:spacing w:after="282" w:line="265" w:lineRule="auto"/>
        <w:ind w:left="427" w:right="72"/>
      </w:pPr>
      <w:r>
        <w:rPr>
          <w:rFonts w:ascii="Courier New" w:eastAsia="Courier New" w:hAnsi="Courier New" w:cs="Courier New"/>
          <w:i/>
        </w:rPr>
        <w:t>12/01/2009</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[2]</w:t>
      </w:r>
    </w:p>
    <w:p w:rsidR="0070615E" w:rsidRDefault="00E97D79">
      <w:pPr>
        <w:spacing w:after="316" w:line="265" w:lineRule="auto"/>
        <w:ind w:left="427" w:right="72"/>
      </w:pPr>
      <w:r>
        <w:rPr>
          <w:rFonts w:ascii="Courier New" w:eastAsia="Courier New" w:hAnsi="Courier New" w:cs="Courier New"/>
          <w:i/>
        </w:rPr>
        <w:t>Description</w:t>
      </w:r>
    </w:p>
    <w:p w:rsidR="0070615E" w:rsidRDefault="00E97D79">
      <w:pPr>
        <w:ind w:left="-5" w:right="7"/>
      </w:pPr>
      <w:r>
        <w:t xml:space="preserve">When you use sub-expressions, </w:t>
      </w:r>
      <w:r>
        <w:rPr>
          <w:i/>
        </w:rPr>
        <w:t>$matches</w:t>
      </w:r>
      <w:r>
        <w:t xml:space="preserve"> will contain the entire searched pattern in the first array element named "0". Sub-expressions defined in parentheses follow in additional elements. To make them easier to read and understand, you can assign sub-expressions their own names and later use the names to call results. To assign names to a sub-expression, type </w:t>
      </w:r>
      <w:r>
        <w:rPr>
          <w:i/>
        </w:rPr>
        <w:t>?&lt;Name&gt;</w:t>
      </w:r>
      <w:r>
        <w:t xml:space="preserve"> in parentheses for the first statement:</w:t>
      </w:r>
    </w:p>
    <w:p w:rsidR="0070615E" w:rsidRDefault="00E97D79">
      <w:pPr>
        <w:spacing w:after="4" w:line="262" w:lineRule="auto"/>
        <w:ind w:left="211"/>
      </w:pPr>
      <w:r>
        <w:rPr>
          <w:rFonts w:ascii="Courier New" w:eastAsia="Courier New" w:hAnsi="Courier New" w:cs="Courier New"/>
          <w:i/>
          <w:color w:val="008000"/>
        </w:rPr>
        <w:t># Assign subexpressions their own names:</w:t>
      </w:r>
    </w:p>
    <w:p w:rsidR="0070615E" w:rsidRDefault="00E97D79">
      <w:pPr>
        <w:spacing w:after="4" w:line="262" w:lineRule="auto"/>
        <w:ind w:left="211" w:right="4848"/>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b/>
          <w:i/>
          <w:color w:val="800000"/>
        </w:rPr>
        <w:t>?&lt;Date&gt;</w:t>
      </w:r>
      <w:r>
        <w:rPr>
          <w:rFonts w:ascii="Courier New" w:eastAsia="Courier New" w:hAnsi="Courier New" w:cs="Courier New"/>
          <w:i/>
          <w:color w:val="800000"/>
        </w:rPr>
        <w:t>.*)\t(?</w:t>
      </w:r>
      <w:r>
        <w:rPr>
          <w:rFonts w:ascii="Courier New" w:eastAsia="Courier New" w:hAnsi="Courier New" w:cs="Courier New"/>
          <w:b/>
          <w:i/>
          <w:color w:val="800000"/>
        </w:rPr>
        <w:t>&lt;Text&gt;</w:t>
      </w:r>
      <w:r>
        <w:rPr>
          <w:rFonts w:ascii="Courier New" w:eastAsia="Courier New" w:hAnsi="Courier New" w:cs="Courier New"/>
          <w:i/>
          <w:color w:val="800000"/>
        </w:rPr>
        <w:t xml:space="preserve">.*)" </w:t>
      </w:r>
      <w:r>
        <w:rPr>
          <w:rFonts w:ascii="Courier New" w:eastAsia="Courier New" w:hAnsi="Courier New" w:cs="Courier New"/>
          <w:i/>
          <w:color w:val="008000"/>
        </w:rPr>
        <w:t># Generate example line with tab character:</w:t>
      </w:r>
    </w:p>
    <w:p w:rsidR="0070615E" w:rsidRDefault="00E97D79">
      <w:pPr>
        <w:spacing w:after="4" w:line="262" w:lineRule="auto"/>
        <w:ind w:left="211" w:right="5088"/>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"12/01/2009`tDescription" </w:t>
      </w:r>
      <w:r>
        <w:rPr>
          <w:rFonts w:ascii="Courier New" w:eastAsia="Courier New" w:hAnsi="Courier New" w:cs="Courier New"/>
          <w:i/>
          <w:color w:val="008000"/>
        </w:rPr>
        <w:t># Use a regular expression to parse line:</w:t>
      </w:r>
    </w:p>
    <w:p w:rsidR="0070615E" w:rsidRDefault="00E97D79">
      <w:pPr>
        <w:spacing w:after="282" w:line="265" w:lineRule="auto"/>
        <w:ind w:left="211"/>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80"/>
        </w:rPr>
        <w:t>$pattern</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Show result:</w:t>
      </w:r>
    </w:p>
    <w:p w:rsidR="0070615E" w:rsidRDefault="00E97D79">
      <w:pPr>
        <w:spacing w:after="3"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Text                    Description</w:t>
      </w:r>
    </w:p>
    <w:p w:rsidR="0070615E" w:rsidRDefault="00E97D79">
      <w:pPr>
        <w:spacing w:after="3" w:line="265" w:lineRule="auto"/>
        <w:ind w:left="427" w:right="72"/>
      </w:pPr>
      <w:r>
        <w:rPr>
          <w:rFonts w:ascii="Courier New" w:eastAsia="Courier New" w:hAnsi="Courier New" w:cs="Courier New"/>
          <w:i/>
        </w:rPr>
        <w:t>Date                    12/01/2009</w:t>
      </w:r>
    </w:p>
    <w:p w:rsidR="0070615E" w:rsidRDefault="00E97D79">
      <w:pPr>
        <w:spacing w:after="282" w:line="265" w:lineRule="auto"/>
        <w:ind w:left="427" w:right="72"/>
      </w:pPr>
      <w:r>
        <w:rPr>
          <w:rFonts w:ascii="Courier New" w:eastAsia="Courier New" w:hAnsi="Courier New" w:cs="Courier New"/>
          <w:i/>
        </w:rPr>
        <w:t>0                       12/01/2009    Description</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w:t>
      </w:r>
      <w:r>
        <w:rPr>
          <w:rFonts w:ascii="Courier New" w:eastAsia="Courier New" w:hAnsi="Courier New" w:cs="Courier New"/>
          <w:i/>
          <w:color w:val="8B4513"/>
        </w:rPr>
        <w:t>Date</w:t>
      </w:r>
    </w:p>
    <w:p w:rsidR="0070615E" w:rsidRDefault="00E97D79">
      <w:pPr>
        <w:spacing w:after="282" w:line="265" w:lineRule="auto"/>
        <w:ind w:left="427" w:right="72"/>
      </w:pPr>
      <w:r>
        <w:rPr>
          <w:rFonts w:ascii="Courier New" w:eastAsia="Courier New" w:hAnsi="Courier New" w:cs="Courier New"/>
          <w:i/>
        </w:rPr>
        <w:lastRenderedPageBreak/>
        <w:t>12/01/2009</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w:t>
      </w:r>
      <w:r>
        <w:rPr>
          <w:rFonts w:ascii="Courier New" w:eastAsia="Courier New" w:hAnsi="Courier New" w:cs="Courier New"/>
          <w:i/>
          <w:color w:val="8B4513"/>
        </w:rPr>
        <w:t>Text</w:t>
      </w:r>
    </w:p>
    <w:p w:rsidR="0070615E" w:rsidRDefault="00E97D79">
      <w:pPr>
        <w:spacing w:after="316" w:line="265" w:lineRule="auto"/>
        <w:ind w:left="427" w:right="72"/>
      </w:pPr>
      <w:r>
        <w:rPr>
          <w:rFonts w:ascii="Courier New" w:eastAsia="Courier New" w:hAnsi="Courier New" w:cs="Courier New"/>
          <w:i/>
        </w:rPr>
        <w:t>Description</w:t>
      </w:r>
    </w:p>
    <w:p w:rsidR="0070615E" w:rsidRDefault="00E97D79">
      <w:pPr>
        <w:ind w:left="-5" w:right="7"/>
      </w:pPr>
      <w:r>
        <w:t xml:space="preserve">Each result retrieved by </w:t>
      </w:r>
      <w:r>
        <w:rPr>
          <w:i/>
        </w:rPr>
        <w:t>$matches</w:t>
      </w:r>
      <w:r>
        <w:t xml:space="preserve"> for each sub-expression naturally requires storage space. If you don't need the results, discard them to increase the speed of your regular expression. To do so, type "?:" as the first statement in your sub-expression:</w:t>
      </w:r>
    </w:p>
    <w:p w:rsidR="0070615E" w:rsidRDefault="00E97D79">
      <w:pPr>
        <w:spacing w:after="4" w:line="262" w:lineRule="auto"/>
        <w:ind w:left="211"/>
      </w:pPr>
      <w:r>
        <w:rPr>
          <w:rFonts w:ascii="Courier New" w:eastAsia="Courier New" w:hAnsi="Courier New" w:cs="Courier New"/>
          <w:i/>
          <w:color w:val="008000"/>
        </w:rPr>
        <w:t># Don't return a result for the second subexpression:</w:t>
      </w:r>
    </w:p>
    <w:p w:rsidR="0070615E" w:rsidRDefault="00E97D79">
      <w:pPr>
        <w:spacing w:after="4" w:line="262" w:lineRule="auto"/>
        <w:ind w:left="211" w:right="4848"/>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b/>
          <w:i/>
          <w:color w:val="800000"/>
        </w:rPr>
        <w:t>?&lt;Date&gt;</w:t>
      </w:r>
      <w:r>
        <w:rPr>
          <w:rFonts w:ascii="Courier New" w:eastAsia="Courier New" w:hAnsi="Courier New" w:cs="Courier New"/>
          <w:i/>
          <w:color w:val="800000"/>
        </w:rPr>
        <w:t>.*)\t(</w:t>
      </w:r>
      <w:r>
        <w:rPr>
          <w:rFonts w:ascii="Courier New" w:eastAsia="Courier New" w:hAnsi="Courier New" w:cs="Courier New"/>
          <w:b/>
          <w:i/>
          <w:color w:val="800000"/>
        </w:rPr>
        <w:t>?:</w:t>
      </w:r>
      <w:r>
        <w:rPr>
          <w:rFonts w:ascii="Courier New" w:eastAsia="Courier New" w:hAnsi="Courier New" w:cs="Courier New"/>
          <w:i/>
          <w:color w:val="800000"/>
        </w:rPr>
        <w:t xml:space="preserve">.*)" </w:t>
      </w:r>
      <w:r>
        <w:rPr>
          <w:rFonts w:ascii="Courier New" w:eastAsia="Courier New" w:hAnsi="Courier New" w:cs="Courier New"/>
          <w:i/>
          <w:color w:val="008000"/>
        </w:rPr>
        <w:t># Generate example line with tab character:</w:t>
      </w:r>
    </w:p>
    <w:p w:rsidR="0070615E" w:rsidRDefault="00E97D79">
      <w:pPr>
        <w:spacing w:after="4" w:line="262" w:lineRule="auto"/>
        <w:ind w:left="211" w:right="5088"/>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"12/01/2009`tDescription" </w:t>
      </w:r>
      <w:r>
        <w:rPr>
          <w:rFonts w:ascii="Courier New" w:eastAsia="Courier New" w:hAnsi="Courier New" w:cs="Courier New"/>
          <w:i/>
          <w:color w:val="008000"/>
        </w:rPr>
        <w:t># Use a regular expression to parse line:</w:t>
      </w:r>
    </w:p>
    <w:p w:rsidR="0070615E" w:rsidRDefault="00E97D79">
      <w:pPr>
        <w:spacing w:after="282" w:line="265" w:lineRule="auto"/>
        <w:ind w:left="211"/>
      </w:pPr>
      <w:r>
        <w:rPr>
          <w:rFonts w:ascii="Courier New" w:eastAsia="Courier New" w:hAnsi="Courier New" w:cs="Courier New"/>
          <w:i/>
          <w:color w:val="800080"/>
        </w:rPr>
        <w:t>$line</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80"/>
        </w:rPr>
        <w:t>$pattern</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pPr>
      <w:r>
        <w:rPr>
          <w:rFonts w:ascii="Courier New" w:eastAsia="Courier New" w:hAnsi="Courier New" w:cs="Courier New"/>
          <w:i/>
          <w:color w:val="008000"/>
        </w:rPr>
        <w:t># No more results will be returned for the second subexpression:</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Date                   12/01/2009</w:t>
      </w:r>
    </w:p>
    <w:p w:rsidR="0070615E" w:rsidRDefault="00E97D79">
      <w:pPr>
        <w:spacing w:after="638" w:line="265" w:lineRule="auto"/>
        <w:ind w:left="427" w:right="72"/>
      </w:pPr>
      <w:r>
        <w:rPr>
          <w:rFonts w:ascii="Courier New" w:eastAsia="Courier New" w:hAnsi="Courier New" w:cs="Courier New"/>
          <w:i/>
        </w:rPr>
        <w:t>0                      12/01/2009    Description</w:t>
      </w:r>
    </w:p>
    <w:p w:rsidR="0070615E" w:rsidRDefault="00E97D79">
      <w:pPr>
        <w:spacing w:after="174" w:line="259" w:lineRule="auto"/>
        <w:ind w:left="-5"/>
      </w:pPr>
      <w:r>
        <w:rPr>
          <w:b/>
          <w:sz w:val="28"/>
        </w:rPr>
        <w:t>Further Use of Sub-Expressions</w:t>
      </w:r>
    </w:p>
    <w:p w:rsidR="0070615E" w:rsidRDefault="00E97D79">
      <w:pPr>
        <w:ind w:left="-5" w:right="7"/>
      </w:pPr>
      <w:r>
        <w:t xml:space="preserve">With the help of results from each sub-expression, you can create surprisingly flexible regular expressions. For example, how could you define a Web site HTML tag as a pattern? A tag always has the same structure: </w:t>
      </w:r>
      <w:r>
        <w:rPr>
          <w:i/>
        </w:rPr>
        <w:t>&lt;tagname [parameter]&gt;...&lt;/tagname&gt;</w:t>
      </w:r>
      <w:r>
        <w:t>. This means that a pattern for one particular strictly predefined HTML tag can be found quickly:</w:t>
      </w:r>
    </w:p>
    <w:p w:rsidR="0070615E" w:rsidRDefault="00E97D79">
      <w:pPr>
        <w:spacing w:after="282" w:line="265" w:lineRule="auto"/>
        <w:ind w:left="211"/>
      </w:pPr>
      <w:r>
        <w:rPr>
          <w:rFonts w:ascii="Courier New" w:eastAsia="Courier New" w:hAnsi="Courier New" w:cs="Courier New"/>
          <w:i/>
          <w:color w:val="800000"/>
        </w:rPr>
        <w:t>"&lt;body background=1&gt;contents&lt;/body&gt;"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"&lt;body\b[^&gt;]*&gt;(.*?)&lt;/body&gt;"</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[1]</w:t>
      </w:r>
    </w:p>
    <w:p w:rsidR="0070615E" w:rsidRDefault="00E97D79">
      <w:pPr>
        <w:spacing w:after="3" w:line="265" w:lineRule="auto"/>
        <w:ind w:left="427" w:right="72"/>
      </w:pPr>
      <w:r>
        <w:rPr>
          <w:rFonts w:ascii="Courier New" w:eastAsia="Courier New" w:hAnsi="Courier New" w:cs="Courier New"/>
          <w:i/>
        </w:rPr>
        <w:t>Contents</w:t>
      </w:r>
    </w:p>
    <w:p w:rsidR="0070615E" w:rsidRDefault="00E97D79">
      <w:pPr>
        <w:spacing w:after="275"/>
        <w:ind w:left="-5" w:right="7"/>
      </w:pPr>
      <w:r>
        <w:t xml:space="preserve">The pattern begins with the fixed text "&lt;body". Any additional words, separated by word boundaries, may follow with the exception of "&gt;". The concluding "&gt;" follows and then the contents of the </w:t>
      </w:r>
      <w:r>
        <w:rPr>
          <w:i/>
        </w:rPr>
        <w:t>body</w:t>
      </w:r>
      <w:r>
        <w:t xml:space="preserve"> tag, which may consist of any number of any characters (.*?). The expression, enclosed in parentheses, is a sub-expression and will be returned later as a result in </w:t>
      </w:r>
      <w:r>
        <w:rPr>
          <w:i/>
        </w:rPr>
        <w:t>$matches</w:t>
      </w:r>
      <w:r>
        <w:t xml:space="preserve"> so that you'll know what is inside the </w:t>
      </w:r>
      <w:r>
        <w:rPr>
          <w:i/>
        </w:rPr>
        <w:t>body</w:t>
      </w:r>
      <w:r>
        <w:t xml:space="preserve"> tag. The concluding part of the tag follows in the form of fixed text ("&lt;/body").</w:t>
      </w:r>
    </w:p>
    <w:p w:rsidR="0070615E" w:rsidRDefault="00E97D79">
      <w:pPr>
        <w:ind w:left="-5" w:right="7"/>
      </w:pPr>
      <w:r>
        <w:lastRenderedPageBreak/>
        <w:t xml:space="preserve">This regular expression works fine for </w:t>
      </w:r>
      <w:r>
        <w:rPr>
          <w:i/>
        </w:rPr>
        <w:t>body</w:t>
      </w:r>
      <w:r>
        <w:t xml:space="preserve"> tags, but not for other tags. Does this mean that a regular expression has to be defined for every HTML tag? Naturally not. There's a simpler solution. The problem is that the name of the tag in the regular expression occurs twice, once initially ("&lt;body...&gt;") and once terminally ("&lt;/body&gt;"). If the regular expression is supposed to be able to process any tags, then it would have to be able to find out the name of the tag automatically and use it in both locations. How to accomplish that? Like this:</w:t>
      </w:r>
    </w:p>
    <w:p w:rsidR="0070615E" w:rsidRDefault="00E97D79">
      <w:pPr>
        <w:spacing w:after="282" w:line="265" w:lineRule="auto"/>
        <w:ind w:left="211"/>
      </w:pPr>
      <w:r>
        <w:rPr>
          <w:rFonts w:ascii="Courier New" w:eastAsia="Courier New" w:hAnsi="Courier New" w:cs="Courier New"/>
          <w:i/>
          <w:color w:val="800000"/>
        </w:rPr>
        <w:t>"&lt;body background=2&gt;Contents&lt;/body&gt;"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"&lt;</w:t>
      </w:r>
      <w:r>
        <w:rPr>
          <w:rFonts w:ascii="Courier New" w:eastAsia="Courier New" w:hAnsi="Courier New" w:cs="Courier New"/>
          <w:b/>
          <w:i/>
          <w:color w:val="800000"/>
        </w:rPr>
        <w:t>([A-Z][A-Z0-9]*)</w:t>
      </w:r>
      <w:r>
        <w:rPr>
          <w:rFonts w:ascii="Courier New" w:eastAsia="Courier New" w:hAnsi="Courier New" w:cs="Courier New"/>
          <w:i/>
          <w:color w:val="800000"/>
        </w:rPr>
        <w:t>[^&gt;]*&gt;(.*?)&lt;/</w:t>
      </w:r>
      <w:r>
        <w:rPr>
          <w:rFonts w:ascii="Courier New" w:eastAsia="Courier New" w:hAnsi="Courier New" w:cs="Courier New"/>
          <w:b/>
          <w:i/>
          <w:color w:val="800000"/>
        </w:rPr>
        <w:t>\1</w:t>
      </w:r>
      <w:r>
        <w:rPr>
          <w:rFonts w:ascii="Courier New" w:eastAsia="Courier New" w:hAnsi="Courier New" w:cs="Courier New"/>
          <w:i/>
          <w:color w:val="800000"/>
        </w:rPr>
        <w:t>&gt;"</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2                              Contents</w:t>
      </w:r>
    </w:p>
    <w:p w:rsidR="0070615E" w:rsidRDefault="00E97D79">
      <w:pPr>
        <w:spacing w:after="3" w:line="265" w:lineRule="auto"/>
        <w:ind w:left="427" w:right="72"/>
      </w:pPr>
      <w:r>
        <w:rPr>
          <w:rFonts w:ascii="Courier New" w:eastAsia="Courier New" w:hAnsi="Courier New" w:cs="Courier New"/>
          <w:i/>
        </w:rPr>
        <w:t>1                              body</w:t>
      </w:r>
    </w:p>
    <w:p w:rsidR="0070615E" w:rsidRDefault="00E97D79">
      <w:pPr>
        <w:spacing w:after="316" w:line="265" w:lineRule="auto"/>
        <w:ind w:left="427" w:right="72"/>
      </w:pPr>
      <w:r>
        <w:rPr>
          <w:rFonts w:ascii="Courier New" w:eastAsia="Courier New" w:hAnsi="Courier New" w:cs="Courier New"/>
          <w:i/>
        </w:rPr>
        <w:t>0                              &lt;body background=2&gt;Contents&lt;/body&gt;</w:t>
      </w:r>
    </w:p>
    <w:p w:rsidR="0070615E" w:rsidRDefault="00E97D79">
      <w:pPr>
        <w:ind w:left="-5" w:right="7"/>
      </w:pPr>
      <w:r>
        <w:t>This regular expression no longer contains a strictly predefined tag name and works for any tags matching the pattern. How does that work? The initial tag in parentheses is defined as a subexpression, more specifically as a word that begins with a letter and that can consist of any additional alphanumeric characters.</w:t>
      </w:r>
    </w:p>
    <w:p w:rsidR="0070615E" w:rsidRDefault="00E97D79">
      <w:pPr>
        <w:spacing w:after="316" w:line="265" w:lineRule="auto"/>
        <w:ind w:left="211"/>
      </w:pPr>
      <w:r>
        <w:rPr>
          <w:rFonts w:ascii="Courier New" w:eastAsia="Courier New" w:hAnsi="Courier New" w:cs="Courier New"/>
          <w:i/>
          <w:color w:val="800000"/>
        </w:rPr>
        <w:t>([A-Z][A-Z0-9]*)</w:t>
      </w:r>
    </w:p>
    <w:p w:rsidR="0070615E" w:rsidRDefault="00E97D79">
      <w:pPr>
        <w:spacing w:after="275"/>
        <w:ind w:left="-5" w:right="7"/>
      </w:pPr>
      <w:r>
        <w:t>The name of the tag revealed here must subsequently be iterated in the terminal part. Here you'll find "&lt;/\1&gt;". "\1" refers to the result of the first sub-expression. The first sub-expression evaluated the tag name and so this name is used automatically for the terminal part.</w:t>
      </w:r>
    </w:p>
    <w:p w:rsidR="0070615E" w:rsidRDefault="00E97D79">
      <w:pPr>
        <w:ind w:left="-5" w:right="7"/>
      </w:pPr>
      <w:r>
        <w:t xml:space="preserve">The following </w:t>
      </w:r>
      <w:r>
        <w:rPr>
          <w:i/>
        </w:rPr>
        <w:t>RegEx</w:t>
      </w:r>
      <w:r>
        <w:t xml:space="preserve"> object could directly return the contents of any HTML tag:</w:t>
      </w:r>
    </w:p>
    <w:p w:rsidR="0070615E" w:rsidRDefault="00E97D79">
      <w:pPr>
        <w:spacing w:after="3" w:line="265" w:lineRule="auto"/>
        <w:ind w:left="211"/>
      </w:pPr>
      <w:r>
        <w:rPr>
          <w:rFonts w:ascii="Courier New" w:eastAsia="Courier New" w:hAnsi="Courier New" w:cs="Courier New"/>
          <w:i/>
          <w:color w:val="800080"/>
        </w:rPr>
        <w:t>$regexTag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00000"/>
        </w:rPr>
        <w:t>"(?i)&lt;([A-Z][A-Z0-9]*)[^&gt;]*&gt;(.*?)&lt;/\1&gt;"</w:t>
      </w:r>
    </w:p>
    <w:p w:rsidR="0070615E" w:rsidRDefault="00E97D79">
      <w:pPr>
        <w:spacing w:after="3" w:line="265" w:lineRule="auto"/>
        <w:ind w:left="211"/>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$regexTag</w:t>
      </w:r>
      <w:r>
        <w:rPr>
          <w:rFonts w:ascii="Courier New" w:eastAsia="Courier New" w:hAnsi="Courier New" w:cs="Courier New"/>
        </w:rPr>
        <w:t>.</w:t>
      </w:r>
      <w:r>
        <w:rPr>
          <w:rFonts w:ascii="Courier New" w:eastAsia="Courier New" w:hAnsi="Courier New" w:cs="Courier New"/>
          <w:i/>
          <w:color w:val="8B4513"/>
        </w:rPr>
        <w:t>Matches</w:t>
      </w:r>
      <w:r>
        <w:rPr>
          <w:rFonts w:ascii="Courier New" w:eastAsia="Courier New" w:hAnsi="Courier New" w:cs="Courier New"/>
        </w:rPr>
        <w:t>(</w:t>
      </w:r>
      <w:r>
        <w:rPr>
          <w:rFonts w:ascii="Courier New" w:eastAsia="Courier New" w:hAnsi="Courier New" w:cs="Courier New"/>
          <w:i/>
          <w:color w:val="800000"/>
        </w:rPr>
        <w:t>"&lt;button&gt;Press here&lt;/button&gt;"</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$result</w:t>
      </w:r>
      <w:r>
        <w:rPr>
          <w:rFonts w:ascii="Courier New" w:eastAsia="Courier New" w:hAnsi="Courier New" w:cs="Courier New"/>
        </w:rPr>
        <w:t>[0].</w:t>
      </w:r>
      <w:r>
        <w:rPr>
          <w:rFonts w:ascii="Courier New" w:eastAsia="Courier New" w:hAnsi="Courier New" w:cs="Courier New"/>
          <w:i/>
          <w:color w:val="8B4513"/>
        </w:rPr>
        <w:t>Groups</w:t>
      </w:r>
      <w:r>
        <w:rPr>
          <w:rFonts w:ascii="Courier New" w:eastAsia="Courier New" w:hAnsi="Courier New" w:cs="Courier New"/>
        </w:rPr>
        <w:t>[2].</w:t>
      </w:r>
      <w:r>
        <w:rPr>
          <w:rFonts w:ascii="Courier New" w:eastAsia="Courier New" w:hAnsi="Courier New" w:cs="Courier New"/>
          <w:i/>
          <w:color w:val="8B4513"/>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is in tag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rPr>
        <w:t>[0].</w:t>
      </w:r>
      <w:r>
        <w:rPr>
          <w:rFonts w:ascii="Courier New" w:eastAsia="Courier New" w:hAnsi="Courier New" w:cs="Courier New"/>
          <w:i/>
          <w:color w:val="8B4513"/>
        </w:rPr>
        <w:t>Groups</w:t>
      </w:r>
      <w:r>
        <w:rPr>
          <w:rFonts w:ascii="Courier New" w:eastAsia="Courier New" w:hAnsi="Courier New" w:cs="Courier New"/>
        </w:rPr>
        <w:t>[1].</w:t>
      </w:r>
      <w:r>
        <w:rPr>
          <w:rFonts w:ascii="Courier New" w:eastAsia="Courier New" w:hAnsi="Courier New" w:cs="Courier New"/>
          <w:i/>
          <w:color w:val="8B4513"/>
        </w:rPr>
        <w:t>Value</w:t>
      </w:r>
    </w:p>
    <w:p w:rsidR="0070615E" w:rsidRDefault="00E97D79">
      <w:pPr>
        <w:spacing w:after="3" w:line="265" w:lineRule="auto"/>
        <w:ind w:left="427" w:right="72"/>
      </w:pPr>
      <w:r>
        <w:rPr>
          <w:rFonts w:ascii="Courier New" w:eastAsia="Courier New" w:hAnsi="Courier New" w:cs="Courier New"/>
          <w:i/>
        </w:rPr>
        <w:t>Press here is in tag button</w:t>
      </w:r>
    </w:p>
    <w:p w:rsidR="0070615E" w:rsidRDefault="00E97D79">
      <w:pPr>
        <w:spacing w:after="174" w:line="259" w:lineRule="auto"/>
        <w:ind w:left="-5"/>
      </w:pPr>
      <w:r>
        <w:rPr>
          <w:b/>
          <w:sz w:val="28"/>
        </w:rPr>
        <w:t>Greedy or Lazy? Detailed or Concise Results...</w:t>
      </w:r>
    </w:p>
    <w:p w:rsidR="0070615E" w:rsidRDefault="00E97D79">
      <w:pPr>
        <w:spacing w:after="275"/>
        <w:ind w:left="-5" w:right="7"/>
      </w:pPr>
      <w:r>
        <w:t>Readers who have paid careful attention may wonder why the contents of the HTML tag were defined by ".*?" and not simply by ".*" in regard to regular expressions. . After all, ".*" should suffice so that an arbitrary character (char: ".") can turn up any number of times (quantifier: "*"). At first glance, the difference between ".*" and ".*? is not easy to recognize; but a short example should make it clear.</w:t>
      </w:r>
    </w:p>
    <w:p w:rsidR="0070615E" w:rsidRDefault="00E97D79">
      <w:pPr>
        <w:ind w:left="-5" w:right="7"/>
      </w:pPr>
      <w:r>
        <w:t>Assume that you would like to evaluate month specifications in a logging file, but the months are not all specified in the same way. Sometimes you use the short form, other times the long form of the month name is used. As you've seen, that's no problem for regular expressions, because subexpressions allow parts of a keyword to be declared optional:</w:t>
      </w:r>
    </w:p>
    <w:p w:rsidR="0070615E" w:rsidRDefault="00E97D79">
      <w:pPr>
        <w:spacing w:after="282" w:line="265" w:lineRule="auto"/>
        <w:ind w:left="211"/>
      </w:pPr>
      <w:r>
        <w:rPr>
          <w:rFonts w:ascii="Courier New" w:eastAsia="Courier New" w:hAnsi="Courier New" w:cs="Courier New"/>
          <w:i/>
          <w:color w:val="800000"/>
        </w:rPr>
        <w:lastRenderedPageBreak/>
        <w:t>"Feb"</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"Feb(ruary)?"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 w:line="563" w:lineRule="auto"/>
        <w:ind w:left="201" w:right="6288" w:firstLine="216"/>
      </w:pPr>
      <w:r>
        <w:rPr>
          <w:rFonts w:ascii="Courier New" w:eastAsia="Courier New" w:hAnsi="Courier New" w:cs="Courier New"/>
          <w:i/>
        </w:rPr>
        <w:t xml:space="preserve">Feb </w:t>
      </w:r>
      <w:r>
        <w:rPr>
          <w:rFonts w:ascii="Courier New" w:eastAsia="Courier New" w:hAnsi="Courier New" w:cs="Courier New"/>
          <w:i/>
          <w:color w:val="800000"/>
        </w:rPr>
        <w:t>"February"</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"Feb(ruary)?"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February</w:t>
      </w:r>
    </w:p>
    <w:p w:rsidR="0070615E" w:rsidRDefault="00E97D79">
      <w:pPr>
        <w:spacing w:after="275"/>
        <w:ind w:left="-5" w:right="7"/>
      </w:pPr>
      <w:r>
        <w:t xml:space="preserve">In both cases, the regular expression recognizes the month, but returns different results in </w:t>
      </w:r>
      <w:r>
        <w:rPr>
          <w:i/>
        </w:rPr>
        <w:t>$matches</w:t>
      </w:r>
      <w:r>
        <w:t>. By default, the regular expression is "greedy" and wants to achieve a match in as much detail as possible. If the text is "February," then the expression will search for a match starting with "Feb" and then continue searching "greedily" to check whether even more characters match the pattern. If they do, the entire (detailed) text is reported back.</w:t>
      </w:r>
    </w:p>
    <w:p w:rsidR="0070615E" w:rsidRDefault="00E97D79">
      <w:pPr>
        <w:ind w:left="-5" w:right="7"/>
      </w:pPr>
      <w:r>
        <w:t>However, if your main concern is just standardizing the names of months, you would probably prefer getting back the shortest common text. That's exactly what the "??" quantifier does, which in contrast to the regular expression is "lazy." As soon as it recognizes a pattern, it returns it without checking whether additional characters might match the pattern optionally.</w:t>
      </w:r>
    </w:p>
    <w:p w:rsidR="0070615E" w:rsidRDefault="00E97D79">
      <w:pPr>
        <w:spacing w:after="282" w:line="265" w:lineRule="auto"/>
        <w:ind w:left="211"/>
      </w:pPr>
      <w:r>
        <w:rPr>
          <w:rFonts w:ascii="Courier New" w:eastAsia="Courier New" w:hAnsi="Courier New" w:cs="Courier New"/>
          <w:i/>
          <w:color w:val="800000"/>
        </w:rPr>
        <w:t>"Feb"</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"Feb(ruary)?"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282" w:line="265" w:lineRule="auto"/>
        <w:ind w:left="427" w:right="72"/>
      </w:pPr>
      <w:r>
        <w:rPr>
          <w:rFonts w:ascii="Courier New" w:eastAsia="Courier New" w:hAnsi="Courier New" w:cs="Courier New"/>
          <w:i/>
        </w:rPr>
        <w:t>Feb</w:t>
      </w:r>
    </w:p>
    <w:p w:rsidR="0070615E" w:rsidRDefault="00E97D79">
      <w:pPr>
        <w:spacing w:after="3" w:line="265" w:lineRule="auto"/>
        <w:ind w:left="211"/>
      </w:pPr>
      <w:r>
        <w:rPr>
          <w:rFonts w:ascii="Courier New" w:eastAsia="Courier New" w:hAnsi="Courier New" w:cs="Courier New"/>
          <w:i/>
          <w:color w:val="800000"/>
        </w:rPr>
        <w:t>"February"</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"Feb(ruary)?"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16" w:line="265" w:lineRule="auto"/>
        <w:ind w:left="427" w:right="72"/>
      </w:pPr>
      <w:r>
        <w:rPr>
          <w:rFonts w:ascii="Courier New" w:eastAsia="Courier New" w:hAnsi="Courier New" w:cs="Courier New"/>
          <w:i/>
        </w:rPr>
        <w:t>Feb</w:t>
      </w:r>
    </w:p>
    <w:p w:rsidR="0070615E" w:rsidRDefault="00E97D79">
      <w:pPr>
        <w:ind w:left="-5" w:right="7"/>
      </w:pPr>
      <w:r>
        <w:t>Just what is the connection between the "??" quantifier of this example and the "*?" if the preceding example? In reality, "*?" is not a self-contained quantifier. It just turns a normally "greedy" quantifier into a "lazy" quantifier. This means you could use "?" to force the quantifier "*" to be "lazy" and to return the shortest possible result. That's exactly what happened with our regular expressions for HTML tags. You can see how important this is if you use the greedy quantifier "*" instead of "*?", then it will attempt to retrieve a result in as much detail as possible. That can go wrong:</w:t>
      </w:r>
    </w:p>
    <w:p w:rsidR="0070615E" w:rsidRDefault="00E97D79">
      <w:pPr>
        <w:spacing w:after="4" w:line="262" w:lineRule="auto"/>
        <w:ind w:left="211"/>
      </w:pPr>
      <w:r>
        <w:rPr>
          <w:rFonts w:ascii="Courier New" w:eastAsia="Courier New" w:hAnsi="Courier New" w:cs="Courier New"/>
          <w:i/>
          <w:color w:val="008000"/>
        </w:rPr>
        <w:lastRenderedPageBreak/>
        <w:t># The greedy quantifier * returns results in as much detail as possible:</w:t>
      </w:r>
    </w:p>
    <w:p w:rsidR="0070615E" w:rsidRDefault="00E97D79">
      <w:pPr>
        <w:spacing w:after="282" w:line="265" w:lineRule="auto"/>
        <w:ind w:left="211"/>
      </w:pPr>
      <w:r>
        <w:rPr>
          <w:rFonts w:ascii="Courier New" w:eastAsia="Courier New" w:hAnsi="Courier New" w:cs="Courier New"/>
          <w:i/>
          <w:color w:val="800000"/>
        </w:rPr>
        <w:t>"&lt;body background=1&gt;Contents&lt;/body&gt;&lt;/body&gt;"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"&lt;body\b[^&gt;]*&gt;(.*)&lt;/body&gt;"</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[1]</w:t>
      </w:r>
    </w:p>
    <w:p w:rsidR="0070615E" w:rsidRDefault="00E97D79">
      <w:pPr>
        <w:spacing w:after="282" w:line="265" w:lineRule="auto"/>
        <w:ind w:left="427" w:right="72"/>
      </w:pPr>
      <w:r>
        <w:rPr>
          <w:rFonts w:ascii="Courier New" w:eastAsia="Courier New" w:hAnsi="Courier New" w:cs="Courier New"/>
          <w:i/>
        </w:rPr>
        <w:t>Contents&lt;\body&gt;</w:t>
      </w:r>
    </w:p>
    <w:p w:rsidR="0070615E" w:rsidRDefault="00E97D79">
      <w:pPr>
        <w:spacing w:after="4" w:line="262" w:lineRule="auto"/>
        <w:ind w:left="211"/>
      </w:pPr>
      <w:r>
        <w:rPr>
          <w:rFonts w:ascii="Courier New" w:eastAsia="Courier New" w:hAnsi="Courier New" w:cs="Courier New"/>
          <w:i/>
          <w:color w:val="008000"/>
        </w:rPr>
        <w:t xml:space="preserve"># The right quantifier is *?, the lazy one, which returns results that </w:t>
      </w:r>
    </w:p>
    <w:p w:rsidR="0070615E" w:rsidRDefault="00E97D79">
      <w:pPr>
        <w:spacing w:after="4" w:line="262" w:lineRule="auto"/>
        <w:ind w:left="211"/>
      </w:pPr>
      <w:r>
        <w:rPr>
          <w:rFonts w:ascii="Courier New" w:eastAsia="Courier New" w:hAnsi="Courier New" w:cs="Courier New"/>
          <w:i/>
          <w:color w:val="008000"/>
        </w:rPr>
        <w:t># are as short as possible</w:t>
      </w:r>
    </w:p>
    <w:p w:rsidR="0070615E" w:rsidRDefault="00E97D79">
      <w:pPr>
        <w:spacing w:after="282" w:line="265" w:lineRule="auto"/>
        <w:ind w:left="211"/>
      </w:pPr>
      <w:r>
        <w:rPr>
          <w:rFonts w:ascii="Courier New" w:eastAsia="Courier New" w:hAnsi="Courier New" w:cs="Courier New"/>
          <w:i/>
          <w:color w:val="800000"/>
        </w:rPr>
        <w:t>"&lt;body background=1&gt;Contents&lt;/body&gt;&lt;/body&gt;"</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"&lt;body\b[^&gt;]*&gt;(.*?)&lt;/body&gt;"</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[1]</w:t>
      </w:r>
    </w:p>
    <w:p w:rsidR="0070615E" w:rsidRDefault="00E97D79">
      <w:pPr>
        <w:spacing w:after="316" w:line="265" w:lineRule="auto"/>
        <w:ind w:left="427" w:right="72"/>
      </w:pPr>
      <w:r>
        <w:rPr>
          <w:rFonts w:ascii="Courier New" w:eastAsia="Courier New" w:hAnsi="Courier New" w:cs="Courier New"/>
          <w:i/>
        </w:rPr>
        <w:t>Contents</w:t>
      </w:r>
    </w:p>
    <w:p w:rsidR="0070615E" w:rsidRDefault="00E97D79">
      <w:pPr>
        <w:spacing w:after="275"/>
        <w:ind w:left="-5" w:right="7"/>
      </w:pPr>
      <w:r>
        <w:t>According to the definition of the regular expression, any characters are allowed inside the tag. Moreover, the entire expression must end with "&lt;/body&gt;". If "&lt;/body&gt;" is also inside the tag, the following will happen: the greedy quantifier ("*"), coming across the first "&lt;/body&gt;", will at first assume that the pattern is already completely matched. But because it is greedy, it will continue to look and will discover the second "&lt;/body&gt;" that also fits the pattern. The result is that it will take both "&lt;/body&gt;" specifications into account, allocate one to the contents of the tag, and use the other as the conclusion of the tag.</w:t>
      </w:r>
    </w:p>
    <w:p w:rsidR="0070615E" w:rsidRDefault="00E97D79">
      <w:pPr>
        <w:ind w:left="-5" w:right="7"/>
      </w:pPr>
      <w:r>
        <w:t>I this example, it would be better to use the lazy quantifier ("*?") that notices when it encounters the first "&lt;/body&gt;" that the pattern is already correctly matched and consequently doesn't go to the trouble of continuing to search. It will ignore the second "&lt;/body&gt;" and use the first to conclude the tag.</w:t>
      </w:r>
    </w:p>
    <w:p w:rsidR="0070615E" w:rsidRDefault="00E97D79">
      <w:pPr>
        <w:spacing w:after="174" w:line="259" w:lineRule="auto"/>
        <w:ind w:left="-5"/>
      </w:pPr>
      <w:r>
        <w:rPr>
          <w:b/>
          <w:sz w:val="28"/>
        </w:rPr>
        <w:t>Finding String Segments</w:t>
      </w:r>
    </w:p>
    <w:p w:rsidR="0070615E" w:rsidRDefault="00E97D79">
      <w:pPr>
        <w:ind w:left="-5" w:right="7"/>
      </w:pPr>
      <w:r>
        <w:t xml:space="preserve">Entire books have been written about the uses of regular expressions. That's why it would go beyond the scope of this book to discuss more details. However, our last example, which locates text segments, shows how you can use the elements listed in </w:t>
      </w:r>
      <w:r>
        <w:rPr>
          <w:color w:val="000080"/>
          <w:u w:val="single" w:color="000080"/>
        </w:rPr>
        <w:t>Table 13.11</w:t>
      </w:r>
      <w:r>
        <w:t xml:space="preserve"> to easily harvest surprising search results. If you type two words, the regular expression will retrieve the text segment between the two words if at least one word is, and not more than six other words are, between the two words:</w:t>
      </w:r>
    </w:p>
    <w:p w:rsidR="0070615E" w:rsidRDefault="00E97D79">
      <w:pPr>
        <w:spacing w:after="3" w:line="265" w:lineRule="auto"/>
        <w:ind w:left="211"/>
      </w:pPr>
      <w:r>
        <w:rPr>
          <w:rFonts w:ascii="Courier New" w:eastAsia="Courier New" w:hAnsi="Courier New" w:cs="Courier New"/>
          <w:i/>
          <w:color w:val="800000"/>
        </w:rPr>
        <w:t>"Find word segments from start to end"</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"\bstart\W+(?:\w+\W+){1,6}?end\b"</w:t>
      </w:r>
    </w:p>
    <w:p w:rsidR="0070615E" w:rsidRDefault="00E97D79">
      <w:pPr>
        <w:spacing w:after="3" w:line="265" w:lineRule="auto"/>
        <w:ind w:left="211" w:right="288"/>
      </w:pPr>
      <w:r>
        <w:rPr>
          <w:rFonts w:ascii="Courier New" w:eastAsia="Courier New" w:hAnsi="Courier New" w:cs="Courier New"/>
        </w:rPr>
        <w:t>True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[0]</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636" w:line="265" w:lineRule="auto"/>
        <w:ind w:left="427" w:right="72"/>
      </w:pPr>
      <w:r>
        <w:rPr>
          <w:rFonts w:ascii="Courier New" w:eastAsia="Courier New" w:hAnsi="Courier New" w:cs="Courier New"/>
          <w:i/>
        </w:rPr>
        <w:t>0                              start to end</w:t>
      </w:r>
    </w:p>
    <w:p w:rsidR="0070615E" w:rsidRDefault="00E97D79">
      <w:pPr>
        <w:spacing w:after="174" w:line="259" w:lineRule="auto"/>
        <w:ind w:left="-5"/>
      </w:pPr>
      <w:r>
        <w:rPr>
          <w:b/>
          <w:sz w:val="28"/>
        </w:rPr>
        <w:lastRenderedPageBreak/>
        <w:t>Replacing a String</w:t>
      </w:r>
    </w:p>
    <w:p w:rsidR="0070615E" w:rsidRDefault="00E97D79">
      <w:pPr>
        <w:ind w:left="-5" w:right="7"/>
      </w:pPr>
      <w:r>
        <w:t xml:space="preserve">You already know how to replace a string because you were already introduced to the </w:t>
      </w:r>
      <w:r>
        <w:rPr>
          <w:i/>
        </w:rPr>
        <w:t xml:space="preserve">-replace </w:t>
      </w:r>
      <w:r>
        <w:t>operator. Simply tell the operator what term you want to replace in a string and the task is done:</w:t>
      </w:r>
    </w:p>
    <w:p w:rsidR="0070615E" w:rsidRDefault="00E97D79">
      <w:pPr>
        <w:spacing w:after="282" w:line="265" w:lineRule="auto"/>
        <w:ind w:left="211"/>
      </w:pPr>
      <w:r>
        <w:rPr>
          <w:rFonts w:ascii="Courier New" w:eastAsia="Courier New" w:hAnsi="Courier New" w:cs="Courier New"/>
          <w:i/>
          <w:color w:val="800000"/>
        </w:rPr>
        <w:t>"Hello, Ralph"</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"Ralph"</w:t>
      </w:r>
      <w:r>
        <w:rPr>
          <w:rFonts w:ascii="Courier New" w:eastAsia="Courier New" w:hAnsi="Courier New" w:cs="Courier New"/>
        </w:rPr>
        <w:t xml:space="preserve">, </w:t>
      </w:r>
      <w:r>
        <w:rPr>
          <w:rFonts w:ascii="Courier New" w:eastAsia="Courier New" w:hAnsi="Courier New" w:cs="Courier New"/>
          <w:i/>
          <w:color w:val="800000"/>
        </w:rPr>
        <w:t>"Martina"</w:t>
      </w:r>
    </w:p>
    <w:p w:rsidR="0070615E" w:rsidRDefault="00E97D79">
      <w:pPr>
        <w:spacing w:after="316" w:line="265" w:lineRule="auto"/>
        <w:ind w:left="427" w:right="72"/>
      </w:pPr>
      <w:r>
        <w:rPr>
          <w:rFonts w:ascii="Courier New" w:eastAsia="Courier New" w:hAnsi="Courier New" w:cs="Courier New"/>
          <w:i/>
        </w:rPr>
        <w:t>Hello, Martina</w:t>
      </w:r>
    </w:p>
    <w:p w:rsidR="0070615E" w:rsidRDefault="00E97D79">
      <w:pPr>
        <w:spacing w:after="275"/>
        <w:ind w:left="-5" w:right="7"/>
      </w:pPr>
      <w:r>
        <w:t>But simple replacement isn't always sufficient, so you need to use regular expressions for replacements. Some of the following interesting examples show how that could be useful.</w:t>
      </w:r>
    </w:p>
    <w:p w:rsidR="0070615E" w:rsidRDefault="00E97D79">
      <w:pPr>
        <w:ind w:left="-5" w:right="7"/>
      </w:pPr>
      <w:r>
        <w:t>Perhaps you'd like to replace several different terms in a string with one other term. Without regular expressions, you'd have to replace each term separately. Or use instead the alternation operator, "|", with regular expressions:</w:t>
      </w:r>
    </w:p>
    <w:p w:rsidR="0070615E" w:rsidRDefault="00E97D79">
      <w:pPr>
        <w:spacing w:after="282" w:line="265" w:lineRule="auto"/>
        <w:ind w:left="211"/>
      </w:pPr>
      <w:r>
        <w:rPr>
          <w:rFonts w:ascii="Courier New" w:eastAsia="Courier New" w:hAnsi="Courier New" w:cs="Courier New"/>
          <w:i/>
          <w:color w:val="800000"/>
        </w:rPr>
        <w:t>"Mr. Miller and Mrs. Meyer"</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"(Mr.|Mrs.)"</w:t>
      </w:r>
      <w:r>
        <w:rPr>
          <w:rFonts w:ascii="Courier New" w:eastAsia="Courier New" w:hAnsi="Courier New" w:cs="Courier New"/>
        </w:rPr>
        <w:t xml:space="preserve">, </w:t>
      </w:r>
      <w:r>
        <w:rPr>
          <w:rFonts w:ascii="Courier New" w:eastAsia="Courier New" w:hAnsi="Courier New" w:cs="Courier New"/>
          <w:i/>
          <w:color w:val="800000"/>
        </w:rPr>
        <w:t>"Our client"</w:t>
      </w:r>
    </w:p>
    <w:p w:rsidR="0070615E" w:rsidRDefault="00E97D79">
      <w:pPr>
        <w:spacing w:after="316" w:line="265" w:lineRule="auto"/>
        <w:ind w:left="427" w:right="72"/>
      </w:pPr>
      <w:r>
        <w:rPr>
          <w:rFonts w:ascii="Courier New" w:eastAsia="Courier New" w:hAnsi="Courier New" w:cs="Courier New"/>
          <w:i/>
        </w:rPr>
        <w:t>Our client Miller and Our client Meyer</w:t>
      </w:r>
    </w:p>
    <w:p w:rsidR="0070615E" w:rsidRDefault="00E97D79">
      <w:pPr>
        <w:spacing w:after="594"/>
        <w:ind w:left="-5" w:right="7"/>
      </w:pPr>
      <w:r>
        <w:t>You can type any term in parentheses and use the "|" symbol to separate them. All the terms will be replaced with the replacement string you specify.</w:t>
      </w:r>
    </w:p>
    <w:p w:rsidR="0070615E" w:rsidRDefault="00E97D79">
      <w:pPr>
        <w:spacing w:after="174" w:line="259" w:lineRule="auto"/>
        <w:ind w:left="-5"/>
      </w:pPr>
      <w:r>
        <w:rPr>
          <w:b/>
          <w:sz w:val="28"/>
        </w:rPr>
        <w:t>Using Back References</w:t>
      </w:r>
    </w:p>
    <w:p w:rsidR="0070615E" w:rsidRDefault="00E97D79">
      <w:pPr>
        <w:ind w:left="-5" w:right="7"/>
      </w:pPr>
      <w:r>
        <w:t>This last example replaces specified keywords anywhere in a string. Often, that's sufficient, but sometimes you don't want to replace a keyword everywhere it occurs but only when it occurs in a certain context. In such cases, the context must be defined in some way in the pattern. How could you change the regular expression so that it replaces only the names Miller and Meyer? Like this:</w:t>
      </w:r>
    </w:p>
    <w:p w:rsidR="0070615E" w:rsidRDefault="00E97D79">
      <w:pPr>
        <w:spacing w:after="3" w:line="265" w:lineRule="auto"/>
        <w:ind w:left="211"/>
      </w:pPr>
      <w:r>
        <w:rPr>
          <w:rFonts w:ascii="Courier New" w:eastAsia="Courier New" w:hAnsi="Courier New" w:cs="Courier New"/>
          <w:i/>
          <w:color w:val="800000"/>
        </w:rPr>
        <w:t>"Mr. Miller, Mrs. Meyer and Mr. Werner"</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"(Mr.|Mrs.)\s*(Miller|Meyer)"</w:t>
      </w:r>
      <w:r>
        <w:rPr>
          <w:rFonts w:ascii="Courier New" w:eastAsia="Courier New" w:hAnsi="Courier New" w:cs="Courier New"/>
        </w:rPr>
        <w:t xml:space="preserve">, </w:t>
      </w:r>
      <w:r>
        <w:rPr>
          <w:rFonts w:ascii="Courier New" w:eastAsia="Courier New" w:hAnsi="Courier New" w:cs="Courier New"/>
          <w:i/>
          <w:color w:val="800000"/>
        </w:rPr>
        <w:t>"Our client"</w:t>
      </w:r>
    </w:p>
    <w:p w:rsidR="0070615E" w:rsidRDefault="00E97D79">
      <w:pPr>
        <w:spacing w:after="316" w:line="265" w:lineRule="auto"/>
        <w:ind w:left="427" w:right="72"/>
      </w:pPr>
      <w:r>
        <w:rPr>
          <w:rFonts w:ascii="Courier New" w:eastAsia="Courier New" w:hAnsi="Courier New" w:cs="Courier New"/>
          <w:i/>
        </w:rPr>
        <w:t>Our client, Our client and Mr. Werner</w:t>
      </w:r>
    </w:p>
    <w:p w:rsidR="0070615E" w:rsidRDefault="00E97D79">
      <w:pPr>
        <w:spacing w:after="275"/>
        <w:ind w:left="-5" w:right="7"/>
      </w:pPr>
      <w:r>
        <w:t xml:space="preserve">The result looks a little peculiar, but the pattern you're looking for was correctly identified. The only replacements were </w:t>
      </w:r>
      <w:r>
        <w:rPr>
          <w:i/>
        </w:rPr>
        <w:t>Mr.</w:t>
      </w:r>
      <w:r>
        <w:t xml:space="preserve"> or </w:t>
      </w:r>
      <w:r>
        <w:rPr>
          <w:i/>
        </w:rPr>
        <w:t>Mrs.</w:t>
      </w:r>
      <w:r>
        <w:t xml:space="preserve"> </w:t>
      </w:r>
      <w:r>
        <w:rPr>
          <w:i/>
        </w:rPr>
        <w:t>Miller</w:t>
      </w:r>
      <w:r>
        <w:t xml:space="preserve"> and </w:t>
      </w:r>
      <w:r>
        <w:rPr>
          <w:i/>
        </w:rPr>
        <w:t>Mr.</w:t>
      </w:r>
      <w:r>
        <w:t xml:space="preserve"> or </w:t>
      </w:r>
      <w:r>
        <w:rPr>
          <w:i/>
        </w:rPr>
        <w:t>Mrs.</w:t>
      </w:r>
      <w:r>
        <w:t xml:space="preserve"> </w:t>
      </w:r>
      <w:r>
        <w:rPr>
          <w:i/>
        </w:rPr>
        <w:t>Meyer</w:t>
      </w:r>
      <w:r>
        <w:t>. The term "Mr. Werner" wasn't replaced. Unfortunately, the result also shows that it doesn't make any sense here to replace the entire pattern. At least the name of the person should be retained. Is that possible?</w:t>
      </w:r>
    </w:p>
    <w:p w:rsidR="0070615E" w:rsidRDefault="00E97D79">
      <w:pPr>
        <w:ind w:left="-5" w:right="7"/>
      </w:pPr>
      <w:r>
        <w:t>This is where the back referencing you've already seen comes into play. Whenever you use parentheses in your regular expression, the result inside the parentheses is evaluated separately, and you can use these separate results in your replacement string. The first sub-expression always reports whether a "Mr." or a "Mrs." was found in the string. The second sub-expression returns the name of the person. The terms "$1" and "$2" provide you the sub-expressions in the replacement string (the number is consequently a sequential number; you could also use "$3" and so on for additional sub-expressions).</w:t>
      </w:r>
    </w:p>
    <w:p w:rsidR="0070615E" w:rsidRDefault="00E97D79">
      <w:pPr>
        <w:spacing w:after="3" w:line="265" w:lineRule="auto"/>
        <w:ind w:left="211"/>
      </w:pPr>
      <w:r>
        <w:rPr>
          <w:rFonts w:ascii="Courier New" w:eastAsia="Courier New" w:hAnsi="Courier New" w:cs="Courier New"/>
          <w:i/>
          <w:color w:val="800000"/>
        </w:rPr>
        <w:t>"Mr. Miller, Mrs. Meyer and Mr. Werner"</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"(Mr.|Mrs.)\s*(Miller|Meyer)"</w:t>
      </w:r>
      <w:r>
        <w:rPr>
          <w:rFonts w:ascii="Courier New" w:eastAsia="Courier New" w:hAnsi="Courier New" w:cs="Courier New"/>
        </w:rPr>
        <w:t xml:space="preserve">, </w:t>
      </w:r>
      <w:r>
        <w:rPr>
          <w:rFonts w:ascii="Courier New" w:eastAsia="Courier New" w:hAnsi="Courier New" w:cs="Courier New"/>
          <w:i/>
          <w:color w:val="800000"/>
        </w:rPr>
        <w:t>"Our client $2"</w:t>
      </w:r>
    </w:p>
    <w:p w:rsidR="0070615E" w:rsidRDefault="00E97D79">
      <w:pPr>
        <w:spacing w:after="316" w:line="265" w:lineRule="auto"/>
        <w:ind w:left="427" w:right="72"/>
      </w:pPr>
      <w:r>
        <w:rPr>
          <w:rFonts w:ascii="Courier New" w:eastAsia="Courier New" w:hAnsi="Courier New" w:cs="Courier New"/>
          <w:i/>
        </w:rPr>
        <w:t>Our client , Our client  and Mr. Werner</w:t>
      </w:r>
    </w:p>
    <w:p w:rsidR="0070615E" w:rsidRDefault="00E97D79">
      <w:pPr>
        <w:ind w:left="-5" w:right="7"/>
      </w:pPr>
      <w:r>
        <w:t xml:space="preserve">Strangely enough, at first the back references don't seem to work. The cause can be found quickly: "$1" and "$2" look like PowerShell variables, but in reality they are regular terms of the </w:t>
      </w:r>
      <w:r>
        <w:rPr>
          <w:i/>
        </w:rPr>
        <w:t xml:space="preserve">-replace </w:t>
      </w:r>
      <w:r>
        <w:t>operator. As a result, if you put the replacement string inside double quotation marks, PowerShell will replace "$2" with the PowerShell variable $2, which is normally empty. So that replacement with back references works, consequently, you must either put the replacement string inside single quotation marks or add a backtick to the "$" special character so that PowerShell won't recognize it as its own variable and replace it:</w:t>
      </w:r>
    </w:p>
    <w:p w:rsidR="0070615E" w:rsidRDefault="00E97D79">
      <w:pPr>
        <w:spacing w:after="4" w:line="262" w:lineRule="auto"/>
        <w:ind w:left="211" w:right="3048"/>
      </w:pPr>
      <w:r>
        <w:rPr>
          <w:rFonts w:ascii="Courier New" w:eastAsia="Courier New" w:hAnsi="Courier New" w:cs="Courier New"/>
          <w:i/>
          <w:color w:val="008000"/>
        </w:rPr>
        <w:t># Replacement text must be inside single quotation marks # so that the PS variable $2:</w:t>
      </w:r>
    </w:p>
    <w:p w:rsidR="0070615E" w:rsidRDefault="00E97D79">
      <w:pPr>
        <w:spacing w:after="3" w:line="265" w:lineRule="auto"/>
        <w:ind w:left="211"/>
      </w:pPr>
      <w:r>
        <w:rPr>
          <w:rFonts w:ascii="Courier New" w:eastAsia="Courier New" w:hAnsi="Courier New" w:cs="Courier New"/>
          <w:i/>
          <w:color w:val="800000"/>
        </w:rPr>
        <w:t>"Mr. Miller, Mrs. Meyer and Mr. Werner"</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"(Mr.|Mrs.)\s*(Miller|Meyer)"</w:t>
      </w:r>
      <w:r>
        <w:rPr>
          <w:rFonts w:ascii="Courier New" w:eastAsia="Courier New" w:hAnsi="Courier New" w:cs="Courier New"/>
        </w:rPr>
        <w:t xml:space="preserve">, </w:t>
      </w:r>
      <w:r>
        <w:rPr>
          <w:rFonts w:ascii="Courier New" w:eastAsia="Courier New" w:hAnsi="Courier New" w:cs="Courier New"/>
          <w:i/>
          <w:color w:val="800000"/>
        </w:rPr>
        <w:t>'Our client $2'</w:t>
      </w:r>
    </w:p>
    <w:p w:rsidR="0070615E" w:rsidRDefault="00E97D79">
      <w:pPr>
        <w:spacing w:after="282" w:line="265" w:lineRule="auto"/>
        <w:ind w:left="427" w:right="72"/>
      </w:pPr>
      <w:r>
        <w:rPr>
          <w:rFonts w:ascii="Courier New" w:eastAsia="Courier New" w:hAnsi="Courier New" w:cs="Courier New"/>
          <w:i/>
        </w:rPr>
        <w:t>Our client Miller, Our client Meyer and Mr. Werner</w:t>
      </w:r>
    </w:p>
    <w:p w:rsidR="0070615E" w:rsidRDefault="00E97D79">
      <w:pPr>
        <w:spacing w:after="4" w:line="262" w:lineRule="auto"/>
        <w:ind w:left="211"/>
      </w:pPr>
      <w:r>
        <w:rPr>
          <w:rFonts w:ascii="Courier New" w:eastAsia="Courier New" w:hAnsi="Courier New" w:cs="Courier New"/>
          <w:i/>
          <w:color w:val="008000"/>
        </w:rPr>
        <w:t># Alternatively, $ can also be masked by `$:</w:t>
      </w:r>
    </w:p>
    <w:p w:rsidR="0070615E" w:rsidRDefault="00E97D79">
      <w:pPr>
        <w:spacing w:after="3" w:line="265" w:lineRule="auto"/>
        <w:ind w:left="211"/>
      </w:pPr>
      <w:r>
        <w:rPr>
          <w:rFonts w:ascii="Courier New" w:eastAsia="Courier New" w:hAnsi="Courier New" w:cs="Courier New"/>
          <w:i/>
          <w:color w:val="800000"/>
        </w:rPr>
        <w:t>"Mr. Miller, Mrs. Meyer and Mr. Werner"</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"(Mr.|Mrs.)\s*(Miller|Meyer)"</w:t>
      </w:r>
      <w:r>
        <w:rPr>
          <w:rFonts w:ascii="Courier New" w:eastAsia="Courier New" w:hAnsi="Courier New" w:cs="Courier New"/>
        </w:rPr>
        <w:t xml:space="preserve">, </w:t>
      </w:r>
      <w:r>
        <w:rPr>
          <w:rFonts w:ascii="Courier New" w:eastAsia="Courier New" w:hAnsi="Courier New" w:cs="Courier New"/>
          <w:i/>
          <w:color w:val="800000"/>
        </w:rPr>
        <w:t>"Our client `$2"</w:t>
      </w:r>
    </w:p>
    <w:p w:rsidR="0070615E" w:rsidRDefault="00E97D79">
      <w:pPr>
        <w:spacing w:after="638" w:line="265" w:lineRule="auto"/>
        <w:ind w:left="427" w:right="72"/>
      </w:pPr>
      <w:r>
        <w:rPr>
          <w:rFonts w:ascii="Courier New" w:eastAsia="Courier New" w:hAnsi="Courier New" w:cs="Courier New"/>
          <w:i/>
        </w:rPr>
        <w:t>Our client Miller, Our client Meyer and Mr. Werner</w:t>
      </w:r>
    </w:p>
    <w:p w:rsidR="0070615E" w:rsidRDefault="00E97D79">
      <w:pPr>
        <w:spacing w:after="174" w:line="259" w:lineRule="auto"/>
        <w:ind w:left="-5"/>
      </w:pPr>
      <w:r>
        <w:rPr>
          <w:b/>
          <w:sz w:val="28"/>
        </w:rPr>
        <w:t>Putting Characters First at Line Beginnings</w:t>
      </w:r>
    </w:p>
    <w:p w:rsidR="0070615E" w:rsidRDefault="00E97D79">
      <w:pPr>
        <w:ind w:left="-5" w:right="7"/>
      </w:pPr>
      <w:r>
        <w:t>Replacements can also be made in multiple instances in text of several lines. For example, when you respond to an e-mail, usually the text of the old e-mail is quoted in your new e-mail as and marked with "&gt;" at the beginning of each line. Regular expressions can do the marking.</w:t>
      </w:r>
    </w:p>
    <w:p w:rsidR="0070615E" w:rsidRDefault="00E97D79">
      <w:pPr>
        <w:ind w:left="-5" w:right="7"/>
      </w:pPr>
      <w:r>
        <w:t xml:space="preserve">However, to accomplish this, you need to know a little more about "multi-line" mode. Normally, this mode is turned off, and the "^" anchor represents the text beginning and the "$" the text ending. So that these two anchors refer respectively to the line beginning and line ending of a text of several lines, the multi-line mode must be turned on with the "(?m)" statement. Only then will </w:t>
      </w:r>
      <w:r>
        <w:rPr>
          <w:i/>
        </w:rPr>
        <w:t xml:space="preserve">-replace </w:t>
      </w:r>
      <w:r>
        <w:t>substitute the pattern in every single line. Once the multi-line mode is turned on, the anchors "^" and "\A", as well as "$" and "\Z", will suddenly behave differently. "\A" will continue to indicate the text beginning, while "^" will mark the line ending; "\Z" will indicate the text ending, while "$" will mark the line ending.</w:t>
      </w:r>
    </w:p>
    <w:p w:rsidR="0070615E" w:rsidRDefault="00E97D79">
      <w:pPr>
        <w:spacing w:after="4" w:line="262" w:lineRule="auto"/>
        <w:ind w:left="211"/>
      </w:pPr>
      <w:r>
        <w:rPr>
          <w:rFonts w:ascii="Courier New" w:eastAsia="Courier New" w:hAnsi="Courier New" w:cs="Courier New"/>
          <w:i/>
          <w:color w:val="008000"/>
        </w:rPr>
        <w:t># Using Here-String to create a text of several lines:</w:t>
      </w:r>
    </w:p>
    <w:p w:rsidR="0070615E" w:rsidRDefault="00E97D79">
      <w:pPr>
        <w:spacing w:after="3" w:line="265" w:lineRule="auto"/>
        <w:ind w:left="211" w:right="7368"/>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Here is a little text.</w:t>
      </w:r>
    </w:p>
    <w:p w:rsidR="0070615E" w:rsidRDefault="00E97D79">
      <w:pPr>
        <w:spacing w:after="3" w:line="265" w:lineRule="auto"/>
        <w:ind w:left="211"/>
      </w:pPr>
      <w:r>
        <w:rPr>
          <w:rFonts w:ascii="Courier New" w:eastAsia="Courier New" w:hAnsi="Courier New" w:cs="Courier New"/>
          <w:i/>
          <w:color w:val="800000"/>
        </w:rPr>
        <w:t>I want to attach this text to an e-mail as a quote.</w:t>
      </w:r>
    </w:p>
    <w:p w:rsidR="0070615E" w:rsidRDefault="00E97D79">
      <w:pPr>
        <w:spacing w:after="3" w:line="265" w:lineRule="auto"/>
        <w:ind w:left="211"/>
      </w:pPr>
      <w:r>
        <w:rPr>
          <w:rFonts w:ascii="Courier New" w:eastAsia="Courier New" w:hAnsi="Courier New" w:cs="Courier New"/>
          <w:i/>
          <w:color w:val="800000"/>
        </w:rPr>
        <w:t>That's why I would put a "&gt;" before every line.</w:t>
      </w:r>
    </w:p>
    <w:p w:rsidR="0070615E" w:rsidRDefault="00E97D79">
      <w:pPr>
        <w:spacing w:after="3" w:line="265" w:lineRule="auto"/>
        <w:ind w:left="211" w:right="288"/>
      </w:pP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$text</w:t>
      </w:r>
    </w:p>
    <w:p w:rsidR="0070615E" w:rsidRDefault="00E97D79">
      <w:pPr>
        <w:spacing w:after="3" w:line="265" w:lineRule="auto"/>
        <w:ind w:left="427" w:right="72"/>
      </w:pPr>
      <w:r>
        <w:rPr>
          <w:rFonts w:ascii="Courier New" w:eastAsia="Courier New" w:hAnsi="Courier New" w:cs="Courier New"/>
          <w:i/>
        </w:rPr>
        <w:t>Here is a little text.</w:t>
      </w:r>
    </w:p>
    <w:p w:rsidR="0070615E" w:rsidRDefault="00E97D79">
      <w:pPr>
        <w:spacing w:after="3" w:line="265" w:lineRule="auto"/>
        <w:ind w:left="427" w:right="72"/>
      </w:pPr>
      <w:r>
        <w:rPr>
          <w:rFonts w:ascii="Courier New" w:eastAsia="Courier New" w:hAnsi="Courier New" w:cs="Courier New"/>
          <w:i/>
        </w:rPr>
        <w:lastRenderedPageBreak/>
        <w:t>I want to attach this text to an e-mail as a quote.</w:t>
      </w:r>
    </w:p>
    <w:p w:rsidR="0070615E" w:rsidRDefault="00E97D79">
      <w:pPr>
        <w:spacing w:after="282" w:line="265" w:lineRule="auto"/>
        <w:ind w:left="427" w:right="72"/>
      </w:pPr>
      <w:r>
        <w:rPr>
          <w:rFonts w:ascii="Courier New" w:eastAsia="Courier New" w:hAnsi="Courier New" w:cs="Courier New"/>
          <w:i/>
        </w:rPr>
        <w:t>That's why I would put a "&gt;" before every line.</w:t>
      </w:r>
    </w:p>
    <w:p w:rsidR="0070615E" w:rsidRDefault="00E97D79">
      <w:pPr>
        <w:spacing w:after="4" w:line="262" w:lineRule="auto"/>
        <w:ind w:left="211"/>
      </w:pPr>
      <w:r>
        <w:rPr>
          <w:rFonts w:ascii="Courier New" w:eastAsia="Courier New" w:hAnsi="Courier New" w:cs="Courier New"/>
          <w:i/>
          <w:color w:val="008000"/>
        </w:rPr>
        <w:t xml:space="preserve"># Normally, -replace doesn't work in multiline mode. </w:t>
      </w:r>
    </w:p>
    <w:p w:rsidR="0070615E" w:rsidRDefault="00E97D79">
      <w:pPr>
        <w:spacing w:after="4" w:line="262" w:lineRule="auto"/>
        <w:ind w:left="211"/>
      </w:pPr>
      <w:r>
        <w:rPr>
          <w:rFonts w:ascii="Courier New" w:eastAsia="Courier New" w:hAnsi="Courier New" w:cs="Courier New"/>
          <w:i/>
          <w:color w:val="008000"/>
        </w:rPr>
        <w:t># For this reason, only the first line is replaced:</w:t>
      </w:r>
    </w:p>
    <w:p w:rsidR="0070615E" w:rsidRDefault="00E97D79">
      <w:pPr>
        <w:spacing w:after="287" w:line="259"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800000"/>
        </w:rPr>
        <w:t>"&gt; "</w:t>
      </w:r>
    </w:p>
    <w:p w:rsidR="0070615E" w:rsidRDefault="00E97D79">
      <w:pPr>
        <w:spacing w:after="3" w:line="265" w:lineRule="auto"/>
        <w:ind w:left="427" w:right="72"/>
      </w:pPr>
      <w:r>
        <w:rPr>
          <w:rFonts w:ascii="Courier New" w:eastAsia="Courier New" w:hAnsi="Courier New" w:cs="Courier New"/>
          <w:i/>
        </w:rPr>
        <w:t>&gt; Here is a little text.</w:t>
      </w:r>
    </w:p>
    <w:p w:rsidR="0070615E" w:rsidRDefault="00E97D79">
      <w:pPr>
        <w:spacing w:after="3" w:line="265" w:lineRule="auto"/>
        <w:ind w:left="427" w:right="72"/>
      </w:pPr>
      <w:r>
        <w:rPr>
          <w:rFonts w:ascii="Courier New" w:eastAsia="Courier New" w:hAnsi="Courier New" w:cs="Courier New"/>
          <w:i/>
        </w:rPr>
        <w:t>I want to attach this text to an e-mail as a quote.</w:t>
      </w:r>
    </w:p>
    <w:p w:rsidR="0070615E" w:rsidRDefault="00E97D79">
      <w:pPr>
        <w:spacing w:after="282" w:line="265" w:lineRule="auto"/>
        <w:ind w:left="427" w:right="72"/>
      </w:pPr>
      <w:r>
        <w:rPr>
          <w:rFonts w:ascii="Courier New" w:eastAsia="Courier New" w:hAnsi="Courier New" w:cs="Courier New"/>
          <w:i/>
        </w:rPr>
        <w:t>That's why I would put a "&gt;" before every line.</w:t>
      </w:r>
    </w:p>
    <w:p w:rsidR="0070615E" w:rsidRDefault="00E97D79">
      <w:pPr>
        <w:spacing w:after="4" w:line="262" w:lineRule="auto"/>
        <w:ind w:left="211"/>
      </w:pPr>
      <w:r>
        <w:rPr>
          <w:rFonts w:ascii="Courier New" w:eastAsia="Courier New" w:hAnsi="Courier New" w:cs="Courier New"/>
          <w:i/>
          <w:color w:val="008000"/>
        </w:rPr>
        <w:t># If you turn on multiline mode, replacement will work in every line:</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"(?m)^"</w:t>
      </w:r>
      <w:r>
        <w:rPr>
          <w:rFonts w:ascii="Courier New" w:eastAsia="Courier New" w:hAnsi="Courier New" w:cs="Courier New"/>
        </w:rPr>
        <w:t xml:space="preserve">, </w:t>
      </w:r>
      <w:r>
        <w:rPr>
          <w:rFonts w:ascii="Courier New" w:eastAsia="Courier New" w:hAnsi="Courier New" w:cs="Courier New"/>
          <w:i/>
          <w:color w:val="800000"/>
        </w:rPr>
        <w:t>"&gt; "</w:t>
      </w:r>
    </w:p>
    <w:p w:rsidR="0070615E" w:rsidRDefault="00E97D79">
      <w:pPr>
        <w:spacing w:after="3" w:line="265" w:lineRule="auto"/>
        <w:ind w:left="427" w:right="72"/>
      </w:pPr>
      <w:r>
        <w:rPr>
          <w:rFonts w:ascii="Courier New" w:eastAsia="Courier New" w:hAnsi="Courier New" w:cs="Courier New"/>
          <w:i/>
        </w:rPr>
        <w:t>&gt; Here is a little text.</w:t>
      </w:r>
    </w:p>
    <w:p w:rsidR="0070615E" w:rsidRDefault="00E97D79">
      <w:pPr>
        <w:spacing w:after="3" w:line="265" w:lineRule="auto"/>
        <w:ind w:left="427" w:right="72"/>
      </w:pPr>
      <w:r>
        <w:rPr>
          <w:rFonts w:ascii="Courier New" w:eastAsia="Courier New" w:hAnsi="Courier New" w:cs="Courier New"/>
          <w:i/>
        </w:rPr>
        <w:t>&gt; I want to attach this text to an e-mail as a quote.</w:t>
      </w:r>
    </w:p>
    <w:p w:rsidR="0070615E" w:rsidRDefault="00E97D79">
      <w:pPr>
        <w:spacing w:after="282" w:line="265" w:lineRule="auto"/>
        <w:ind w:left="427" w:right="72"/>
      </w:pPr>
      <w:r>
        <w:rPr>
          <w:rFonts w:ascii="Courier New" w:eastAsia="Courier New" w:hAnsi="Courier New" w:cs="Courier New"/>
          <w:i/>
        </w:rPr>
        <w:t>&gt; That's why I would put a "&gt;" before every line.</w:t>
      </w:r>
    </w:p>
    <w:p w:rsidR="0070615E" w:rsidRDefault="00E97D79">
      <w:pPr>
        <w:spacing w:after="4" w:line="262" w:lineRule="auto"/>
        <w:ind w:left="211" w:right="2568"/>
      </w:pPr>
      <w:r>
        <w:rPr>
          <w:rFonts w:ascii="Courier New" w:eastAsia="Courier New" w:hAnsi="Courier New" w:cs="Courier New"/>
          <w:i/>
          <w:color w:val="008000"/>
        </w:rPr>
        <w:t># The same can also be accomplished by using a RegEx object, # where the multiline option must be specified:</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800000"/>
        </w:rPr>
        <w:t>"&gt; "</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B4513"/>
        </w:rPr>
        <w:t>Text.RegularExpressions.RegExOptions</w:t>
      </w:r>
      <w:r>
        <w:rPr>
          <w:rFonts w:ascii="Courier New" w:eastAsia="Courier New" w:hAnsi="Courier New" w:cs="Courier New"/>
        </w:rPr>
        <w:t>]::</w:t>
      </w:r>
      <w:r>
        <w:rPr>
          <w:rFonts w:ascii="Courier New" w:eastAsia="Courier New" w:hAnsi="Courier New" w:cs="Courier New"/>
          <w:i/>
          <w:color w:val="8B4513"/>
        </w:rPr>
        <w:t>Multiline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&gt; Here is a little text.</w:t>
      </w:r>
    </w:p>
    <w:p w:rsidR="0070615E" w:rsidRDefault="00E97D79">
      <w:pPr>
        <w:spacing w:after="3" w:line="265" w:lineRule="auto"/>
        <w:ind w:left="427" w:right="72"/>
      </w:pPr>
      <w:r>
        <w:rPr>
          <w:rFonts w:ascii="Courier New" w:eastAsia="Courier New" w:hAnsi="Courier New" w:cs="Courier New"/>
          <w:i/>
        </w:rPr>
        <w:t>&gt; I want to attach this text to an e-mail as a quote.</w:t>
      </w:r>
    </w:p>
    <w:p w:rsidR="0070615E" w:rsidRDefault="00E97D79">
      <w:pPr>
        <w:spacing w:after="282" w:line="265" w:lineRule="auto"/>
        <w:ind w:left="427" w:right="72"/>
      </w:pPr>
      <w:r>
        <w:rPr>
          <w:rFonts w:ascii="Courier New" w:eastAsia="Courier New" w:hAnsi="Courier New" w:cs="Courier New"/>
          <w:i/>
        </w:rPr>
        <w:t>&gt; That's why I would put a "&gt;" before every line.</w:t>
      </w:r>
    </w:p>
    <w:p w:rsidR="0070615E" w:rsidRDefault="00E97D79">
      <w:pPr>
        <w:spacing w:after="4" w:line="262" w:lineRule="auto"/>
        <w:ind w:left="211" w:right="3528"/>
      </w:pPr>
      <w:r>
        <w:rPr>
          <w:rFonts w:ascii="Courier New" w:eastAsia="Courier New" w:hAnsi="Courier New" w:cs="Courier New"/>
          <w:i/>
          <w:color w:val="008000"/>
        </w:rPr>
        <w:t># In multiline mode, \A stands for the text beginning #  and ^ for the line beginning:</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0000FF"/>
        </w:rPr>
        <w:t>regex</w:t>
      </w: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800000"/>
        </w:rPr>
        <w:t>"\A"</w:t>
      </w:r>
      <w:r>
        <w:rPr>
          <w:rFonts w:ascii="Courier New" w:eastAsia="Courier New" w:hAnsi="Courier New" w:cs="Courier New"/>
        </w:rPr>
        <w:t xml:space="preserve">, </w:t>
      </w:r>
      <w:r>
        <w:rPr>
          <w:rFonts w:ascii="Courier New" w:eastAsia="Courier New" w:hAnsi="Courier New" w:cs="Courier New"/>
          <w:i/>
          <w:color w:val="800000"/>
        </w:rPr>
        <w:t>"&gt; "</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B4513"/>
        </w:rPr>
        <w:t>Text.RegularExpressions.RegExOptions</w:t>
      </w:r>
      <w:r>
        <w:rPr>
          <w:rFonts w:ascii="Courier New" w:eastAsia="Courier New" w:hAnsi="Courier New" w:cs="Courier New"/>
        </w:rPr>
        <w:t>]::</w:t>
      </w:r>
      <w:r>
        <w:rPr>
          <w:rFonts w:ascii="Courier New" w:eastAsia="Courier New" w:hAnsi="Courier New" w:cs="Courier New"/>
          <w:i/>
          <w:color w:val="8B4513"/>
        </w:rPr>
        <w:t>Multiline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&gt; Here is a little text.</w:t>
      </w:r>
    </w:p>
    <w:p w:rsidR="0070615E" w:rsidRDefault="00E97D79">
      <w:pPr>
        <w:spacing w:after="3" w:line="265" w:lineRule="auto"/>
        <w:ind w:left="427" w:right="72"/>
      </w:pPr>
      <w:r>
        <w:rPr>
          <w:rFonts w:ascii="Courier New" w:eastAsia="Courier New" w:hAnsi="Courier New" w:cs="Courier New"/>
          <w:i/>
        </w:rPr>
        <w:t>I want to attach this text to an e-mail as a quote.</w:t>
      </w:r>
    </w:p>
    <w:p w:rsidR="0070615E" w:rsidRDefault="00E97D79">
      <w:pPr>
        <w:spacing w:after="636" w:line="265" w:lineRule="auto"/>
        <w:ind w:left="427" w:right="72"/>
      </w:pPr>
      <w:r>
        <w:rPr>
          <w:rFonts w:ascii="Courier New" w:eastAsia="Courier New" w:hAnsi="Courier New" w:cs="Courier New"/>
          <w:i/>
        </w:rPr>
        <w:t>That's why I would put a "&gt;" before every line.</w:t>
      </w:r>
    </w:p>
    <w:p w:rsidR="0070615E" w:rsidRDefault="00E97D79">
      <w:pPr>
        <w:spacing w:after="174" w:line="259" w:lineRule="auto"/>
        <w:ind w:left="-5"/>
      </w:pPr>
      <w:r>
        <w:rPr>
          <w:b/>
          <w:sz w:val="28"/>
        </w:rPr>
        <w:t>Removing Superfluous White Space</w:t>
      </w:r>
    </w:p>
    <w:p w:rsidR="0070615E" w:rsidRDefault="00E97D79">
      <w:pPr>
        <w:ind w:left="-5" w:right="7"/>
      </w:pPr>
      <w:r>
        <w:t>Regular expressions can perform routine tasks as well, such as remove superfluous white space. The pattern describes a blank character (char: "\s") that occurs at least twice (quantifier: "{2,}"). That is replaced with a normal blank character.</w:t>
      </w:r>
    </w:p>
    <w:p w:rsidR="0070615E" w:rsidRDefault="00E97D79">
      <w:pPr>
        <w:spacing w:after="282" w:line="265" w:lineRule="auto"/>
        <w:ind w:left="211"/>
      </w:pPr>
      <w:r>
        <w:rPr>
          <w:rFonts w:ascii="Courier New" w:eastAsia="Courier New" w:hAnsi="Courier New" w:cs="Courier New"/>
          <w:i/>
          <w:color w:val="800000"/>
        </w:rPr>
        <w:t>"Too   many   blank   characters"</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"\s{2,}"</w:t>
      </w:r>
      <w:r>
        <w:rPr>
          <w:rFonts w:ascii="Courier New" w:eastAsia="Courier New" w:hAnsi="Courier New" w:cs="Courier New"/>
        </w:rPr>
        <w:t xml:space="preserve">, </w:t>
      </w:r>
      <w:r>
        <w:rPr>
          <w:rFonts w:ascii="Courier New" w:eastAsia="Courier New" w:hAnsi="Courier New" w:cs="Courier New"/>
          <w:i/>
          <w:color w:val="800000"/>
        </w:rPr>
        <w:t>" "</w:t>
      </w:r>
    </w:p>
    <w:p w:rsidR="0070615E" w:rsidRDefault="00E97D79">
      <w:pPr>
        <w:spacing w:after="638" w:line="265" w:lineRule="auto"/>
        <w:ind w:left="427" w:right="72"/>
      </w:pPr>
      <w:r>
        <w:rPr>
          <w:rFonts w:ascii="Courier New" w:eastAsia="Courier New" w:hAnsi="Courier New" w:cs="Courier New"/>
          <w:i/>
        </w:rPr>
        <w:t>Too many blank characters</w:t>
      </w:r>
    </w:p>
    <w:p w:rsidR="0070615E" w:rsidRDefault="00E97D79">
      <w:pPr>
        <w:spacing w:after="174" w:line="259" w:lineRule="auto"/>
        <w:ind w:left="-5"/>
      </w:pPr>
      <w:r>
        <w:rPr>
          <w:b/>
          <w:sz w:val="28"/>
        </w:rPr>
        <w:t>Finding and Removing Doubled Words</w:t>
      </w:r>
    </w:p>
    <w:p w:rsidR="0070615E" w:rsidRDefault="00E97D79">
      <w:pPr>
        <w:ind w:left="-5" w:right="7"/>
      </w:pPr>
      <w:r>
        <w:lastRenderedPageBreak/>
        <w:t>How is it possible to find and remove doubled words in text? Here, you can use back referencing again. The pattern could be described as follows:</w:t>
      </w:r>
    </w:p>
    <w:p w:rsidR="0070615E" w:rsidRDefault="00E97D79">
      <w:pPr>
        <w:spacing w:after="316" w:line="265" w:lineRule="auto"/>
        <w:ind w:left="211"/>
      </w:pPr>
      <w:r>
        <w:rPr>
          <w:rFonts w:ascii="Courier New" w:eastAsia="Courier New" w:hAnsi="Courier New" w:cs="Courier New"/>
          <w:i/>
          <w:color w:val="800000"/>
        </w:rPr>
        <w:t>"\b(\w+)(\s+\1){1,}\b"</w:t>
      </w:r>
    </w:p>
    <w:p w:rsidR="0070615E" w:rsidRDefault="00E97D79">
      <w:pPr>
        <w:ind w:left="-5" w:right="7"/>
      </w:pPr>
      <w:r>
        <w:t>The pattern searched for is a word (anchor: "\b"). It consists of one word (the character "\w" and quantifier "+"). A blank character follows (the character "\s" and quantifier "?"). This pattern, the blank character and the repeated word, must occur at least once (at least one and any number of iterations of the word, quantifier "{1,}"). The entire pattern is then replaced with the first back reference, that is, the first located word.</w:t>
      </w:r>
    </w:p>
    <w:p w:rsidR="0070615E" w:rsidRDefault="00E97D79">
      <w:pPr>
        <w:spacing w:after="4" w:line="262" w:lineRule="auto"/>
        <w:ind w:left="211"/>
      </w:pPr>
      <w:r>
        <w:rPr>
          <w:rFonts w:ascii="Courier New" w:eastAsia="Courier New" w:hAnsi="Courier New" w:cs="Courier New"/>
          <w:i/>
          <w:color w:val="008000"/>
        </w:rPr>
        <w:t># Find and remove doubled words in a text:</w:t>
      </w:r>
    </w:p>
    <w:p w:rsidR="0070615E" w:rsidRDefault="00E97D79">
      <w:pPr>
        <w:spacing w:after="282" w:line="265" w:lineRule="auto"/>
        <w:ind w:left="211"/>
      </w:pPr>
      <w:r>
        <w:rPr>
          <w:rFonts w:ascii="Courier New" w:eastAsia="Courier New" w:hAnsi="Courier New" w:cs="Courier New"/>
          <w:i/>
          <w:color w:val="800000"/>
        </w:rPr>
        <w:t>"This this this is a test"</w:t>
      </w:r>
      <w:r>
        <w:rPr>
          <w:rFonts w:ascii="Courier New" w:eastAsia="Courier New" w:hAnsi="Courier New" w:cs="Courier New"/>
        </w:rPr>
        <w:t xml:space="preserve"> </w:t>
      </w:r>
      <w:r>
        <w:rPr>
          <w:rFonts w:ascii="Courier New" w:eastAsia="Courier New" w:hAnsi="Courier New" w:cs="Courier New"/>
          <w:i/>
          <w:color w:val="FF0000"/>
        </w:rPr>
        <w:t>-replace</w:t>
      </w:r>
      <w:r>
        <w:rPr>
          <w:rFonts w:ascii="Courier New" w:eastAsia="Courier New" w:hAnsi="Courier New" w:cs="Courier New"/>
        </w:rPr>
        <w:t xml:space="preserve"> </w:t>
      </w:r>
      <w:r>
        <w:rPr>
          <w:rFonts w:ascii="Courier New" w:eastAsia="Courier New" w:hAnsi="Courier New" w:cs="Courier New"/>
          <w:i/>
          <w:color w:val="800000"/>
        </w:rPr>
        <w:t>"\b(\w+)(\s+\1){1,}\b"</w:t>
      </w:r>
      <w:r>
        <w:rPr>
          <w:rFonts w:ascii="Courier New" w:eastAsia="Courier New" w:hAnsi="Courier New" w:cs="Courier New"/>
        </w:rPr>
        <w:t xml:space="preserve">, </w:t>
      </w:r>
      <w:r>
        <w:rPr>
          <w:rFonts w:ascii="Courier New" w:eastAsia="Courier New" w:hAnsi="Courier New" w:cs="Courier New"/>
          <w:i/>
          <w:color w:val="800000"/>
        </w:rPr>
        <w:t>'$1'</w:t>
      </w:r>
    </w:p>
    <w:p w:rsidR="0070615E" w:rsidRDefault="00E97D79">
      <w:pPr>
        <w:spacing w:after="716" w:line="265" w:lineRule="auto"/>
        <w:ind w:left="427" w:right="72"/>
      </w:pPr>
      <w:r>
        <w:rPr>
          <w:rFonts w:ascii="Courier New" w:eastAsia="Courier New" w:hAnsi="Courier New" w:cs="Courier New"/>
          <w:i/>
        </w:rPr>
        <w:t>This is a test</w:t>
      </w:r>
    </w:p>
    <w:p w:rsidR="0070615E" w:rsidRDefault="00E97D79">
      <w:pPr>
        <w:spacing w:after="87" w:line="259" w:lineRule="auto"/>
        <w:ind w:left="-5"/>
      </w:pPr>
      <w:r>
        <w:rPr>
          <w:b/>
          <w:sz w:val="36"/>
        </w:rPr>
        <w:t>Summary</w:t>
      </w:r>
    </w:p>
    <w:p w:rsidR="0070615E" w:rsidRDefault="00E97D79">
      <w:pPr>
        <w:spacing w:after="275"/>
        <w:ind w:left="-5" w:right="7"/>
      </w:pPr>
      <w:r>
        <w:t>Text is demarcated either by single or double quotation marks. If you use double quotation marks, PowerShell will replace PowerShell variables and special characters in text. Text enclosed in single quotation marks will remain unchanged. The same is true for characters in text marked with the backtick character, which can be used to insert special characters in the text (</w:t>
      </w:r>
      <w:r>
        <w:rPr>
          <w:color w:val="000080"/>
          <w:u w:val="single" w:color="000080"/>
        </w:rPr>
        <w:t>Table 13.1</w:t>
      </w:r>
      <w:r>
        <w:t>).</w:t>
      </w:r>
    </w:p>
    <w:p w:rsidR="0070615E" w:rsidRDefault="00E97D79">
      <w:pPr>
        <w:spacing w:after="275"/>
        <w:ind w:left="-5" w:right="7"/>
      </w:pPr>
      <w:r>
        <w:t>The user can query text directly through the Read-Host cmdlet. Lengthier text, text of several lines, can also be inputted through Here-Strings, which are begun with @"</w:t>
      </w:r>
      <w:r>
        <w:rPr>
          <w:color w:val="0000FF"/>
        </w:rPr>
        <w:t>(Enter)</w:t>
      </w:r>
      <w:r>
        <w:t xml:space="preserve"> and ended with "@</w:t>
      </w:r>
      <w:r>
        <w:rPr>
          <w:color w:val="0000FF"/>
        </w:rPr>
        <w:t>(Enter)</w:t>
      </w:r>
      <w:r>
        <w:t>.</w:t>
      </w:r>
    </w:p>
    <w:p w:rsidR="0070615E" w:rsidRDefault="00E97D79">
      <w:pPr>
        <w:ind w:left="-5" w:right="7"/>
      </w:pPr>
      <w:r>
        <w:t>By using the format operator -f, you can output formatted text. This gives you the option to display text in different ways or to set fixed widths to output text in aligned columns (</w:t>
      </w:r>
      <w:r>
        <w:rPr>
          <w:color w:val="000080"/>
          <w:u w:val="single" w:color="000080"/>
        </w:rPr>
        <w:t>Table 13.3</w:t>
      </w:r>
      <w:r>
        <w:t xml:space="preserve"> through </w:t>
      </w:r>
      <w:r>
        <w:rPr>
          <w:color w:val="000080"/>
          <w:u w:val="single" w:color="000080"/>
        </w:rPr>
        <w:t>Table 13.5</w:t>
      </w:r>
      <w:r>
        <w:t>). Along with the formatting operator, PowerShell has a number of further string operators you can use to validate patterns or to replace a string (</w:t>
      </w:r>
      <w:r>
        <w:rPr>
          <w:color w:val="000080"/>
          <w:u w:val="single" w:color="000080"/>
        </w:rPr>
        <w:t>Table 13.2</w:t>
      </w:r>
      <w:r>
        <w:t>). Most of these operators are also available in two special forms, which are either case-insensitive (preceded by "i") or case-sensitive (preceded by "c").</w:t>
      </w:r>
    </w:p>
    <w:p w:rsidR="0070615E" w:rsidRDefault="00E97D79">
      <w:pPr>
        <w:spacing w:after="275"/>
        <w:ind w:left="-5" w:right="7"/>
      </w:pPr>
      <w:r>
        <w:t>PowerShell stores text in string objects, which contain dynamic methods to work on the stored text. You can use these methods by typing a dot after the string object (or the variable in which the text is stored) and then activating auto complete (</w:t>
      </w:r>
      <w:r>
        <w:rPr>
          <w:color w:val="000080"/>
          <w:u w:val="single" w:color="000080"/>
        </w:rPr>
        <w:t>Table 13.6</w:t>
      </w:r>
      <w:r>
        <w:t>). Along with the dynamic methods that always refer to text stored in a string object, there are also static methods that are provided directly by the string data type by qualifying the string object with "[string]::".</w:t>
      </w:r>
    </w:p>
    <w:p w:rsidR="0070615E" w:rsidRDefault="00E97D79">
      <w:pPr>
        <w:spacing w:after="275"/>
        <w:ind w:left="-5" w:right="7"/>
      </w:pPr>
      <w:r>
        <w:t xml:space="preserve">The simplest way to describe patterns is to use the simple wildcards in </w:t>
      </w:r>
      <w:r>
        <w:rPr>
          <w:color w:val="000080"/>
          <w:u w:val="single" w:color="000080"/>
        </w:rPr>
        <w:t>Table 13.7</w:t>
      </w:r>
      <w:r>
        <w:t xml:space="preserve">. This allows you to check whether text is recognized in a particular pattern. However, simple wildcards are appropriate tools only for rudimentary pattern recognition. Moreover, simple wildcards can only recognize patterns; they cannot extract data from them. A far more sophisticated tool is regular expressions. They consist of the diverse elements listed in </w:t>
      </w:r>
      <w:r>
        <w:rPr>
          <w:color w:val="000080"/>
          <w:u w:val="single" w:color="000080"/>
        </w:rPr>
        <w:t>Table 13.11</w:t>
      </w:r>
      <w:r>
        <w:t xml:space="preserve">, consisting basically of the categories "character," "quantifier," and "anchor." Regular expressions describe any complex pattern and can be used along with the operators </w:t>
      </w:r>
      <w:r>
        <w:rPr>
          <w:i/>
        </w:rPr>
        <w:t>-match</w:t>
      </w:r>
      <w:r>
        <w:t xml:space="preserve"> or </w:t>
      </w:r>
      <w:r>
        <w:rPr>
          <w:i/>
        </w:rPr>
        <w:t>-replace</w:t>
      </w:r>
      <w:r>
        <w:t>. Use the .NET object [regex] if you want to be very specific and utilize advanced functionality of regular expressions.</w:t>
      </w:r>
    </w:p>
    <w:p w:rsidR="0070615E" w:rsidRDefault="00E97D79">
      <w:pPr>
        <w:ind w:left="-5" w:right="7"/>
      </w:pPr>
      <w:r>
        <w:lastRenderedPageBreak/>
        <w:t xml:space="preserve">The </w:t>
      </w:r>
      <w:r>
        <w:rPr>
          <w:i/>
        </w:rPr>
        <w:t>-match</w:t>
      </w:r>
      <w:r>
        <w:t xml:space="preserve"> operator reports whether the string contains the pattern you're looking for and subsequently retrieves the contents of the pattern in the </w:t>
      </w:r>
      <w:r>
        <w:rPr>
          <w:i/>
        </w:rPr>
        <w:t>$matches</w:t>
      </w:r>
      <w:r>
        <w:t xml:space="preserve"> variable. This means that you can use </w:t>
      </w:r>
      <w:r>
        <w:rPr>
          <w:i/>
        </w:rPr>
        <w:t>-match</w:t>
      </w:r>
      <w:r>
        <w:t xml:space="preserve"> not only to recognize patterns, but also to parse unstructured data directly. The </w:t>
      </w:r>
      <w:r>
        <w:rPr>
          <w:i/>
        </w:rPr>
        <w:t>-replace</w:t>
      </w:r>
      <w:r>
        <w:t xml:space="preserve"> operator searches for a pattern and replaces it with an alternative string. Both operators also support back references, whose use was explained in detail in several chapter examples.</w:t>
      </w:r>
      <w:r>
        <w:br w:type="page"/>
      </w:r>
    </w:p>
    <w:p w:rsidR="0070615E" w:rsidRDefault="00E97D79">
      <w:pPr>
        <w:spacing w:after="306" w:line="259" w:lineRule="auto"/>
        <w:ind w:left="-5"/>
      </w:pPr>
      <w:r>
        <w:rPr>
          <w:sz w:val="16"/>
        </w:rPr>
        <w:lastRenderedPageBreak/>
        <w:t>CHAPTER 14.</w:t>
      </w:r>
    </w:p>
    <w:p w:rsidR="0070615E" w:rsidRDefault="00E97D79">
      <w:pPr>
        <w:spacing w:after="0" w:line="265" w:lineRule="auto"/>
        <w:ind w:left="-5"/>
      </w:pPr>
      <w:r>
        <w:rPr>
          <w:b/>
          <w:i/>
          <w:color w:val="FF4305"/>
          <w:sz w:val="48"/>
        </w:rPr>
        <w:t>XML</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69974" name="Group 469974"/>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36" name="Shape 531236"/>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28C470" id="Group 469974"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5mwxv4ECAABd&#10;BgAADgAAAAAAAAAAAAAAAAAuAgAAZHJzL2Uyb0RvYy54bWxQSwECLQAUAAYACAAAACEA861c8doA&#10;AAADAQAADwAAAAAAAAAAAAAAAADbBAAAZHJzL2Rvd25yZXYueG1sUEsFBgAAAAAEAAQA8wAAAOIF&#10;AAAAAA==&#10;">
                <v:shape id="Shape 531236"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QGMgA&#10;AADfAAAADwAAAGRycy9kb3ducmV2LnhtbESPT2vCQBTE70K/w/IKvdWNCUobXaWUtvQgFf8cPD6y&#10;zySafS9ktxq/vVsoeBxm5jfMbNG7Rp2p87WwgdEwAUVciK25NLDbfj6/gPIB2WIjTAau5GExfxjM&#10;MLdy4TWdN6FUEcI+RwNVCG2utS8qcuiH0hJH7yCdwxBlV2rb4SXCXaPTJJlohzXHhQpbeq+oOG1+&#10;nYFsmW7LYy/X8fp1f1ixfMjP186Yp8f+bQoqUB/u4f/2tzUwzkZpNoG/P/EL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dAY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Raw information used to be stored in comma-separated lists or .ini files, but for some years the XML standard has prevailed. XML is an acronym for Extensible Markup Language and is a descriptive language for any structured information. In the past, handling XML was difficult, but PowerShell now has excellent XML support. With its help, you can comfortably wrap data in XML as well as read existing XML files.</w:t>
      </w:r>
    </w:p>
    <w:p w:rsidR="0070615E" w:rsidRDefault="00E97D79">
      <w:pPr>
        <w:spacing w:after="267" w:line="259" w:lineRule="auto"/>
        <w:ind w:left="-5" w:right="546"/>
      </w:pPr>
      <w:r>
        <w:rPr>
          <w:b/>
        </w:rPr>
        <w:t>Topics Covered:</w:t>
      </w:r>
    </w:p>
    <w:p w:rsidR="0070615E" w:rsidRDefault="00E97D79">
      <w:pPr>
        <w:numPr>
          <w:ilvl w:val="0"/>
          <w:numId w:val="64"/>
        </w:numPr>
        <w:spacing w:after="3" w:line="265" w:lineRule="auto"/>
        <w:ind w:hanging="284"/>
      </w:pPr>
      <w:r>
        <w:rPr>
          <w:color w:val="000080"/>
          <w:u w:val="single" w:color="000080"/>
        </w:rPr>
        <w:t xml:space="preserve">XML Structure </w:t>
      </w:r>
      <w:r>
        <w:t xml:space="preserve"> </w:t>
      </w:r>
    </w:p>
    <w:p w:rsidR="0070615E" w:rsidRDefault="00E97D79">
      <w:pPr>
        <w:numPr>
          <w:ilvl w:val="0"/>
          <w:numId w:val="64"/>
        </w:numPr>
        <w:spacing w:after="3" w:line="265" w:lineRule="auto"/>
        <w:ind w:hanging="284"/>
      </w:pPr>
      <w:r>
        <w:rPr>
          <w:color w:val="000080"/>
          <w:u w:val="single" w:color="000080"/>
        </w:rPr>
        <w:t xml:space="preserve">Loading and Processing XML Files </w:t>
      </w:r>
      <w:r>
        <w:t xml:space="preserve"> </w:t>
      </w:r>
    </w:p>
    <w:p w:rsidR="0070615E" w:rsidRDefault="00E97D79">
      <w:pPr>
        <w:numPr>
          <w:ilvl w:val="0"/>
          <w:numId w:val="64"/>
        </w:numPr>
        <w:spacing w:after="3" w:line="265" w:lineRule="auto"/>
        <w:ind w:hanging="284"/>
      </w:pPr>
      <w:r>
        <w:rPr>
          <w:color w:val="000080"/>
          <w:u w:val="single" w:color="000080"/>
        </w:rPr>
        <w:t xml:space="preserve">Accessing Single Nodes and Modifying Data </w:t>
      </w:r>
      <w:r>
        <w:t xml:space="preserve"> </w:t>
      </w:r>
    </w:p>
    <w:p w:rsidR="0070615E" w:rsidRDefault="00E97D79">
      <w:pPr>
        <w:numPr>
          <w:ilvl w:val="0"/>
          <w:numId w:val="64"/>
        </w:numPr>
        <w:spacing w:after="3" w:line="265" w:lineRule="auto"/>
        <w:ind w:hanging="284"/>
      </w:pPr>
      <w:r>
        <w:rPr>
          <w:color w:val="000080"/>
          <w:u w:val="single" w:color="000080"/>
        </w:rPr>
        <w:t xml:space="preserve">Using SelectNodes() to Choose Nodes </w:t>
      </w:r>
      <w:r>
        <w:t xml:space="preserve"> </w:t>
      </w:r>
    </w:p>
    <w:p w:rsidR="0070615E" w:rsidRDefault="00E97D79">
      <w:pPr>
        <w:numPr>
          <w:ilvl w:val="0"/>
          <w:numId w:val="64"/>
        </w:numPr>
        <w:spacing w:after="3" w:line="265" w:lineRule="auto"/>
        <w:ind w:hanging="284"/>
      </w:pPr>
      <w:r>
        <w:rPr>
          <w:color w:val="000080"/>
          <w:u w:val="single" w:color="000080"/>
        </w:rPr>
        <w:t xml:space="preserve">Accessing Attributes </w:t>
      </w:r>
      <w:r>
        <w:t xml:space="preserve"> </w:t>
      </w:r>
    </w:p>
    <w:p w:rsidR="0070615E" w:rsidRDefault="00E97D79">
      <w:pPr>
        <w:numPr>
          <w:ilvl w:val="0"/>
          <w:numId w:val="64"/>
        </w:numPr>
        <w:spacing w:after="3" w:line="265" w:lineRule="auto"/>
        <w:ind w:hanging="284"/>
      </w:pPr>
      <w:r>
        <w:rPr>
          <w:color w:val="000080"/>
          <w:u w:val="single" w:color="000080"/>
        </w:rPr>
        <w:t xml:space="preserve">Adding New Nodes </w:t>
      </w:r>
      <w:r>
        <w:t xml:space="preserve"> </w:t>
      </w:r>
    </w:p>
    <w:p w:rsidR="0070615E" w:rsidRDefault="00E97D79">
      <w:pPr>
        <w:numPr>
          <w:ilvl w:val="0"/>
          <w:numId w:val="64"/>
        </w:numPr>
        <w:spacing w:after="3" w:line="265" w:lineRule="auto"/>
        <w:ind w:hanging="284"/>
      </w:pPr>
      <w:r>
        <w:rPr>
          <w:color w:val="000080"/>
          <w:u w:val="single" w:color="000080"/>
        </w:rPr>
        <w:t xml:space="preserve">Exploring the Extended Type System </w:t>
      </w:r>
      <w:r>
        <w:t xml:space="preserve"> </w:t>
      </w:r>
    </w:p>
    <w:p w:rsidR="0070615E" w:rsidRDefault="00E97D79">
      <w:pPr>
        <w:numPr>
          <w:ilvl w:val="0"/>
          <w:numId w:val="64"/>
        </w:numPr>
        <w:spacing w:after="3" w:line="265" w:lineRule="auto"/>
        <w:ind w:hanging="284"/>
      </w:pPr>
      <w:r>
        <w:rPr>
          <w:color w:val="000080"/>
          <w:u w:val="single" w:color="000080"/>
        </w:rPr>
        <w:t xml:space="preserve">The XML Data of the Extended Type System </w:t>
      </w:r>
      <w:r>
        <w:t xml:space="preserve"> </w:t>
      </w:r>
    </w:p>
    <w:p w:rsidR="0070615E" w:rsidRDefault="00E97D79">
      <w:pPr>
        <w:numPr>
          <w:ilvl w:val="0"/>
          <w:numId w:val="64"/>
        </w:numPr>
        <w:spacing w:after="678" w:line="265" w:lineRule="auto"/>
        <w:ind w:hanging="284"/>
      </w:pPr>
      <w:r>
        <w:rPr>
          <w:color w:val="000080"/>
          <w:u w:val="single" w:color="000080"/>
        </w:rPr>
        <w:t xml:space="preserve">Finding Predefined Views </w:t>
      </w:r>
      <w:r>
        <w:t xml:space="preserve"> </w:t>
      </w:r>
    </w:p>
    <w:p w:rsidR="0070615E" w:rsidRDefault="00E97D79">
      <w:pPr>
        <w:spacing w:after="87" w:line="259" w:lineRule="auto"/>
        <w:ind w:left="-5"/>
      </w:pPr>
      <w:r>
        <w:rPr>
          <w:b/>
          <w:sz w:val="36"/>
        </w:rPr>
        <w:t>XML Structure</w:t>
      </w:r>
    </w:p>
    <w:p w:rsidR="0070615E" w:rsidRDefault="00E97D79">
      <w:pPr>
        <w:ind w:left="-5" w:right="7"/>
      </w:pPr>
      <w:r>
        <w:t xml:space="preserve">XML uses </w:t>
      </w:r>
      <w:r>
        <w:rPr>
          <w:i/>
        </w:rPr>
        <w:t>tags</w:t>
      </w:r>
      <w:r>
        <w:t xml:space="preserve"> to uniquely identify pieces of information. A tag is a pair of angle brackets like the ones used for HTML documents in a Web site. Typically, a piece of information is delimited by a start and end tag. The end tag is preceded by "/"; the result is known as a node, which in this case is called </w:t>
      </w:r>
      <w:r>
        <w:rPr>
          <w:i/>
        </w:rPr>
        <w:t>Name</w:t>
      </w:r>
      <w:r>
        <w:t>:</w:t>
      </w:r>
    </w:p>
    <w:p w:rsidR="0070615E" w:rsidRDefault="00E97D79">
      <w:pPr>
        <w:spacing w:after="316" w:line="265" w:lineRule="auto"/>
        <w:ind w:left="211" w:right="288"/>
      </w:pPr>
      <w:r>
        <w:rPr>
          <w:rFonts w:ascii="Courier New" w:eastAsia="Courier New" w:hAnsi="Courier New" w:cs="Courier New"/>
        </w:rPr>
        <w:t>&lt;Name&gt;Tobias Weltner&lt;/Name&gt;</w:t>
      </w:r>
    </w:p>
    <w:p w:rsidR="0070615E" w:rsidRDefault="00E97D79">
      <w:pPr>
        <w:ind w:left="-5" w:right="7"/>
      </w:pPr>
      <w:r>
        <w:t>In addition, nodes possess attributes, or information relating to the node itself. This information is in the introductory tag:</w:t>
      </w:r>
    </w:p>
    <w:p w:rsidR="0070615E" w:rsidRDefault="00E97D79">
      <w:pPr>
        <w:spacing w:after="316" w:line="265" w:lineRule="auto"/>
        <w:ind w:left="211" w:right="288"/>
      </w:pPr>
      <w:r>
        <w:rPr>
          <w:rFonts w:ascii="Courier New" w:eastAsia="Courier New" w:hAnsi="Courier New" w:cs="Courier New"/>
        </w:rPr>
        <w:t>&lt;staff branch="Hanover" Type="sales"&gt;...&lt;/staff&gt;</w:t>
      </w:r>
    </w:p>
    <w:p w:rsidR="0070615E" w:rsidRDefault="00E97D79">
      <w:pPr>
        <w:ind w:left="-5" w:right="7"/>
      </w:pPr>
      <w:r>
        <w:t>If a node is empty, the start and end tags can be collapsed. The ending symbol "/" drifts toward the end of the tag. If the branch office in Hanover doesn't have any staff currently working in the sales department, the tag will look like this:</w:t>
      </w:r>
    </w:p>
    <w:p w:rsidR="0070615E" w:rsidRDefault="00E97D79">
      <w:pPr>
        <w:spacing w:after="316" w:line="265" w:lineRule="auto"/>
        <w:ind w:left="211" w:right="288"/>
      </w:pPr>
      <w:r>
        <w:rPr>
          <w:rFonts w:ascii="Courier New" w:eastAsia="Courier New" w:hAnsi="Courier New" w:cs="Courier New"/>
        </w:rPr>
        <w:t>&lt;staff branch="Hanover" Type="sales"/&gt;</w:t>
      </w:r>
    </w:p>
    <w:p w:rsidR="0070615E" w:rsidRDefault="00E97D79">
      <w:pPr>
        <w:ind w:left="-5" w:right="7"/>
      </w:pPr>
      <w:r>
        <w:t xml:space="preserve">Usually, though, nodes aren't empty and they contain further information, which in turn is included in tags. This allows reproduction of information structures that can be nested as deeply as you like. </w:t>
      </w:r>
      <w:r>
        <w:lastRenderedPageBreak/>
        <w:t>The following XML structure describes two staff members of the Hanover branch office who are working in the sales department.</w:t>
      </w:r>
    </w:p>
    <w:p w:rsidR="0070615E" w:rsidRDefault="00E97D79">
      <w:pPr>
        <w:spacing w:after="3" w:line="265" w:lineRule="auto"/>
        <w:ind w:left="211" w:right="288"/>
      </w:pPr>
      <w:r>
        <w:rPr>
          <w:rFonts w:ascii="Courier New" w:eastAsia="Courier New" w:hAnsi="Courier New" w:cs="Courier New"/>
        </w:rPr>
        <w:t>&lt;staff branch="Hanover" Type="sales"&gt;</w:t>
      </w:r>
    </w:p>
    <w:p w:rsidR="0070615E" w:rsidRDefault="00E97D79">
      <w:pPr>
        <w:spacing w:after="3" w:line="265" w:lineRule="auto"/>
        <w:ind w:left="211" w:right="288"/>
      </w:pPr>
      <w:r>
        <w:rPr>
          <w:rFonts w:ascii="Courier New" w:eastAsia="Courier New" w:hAnsi="Courier New" w:cs="Courier New"/>
        </w:rPr>
        <w:t xml:space="preserve">  &lt;employee&gt;</w:t>
      </w:r>
    </w:p>
    <w:p w:rsidR="0070615E" w:rsidRDefault="00E97D79">
      <w:pPr>
        <w:spacing w:after="3" w:line="265" w:lineRule="auto"/>
        <w:ind w:left="211" w:right="288"/>
      </w:pPr>
      <w:r>
        <w:rPr>
          <w:rFonts w:ascii="Courier New" w:eastAsia="Courier New" w:hAnsi="Courier New" w:cs="Courier New"/>
        </w:rPr>
        <w:t xml:space="preserve">    &lt;Name&gt;Tobias Weltner&lt;/Name&gt;</w:t>
      </w:r>
    </w:p>
    <w:p w:rsidR="0070615E" w:rsidRDefault="00E97D79">
      <w:pPr>
        <w:spacing w:after="3" w:line="265" w:lineRule="auto"/>
        <w:ind w:left="211" w:right="288"/>
      </w:pPr>
      <w:r>
        <w:rPr>
          <w:rFonts w:ascii="Courier New" w:eastAsia="Courier New" w:hAnsi="Courier New" w:cs="Courier New"/>
        </w:rPr>
        <w:t xml:space="preserve">    &lt;function&gt;management&lt;/function&gt;</w:t>
      </w:r>
    </w:p>
    <w:p w:rsidR="0070615E" w:rsidRDefault="00E97D79">
      <w:pPr>
        <w:spacing w:after="3" w:line="265" w:lineRule="auto"/>
        <w:ind w:left="211" w:right="288"/>
      </w:pPr>
      <w:r>
        <w:rPr>
          <w:rFonts w:ascii="Courier New" w:eastAsia="Courier New" w:hAnsi="Courier New" w:cs="Courier New"/>
        </w:rPr>
        <w:t xml:space="preserve">    &lt;age&gt;39&lt;/age&gt;</w:t>
      </w:r>
    </w:p>
    <w:p w:rsidR="0070615E" w:rsidRDefault="00E97D79">
      <w:pPr>
        <w:spacing w:after="3" w:line="265" w:lineRule="auto"/>
        <w:ind w:left="211" w:right="288"/>
      </w:pPr>
      <w:r>
        <w:rPr>
          <w:rFonts w:ascii="Courier New" w:eastAsia="Courier New" w:hAnsi="Courier New" w:cs="Courier New"/>
        </w:rPr>
        <w:t xml:space="preserve">  &lt;/employee&gt;</w:t>
      </w:r>
    </w:p>
    <w:p w:rsidR="0070615E" w:rsidRDefault="00E97D79">
      <w:pPr>
        <w:spacing w:after="3" w:line="265" w:lineRule="auto"/>
        <w:ind w:left="211" w:right="288"/>
      </w:pPr>
      <w:r>
        <w:rPr>
          <w:rFonts w:ascii="Courier New" w:eastAsia="Courier New" w:hAnsi="Courier New" w:cs="Courier New"/>
        </w:rPr>
        <w:t xml:space="preserve">  &lt;employee&gt;</w:t>
      </w:r>
    </w:p>
    <w:p w:rsidR="0070615E" w:rsidRDefault="00E97D79">
      <w:pPr>
        <w:spacing w:after="3" w:line="265" w:lineRule="auto"/>
        <w:ind w:left="211" w:right="288"/>
      </w:pPr>
      <w:r>
        <w:rPr>
          <w:rFonts w:ascii="Courier New" w:eastAsia="Courier New" w:hAnsi="Courier New" w:cs="Courier New"/>
        </w:rPr>
        <w:t xml:space="preserve">    &lt;Name&gt;Cofi Heidecke&lt;/Name&gt;</w:t>
      </w:r>
    </w:p>
    <w:p w:rsidR="0070615E" w:rsidRDefault="00E97D79">
      <w:pPr>
        <w:spacing w:after="3" w:line="265" w:lineRule="auto"/>
        <w:ind w:left="211" w:right="288"/>
      </w:pPr>
      <w:r>
        <w:rPr>
          <w:rFonts w:ascii="Courier New" w:eastAsia="Courier New" w:hAnsi="Courier New" w:cs="Courier New"/>
        </w:rPr>
        <w:t xml:space="preserve">    &lt;function&gt;security&lt;/function&gt;</w:t>
      </w:r>
    </w:p>
    <w:p w:rsidR="0070615E" w:rsidRDefault="00E97D79">
      <w:pPr>
        <w:spacing w:after="3" w:line="265" w:lineRule="auto"/>
        <w:ind w:left="211" w:right="288"/>
      </w:pPr>
      <w:r>
        <w:rPr>
          <w:rFonts w:ascii="Courier New" w:eastAsia="Courier New" w:hAnsi="Courier New" w:cs="Courier New"/>
        </w:rPr>
        <w:t xml:space="preserve">    &lt;age&gt;4&lt;/age&gt;</w:t>
      </w:r>
    </w:p>
    <w:p w:rsidR="0070615E" w:rsidRDefault="00E97D79">
      <w:pPr>
        <w:spacing w:after="3" w:line="265" w:lineRule="auto"/>
        <w:ind w:left="211" w:right="288"/>
      </w:pPr>
      <w:r>
        <w:rPr>
          <w:rFonts w:ascii="Courier New" w:eastAsia="Courier New" w:hAnsi="Courier New" w:cs="Courier New"/>
        </w:rPr>
        <w:t xml:space="preserve">  &lt;/employee&gt;</w:t>
      </w:r>
    </w:p>
    <w:p w:rsidR="0070615E" w:rsidRDefault="00E97D79">
      <w:pPr>
        <w:spacing w:after="316" w:line="265" w:lineRule="auto"/>
        <w:ind w:left="211" w:right="288"/>
      </w:pPr>
      <w:r>
        <w:rPr>
          <w:rFonts w:ascii="Courier New" w:eastAsia="Courier New" w:hAnsi="Courier New" w:cs="Courier New"/>
        </w:rPr>
        <w:t>&lt;/staff&gt;</w:t>
      </w:r>
    </w:p>
    <w:p w:rsidR="0070615E" w:rsidRDefault="00E97D79">
      <w:pPr>
        <w:ind w:left="-5" w:right="7"/>
      </w:pPr>
      <w:r>
        <w:t>So that XML files can be recognized as such, they usually begin with a header, which in a very simple case might look like this:</w:t>
      </w:r>
    </w:p>
    <w:p w:rsidR="0070615E" w:rsidRDefault="00E97D79">
      <w:pPr>
        <w:spacing w:after="316" w:line="265" w:lineRule="auto"/>
        <w:ind w:left="211" w:right="288"/>
      </w:pPr>
      <w:r>
        <w:rPr>
          <w:rFonts w:ascii="Courier New" w:eastAsia="Courier New" w:hAnsi="Courier New" w:cs="Courier New"/>
        </w:rPr>
        <w:t>&lt;?xml version="1.0" ?&gt;</w:t>
      </w:r>
    </w:p>
    <w:p w:rsidR="0070615E" w:rsidRDefault="00E97D79">
      <w:pPr>
        <w:spacing w:after="8"/>
        <w:ind w:left="-5" w:right="7"/>
      </w:pPr>
      <w:r>
        <w:t xml:space="preserve">This header declares that the subsequent XML conforms to the specifications of XML version 1.0. </w:t>
      </w:r>
    </w:p>
    <w:p w:rsidR="0070615E" w:rsidRDefault="00E97D79">
      <w:pPr>
        <w:spacing w:after="275"/>
        <w:ind w:left="-5" w:right="7"/>
      </w:pPr>
      <w:r>
        <w:t>What is known as a "schema" could also be given here. Specifically, a schema has the form of an XSD (</w:t>
      </w:r>
      <w:r>
        <w:rPr>
          <w:i/>
        </w:rPr>
        <w:t>XML Schema Definition</w:t>
      </w:r>
      <w:r>
        <w:t>) file and describes what the valid structure of the XML file should be to fulfill a certain purpose. In the previous example, the schema could specify that there must always be a node called "staff" as part of staff information, which in turn could include as many sub-nodes named "staff" as required. The schema would also specify that information relating to name and function must also be defined for each staff member.</w:t>
      </w:r>
    </w:p>
    <w:p w:rsidR="0070615E" w:rsidRDefault="00E97D79">
      <w:pPr>
        <w:ind w:left="-5" w:right="7"/>
      </w:pPr>
      <w:r>
        <w:t xml:space="preserve">Because XML files consist of plain text, you can easily create them using any editor or directly from within PowerShell. Let's save the previous staff list as an </w:t>
      </w:r>
      <w:r>
        <w:rPr>
          <w:i/>
        </w:rPr>
        <w:t>xml</w:t>
      </w:r>
      <w:r>
        <w:t xml:space="preserve"> file:</w:t>
      </w:r>
    </w:p>
    <w:p w:rsidR="0070615E" w:rsidRDefault="00E97D79">
      <w:pPr>
        <w:spacing w:after="3" w:line="265" w:lineRule="auto"/>
        <w:ind w:left="211"/>
      </w:pPr>
      <w:r>
        <w:rPr>
          <w:rFonts w:ascii="Courier New" w:eastAsia="Courier New" w:hAnsi="Courier New" w:cs="Courier New"/>
          <w:i/>
          <w:color w:val="800080"/>
        </w:rPr>
        <w:t>$xml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00"/>
        </w:rPr>
        <w:t>&lt;?xml version="1.0" standalone="yes"?&gt;</w:t>
      </w:r>
    </w:p>
    <w:p w:rsidR="0070615E" w:rsidRDefault="00E97D79">
      <w:pPr>
        <w:spacing w:after="3" w:line="265" w:lineRule="auto"/>
        <w:ind w:left="211"/>
      </w:pPr>
      <w:r>
        <w:rPr>
          <w:rFonts w:ascii="Courier New" w:eastAsia="Courier New" w:hAnsi="Courier New" w:cs="Courier New"/>
          <w:i/>
          <w:color w:val="800000"/>
        </w:rPr>
        <w:t>&lt;staff branch="Hanover" Type="sales"&gt;</w:t>
      </w:r>
    </w:p>
    <w:p w:rsidR="0070615E" w:rsidRDefault="00E97D79">
      <w:pPr>
        <w:spacing w:after="3" w:line="265" w:lineRule="auto"/>
        <w:ind w:left="211"/>
      </w:pPr>
      <w:r>
        <w:rPr>
          <w:rFonts w:ascii="Courier New" w:eastAsia="Courier New" w:hAnsi="Courier New" w:cs="Courier New"/>
          <w:i/>
          <w:color w:val="800000"/>
        </w:rPr>
        <w:t xml:space="preserve">  &lt;employee&gt;</w:t>
      </w:r>
    </w:p>
    <w:p w:rsidR="0070615E" w:rsidRDefault="00E97D79">
      <w:pPr>
        <w:spacing w:after="3" w:line="265" w:lineRule="auto"/>
        <w:ind w:left="211"/>
      </w:pPr>
      <w:r>
        <w:rPr>
          <w:rFonts w:ascii="Courier New" w:eastAsia="Courier New" w:hAnsi="Courier New" w:cs="Courier New"/>
          <w:i/>
          <w:color w:val="800000"/>
        </w:rPr>
        <w:t xml:space="preserve">    &lt;Name&gt;Tobias Weltner&lt;/Name&gt;</w:t>
      </w:r>
    </w:p>
    <w:p w:rsidR="0070615E" w:rsidRDefault="00E97D79">
      <w:pPr>
        <w:spacing w:after="3" w:line="265" w:lineRule="auto"/>
        <w:ind w:left="211"/>
      </w:pPr>
      <w:r>
        <w:rPr>
          <w:rFonts w:ascii="Courier New" w:eastAsia="Courier New" w:hAnsi="Courier New" w:cs="Courier New"/>
          <w:i/>
          <w:color w:val="800000"/>
        </w:rPr>
        <w:t xml:space="preserve">    &lt;function&gt;management&lt;/function&gt;</w:t>
      </w:r>
    </w:p>
    <w:p w:rsidR="0070615E" w:rsidRDefault="00E97D79">
      <w:pPr>
        <w:spacing w:after="3" w:line="265" w:lineRule="auto"/>
        <w:ind w:left="211"/>
      </w:pPr>
      <w:r>
        <w:rPr>
          <w:rFonts w:ascii="Courier New" w:eastAsia="Courier New" w:hAnsi="Courier New" w:cs="Courier New"/>
          <w:i/>
          <w:color w:val="800000"/>
        </w:rPr>
        <w:t xml:space="preserve">    &lt;age&gt;39&lt;/age&gt;</w:t>
      </w:r>
    </w:p>
    <w:p w:rsidR="0070615E" w:rsidRDefault="00E97D79">
      <w:pPr>
        <w:spacing w:after="3" w:line="265" w:lineRule="auto"/>
        <w:ind w:left="211"/>
      </w:pPr>
      <w:r>
        <w:rPr>
          <w:rFonts w:ascii="Courier New" w:eastAsia="Courier New" w:hAnsi="Courier New" w:cs="Courier New"/>
          <w:i/>
          <w:color w:val="800000"/>
        </w:rPr>
        <w:t xml:space="preserve">  &lt;/employee&gt;</w:t>
      </w:r>
    </w:p>
    <w:p w:rsidR="0070615E" w:rsidRDefault="00E97D79">
      <w:pPr>
        <w:spacing w:after="3" w:line="265" w:lineRule="auto"/>
        <w:ind w:left="211"/>
      </w:pPr>
      <w:r>
        <w:rPr>
          <w:rFonts w:ascii="Courier New" w:eastAsia="Courier New" w:hAnsi="Courier New" w:cs="Courier New"/>
          <w:i/>
          <w:color w:val="800000"/>
        </w:rPr>
        <w:t xml:space="preserve">  &lt;employee&gt;</w:t>
      </w:r>
    </w:p>
    <w:p w:rsidR="0070615E" w:rsidRDefault="00E97D79">
      <w:pPr>
        <w:spacing w:after="3" w:line="265" w:lineRule="auto"/>
        <w:ind w:left="211"/>
      </w:pPr>
      <w:r>
        <w:rPr>
          <w:rFonts w:ascii="Courier New" w:eastAsia="Courier New" w:hAnsi="Courier New" w:cs="Courier New"/>
          <w:i/>
          <w:color w:val="800000"/>
        </w:rPr>
        <w:t xml:space="preserve">    &lt;Name&gt;Cofi Heidecke&lt;/Name&gt;</w:t>
      </w:r>
    </w:p>
    <w:p w:rsidR="0070615E" w:rsidRDefault="00E97D79">
      <w:pPr>
        <w:spacing w:after="3" w:line="265" w:lineRule="auto"/>
        <w:ind w:left="211"/>
      </w:pPr>
      <w:r>
        <w:rPr>
          <w:rFonts w:ascii="Courier New" w:eastAsia="Courier New" w:hAnsi="Courier New" w:cs="Courier New"/>
          <w:i/>
          <w:color w:val="800000"/>
        </w:rPr>
        <w:t xml:space="preserve">    &lt;function&gt;security&lt;/function&gt;</w:t>
      </w:r>
    </w:p>
    <w:p w:rsidR="0070615E" w:rsidRDefault="00E97D79">
      <w:pPr>
        <w:spacing w:after="3" w:line="265" w:lineRule="auto"/>
        <w:ind w:left="211"/>
      </w:pPr>
      <w:r>
        <w:rPr>
          <w:rFonts w:ascii="Courier New" w:eastAsia="Courier New" w:hAnsi="Courier New" w:cs="Courier New"/>
          <w:i/>
          <w:color w:val="800000"/>
        </w:rPr>
        <w:t xml:space="preserve">    &lt;age&gt;4&lt;/age&gt;</w:t>
      </w:r>
    </w:p>
    <w:p w:rsidR="0070615E" w:rsidRDefault="00E97D79">
      <w:pPr>
        <w:spacing w:after="3" w:line="265" w:lineRule="auto"/>
        <w:ind w:left="211"/>
      </w:pPr>
      <w:r>
        <w:rPr>
          <w:rFonts w:ascii="Courier New" w:eastAsia="Courier New" w:hAnsi="Courier New" w:cs="Courier New"/>
          <w:i/>
          <w:color w:val="800000"/>
        </w:rPr>
        <w:t xml:space="preserve">  &lt;/employee&gt;</w:t>
      </w:r>
    </w:p>
    <w:p w:rsidR="0070615E" w:rsidRDefault="00E97D79">
      <w:pPr>
        <w:spacing w:after="3" w:line="265" w:lineRule="auto"/>
        <w:ind w:left="211"/>
      </w:pPr>
      <w:r>
        <w:rPr>
          <w:rFonts w:ascii="Courier New" w:eastAsia="Courier New" w:hAnsi="Courier New" w:cs="Courier New"/>
          <w:i/>
          <w:color w:val="800000"/>
        </w:rPr>
        <w:t>&lt;/staff&gt;</w:t>
      </w:r>
    </w:p>
    <w:p w:rsidR="0070615E" w:rsidRDefault="00E97D79">
      <w:pPr>
        <w:spacing w:after="54" w:line="265" w:lineRule="auto"/>
        <w:ind w:left="211" w:right="288"/>
      </w:pPr>
      <w:r>
        <w:rPr>
          <w:rFonts w:ascii="Courier New" w:eastAsia="Courier New" w:hAnsi="Courier New" w:cs="Courier New"/>
          <w:i/>
          <w:color w:val="800000"/>
        </w:rPr>
        <w:t>'</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employee.</w:t>
      </w:r>
      <w:r>
        <w:rPr>
          <w:rFonts w:ascii="Courier New" w:eastAsia="Courier New" w:hAnsi="Courier New" w:cs="Courier New"/>
          <w:i/>
          <w:color w:val="0000FF"/>
        </w:rPr>
        <w:t>xml</w:t>
      </w:r>
    </w:p>
    <w:p w:rsidR="0070615E" w:rsidRDefault="00E97D79">
      <w:pPr>
        <w:spacing w:after="0" w:line="259" w:lineRule="auto"/>
        <w:ind w:left="1012" w:firstLine="0"/>
      </w:pPr>
      <w:r>
        <w:rPr>
          <w:rFonts w:ascii="Calibri" w:eastAsia="Calibri" w:hAnsi="Calibri" w:cs="Calibri"/>
          <w:noProof/>
          <w:sz w:val="22"/>
        </w:rPr>
        <w:lastRenderedPageBreak/>
        <mc:AlternateContent>
          <mc:Choice Requires="wpg">
            <w:drawing>
              <wp:inline distT="0" distB="0" distL="0" distR="0">
                <wp:extent cx="5205730" cy="787400"/>
                <wp:effectExtent l="0" t="0" r="0" b="0"/>
                <wp:docPr id="470127" name="Group 470127"/>
                <wp:cNvGraphicFramePr/>
                <a:graphic xmlns:a="http://schemas.openxmlformats.org/drawingml/2006/main">
                  <a:graphicData uri="http://schemas.microsoft.com/office/word/2010/wordprocessingGroup">
                    <wpg:wgp>
                      <wpg:cNvGrpSpPr/>
                      <wpg:grpSpPr>
                        <a:xfrm>
                          <a:off x="0" y="0"/>
                          <a:ext cx="5205730" cy="787400"/>
                          <a:chOff x="0" y="0"/>
                          <a:chExt cx="5205730" cy="787400"/>
                        </a:xfrm>
                      </wpg:grpSpPr>
                      <wps:wsp>
                        <wps:cNvPr id="531237" name="Shape 531237"/>
                        <wps:cNvSpPr/>
                        <wps:spPr>
                          <a:xfrm>
                            <a:off x="5080" y="0"/>
                            <a:ext cx="5194300" cy="774700"/>
                          </a:xfrm>
                          <a:custGeom>
                            <a:avLst/>
                            <a:gdLst/>
                            <a:ahLst/>
                            <a:cxnLst/>
                            <a:rect l="0" t="0" r="0" b="0"/>
                            <a:pathLst>
                              <a:path w="5194300" h="774700">
                                <a:moveTo>
                                  <a:pt x="0" y="0"/>
                                </a:moveTo>
                                <a:lnTo>
                                  <a:pt x="5194300" y="0"/>
                                </a:lnTo>
                                <a:lnTo>
                                  <a:pt x="5194300" y="774700"/>
                                </a:lnTo>
                                <a:lnTo>
                                  <a:pt x="0" y="774700"/>
                                </a:lnTo>
                                <a:lnTo>
                                  <a:pt x="0" y="0"/>
                                </a:lnTo>
                              </a:path>
                            </a:pathLst>
                          </a:custGeom>
                          <a:ln w="0" cap="flat">
                            <a:miter lim="127000"/>
                          </a:ln>
                        </wps:spPr>
                        <wps:style>
                          <a:lnRef idx="0">
                            <a:srgbClr val="000000">
                              <a:alpha val="0"/>
                            </a:srgbClr>
                          </a:lnRef>
                          <a:fillRef idx="1">
                            <a:srgbClr val="FFF3D1"/>
                          </a:fillRef>
                          <a:effectRef idx="0">
                            <a:scrgbClr r="0" g="0" b="0"/>
                          </a:effectRef>
                          <a:fontRef idx="none"/>
                        </wps:style>
                        <wps:bodyPr/>
                      </wps:wsp>
                      <wps:wsp>
                        <wps:cNvPr id="531238" name="Shape 531238"/>
                        <wps:cNvSpPr/>
                        <wps:spPr>
                          <a:xfrm>
                            <a:off x="0" y="0"/>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239" name="Shape 531239"/>
                        <wps:cNvSpPr/>
                        <wps:spPr>
                          <a:xfrm>
                            <a:off x="0" y="774700"/>
                            <a:ext cx="5205730" cy="12700"/>
                          </a:xfrm>
                          <a:custGeom>
                            <a:avLst/>
                            <a:gdLst/>
                            <a:ahLst/>
                            <a:cxnLst/>
                            <a:rect l="0" t="0" r="0" b="0"/>
                            <a:pathLst>
                              <a:path w="5205730" h="12700">
                                <a:moveTo>
                                  <a:pt x="0" y="0"/>
                                </a:moveTo>
                                <a:lnTo>
                                  <a:pt x="5205730" y="0"/>
                                </a:lnTo>
                                <a:lnTo>
                                  <a:pt x="5205730" y="12700"/>
                                </a:lnTo>
                                <a:lnTo>
                                  <a:pt x="0" y="127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240" name="Shape 531240"/>
                        <wps:cNvSpPr/>
                        <wps:spPr>
                          <a:xfrm>
                            <a:off x="0" y="0"/>
                            <a:ext cx="11430" cy="787400"/>
                          </a:xfrm>
                          <a:custGeom>
                            <a:avLst/>
                            <a:gdLst/>
                            <a:ahLst/>
                            <a:cxnLst/>
                            <a:rect l="0" t="0" r="0" b="0"/>
                            <a:pathLst>
                              <a:path w="11430" h="787400">
                                <a:moveTo>
                                  <a:pt x="0" y="0"/>
                                </a:moveTo>
                                <a:lnTo>
                                  <a:pt x="11430" y="0"/>
                                </a:lnTo>
                                <a:lnTo>
                                  <a:pt x="11430" y="787400"/>
                                </a:lnTo>
                                <a:lnTo>
                                  <a:pt x="0" y="7874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1241" name="Shape 531241"/>
                        <wps:cNvSpPr/>
                        <wps:spPr>
                          <a:xfrm>
                            <a:off x="5194300" y="0"/>
                            <a:ext cx="11430" cy="787400"/>
                          </a:xfrm>
                          <a:custGeom>
                            <a:avLst/>
                            <a:gdLst/>
                            <a:ahLst/>
                            <a:cxnLst/>
                            <a:rect l="0" t="0" r="0" b="0"/>
                            <a:pathLst>
                              <a:path w="11430" h="787400">
                                <a:moveTo>
                                  <a:pt x="0" y="0"/>
                                </a:moveTo>
                                <a:lnTo>
                                  <a:pt x="11430" y="0"/>
                                </a:lnTo>
                                <a:lnTo>
                                  <a:pt x="11430" y="787400"/>
                                </a:lnTo>
                                <a:lnTo>
                                  <a:pt x="0" y="787400"/>
                                </a:lnTo>
                                <a:lnTo>
                                  <a:pt x="0" y="0"/>
                                </a:lnTo>
                              </a:path>
                            </a:pathLst>
                          </a:custGeom>
                          <a:ln w="1270" cap="flat">
                            <a:miter lim="127000"/>
                          </a:ln>
                        </wps:spPr>
                        <wps:style>
                          <a:lnRef idx="1">
                            <a:srgbClr val="FF4305"/>
                          </a:lnRef>
                          <a:fillRef idx="1">
                            <a:srgbClr val="FF4305"/>
                          </a:fillRef>
                          <a:effectRef idx="0">
                            <a:scrgbClr r="0" g="0" b="0"/>
                          </a:effectRef>
                          <a:fontRef idx="none"/>
                        </wps:style>
                        <wps:bodyPr/>
                      </wps:wsp>
                      <wps:wsp>
                        <wps:cNvPr id="53885" name="Rectangle 53885"/>
                        <wps:cNvSpPr/>
                        <wps:spPr>
                          <a:xfrm>
                            <a:off x="759460" y="108538"/>
                            <a:ext cx="1866962" cy="205282"/>
                          </a:xfrm>
                          <a:prstGeom prst="rect">
                            <a:avLst/>
                          </a:prstGeom>
                          <a:ln>
                            <a:noFill/>
                          </a:ln>
                        </wps:spPr>
                        <wps:txbx>
                          <w:txbxContent>
                            <w:p w:rsidR="00BE2C84" w:rsidRDefault="00BE2C84">
                              <w:pPr>
                                <w:spacing w:after="160" w:line="259" w:lineRule="auto"/>
                                <w:ind w:left="0" w:firstLine="0"/>
                              </w:pPr>
                              <w:r>
                                <w:t>XML is case-sensitive!</w:t>
                              </w:r>
                            </w:p>
                          </w:txbxContent>
                        </wps:txbx>
                        <wps:bodyPr horzOverflow="overflow" vert="horz" lIns="0" tIns="0" rIns="0" bIns="0" rtlCol="0">
                          <a:noAutofit/>
                        </wps:bodyPr>
                      </wps:wsp>
                      <pic:pic xmlns:pic="http://schemas.openxmlformats.org/drawingml/2006/picture">
                        <pic:nvPicPr>
                          <pic:cNvPr id="53901" name="Picture 53901"/>
                          <pic:cNvPicPr/>
                        </pic:nvPicPr>
                        <pic:blipFill>
                          <a:blip r:embed="rId24"/>
                          <a:stretch>
                            <a:fillRect/>
                          </a:stretch>
                        </pic:blipFill>
                        <pic:spPr>
                          <a:xfrm>
                            <a:off x="148590" y="156210"/>
                            <a:ext cx="561340" cy="523240"/>
                          </a:xfrm>
                          <a:prstGeom prst="rect">
                            <a:avLst/>
                          </a:prstGeom>
                        </pic:spPr>
                      </pic:pic>
                    </wpg:wgp>
                  </a:graphicData>
                </a:graphic>
              </wp:inline>
            </w:drawing>
          </mc:Choice>
          <mc:Fallback>
            <w:pict>
              <v:group id="Group 470127" o:spid="_x0000_s1093" style="width:409.9pt;height:62pt;mso-position-horizontal-relative:char;mso-position-vertical-relative:line" coordsize="52057,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">
                <v:shape id="Shape 531237" o:spid="_x0000_s1094" style="position:absolute;left:50;width:51943;height:7747;visibility:visible;mso-wrap-style:square;v-text-anchor:top" coordsize="519430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dscA&#10;AADfAAAADwAAAGRycy9kb3ducmV2LnhtbESPS2vDMBCE74H+B7GF3hL5QV5OlBAChRzSQ9Li82Jt&#10;LBNrZSw1dv99VCj0OMzMN8x2P9pWPKj3jWMF6SwBQVw53XCt4OvzfboC4QOyxtYxKfghD/vdy2SL&#10;hXYDX+hxDbWIEPYFKjAhdIWUvjJk0c9cRxy9m+sthij7Wuoehwi3rcySZCEtNhwXDHZ0NFTdr99W&#10;wbLL12WbfvhLuTKH4yCzRXMulXp7HQ8bEIHG8B/+a5+0gnmeZvkSfv/ELyB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nbHAAAA3wAAAA8AAAAAAAAAAAAAAAAAmAIAAGRy&#10;cy9kb3ducmV2LnhtbFBLBQYAAAAABAAEAPUAAACMAwAAAAA=&#10;" path="m,l5194300,r,774700l,774700,,e" fillcolor="#fff3d1" stroked="f" strokeweight="0">
                  <v:stroke miterlimit="83231f" joinstyle="miter"/>
                  <v:path arrowok="t" textboxrect="0,0,5194300,774700"/>
                </v:shape>
                <v:shape id="Shape 531238" o:spid="_x0000_s1095" style="position:absolute;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CKsUA&#10;AADfAAAADwAAAGRycy9kb3ducmV2LnhtbERP3WrCMBS+H/gO4Qi7GZpWmYyuqchAcF4M1D3AsTlr&#10;qs1JbTJbffrlYuDlx/efLwfbiCt1vnasIJ0mIIhLp2uuFHwf1pM3ED4ga2wck4IbeVgWo6ccM+16&#10;3tF1HyoRQ9hnqMCE0GZS+tKQRT91LXHkflxnMUTYVVJ32Mdw28hZkiykxZpjg8GWPgyV5/2vVXBq&#10;3Wdy2W1v/ZrD3Rw3X6mvXpR6Hg+rdxCBhvAQ/7s3WsHrPJ3N4+D4J3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IIqxQAAAN8AAAAPAAAAAAAAAAAAAAAAAJgCAABkcnMv&#10;ZG93bnJldi54bWxQSwUGAAAAAAQABAD1AAAAigMAAAAA&#10;" path="m,l5205730,r,12700l,12700,,e" fillcolor="#ff4305" strokecolor="#ff4305" strokeweight=".1pt">
                  <v:stroke miterlimit="83231f" joinstyle="miter"/>
                  <v:path arrowok="t" textboxrect="0,0,5205730,12700"/>
                </v:shape>
                <v:shape id="Shape 531239" o:spid="_x0000_s1096" style="position:absolute;top:7747;width:52057;height:127;visibility:visible;mso-wrap-style:square;v-text-anchor:top" coordsize="52057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nscgA&#10;AADfAAAADwAAAGRycy9kb3ducmV2LnhtbESP3WrCQBSE74W+w3IK3ohuorTY1FVEEGwvCv48wGn2&#10;NBvNno3ZrYl9elcQejnMzDfMbNHZSlyo8aVjBekoAUGcO11yoeCwXw+nIHxA1lg5JgVX8rCYP/Vm&#10;mGnX8pYuu1CICGGfoQITQp1J6XNDFv3I1cTR+3GNxRBlU0jdYBvhtpLjJHmVFkuOCwZrWhnKT7tf&#10;q+BYu4/kvP28tmsOf+Z785X6YqBU/7lbvoMI1IX/8KO90QpeJul48gb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CexyAAAAN8AAAAPAAAAAAAAAAAAAAAAAJgCAABk&#10;cnMvZG93bnJldi54bWxQSwUGAAAAAAQABAD1AAAAjQMAAAAA&#10;" path="m,l5205730,r,12700l,12700,,e" fillcolor="#ff4305" strokecolor="#ff4305" strokeweight=".1pt">
                  <v:stroke miterlimit="83231f" joinstyle="miter"/>
                  <v:path arrowok="t" textboxrect="0,0,5205730,12700"/>
                </v:shape>
                <v:shape id="Shape 531240" o:spid="_x0000_s1097" style="position:absolute;width:114;height:7874;visibility:visible;mso-wrap-style:square;v-text-anchor:top" coordsize="11430,7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kC8YA&#10;AADfAAAADwAAAGRycy9kb3ducmV2LnhtbESPXWvCMBSG7wf+h3CE3c20biuuM4qIg+FA8Ov+kJy1&#10;Zc1JbbK2/ntzIXj58n7xzJeDrUVHra8cK0gnCQhi7UzFhYLT8etlBsIHZIO1Y1JwJQ/Lxehpjrlx&#10;Pe+pO4RCxBH2OSooQ2hyKb0uyaKfuIY4er+utRiibAtpWuzjuK3lNEkyabHi+FBiQ+uS9N/h3yq4&#10;1Lr46LtTlp37zfa8T/1u96OVeh4Pq08QgYbwCN/b30bB+2s6fYsEkSey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kC8YAAADfAAAADwAAAAAAAAAAAAAAAACYAgAAZHJz&#10;L2Rvd25yZXYueG1sUEsFBgAAAAAEAAQA9QAAAIsDAAAAAA==&#10;" path="m,l11430,r,787400l,787400,,e" fillcolor="#ff4305" strokecolor="#ff4305" strokeweight=".1pt">
                  <v:stroke miterlimit="83231f" joinstyle="miter"/>
                  <v:path arrowok="t" textboxrect="0,0,11430,787400"/>
                </v:shape>
                <v:shape id="Shape 531241" o:spid="_x0000_s1098" style="position:absolute;left:51943;width:114;height:7874;visibility:visible;mso-wrap-style:square;v-text-anchor:top" coordsize="11430,7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BkMcA&#10;AADfAAAADwAAAGRycy9kb3ducmV2LnhtbESPQWvCQBSE70L/w/IKvekmtg01uoqIhWJB0Or9sftM&#10;gtm3MbtN0n/fFQo9DjPzDbNYDbYWHbW+cqwgnSQgiLUzFRcKTl/v4zcQPiAbrB2Tgh/ysFo+jBaY&#10;G9fzgbpjKESEsM9RQRlCk0vpdUkW/cQ1xNG7uNZiiLItpGmxj3Bby2mSZNJixXGhxIY2Jenr8dsq&#10;uNW6mPXdKcvO/XZ3PqR+v//USj09Dus5iEBD+A//tT+MgtfndPqSwv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AQZDHAAAA3wAAAA8AAAAAAAAAAAAAAAAAmAIAAGRy&#10;cy9kb3ducmV2LnhtbFBLBQYAAAAABAAEAPUAAACMAwAAAAA=&#10;" path="m,l11430,r,787400l,787400,,e" fillcolor="#ff4305" strokecolor="#ff4305" strokeweight=".1pt">
                  <v:stroke miterlimit="83231f" joinstyle="miter"/>
                  <v:path arrowok="t" textboxrect="0,0,11430,787400"/>
                </v:shape>
                <v:rect id="Rectangle 53885" o:spid="_x0000_s1099" style="position:absolute;left:7594;top:1085;width:1867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NGccA&#10;AADeAAAADwAAAGRycy9kb3ducmV2LnhtbESPT2vCQBTE7wW/w/IEb3WjYonRVUQteqx/QL09ss8k&#10;mH0bsqtJ++m7hYLHYWZ+w8wWrSnFk2pXWFYw6EcgiFOrC84UnI6f7zEI55E1lpZJwTc5WMw7bzNM&#10;tG14T8+Dz0SAsEtQQe59lUjp0pwMur6tiIN3s7VBH2SdSV1jE+CmlMMo+pAGCw4LOVa0yim9Hx5G&#10;wTaulped/WmycnPdnr/Ok/Vx4pXqddvlFISn1r/C/+2dVjAexf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1DRnHAAAA3gAAAA8AAAAAAAAAAAAAAAAAmAIAAGRy&#10;cy9kb3ducmV2LnhtbFBLBQYAAAAABAAEAPUAAACMAwAAAAA=&#10;" filled="f" stroked="f">
                  <v:textbox inset="0,0,0,0">
                    <w:txbxContent>
                      <w:p w:rsidR="00BE2C84" w:rsidRDefault="00BE2C84">
                        <w:pPr>
                          <w:spacing w:after="160" w:line="259" w:lineRule="auto"/>
                          <w:ind w:left="0" w:firstLine="0"/>
                        </w:pPr>
                        <w:r>
                          <w:t>XML is case-sensitive!</w:t>
                        </w:r>
                      </w:p>
                    </w:txbxContent>
                  </v:textbox>
                </v:rect>
                <v:shape id="Picture 53901" o:spid="_x0000_s1100" type="#_x0000_t75" style="position:absolute;left:1485;top:1562;width:5614;height: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bF/GAAAA3gAAAA8AAABkcnMvZG93bnJldi54bWxEj0FPwkAUhO8m/ofNM/Emu0UhUFgIaIxw&#10;pHjw+NJ9tA3dt033CdVf75qYeJzMzDeZ5XrwrbpQH5vAFrKRAUVcBtdwZeH9+PowAxUF2WEbmCx8&#10;UYT16vZmibkLVz7QpZBKJQjHHC3UIl2udSxr8hhHoSNO3in0HiXJvtKux2uC+1aPjZlqjw2nhRo7&#10;eq6pPBef3sJb9nL62BbZ93HuN2YnE5T909Ta+7thswAlNMh/+K+9cxYmj3OTwe+ddAX0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dsX8YAAADeAAAADwAAAAAAAAAAAAAA&#10;AACfAgAAZHJzL2Rvd25yZXYueG1sUEsFBgAAAAAEAAQA9wAAAJIDAAAAAA==&#10;">
                  <v:imagedata r:id="rId40" o:title=""/>
                </v:shape>
                <w10:anchorlock/>
              </v:group>
            </w:pict>
          </mc:Fallback>
        </mc:AlternateContent>
      </w:r>
    </w:p>
    <w:p w:rsidR="0070615E" w:rsidRDefault="00E97D79">
      <w:pPr>
        <w:spacing w:after="87" w:line="259" w:lineRule="auto"/>
        <w:ind w:left="-5"/>
      </w:pPr>
      <w:r>
        <w:rPr>
          <w:b/>
          <w:sz w:val="36"/>
        </w:rPr>
        <w:t>Loading and Processing XML Files</w:t>
      </w:r>
    </w:p>
    <w:p w:rsidR="0070615E" w:rsidRDefault="00E97D79">
      <w:pPr>
        <w:ind w:left="-5" w:right="7"/>
      </w:pPr>
      <w:r>
        <w:t xml:space="preserve">If you want to process XML files as actual XML and not as text, the text contents must be converted into the XML type. The type conversion covered in </w:t>
      </w:r>
      <w:r>
        <w:rPr>
          <w:color w:val="000080"/>
          <w:u w:val="single" w:color="000080"/>
        </w:rPr>
        <w:t>Chapter 6</w:t>
      </w:r>
      <w:r>
        <w:t xml:space="preserve"> performs this task in just one line:</w:t>
      </w:r>
    </w:p>
    <w:p w:rsidR="0070615E" w:rsidRDefault="00E97D79">
      <w:pPr>
        <w:spacing w:after="316" w:line="265" w:lineRule="auto"/>
        <w:ind w:left="211" w:right="288"/>
      </w:pPr>
      <w:r>
        <w:rPr>
          <w:rFonts w:ascii="Courier New" w:eastAsia="Courier New" w:hAnsi="Courier New" w:cs="Courier New"/>
          <w:i/>
          <w:color w:val="800080"/>
        </w:rPr>
        <w:t>$xmldata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employee.</w:t>
      </w:r>
      <w:r>
        <w:rPr>
          <w:rFonts w:ascii="Courier New" w:eastAsia="Courier New" w:hAnsi="Courier New" w:cs="Courier New"/>
          <w:i/>
          <w:color w:val="0000FF"/>
        </w:rPr>
        <w:t>xml</w:t>
      </w:r>
      <w:r>
        <w:rPr>
          <w:rFonts w:ascii="Courier New" w:eastAsia="Courier New" w:hAnsi="Courier New" w:cs="Courier New"/>
        </w:rPr>
        <w:t>)</w:t>
      </w:r>
    </w:p>
    <w:p w:rsidR="0070615E" w:rsidRDefault="00E97D79">
      <w:pPr>
        <w:ind w:left="-5" w:right="7"/>
      </w:pPr>
      <w:r>
        <w:t xml:space="preserve">Use </w:t>
      </w:r>
      <w:r>
        <w:rPr>
          <w:i/>
        </w:rPr>
        <w:t>Get-Content</w:t>
      </w:r>
      <w:r>
        <w:t xml:space="preserve"> to read the XML from the previously saved </w:t>
      </w:r>
      <w:r>
        <w:rPr>
          <w:i/>
        </w:rPr>
        <w:t>xml</w:t>
      </w:r>
      <w:r>
        <w:t xml:space="preserve"> file and </w:t>
      </w:r>
      <w:r>
        <w:rPr>
          <w:i/>
        </w:rPr>
        <w:t>[xml]</w:t>
      </w:r>
      <w:r>
        <w:t xml:space="preserve"> to convert the XML into genuine XML. You could just as easily have directly specified the XML from the </w:t>
      </w:r>
      <w:r>
        <w:rPr>
          <w:i/>
        </w:rPr>
        <w:t>$xml</w:t>
      </w:r>
      <w:r>
        <w:t xml:space="preserve"> variable:</w:t>
      </w:r>
    </w:p>
    <w:p w:rsidR="0070615E" w:rsidRDefault="00E97D79">
      <w:pPr>
        <w:spacing w:after="316" w:line="265" w:lineRule="auto"/>
        <w:ind w:left="211"/>
      </w:pPr>
      <w:r>
        <w:rPr>
          <w:rFonts w:ascii="Courier New" w:eastAsia="Courier New" w:hAnsi="Courier New" w:cs="Courier New"/>
          <w:i/>
          <w:color w:val="800080"/>
        </w:rPr>
        <w:t>$xmldata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00080"/>
        </w:rPr>
        <w:t>$xml</w:t>
      </w:r>
    </w:p>
    <w:p w:rsidR="0070615E" w:rsidRDefault="00E97D79">
      <w:pPr>
        <w:spacing w:after="274"/>
        <w:ind w:left="-5" w:right="7"/>
      </w:pPr>
      <w:r>
        <w:t>However, conversion works only if the specified XML is also valid and contains no syntactic errors. You'll get an error when trying to convert if the structure of your XML is faulty.</w:t>
      </w:r>
    </w:p>
    <w:p w:rsidR="0070615E" w:rsidRDefault="00E97D79">
      <w:pPr>
        <w:ind w:left="-5" w:right="7"/>
      </w:pPr>
      <w:r>
        <w:t xml:space="preserve">The structure of information that describes the XML is now included in </w:t>
      </w:r>
      <w:r>
        <w:rPr>
          <w:i/>
        </w:rPr>
        <w:t>$xmldata</w:t>
      </w:r>
      <w:r>
        <w:t>. From now on, it will be very easy to retrieve single pieces of information because the XML object represents each node as attributes. You can get a staff list like this:</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staff.employee</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Tobias Weltner   management       39</w:t>
      </w:r>
    </w:p>
    <w:p w:rsidR="0070615E" w:rsidRDefault="00E97D79">
      <w:pPr>
        <w:spacing w:after="638" w:line="265" w:lineRule="auto"/>
        <w:ind w:left="427" w:right="72"/>
      </w:pPr>
      <w:r>
        <w:rPr>
          <w:rFonts w:ascii="Courier New" w:eastAsia="Courier New" w:hAnsi="Courier New" w:cs="Courier New"/>
          <w:i/>
        </w:rPr>
        <w:t>Cofi Heidecke    security          4</w:t>
      </w:r>
    </w:p>
    <w:p w:rsidR="0070615E" w:rsidRDefault="00E97D79">
      <w:pPr>
        <w:spacing w:after="174" w:line="259" w:lineRule="auto"/>
        <w:ind w:left="-5"/>
      </w:pPr>
      <w:r>
        <w:rPr>
          <w:b/>
          <w:sz w:val="28"/>
        </w:rPr>
        <w:t>Accessing Single Nodes and Modifying Data</w:t>
      </w:r>
    </w:p>
    <w:p w:rsidR="0070615E" w:rsidRDefault="00E97D79">
      <w:pPr>
        <w:ind w:left="-5" w:right="7"/>
      </w:pPr>
      <w:r>
        <w:t xml:space="preserve">If a node in your XML is unique, you can access it by typing a dot as in the previous example. Often, however, XML documents contain many similar nodes (known as </w:t>
      </w:r>
      <w:r>
        <w:rPr>
          <w:i/>
        </w:rPr>
        <w:t>siblings</w:t>
      </w:r>
      <w:r>
        <w:t>) just as the last example includes individual employees. For example, you could use the PowerShell pipeline if you'd like to access a particular employee to modify his data:</w:t>
      </w:r>
    </w:p>
    <w:p w:rsidR="0070615E" w:rsidRDefault="00E97D79">
      <w:pPr>
        <w:spacing w:after="3"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staff.employee</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"Tobias Weltner"</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282" w:line="265" w:lineRule="auto"/>
        <w:ind w:left="427" w:right="72"/>
      </w:pPr>
      <w:r>
        <w:rPr>
          <w:rFonts w:ascii="Courier New" w:eastAsia="Courier New" w:hAnsi="Courier New" w:cs="Courier New"/>
          <w:i/>
        </w:rPr>
        <w:t>Tobias Weltner     management        39</w:t>
      </w:r>
    </w:p>
    <w:p w:rsidR="0070615E" w:rsidRDefault="00E97D79">
      <w:pPr>
        <w:spacing w:after="3" w:line="265" w:lineRule="auto"/>
        <w:ind w:left="211"/>
      </w:pPr>
      <w:r>
        <w:rPr>
          <w:rFonts w:ascii="Courier New" w:eastAsia="Courier New" w:hAnsi="Courier New" w:cs="Courier New"/>
          <w:i/>
          <w:color w:val="800080"/>
        </w:rPr>
        <w:t>$employee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staff.employee</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00"/>
        </w:rPr>
        <w:t>"Tobias Weltner"</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80"/>
        </w:rPr>
        <w:t>$employee</w:t>
      </w:r>
      <w:r>
        <w:rPr>
          <w:rFonts w:ascii="Courier New" w:eastAsia="Courier New" w:hAnsi="Courier New" w:cs="Courier New"/>
        </w:rPr>
        <w:t>.</w:t>
      </w: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"vacation"</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staff.employee</w:t>
      </w:r>
    </w:p>
    <w:p w:rsidR="0070615E" w:rsidRDefault="00E97D79">
      <w:pPr>
        <w:spacing w:after="3" w:line="265" w:lineRule="auto"/>
        <w:ind w:left="427" w:right="72"/>
      </w:pPr>
      <w:r>
        <w:rPr>
          <w:rFonts w:ascii="Courier New" w:eastAsia="Courier New" w:hAnsi="Courier New" w:cs="Courier New"/>
          <w:i/>
        </w:rPr>
        <w:lastRenderedPageBreak/>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Tobias Weltner     vacation          39</w:t>
      </w:r>
    </w:p>
    <w:p w:rsidR="0070615E" w:rsidRDefault="00E97D79">
      <w:pPr>
        <w:spacing w:after="3" w:line="265" w:lineRule="auto"/>
        <w:ind w:left="427" w:right="72"/>
      </w:pPr>
      <w:r>
        <w:rPr>
          <w:rFonts w:ascii="Courier New" w:eastAsia="Courier New" w:hAnsi="Courier New" w:cs="Courier New"/>
          <w:i/>
        </w:rPr>
        <w:t>Cofi Heidecke      security           4</w:t>
      </w:r>
    </w:p>
    <w:p w:rsidR="0070615E" w:rsidRDefault="00E97D79">
      <w:pPr>
        <w:spacing w:after="174" w:line="259" w:lineRule="auto"/>
        <w:ind w:left="-5"/>
      </w:pPr>
      <w:r>
        <w:rPr>
          <w:b/>
          <w:sz w:val="28"/>
        </w:rPr>
        <w:t>Using SelectNodes() to Choose Nodes</w:t>
      </w:r>
    </w:p>
    <w:p w:rsidR="0070615E" w:rsidRDefault="00E97D79">
      <w:pPr>
        <w:ind w:left="-5" w:right="7"/>
      </w:pPr>
      <w:r>
        <w:t xml:space="preserve">The </w:t>
      </w:r>
      <w:r>
        <w:rPr>
          <w:i/>
        </w:rPr>
        <w:t>SelectNodes()</w:t>
      </w:r>
      <w:r>
        <w:t xml:space="preserve"> method, which the </w:t>
      </w:r>
      <w:r>
        <w:rPr>
          <w:i/>
        </w:rPr>
        <w:t>XPath</w:t>
      </w:r>
      <w:r>
        <w:t xml:space="preserve"> query language supports, also allows you to select nodes. </w:t>
      </w:r>
      <w:r>
        <w:rPr>
          <w:i/>
        </w:rPr>
        <w:t>XPath</w:t>
      </w:r>
      <w:r>
        <w:t xml:space="preserve"> specifies the "path name" to a node:</w:t>
      </w:r>
    </w:p>
    <w:p w:rsidR="0070615E" w:rsidRDefault="00E97D79">
      <w:pPr>
        <w:spacing w:after="3" w:line="265" w:lineRule="auto"/>
        <w:ind w:left="211" w:right="288"/>
      </w:pPr>
      <w:r>
        <w:rPr>
          <w:rFonts w:ascii="Courier New" w:eastAsia="Courier New" w:hAnsi="Courier New" w:cs="Courier New"/>
          <w:i/>
          <w:color w:val="800080"/>
        </w:rPr>
        <w:t>$xmldata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employee.</w:t>
      </w:r>
      <w:r>
        <w:rPr>
          <w:rFonts w:ascii="Courier New" w:eastAsia="Courier New" w:hAnsi="Courier New" w:cs="Courier New"/>
          <w:i/>
          <w:color w:val="0000FF"/>
        </w:rPr>
        <w:t>xml</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SelectNodes</w:t>
      </w:r>
      <w:r>
        <w:rPr>
          <w:rFonts w:ascii="Courier New" w:eastAsia="Courier New" w:hAnsi="Courier New" w:cs="Courier New"/>
        </w:rPr>
        <w:t>(</w:t>
      </w:r>
      <w:r>
        <w:rPr>
          <w:rFonts w:ascii="Courier New" w:eastAsia="Courier New" w:hAnsi="Courier New" w:cs="Courier New"/>
          <w:i/>
          <w:color w:val="800000"/>
        </w:rPr>
        <w:t>"staff/employee"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Tobias Weltner     management        39</w:t>
      </w:r>
    </w:p>
    <w:p w:rsidR="0070615E" w:rsidRDefault="00E97D79">
      <w:pPr>
        <w:spacing w:after="316" w:line="265" w:lineRule="auto"/>
        <w:ind w:left="427" w:right="72"/>
      </w:pPr>
      <w:r>
        <w:rPr>
          <w:rFonts w:ascii="Courier New" w:eastAsia="Courier New" w:hAnsi="Courier New" w:cs="Courier New"/>
          <w:i/>
        </w:rPr>
        <w:t>Cofi Heidecke      security           4</w:t>
      </w:r>
    </w:p>
    <w:p w:rsidR="0070615E" w:rsidRDefault="00E97D79">
      <w:pPr>
        <w:ind w:left="-5" w:right="7"/>
      </w:pPr>
      <w:r>
        <w:t xml:space="preserve">The result looks just like the direct accessing of attributes in the preceding example. However, </w:t>
      </w:r>
      <w:r>
        <w:rPr>
          <w:i/>
        </w:rPr>
        <w:t xml:space="preserve">XPath </w:t>
      </w:r>
      <w:r>
        <w:t>supports wildcards enclosed in square brackets. The next statement retrieves just the first employee node:</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SelectNodes</w:t>
      </w:r>
      <w:r>
        <w:rPr>
          <w:rFonts w:ascii="Courier New" w:eastAsia="Courier New" w:hAnsi="Courier New" w:cs="Courier New"/>
        </w:rPr>
        <w:t>(</w:t>
      </w:r>
      <w:r>
        <w:rPr>
          <w:rFonts w:ascii="Courier New" w:eastAsia="Courier New" w:hAnsi="Courier New" w:cs="Courier New"/>
          <w:i/>
          <w:color w:val="800000"/>
        </w:rPr>
        <w:t>"staff/employee[1]"</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Tobias Weltner      management         39</w:t>
      </w:r>
    </w:p>
    <w:p w:rsidR="0070615E" w:rsidRDefault="00E97D79">
      <w:pPr>
        <w:ind w:left="-5" w:right="7"/>
      </w:pPr>
      <w:r>
        <w:t>If you'd like, you can get a list of all employees who are under the age of 18:</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SelectNodes</w:t>
      </w:r>
      <w:r>
        <w:rPr>
          <w:rFonts w:ascii="Courier New" w:eastAsia="Courier New" w:hAnsi="Courier New" w:cs="Courier New"/>
        </w:rPr>
        <w:t>(</w:t>
      </w:r>
      <w:r>
        <w:rPr>
          <w:rFonts w:ascii="Courier New" w:eastAsia="Courier New" w:hAnsi="Courier New" w:cs="Courier New"/>
          <w:i/>
          <w:color w:val="800000"/>
        </w:rPr>
        <w:t>"staff/employee[age&lt;18]"</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6" w:line="265" w:lineRule="auto"/>
        <w:ind w:left="427" w:right="72"/>
      </w:pPr>
      <w:r>
        <w:rPr>
          <w:rFonts w:ascii="Courier New" w:eastAsia="Courier New" w:hAnsi="Courier New" w:cs="Courier New"/>
          <w:i/>
        </w:rPr>
        <w:t>Cofi Heidecke        security          4</w:t>
      </w:r>
    </w:p>
    <w:p w:rsidR="0070615E" w:rsidRDefault="00E97D79">
      <w:pPr>
        <w:ind w:left="-5" w:right="7"/>
      </w:pPr>
      <w:r>
        <w:t>In a similar way, the query language will also retrieve the last employee on the list. Position specifications are also possible:</w:t>
      </w:r>
    </w:p>
    <w:p w:rsidR="0070615E" w:rsidRDefault="00E97D79">
      <w:pPr>
        <w:spacing w:after="3"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SelectNodes</w:t>
      </w:r>
      <w:r>
        <w:rPr>
          <w:rFonts w:ascii="Courier New" w:eastAsia="Courier New" w:hAnsi="Courier New" w:cs="Courier New"/>
        </w:rPr>
        <w:t>(</w:t>
      </w:r>
      <w:r>
        <w:rPr>
          <w:rFonts w:ascii="Courier New" w:eastAsia="Courier New" w:hAnsi="Courier New" w:cs="Courier New"/>
          <w:i/>
          <w:color w:val="800000"/>
        </w:rPr>
        <w:t>"staff/employee[last()]"</w:t>
      </w:r>
      <w:r>
        <w:rPr>
          <w:rFonts w:ascii="Courier New" w:eastAsia="Courier New" w:hAnsi="Courier New" w:cs="Courier New"/>
        </w:rPr>
        <w:t>)</w:t>
      </w:r>
    </w:p>
    <w:p w:rsidR="0070615E" w:rsidRDefault="00E97D79">
      <w:pPr>
        <w:spacing w:after="6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SelectNodes</w:t>
      </w:r>
      <w:r>
        <w:rPr>
          <w:rFonts w:ascii="Courier New" w:eastAsia="Courier New" w:hAnsi="Courier New" w:cs="Courier New"/>
        </w:rPr>
        <w:t>(</w:t>
      </w:r>
      <w:r>
        <w:rPr>
          <w:rFonts w:ascii="Courier New" w:eastAsia="Courier New" w:hAnsi="Courier New" w:cs="Courier New"/>
          <w:i/>
          <w:color w:val="800000"/>
        </w:rPr>
        <w:t>"staff/employee[position()&gt;1]"</w:t>
      </w:r>
      <w:r>
        <w:rPr>
          <w:rFonts w:ascii="Courier New" w:eastAsia="Courier New" w:hAnsi="Courier New" w:cs="Courier New"/>
        </w:rPr>
        <w:t>)</w:t>
      </w:r>
    </w:p>
    <w:tbl>
      <w:tblPr>
        <w:tblStyle w:val="TableGrid"/>
        <w:tblW w:w="8640" w:type="dxa"/>
        <w:tblInd w:w="791" w:type="dxa"/>
        <w:tblCellMar>
          <w:top w:w="163" w:type="dxa"/>
          <w:left w:w="225" w:type="dxa"/>
          <w:right w:w="115" w:type="dxa"/>
        </w:tblCellMar>
        <w:tblLook w:val="04A0" w:firstRow="1" w:lastRow="0" w:firstColumn="1" w:lastColumn="0" w:noHBand="0" w:noVBand="1"/>
      </w:tblPr>
      <w:tblGrid>
        <w:gridCol w:w="8640"/>
      </w:tblGrid>
      <w:tr w:rsidR="0070615E">
        <w:trPr>
          <w:trHeight w:val="3342"/>
        </w:trPr>
        <w:tc>
          <w:tcPr>
            <w:tcW w:w="864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962" w:firstLine="0"/>
            </w:pPr>
            <w:r>
              <w:rPr>
                <w:noProof/>
              </w:rPr>
              <w:lastRenderedPageBreak/>
              <w:drawing>
                <wp:anchor distT="0" distB="0" distL="114300" distR="114300" simplePos="0" relativeHeight="25176371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4217" name="Picture 54217"/>
                  <wp:cNvGraphicFramePr/>
                  <a:graphic xmlns:a="http://schemas.openxmlformats.org/drawingml/2006/main">
                    <a:graphicData uri="http://schemas.openxmlformats.org/drawingml/2006/picture">
                      <pic:pic xmlns:pic="http://schemas.openxmlformats.org/drawingml/2006/picture">
                        <pic:nvPicPr>
                          <pic:cNvPr id="54217" name="Picture 54217"/>
                          <pic:cNvPicPr/>
                        </pic:nvPicPr>
                        <pic:blipFill>
                          <a:blip r:embed="rId30"/>
                          <a:stretch>
                            <a:fillRect/>
                          </a:stretch>
                        </pic:blipFill>
                        <pic:spPr>
                          <a:xfrm>
                            <a:off x="0" y="0"/>
                            <a:ext cx="561340" cy="523240"/>
                          </a:xfrm>
                          <a:prstGeom prst="rect">
                            <a:avLst/>
                          </a:prstGeom>
                        </pic:spPr>
                      </pic:pic>
                    </a:graphicData>
                  </a:graphic>
                </wp:anchor>
              </w:drawing>
            </w:r>
            <w:r>
              <w:t xml:space="preserve">Alternatively, you can also use what is known as the </w:t>
            </w:r>
            <w:r>
              <w:rPr>
                <w:i/>
              </w:rPr>
              <w:t>XpathNavigator</w:t>
            </w:r>
            <w:r>
              <w:t>, which you get by multiple type conversion from XML text:</w:t>
            </w:r>
          </w:p>
          <w:p w:rsidR="0070615E" w:rsidRDefault="00E97D79">
            <w:pPr>
              <w:spacing w:after="5" w:line="259" w:lineRule="auto"/>
              <w:ind w:left="1178" w:firstLine="0"/>
            </w:pPr>
            <w:r>
              <w:rPr>
                <w:rFonts w:ascii="Courier New" w:eastAsia="Courier New" w:hAnsi="Courier New" w:cs="Courier New"/>
                <w:i/>
                <w:color w:val="008000"/>
              </w:rPr>
              <w:t># Create navigator for XML:</w:t>
            </w:r>
          </w:p>
          <w:p w:rsidR="0070615E" w:rsidRDefault="00E97D79">
            <w:pPr>
              <w:spacing w:after="3" w:line="259" w:lineRule="auto"/>
              <w:ind w:left="142" w:firstLine="0"/>
            </w:pPr>
            <w:r>
              <w:rPr>
                <w:rFonts w:ascii="Courier New" w:eastAsia="Courier New" w:hAnsi="Courier New" w:cs="Courier New"/>
                <w:i/>
                <w:color w:val="800080"/>
              </w:rPr>
              <w:t>$xpath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[System.</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B4513"/>
              </w:rPr>
              <w:t>XPath.XPathDocument</w:t>
            </w:r>
            <w:r>
              <w:rPr>
                <w:rFonts w:ascii="Courier New" w:eastAsia="Courier New" w:hAnsi="Courier New" w:cs="Courier New"/>
              </w:rPr>
              <w:t>]`</w:t>
            </w:r>
          </w:p>
          <w:p w:rsidR="0070615E" w:rsidRDefault="00E97D79">
            <w:pPr>
              <w:spacing w:after="5" w:line="259" w:lineRule="auto"/>
              <w:ind w:left="142" w:firstLine="0"/>
            </w:pPr>
            <w:r>
              <w:rPr>
                <w:rFonts w:ascii="Courier New" w:eastAsia="Courier New" w:hAnsi="Courier New" w:cs="Courier New"/>
              </w:rPr>
              <w:t>[</w:t>
            </w:r>
            <w:r>
              <w:rPr>
                <w:rFonts w:ascii="Courier New" w:eastAsia="Courier New" w:hAnsi="Courier New" w:cs="Courier New"/>
                <w:i/>
                <w:color w:val="8B4513"/>
              </w:rPr>
              <w:t>System.IO.TextReader</w:t>
            </w:r>
            <w:r>
              <w:rPr>
                <w:rFonts w:ascii="Courier New" w:eastAsia="Courier New" w:hAnsi="Courier New" w:cs="Courier New"/>
              </w:rPr>
              <w:t>][</w:t>
            </w:r>
            <w:r>
              <w:rPr>
                <w:rFonts w:ascii="Courier New" w:eastAsia="Courier New" w:hAnsi="Courier New" w:cs="Courier New"/>
                <w:i/>
                <w:color w:val="8B4513"/>
              </w:rPr>
              <w:t>System.IO.StringReader</w:t>
            </w:r>
            <w:r>
              <w:rPr>
                <w:rFonts w:ascii="Courier New" w:eastAsia="Courier New" w:hAnsi="Courier New" w:cs="Courier New"/>
              </w:rPr>
              <w:t>]`</w:t>
            </w:r>
          </w:p>
          <w:p w:rsidR="0070615E" w:rsidRDefault="00E97D79">
            <w:pPr>
              <w:spacing w:after="3" w:line="259" w:lineRule="auto"/>
              <w:ind w:left="142" w:firstLine="0"/>
            </w:pP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employee.</w:t>
            </w:r>
            <w:r>
              <w:rPr>
                <w:rFonts w:ascii="Courier New" w:eastAsia="Courier New" w:hAnsi="Courier New" w:cs="Courier New"/>
                <w:i/>
                <w:color w:val="0000FF"/>
              </w:rPr>
              <w:t>xml</w:t>
            </w:r>
            <w:r>
              <w:rPr>
                <w:rFonts w:ascii="Courier New" w:eastAsia="Courier New" w:hAnsi="Courier New" w:cs="Courier New"/>
              </w:rPr>
              <w:t xml:space="preserve"> | </w:t>
            </w:r>
            <w:r>
              <w:rPr>
                <w:rFonts w:ascii="Courier New" w:eastAsia="Courier New" w:hAnsi="Courier New" w:cs="Courier New"/>
                <w:i/>
                <w:color w:val="5F9EA0"/>
              </w:rPr>
              <w:t>out-string</w:t>
            </w:r>
            <w:r>
              <w:rPr>
                <w:rFonts w:ascii="Courier New" w:eastAsia="Courier New" w:hAnsi="Courier New" w:cs="Courier New"/>
              </w:rPr>
              <w:t>)</w:t>
            </w:r>
          </w:p>
          <w:p w:rsidR="0070615E" w:rsidRDefault="00E97D79">
            <w:pPr>
              <w:spacing w:after="0" w:line="264" w:lineRule="auto"/>
              <w:ind w:left="142" w:right="838" w:firstLine="0"/>
            </w:pPr>
            <w:r>
              <w:rPr>
                <w:rFonts w:ascii="Courier New" w:eastAsia="Courier New" w:hAnsi="Courier New" w:cs="Courier New"/>
                <w:i/>
                <w:color w:val="800080"/>
              </w:rPr>
              <w:t>$navigator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$xpath</w:t>
            </w:r>
            <w:r>
              <w:rPr>
                <w:rFonts w:ascii="Courier New" w:eastAsia="Courier New" w:hAnsi="Courier New" w:cs="Courier New"/>
              </w:rPr>
              <w:t>.</w:t>
            </w:r>
            <w:r>
              <w:rPr>
                <w:rFonts w:ascii="Courier New" w:eastAsia="Courier New" w:hAnsi="Courier New" w:cs="Courier New"/>
                <w:i/>
                <w:color w:val="8B4513"/>
              </w:rPr>
              <w:t>CreateNavigator</w:t>
            </w:r>
            <w:r>
              <w:rPr>
                <w:rFonts w:ascii="Courier New" w:eastAsia="Courier New" w:hAnsi="Courier New" w:cs="Courier New"/>
              </w:rPr>
              <w:t xml:space="preserve">() </w:t>
            </w:r>
            <w:r>
              <w:rPr>
                <w:rFonts w:ascii="Courier New" w:eastAsia="Courier New" w:hAnsi="Courier New" w:cs="Courier New"/>
                <w:i/>
                <w:color w:val="008000"/>
              </w:rPr>
              <w:t># Output the last employee name of the Hanover branch office:</w:t>
            </w:r>
          </w:p>
          <w:p w:rsidR="0070615E" w:rsidRDefault="00E97D79">
            <w:pPr>
              <w:spacing w:after="5" w:line="259" w:lineRule="auto"/>
              <w:ind w:left="142" w:firstLine="0"/>
            </w:pPr>
            <w:r>
              <w:rPr>
                <w:rFonts w:ascii="Courier New" w:eastAsia="Courier New" w:hAnsi="Courier New" w:cs="Courier New"/>
                <w:i/>
                <w:color w:val="800080"/>
              </w:rPr>
              <w:t>$query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"/staff[@branch='Hanover']/employee[last()]/Name"</w:t>
            </w:r>
          </w:p>
          <w:p w:rsidR="0070615E" w:rsidRDefault="00E97D79">
            <w:pPr>
              <w:spacing w:after="0" w:line="259" w:lineRule="auto"/>
              <w:ind w:left="142" w:firstLine="0"/>
            </w:pPr>
            <w:r>
              <w:rPr>
                <w:rFonts w:ascii="Courier New" w:eastAsia="Courier New" w:hAnsi="Courier New" w:cs="Courier New"/>
                <w:i/>
                <w:color w:val="800080"/>
              </w:rPr>
              <w:t>$navigator</w:t>
            </w:r>
            <w:r>
              <w:rPr>
                <w:rFonts w:ascii="Courier New" w:eastAsia="Courier New" w:hAnsi="Courier New" w:cs="Courier New"/>
              </w:rPr>
              <w:t>.</w:t>
            </w:r>
            <w:r>
              <w:rPr>
                <w:rFonts w:ascii="Courier New" w:eastAsia="Courier New" w:hAnsi="Courier New" w:cs="Courier New"/>
                <w:i/>
                <w:color w:val="8B4513"/>
              </w:rPr>
              <w:t>Select</w:t>
            </w:r>
            <w:r>
              <w:rPr>
                <w:rFonts w:ascii="Courier New" w:eastAsia="Courier New" w:hAnsi="Courier New" w:cs="Courier New"/>
              </w:rPr>
              <w:t>(</w:t>
            </w:r>
            <w:r>
              <w:rPr>
                <w:rFonts w:ascii="Courier New" w:eastAsia="Courier New" w:hAnsi="Courier New" w:cs="Courier New"/>
                <w:i/>
                <w:color w:val="800080"/>
              </w:rPr>
              <w:t>$query</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Value</w:t>
            </w:r>
          </w:p>
        </w:tc>
      </w:tr>
      <w:tr w:rsidR="0070615E">
        <w:trPr>
          <w:trHeight w:val="3886"/>
        </w:trPr>
        <w:tc>
          <w:tcPr>
            <w:tcW w:w="864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3" w:line="259" w:lineRule="auto"/>
              <w:ind w:left="216" w:firstLine="0"/>
            </w:pPr>
            <w:r>
              <w:rPr>
                <w:rFonts w:ascii="Courier New" w:eastAsia="Courier New" w:hAnsi="Courier New" w:cs="Courier New"/>
                <w:i/>
              </w:rPr>
              <w:t>Value</w:t>
            </w:r>
          </w:p>
          <w:p w:rsidR="0070615E" w:rsidRDefault="00E97D79">
            <w:pPr>
              <w:spacing w:after="5" w:line="259" w:lineRule="auto"/>
              <w:ind w:left="216" w:firstLine="0"/>
            </w:pPr>
            <w:r>
              <w:rPr>
                <w:rFonts w:ascii="Courier New" w:eastAsia="Courier New" w:hAnsi="Courier New" w:cs="Courier New"/>
                <w:i/>
              </w:rPr>
              <w:t>-----</w:t>
            </w:r>
          </w:p>
          <w:p w:rsidR="0070615E" w:rsidRDefault="00E97D79">
            <w:pPr>
              <w:spacing w:after="287" w:line="259" w:lineRule="auto"/>
              <w:ind w:left="216" w:firstLine="0"/>
            </w:pPr>
            <w:r>
              <w:rPr>
                <w:rFonts w:ascii="Courier New" w:eastAsia="Courier New" w:hAnsi="Courier New" w:cs="Courier New"/>
                <w:i/>
              </w:rPr>
              <w:t>Cofi Heidecke</w:t>
            </w:r>
          </w:p>
          <w:p w:rsidR="0070615E" w:rsidRDefault="00E97D79">
            <w:pPr>
              <w:spacing w:after="2" w:line="262" w:lineRule="auto"/>
              <w:ind w:left="0" w:right="1678" w:firstLine="0"/>
            </w:pPr>
            <w:r>
              <w:rPr>
                <w:rFonts w:ascii="Courier New" w:eastAsia="Courier New" w:hAnsi="Courier New" w:cs="Courier New"/>
                <w:i/>
                <w:color w:val="008000"/>
              </w:rPr>
              <w:t># Output all employees for the Hanover branch office # except for Tobias Weltner:</w:t>
            </w:r>
          </w:p>
          <w:p w:rsidR="0070615E" w:rsidRDefault="00E97D79">
            <w:pPr>
              <w:spacing w:after="3" w:line="259" w:lineRule="auto"/>
              <w:ind w:left="0" w:firstLine="0"/>
            </w:pPr>
            <w:r>
              <w:rPr>
                <w:rFonts w:ascii="Courier New" w:eastAsia="Courier New" w:hAnsi="Courier New" w:cs="Courier New"/>
                <w:i/>
                <w:color w:val="800080"/>
              </w:rPr>
              <w:t>$query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xml:space="preserve">"/staff[@branch='Hanover']/employee[Name!='Tobias </w:t>
            </w:r>
          </w:p>
          <w:p w:rsidR="0070615E" w:rsidRDefault="00E97D79">
            <w:pPr>
              <w:spacing w:after="5" w:line="259" w:lineRule="auto"/>
              <w:ind w:left="0" w:firstLine="0"/>
            </w:pPr>
            <w:r>
              <w:rPr>
                <w:rFonts w:ascii="Courier New" w:eastAsia="Courier New" w:hAnsi="Courier New" w:cs="Courier New"/>
                <w:i/>
                <w:color w:val="800000"/>
              </w:rPr>
              <w:t>Weltner']"</w:t>
            </w:r>
          </w:p>
          <w:p w:rsidR="0070615E" w:rsidRDefault="00E97D79">
            <w:pPr>
              <w:spacing w:after="287" w:line="259" w:lineRule="auto"/>
              <w:ind w:left="0" w:firstLine="0"/>
            </w:pPr>
            <w:r>
              <w:rPr>
                <w:rFonts w:ascii="Courier New" w:eastAsia="Courier New" w:hAnsi="Courier New" w:cs="Courier New"/>
                <w:i/>
                <w:color w:val="800080"/>
              </w:rPr>
              <w:t>$navigator</w:t>
            </w:r>
            <w:r>
              <w:rPr>
                <w:rFonts w:ascii="Courier New" w:eastAsia="Courier New" w:hAnsi="Courier New" w:cs="Courier New"/>
              </w:rPr>
              <w:t>.</w:t>
            </w:r>
            <w:r>
              <w:rPr>
                <w:rFonts w:ascii="Courier New" w:eastAsia="Courier New" w:hAnsi="Courier New" w:cs="Courier New"/>
                <w:i/>
                <w:color w:val="8B4513"/>
              </w:rPr>
              <w:t>Select</w:t>
            </w:r>
            <w:r>
              <w:rPr>
                <w:rFonts w:ascii="Courier New" w:eastAsia="Courier New" w:hAnsi="Courier New" w:cs="Courier New"/>
              </w:rPr>
              <w:t>(</w:t>
            </w:r>
            <w:r>
              <w:rPr>
                <w:rFonts w:ascii="Courier New" w:eastAsia="Courier New" w:hAnsi="Courier New" w:cs="Courier New"/>
                <w:i/>
                <w:color w:val="800080"/>
              </w:rPr>
              <w:t>$query</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Value</w:t>
            </w:r>
          </w:p>
          <w:p w:rsidR="0070615E" w:rsidRDefault="00E97D79">
            <w:pPr>
              <w:spacing w:after="3" w:line="259" w:lineRule="auto"/>
              <w:ind w:left="216" w:firstLine="0"/>
            </w:pPr>
            <w:r>
              <w:rPr>
                <w:rFonts w:ascii="Courier New" w:eastAsia="Courier New" w:hAnsi="Courier New" w:cs="Courier New"/>
                <w:i/>
              </w:rPr>
              <w:t>Value</w:t>
            </w:r>
          </w:p>
          <w:p w:rsidR="0070615E" w:rsidRDefault="00E97D79">
            <w:pPr>
              <w:spacing w:after="5" w:line="259" w:lineRule="auto"/>
              <w:ind w:left="216" w:firstLine="0"/>
            </w:pPr>
            <w:r>
              <w:rPr>
                <w:rFonts w:ascii="Courier New" w:eastAsia="Courier New" w:hAnsi="Courier New" w:cs="Courier New"/>
                <w:i/>
              </w:rPr>
              <w:t>-----</w:t>
            </w:r>
          </w:p>
          <w:p w:rsidR="0070615E" w:rsidRDefault="00E97D79">
            <w:pPr>
              <w:spacing w:after="0" w:line="259" w:lineRule="auto"/>
              <w:ind w:left="216" w:firstLine="0"/>
            </w:pPr>
            <w:r>
              <w:rPr>
                <w:rFonts w:ascii="Courier New" w:eastAsia="Courier New" w:hAnsi="Courier New" w:cs="Courier New"/>
                <w:i/>
              </w:rPr>
              <w:t>Cofi Heideckesecurity4</w:t>
            </w:r>
          </w:p>
        </w:tc>
      </w:tr>
    </w:tbl>
    <w:p w:rsidR="0070615E" w:rsidRDefault="00E97D79">
      <w:pPr>
        <w:spacing w:after="174" w:line="259" w:lineRule="auto"/>
        <w:ind w:left="-5"/>
      </w:pPr>
      <w:r>
        <w:rPr>
          <w:b/>
          <w:sz w:val="28"/>
        </w:rPr>
        <w:t>Accessing Attributes</w:t>
      </w:r>
    </w:p>
    <w:p w:rsidR="0070615E" w:rsidRDefault="00E97D79">
      <w:pPr>
        <w:ind w:left="-5" w:right="7"/>
      </w:pPr>
      <w:r>
        <w:t xml:space="preserve">Attributes are information defined in an XML tag. If you'd like to see the attributes of a node, use </w:t>
      </w:r>
      <w:r>
        <w:rPr>
          <w:i/>
        </w:rPr>
        <w:t>get_Attributes()</w:t>
      </w:r>
      <w:r>
        <w:t>:</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staff.get_Attributes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#text</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8352"/>
      </w:pPr>
      <w:r>
        <w:rPr>
          <w:rFonts w:ascii="Courier New" w:eastAsia="Courier New" w:hAnsi="Courier New" w:cs="Courier New"/>
          <w:i/>
        </w:rPr>
        <w:t>Hanover sales</w:t>
      </w:r>
    </w:p>
    <w:p w:rsidR="0070615E" w:rsidRDefault="00E97D79">
      <w:pPr>
        <w:ind w:left="-5" w:right="7"/>
      </w:pPr>
      <w:r>
        <w:t xml:space="preserve">Use </w:t>
      </w:r>
      <w:r>
        <w:rPr>
          <w:i/>
        </w:rPr>
        <w:t>GetAttribute() i</w:t>
      </w:r>
      <w:r>
        <w:t xml:space="preserve"> f you'd like to query a particular attribute:</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staff.GetAttribute</w:t>
      </w:r>
      <w:r>
        <w:rPr>
          <w:rFonts w:ascii="Courier New" w:eastAsia="Courier New" w:hAnsi="Courier New" w:cs="Courier New"/>
        </w:rPr>
        <w:t>(</w:t>
      </w:r>
      <w:r>
        <w:rPr>
          <w:rFonts w:ascii="Courier New" w:eastAsia="Courier New" w:hAnsi="Courier New" w:cs="Courier New"/>
          <w:i/>
          <w:color w:val="800000"/>
        </w:rPr>
        <w:t>"branch"</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Hanover</w:t>
      </w:r>
    </w:p>
    <w:p w:rsidR="0070615E" w:rsidRDefault="00E97D79">
      <w:pPr>
        <w:ind w:left="-5" w:right="7"/>
      </w:pPr>
      <w:r>
        <w:t xml:space="preserve">Use </w:t>
      </w:r>
      <w:r>
        <w:rPr>
          <w:i/>
        </w:rPr>
        <w:t>SetAttribute()</w:t>
      </w:r>
      <w:r>
        <w:t xml:space="preserve"> to specify new attributes or modify (overwrite) existing ones:</w:t>
      </w:r>
    </w:p>
    <w:p w:rsidR="0070615E" w:rsidRDefault="00E97D79">
      <w:pPr>
        <w:spacing w:after="3"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staff.SetAttribute</w:t>
      </w:r>
      <w:r>
        <w:rPr>
          <w:rFonts w:ascii="Courier New" w:eastAsia="Courier New" w:hAnsi="Courier New" w:cs="Courier New"/>
        </w:rPr>
        <w:t>(</w:t>
      </w:r>
      <w:r>
        <w:rPr>
          <w:rFonts w:ascii="Courier New" w:eastAsia="Courier New" w:hAnsi="Courier New" w:cs="Courier New"/>
          <w:i/>
          <w:color w:val="800000"/>
        </w:rPr>
        <w:t>"branch"</w:t>
      </w:r>
      <w:r>
        <w:rPr>
          <w:rFonts w:ascii="Courier New" w:eastAsia="Courier New" w:hAnsi="Courier New" w:cs="Courier New"/>
        </w:rPr>
        <w:t xml:space="preserve">, </w:t>
      </w:r>
      <w:r>
        <w:rPr>
          <w:rFonts w:ascii="Courier New" w:eastAsia="Courier New" w:hAnsi="Courier New" w:cs="Courier New"/>
          <w:i/>
          <w:color w:val="800000"/>
        </w:rPr>
        <w:t>"New York"</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lastRenderedPageBreak/>
        <w:t>$xmldata</w:t>
      </w:r>
      <w:r>
        <w:rPr>
          <w:rFonts w:ascii="Courier New" w:eastAsia="Courier New" w:hAnsi="Courier New" w:cs="Courier New"/>
        </w:rPr>
        <w:t>.</w:t>
      </w:r>
      <w:r>
        <w:rPr>
          <w:rFonts w:ascii="Courier New" w:eastAsia="Courier New" w:hAnsi="Courier New" w:cs="Courier New"/>
          <w:i/>
          <w:color w:val="8B4513"/>
        </w:rPr>
        <w:t>staff.GetAttribute</w:t>
      </w:r>
      <w:r>
        <w:rPr>
          <w:rFonts w:ascii="Courier New" w:eastAsia="Courier New" w:hAnsi="Courier New" w:cs="Courier New"/>
        </w:rPr>
        <w:t>(</w:t>
      </w:r>
      <w:r>
        <w:rPr>
          <w:rFonts w:ascii="Courier New" w:eastAsia="Courier New" w:hAnsi="Courier New" w:cs="Courier New"/>
          <w:i/>
          <w:color w:val="800000"/>
        </w:rPr>
        <w:t>"branch"</w:t>
      </w:r>
      <w:r>
        <w:rPr>
          <w:rFonts w:ascii="Courier New" w:eastAsia="Courier New" w:hAnsi="Courier New" w:cs="Courier New"/>
        </w:rPr>
        <w:t>)</w:t>
      </w:r>
    </w:p>
    <w:p w:rsidR="0070615E" w:rsidRDefault="00E97D79">
      <w:pPr>
        <w:spacing w:after="636" w:line="265" w:lineRule="auto"/>
        <w:ind w:left="427" w:right="72"/>
      </w:pPr>
      <w:r>
        <w:rPr>
          <w:rFonts w:ascii="Courier New" w:eastAsia="Courier New" w:hAnsi="Courier New" w:cs="Courier New"/>
          <w:i/>
        </w:rPr>
        <w:t>New York</w:t>
      </w:r>
    </w:p>
    <w:p w:rsidR="0070615E" w:rsidRDefault="00E97D79">
      <w:pPr>
        <w:spacing w:after="174" w:line="259" w:lineRule="auto"/>
        <w:ind w:left="-5"/>
      </w:pPr>
      <w:r>
        <w:rPr>
          <w:b/>
          <w:sz w:val="28"/>
        </w:rPr>
        <w:t>Adding New Nodes</w:t>
      </w:r>
    </w:p>
    <w:p w:rsidR="0070615E" w:rsidRDefault="00E97D79">
      <w:pPr>
        <w:ind w:left="-5" w:right="7"/>
      </w:pPr>
      <w:r>
        <w:t xml:space="preserve">If you'd like to add the names of new employees to the employee list, first use </w:t>
      </w:r>
      <w:r>
        <w:rPr>
          <w:i/>
        </w:rPr>
        <w:t>CreateElement()</w:t>
      </w:r>
      <w:r>
        <w:t xml:space="preserve"> to create an employee element and then to lay down its inner structure. Afterwards, the element can be inserted at the desired location in the XML structure:</w:t>
      </w:r>
    </w:p>
    <w:p w:rsidR="0070615E" w:rsidRDefault="00E97D79">
      <w:pPr>
        <w:spacing w:after="4" w:line="262" w:lineRule="auto"/>
        <w:ind w:left="211"/>
      </w:pPr>
      <w:r>
        <w:rPr>
          <w:rFonts w:ascii="Courier New" w:eastAsia="Courier New" w:hAnsi="Courier New" w:cs="Courier New"/>
          <w:i/>
          <w:color w:val="008000"/>
        </w:rPr>
        <w:t># Load XML from file:</w:t>
      </w:r>
    </w:p>
    <w:p w:rsidR="0070615E" w:rsidRDefault="00E97D79">
      <w:pPr>
        <w:spacing w:after="4" w:line="262" w:lineRule="auto"/>
        <w:ind w:left="211" w:right="4848"/>
      </w:pPr>
      <w:r>
        <w:rPr>
          <w:rFonts w:ascii="Courier New" w:eastAsia="Courier New" w:hAnsi="Courier New" w:cs="Courier New"/>
          <w:i/>
          <w:color w:val="800080"/>
        </w:rPr>
        <w:t>$xmldata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5F9EA0"/>
        </w:rPr>
        <w:t>Get-Content</w:t>
      </w:r>
      <w:r>
        <w:rPr>
          <w:rFonts w:ascii="Courier New" w:eastAsia="Courier New" w:hAnsi="Courier New" w:cs="Courier New"/>
        </w:rPr>
        <w:t xml:space="preserve"> employee.</w:t>
      </w:r>
      <w:r>
        <w:rPr>
          <w:rFonts w:ascii="Courier New" w:eastAsia="Courier New" w:hAnsi="Courier New" w:cs="Courier New"/>
          <w:i/>
          <w:color w:val="0000FF"/>
        </w:rPr>
        <w:t>xml</w:t>
      </w:r>
      <w:r>
        <w:rPr>
          <w:rFonts w:ascii="Courier New" w:eastAsia="Courier New" w:hAnsi="Courier New" w:cs="Courier New"/>
        </w:rPr>
        <w:t xml:space="preserve">) </w:t>
      </w:r>
      <w:r>
        <w:rPr>
          <w:rFonts w:ascii="Courier New" w:eastAsia="Courier New" w:hAnsi="Courier New" w:cs="Courier New"/>
          <w:i/>
          <w:color w:val="008000"/>
        </w:rPr>
        <w:t># Create new node:</w:t>
      </w:r>
    </w:p>
    <w:p w:rsidR="0070615E" w:rsidRDefault="00E97D79">
      <w:pPr>
        <w:spacing w:after="3" w:line="265" w:lineRule="auto"/>
        <w:ind w:left="211"/>
      </w:pPr>
      <w:r>
        <w:rPr>
          <w:rFonts w:ascii="Courier New" w:eastAsia="Courier New" w:hAnsi="Courier New" w:cs="Courier New"/>
          <w:i/>
          <w:color w:val="800080"/>
        </w:rPr>
        <w:t>$newemployee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CreateElement</w:t>
      </w:r>
      <w:r>
        <w:rPr>
          <w:rFonts w:ascii="Courier New" w:eastAsia="Courier New" w:hAnsi="Courier New" w:cs="Courier New"/>
        </w:rPr>
        <w:t>(</w:t>
      </w:r>
      <w:r>
        <w:rPr>
          <w:rFonts w:ascii="Courier New" w:eastAsia="Courier New" w:hAnsi="Courier New" w:cs="Courier New"/>
          <w:i/>
          <w:color w:val="800000"/>
        </w:rPr>
        <w:t>"employee"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$newemployee</w:t>
      </w:r>
      <w:r>
        <w:rPr>
          <w:rFonts w:ascii="Courier New" w:eastAsia="Courier New" w:hAnsi="Courier New" w:cs="Courier New"/>
        </w:rPr>
        <w:t>.</w:t>
      </w:r>
      <w:r>
        <w:rPr>
          <w:rFonts w:ascii="Courier New" w:eastAsia="Courier New" w:hAnsi="Courier New" w:cs="Courier New"/>
          <w:i/>
          <w:color w:val="8B4513"/>
        </w:rPr>
        <w:t>set_InnerXML</w:t>
      </w:r>
      <w:r>
        <w:rPr>
          <w:rFonts w:ascii="Courier New" w:eastAsia="Courier New" w:hAnsi="Courier New" w:cs="Courier New"/>
        </w:rPr>
        <w:t xml:space="preserve">( ` </w:t>
      </w:r>
    </w:p>
    <w:p w:rsidR="0070615E" w:rsidRDefault="00E97D79">
      <w:pPr>
        <w:spacing w:after="3" w:line="265" w:lineRule="auto"/>
        <w:ind w:left="211" w:right="3048"/>
      </w:pPr>
      <w:r>
        <w:rPr>
          <w:rFonts w:ascii="Courier New" w:eastAsia="Courier New" w:hAnsi="Courier New" w:cs="Courier New"/>
        </w:rPr>
        <w:t xml:space="preserve">  </w:t>
      </w:r>
      <w:r>
        <w:rPr>
          <w:rFonts w:ascii="Courier New" w:eastAsia="Courier New" w:hAnsi="Courier New" w:cs="Courier New"/>
          <w:i/>
          <w:color w:val="800000"/>
        </w:rPr>
        <w:t>"&lt;Name&gt;Bernd Seiler&lt;/Name&gt;&lt;function&gt;expert&lt;/function&gt;"</w:t>
      </w:r>
      <w:r>
        <w:rPr>
          <w:rFonts w:ascii="Courier New" w:eastAsia="Courier New" w:hAnsi="Courier New" w:cs="Courier New"/>
        </w:rPr>
        <w:t xml:space="preserve">) </w:t>
      </w:r>
      <w:r>
        <w:rPr>
          <w:rFonts w:ascii="Courier New" w:eastAsia="Courier New" w:hAnsi="Courier New" w:cs="Courier New"/>
          <w:i/>
          <w:color w:val="008000"/>
        </w:rPr>
        <w:t># Write nodes in XML:</w:t>
      </w:r>
    </w:p>
    <w:p w:rsidR="0070615E" w:rsidRDefault="00E97D79">
      <w:pPr>
        <w:spacing w:after="3" w:line="265" w:lineRule="auto"/>
        <w:ind w:left="211" w:right="5088"/>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staff.AppendChild</w:t>
      </w:r>
      <w:r>
        <w:rPr>
          <w:rFonts w:ascii="Courier New" w:eastAsia="Courier New" w:hAnsi="Courier New" w:cs="Courier New"/>
        </w:rPr>
        <w:t>(</w:t>
      </w:r>
      <w:r>
        <w:rPr>
          <w:rFonts w:ascii="Courier New" w:eastAsia="Courier New" w:hAnsi="Courier New" w:cs="Courier New"/>
          <w:i/>
          <w:color w:val="800080"/>
        </w:rPr>
        <w:t>$newemployee</w:t>
      </w:r>
      <w:r>
        <w:rPr>
          <w:rFonts w:ascii="Courier New" w:eastAsia="Courier New" w:hAnsi="Courier New" w:cs="Courier New"/>
        </w:rPr>
        <w:t xml:space="preserve">) </w:t>
      </w:r>
      <w:r>
        <w:rPr>
          <w:rFonts w:ascii="Courier New" w:eastAsia="Courier New" w:hAnsi="Courier New" w:cs="Courier New"/>
          <w:i/>
          <w:color w:val="008000"/>
        </w:rPr>
        <w:t># Check result:</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staff.employee</w:t>
      </w:r>
    </w:p>
    <w:p w:rsidR="0070615E" w:rsidRDefault="00E97D79">
      <w:pPr>
        <w:spacing w:after="3" w:line="265" w:lineRule="auto"/>
        <w:ind w:left="427" w:right="72"/>
      </w:pPr>
      <w:r>
        <w:rPr>
          <w:rFonts w:ascii="Courier New" w:eastAsia="Courier New" w:hAnsi="Courier New" w:cs="Courier New"/>
          <w:i/>
        </w:rPr>
        <w:t>Name                Function         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Tobias Weltner      management         39</w:t>
      </w:r>
    </w:p>
    <w:p w:rsidR="0070615E" w:rsidRDefault="00E97D79">
      <w:pPr>
        <w:spacing w:after="3" w:line="265" w:lineRule="auto"/>
        <w:ind w:left="427" w:right="72"/>
      </w:pPr>
      <w:r>
        <w:rPr>
          <w:rFonts w:ascii="Courier New" w:eastAsia="Courier New" w:hAnsi="Courier New" w:cs="Courier New"/>
          <w:i/>
        </w:rPr>
        <w:t>Cofi Heidecke       security            4</w:t>
      </w:r>
    </w:p>
    <w:p w:rsidR="0070615E" w:rsidRDefault="00E97D79">
      <w:pPr>
        <w:spacing w:after="282" w:line="265" w:lineRule="auto"/>
        <w:ind w:left="427" w:right="72"/>
      </w:pPr>
      <w:r>
        <w:rPr>
          <w:rFonts w:ascii="Courier New" w:eastAsia="Courier New" w:hAnsi="Courier New" w:cs="Courier New"/>
          <w:i/>
        </w:rPr>
        <w:t>Bernd Seiler        expert</w:t>
      </w:r>
    </w:p>
    <w:p w:rsidR="0070615E" w:rsidRDefault="00E97D79">
      <w:pPr>
        <w:spacing w:after="4" w:line="262" w:lineRule="auto"/>
        <w:ind w:left="211"/>
      </w:pPr>
      <w:r>
        <w:rPr>
          <w:rFonts w:ascii="Courier New" w:eastAsia="Courier New" w:hAnsi="Courier New" w:cs="Courier New"/>
          <w:i/>
          <w:color w:val="008000"/>
        </w:rPr>
        <w:t># Output plain text:</w:t>
      </w:r>
    </w:p>
    <w:p w:rsidR="0070615E" w:rsidRDefault="00E97D79">
      <w:pPr>
        <w:spacing w:after="282"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get_InnerXml</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&lt;?xml version="1.0"?&gt;&lt;Branch office staff="Hanover" Type="sales"&gt;</w:t>
      </w:r>
    </w:p>
    <w:p w:rsidR="0070615E" w:rsidRDefault="00E97D79">
      <w:pPr>
        <w:spacing w:after="3" w:line="265" w:lineRule="auto"/>
        <w:ind w:left="427" w:right="72"/>
      </w:pPr>
      <w:r>
        <w:rPr>
          <w:rFonts w:ascii="Courier New" w:eastAsia="Courier New" w:hAnsi="Courier New" w:cs="Courier New"/>
          <w:i/>
        </w:rPr>
        <w:t>&lt;employee&gt;&lt;Name&gt;Tobias Weltner&lt;/Name&gt;&lt;function&gt;management&lt;/function&gt;</w:t>
      </w:r>
    </w:p>
    <w:p w:rsidR="0070615E" w:rsidRDefault="00E97D79">
      <w:pPr>
        <w:spacing w:after="3" w:line="265" w:lineRule="auto"/>
        <w:ind w:left="427" w:right="72"/>
      </w:pPr>
      <w:r>
        <w:rPr>
          <w:rFonts w:ascii="Courier New" w:eastAsia="Courier New" w:hAnsi="Courier New" w:cs="Courier New"/>
          <w:i/>
        </w:rPr>
        <w:t>&lt;age&gt;39&lt;/age&gt;&lt;/employee&gt;&lt;employee&gt;&lt;Name&gt;Cofi Heidecke&lt;/Name&gt;</w:t>
      </w:r>
    </w:p>
    <w:p w:rsidR="0070615E" w:rsidRDefault="00E97D79">
      <w:pPr>
        <w:spacing w:after="3" w:line="265" w:lineRule="auto"/>
        <w:ind w:left="427" w:right="72"/>
      </w:pPr>
      <w:r>
        <w:rPr>
          <w:rFonts w:ascii="Courier New" w:eastAsia="Courier New" w:hAnsi="Courier New" w:cs="Courier New"/>
          <w:i/>
        </w:rPr>
        <w:t>&lt;function&gt;security&lt;/function&gt;&lt;age&gt;4&lt;/age&gt;&lt;/employee&gt;&lt;employee&gt;</w:t>
      </w:r>
    </w:p>
    <w:p w:rsidR="0070615E" w:rsidRDefault="00E97D79">
      <w:pPr>
        <w:spacing w:after="716" w:line="265" w:lineRule="auto"/>
        <w:ind w:left="427" w:right="72"/>
      </w:pPr>
      <w:r>
        <w:rPr>
          <w:rFonts w:ascii="Courier New" w:eastAsia="Courier New" w:hAnsi="Courier New" w:cs="Courier New"/>
          <w:i/>
        </w:rPr>
        <w:t>&lt;Name&gt;Bernd Seiler&lt;/Name&gt;&lt;function&gt;expert&lt;/function&gt;&lt;/employee&gt;&lt;/staff&gt;</w:t>
      </w:r>
    </w:p>
    <w:p w:rsidR="0070615E" w:rsidRDefault="00E97D79">
      <w:pPr>
        <w:spacing w:after="87" w:line="259" w:lineRule="auto"/>
        <w:ind w:left="-5"/>
      </w:pPr>
      <w:r>
        <w:rPr>
          <w:b/>
          <w:sz w:val="36"/>
        </w:rPr>
        <w:t>Exploring the Extended Type System</w:t>
      </w:r>
    </w:p>
    <w:p w:rsidR="0070615E" w:rsidRDefault="00E97D79">
      <w:pPr>
        <w:spacing w:after="597"/>
        <w:ind w:left="-5" w:right="7"/>
      </w:pPr>
      <w:r>
        <w:t xml:space="preserve">The PowerShell Extended Type System (ETS) ensures that objects can be converted into meaningful text; moreover, it can pass additional properties and methods to objects. The precise instructions for these operations are laid down in XML files having the </w:t>
      </w:r>
      <w:r>
        <w:rPr>
          <w:i/>
        </w:rPr>
        <w:t>.ps1xml</w:t>
      </w:r>
      <w:r>
        <w:t xml:space="preserve"> file extension.</w:t>
      </w:r>
    </w:p>
    <w:p w:rsidR="0070615E" w:rsidRDefault="00E97D79">
      <w:pPr>
        <w:spacing w:after="174" w:line="259" w:lineRule="auto"/>
        <w:ind w:left="-5"/>
      </w:pPr>
      <w:r>
        <w:rPr>
          <w:b/>
          <w:sz w:val="28"/>
        </w:rPr>
        <w:t>The XML Data of the Extended Type System</w:t>
      </w:r>
    </w:p>
    <w:p w:rsidR="0070615E" w:rsidRDefault="00E97D79">
      <w:pPr>
        <w:ind w:left="-5" w:right="7"/>
      </w:pPr>
      <w:r>
        <w:t xml:space="preserve">Whenever PowerShell has to convert an object into text, it searches through several of its own internal records to find any that describe the object and its conversion. The right files contain XML; </w:t>
      </w:r>
      <w:r>
        <w:lastRenderedPageBreak/>
        <w:t xml:space="preserve">their name ends with </w:t>
      </w:r>
      <w:r>
        <w:rPr>
          <w:i/>
        </w:rPr>
        <w:t>.format.ps1xml</w:t>
      </w:r>
      <w:r>
        <w:t xml:space="preserve">. These files are located in the PowerShell root directory </w:t>
      </w:r>
      <w:r>
        <w:rPr>
          <w:i/>
        </w:rPr>
        <w:t>$pshome</w:t>
      </w:r>
      <w:r>
        <w:t>:</w:t>
      </w:r>
    </w:p>
    <w:p w:rsidR="0070615E" w:rsidRDefault="00E97D79">
      <w:pPr>
        <w:spacing w:after="282"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$pshome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format.ps1xml</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4/13/2007     19:40      22120 Certificate.format.ps1xml</w:t>
      </w:r>
    </w:p>
    <w:p w:rsidR="0070615E" w:rsidRDefault="00E97D79">
      <w:pPr>
        <w:spacing w:after="3" w:line="265" w:lineRule="auto"/>
        <w:ind w:left="427" w:right="72"/>
      </w:pPr>
      <w:r>
        <w:rPr>
          <w:rFonts w:ascii="Courier New" w:eastAsia="Courier New" w:hAnsi="Courier New" w:cs="Courier New"/>
          <w:i/>
        </w:rPr>
        <w:t>-a---         4/13/2007     19:40      60703 DotNetTypes.format.ps1xml</w:t>
      </w:r>
    </w:p>
    <w:p w:rsidR="0070615E" w:rsidRDefault="00E97D79">
      <w:pPr>
        <w:spacing w:after="3" w:line="265" w:lineRule="auto"/>
        <w:ind w:left="427" w:right="72"/>
      </w:pPr>
      <w:r>
        <w:rPr>
          <w:rFonts w:ascii="Courier New" w:eastAsia="Courier New" w:hAnsi="Courier New" w:cs="Courier New"/>
          <w:i/>
        </w:rPr>
        <w:t>-a---         4/13/2007     19:40      19730 FileSystem.format.ps1xml</w:t>
      </w:r>
    </w:p>
    <w:p w:rsidR="0070615E" w:rsidRDefault="00E97D79">
      <w:pPr>
        <w:spacing w:after="3" w:line="265" w:lineRule="auto"/>
        <w:ind w:left="427" w:right="72"/>
      </w:pPr>
      <w:r>
        <w:rPr>
          <w:rFonts w:ascii="Courier New" w:eastAsia="Courier New" w:hAnsi="Courier New" w:cs="Courier New"/>
          <w:i/>
        </w:rPr>
        <w:t>-a---         4/13/2007     19:40     250197 Help.format.ps1xml</w:t>
      </w:r>
    </w:p>
    <w:p w:rsidR="0070615E" w:rsidRDefault="00E97D79">
      <w:pPr>
        <w:spacing w:after="3" w:line="265" w:lineRule="auto"/>
        <w:ind w:left="427" w:right="72"/>
      </w:pPr>
      <w:r>
        <w:rPr>
          <w:rFonts w:ascii="Courier New" w:eastAsia="Courier New" w:hAnsi="Courier New" w:cs="Courier New"/>
          <w:i/>
        </w:rPr>
        <w:t>-a---         4/13/2007     19:40      65283 PowerShellCore.format.ps1xml</w:t>
      </w:r>
    </w:p>
    <w:p w:rsidR="0070615E" w:rsidRDefault="00E97D79">
      <w:pPr>
        <w:spacing w:after="3" w:line="265" w:lineRule="auto"/>
        <w:ind w:left="427" w:right="72"/>
      </w:pPr>
      <w:r>
        <w:rPr>
          <w:rFonts w:ascii="Courier New" w:eastAsia="Courier New" w:hAnsi="Courier New" w:cs="Courier New"/>
          <w:i/>
        </w:rPr>
        <w:t>-a---         4/13/2007     19:40      13394 PowerShellTrace.format.ps1xml</w:t>
      </w:r>
    </w:p>
    <w:p w:rsidR="0070615E" w:rsidRDefault="00E97D79">
      <w:pPr>
        <w:spacing w:after="316" w:line="265" w:lineRule="auto"/>
        <w:ind w:left="427" w:right="72"/>
      </w:pPr>
      <w:r>
        <w:rPr>
          <w:rFonts w:ascii="Courier New" w:eastAsia="Courier New" w:hAnsi="Courier New" w:cs="Courier New"/>
          <w:i/>
        </w:rPr>
        <w:t>-a---         4/13/2007     19:40      13540 Registry.format.ps1xml</w:t>
      </w:r>
    </w:p>
    <w:p w:rsidR="0070615E" w:rsidRDefault="00E97D79">
      <w:pPr>
        <w:ind w:left="-5" w:right="7"/>
      </w:pPr>
      <w:r>
        <w:t xml:space="preserve">All these files define a multitude of </w:t>
      </w:r>
      <w:r>
        <w:rPr>
          <w:i/>
        </w:rPr>
        <w:t>Views</w:t>
      </w:r>
      <w:r>
        <w:t>, which you can examine using PowerShell XML support.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00"/>
        </w:rPr>
        <w:t>"$pshome\dotnettypes.format.ps1xml"</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Configuration.ViewDefinitions.View</w:t>
      </w:r>
    </w:p>
    <w:p w:rsidR="0070615E" w:rsidRDefault="00E97D79">
      <w:pPr>
        <w:spacing w:after="3" w:line="265" w:lineRule="auto"/>
        <w:ind w:left="427" w:right="72"/>
      </w:pPr>
      <w:r>
        <w:rPr>
          <w:rFonts w:ascii="Courier New" w:eastAsia="Courier New" w:hAnsi="Courier New" w:cs="Courier New"/>
          <w:i/>
        </w:rPr>
        <w:t>Name                               ViewSelectedBy    TableControl</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System.Reflection.Assembly         ViewSelectedBy    TableControl</w:t>
      </w:r>
    </w:p>
    <w:p w:rsidR="0070615E" w:rsidRDefault="00E97D79">
      <w:pPr>
        <w:spacing w:after="3" w:line="265" w:lineRule="auto"/>
        <w:ind w:left="427" w:right="72"/>
      </w:pPr>
      <w:r>
        <w:rPr>
          <w:rFonts w:ascii="Courier New" w:eastAsia="Courier New" w:hAnsi="Courier New" w:cs="Courier New"/>
          <w:i/>
        </w:rPr>
        <w:t>System.Reflection.AssemblyName     ViewSelectedBy    TableControl</w:t>
      </w:r>
    </w:p>
    <w:p w:rsidR="0070615E" w:rsidRDefault="00E97D79">
      <w:pPr>
        <w:spacing w:after="3" w:line="265" w:lineRule="auto"/>
        <w:ind w:left="427" w:right="72"/>
      </w:pPr>
      <w:r>
        <w:rPr>
          <w:rFonts w:ascii="Courier New" w:eastAsia="Courier New" w:hAnsi="Courier New" w:cs="Courier New"/>
          <w:i/>
        </w:rPr>
        <w:t>System.Globalization.CultureInfo   ViewSelectedBy    TableControl</w:t>
      </w:r>
    </w:p>
    <w:p w:rsidR="0070615E" w:rsidRDefault="00E97D79">
      <w:pPr>
        <w:spacing w:after="3" w:line="265" w:lineRule="auto"/>
        <w:ind w:left="427" w:right="72"/>
      </w:pPr>
      <w:r>
        <w:rPr>
          <w:rFonts w:ascii="Courier New" w:eastAsia="Courier New" w:hAnsi="Courier New" w:cs="Courier New"/>
          <w:i/>
        </w:rPr>
        <w:t>System.Diagnostics.FileVersionInfo ViewSelectedBy    TableControl</w:t>
      </w:r>
    </w:p>
    <w:p w:rsidR="0070615E" w:rsidRDefault="00E97D79">
      <w:pPr>
        <w:spacing w:after="3" w:line="265" w:lineRule="auto"/>
        <w:ind w:left="427" w:right="72"/>
      </w:pPr>
      <w:r>
        <w:rPr>
          <w:rFonts w:ascii="Courier New" w:eastAsia="Courier New" w:hAnsi="Courier New" w:cs="Courier New"/>
          <w:i/>
        </w:rPr>
        <w:t>System.Diagnostics.EventLogEntry   ViewSelectedBy    TableControl</w:t>
      </w:r>
    </w:p>
    <w:p w:rsidR="0070615E" w:rsidRDefault="00E97D79">
      <w:pPr>
        <w:spacing w:after="3" w:line="265" w:lineRule="auto"/>
        <w:ind w:left="427" w:right="72"/>
      </w:pPr>
      <w:r>
        <w:rPr>
          <w:rFonts w:ascii="Courier New" w:eastAsia="Courier New" w:hAnsi="Courier New" w:cs="Courier New"/>
          <w:i/>
        </w:rPr>
        <w:t>System.Diagnostics.EventLog        ViewSelectedBy    TableControl</w:t>
      </w:r>
    </w:p>
    <w:p w:rsidR="0070615E" w:rsidRDefault="00E97D79">
      <w:pPr>
        <w:spacing w:after="3" w:line="265" w:lineRule="auto"/>
        <w:ind w:left="427" w:right="72"/>
      </w:pPr>
      <w:r>
        <w:rPr>
          <w:rFonts w:ascii="Courier New" w:eastAsia="Courier New" w:hAnsi="Courier New" w:cs="Courier New"/>
          <w:i/>
        </w:rPr>
        <w:t>System.Version                     ViewSelectedBy    TableControl</w:t>
      </w:r>
    </w:p>
    <w:p w:rsidR="0070615E" w:rsidRDefault="00E97D79">
      <w:pPr>
        <w:spacing w:after="3" w:line="265" w:lineRule="auto"/>
        <w:ind w:left="427" w:right="72"/>
      </w:pPr>
      <w:r>
        <w:rPr>
          <w:rFonts w:ascii="Courier New" w:eastAsia="Courier New" w:hAnsi="Courier New" w:cs="Courier New"/>
          <w:i/>
        </w:rPr>
        <w:t>System.Drawing.Printing.PrintDo... ViewSelectedBy    TableControl</w:t>
      </w:r>
    </w:p>
    <w:p w:rsidR="0070615E" w:rsidRDefault="00E97D79">
      <w:pPr>
        <w:spacing w:after="3" w:line="265" w:lineRule="auto"/>
        <w:ind w:left="427" w:right="1152"/>
      </w:pPr>
      <w:r>
        <w:rPr>
          <w:rFonts w:ascii="Courier New" w:eastAsia="Courier New" w:hAnsi="Courier New" w:cs="Courier New"/>
          <w:i/>
        </w:rPr>
        <w:t>Dictionary                         ViewSelectedBy    TableControl ProcessModule                      ViewSelectedBy    TableControl process                            ViewSelectedBy    TableControl</w:t>
      </w:r>
    </w:p>
    <w:p w:rsidR="0070615E" w:rsidRDefault="00E97D79">
      <w:pPr>
        <w:spacing w:after="3" w:line="265" w:lineRule="auto"/>
        <w:ind w:left="427" w:right="72"/>
      </w:pPr>
      <w:r>
        <w:rPr>
          <w:rFonts w:ascii="Courier New" w:eastAsia="Courier New" w:hAnsi="Courier New" w:cs="Courier New"/>
          <w:i/>
        </w:rPr>
        <w:t>PSSnapInInfo                       ViewSelectedBy</w:t>
      </w:r>
    </w:p>
    <w:p w:rsidR="0070615E" w:rsidRDefault="00E97D79">
      <w:pPr>
        <w:spacing w:after="3" w:line="265" w:lineRule="auto"/>
        <w:ind w:left="427" w:right="72"/>
      </w:pPr>
      <w:r>
        <w:rPr>
          <w:rFonts w:ascii="Courier New" w:eastAsia="Courier New" w:hAnsi="Courier New" w:cs="Courier New"/>
          <w:i/>
        </w:rPr>
        <w:t>PSSnapInInfo                       ViewSelectedBy    TableControl</w:t>
      </w:r>
    </w:p>
    <w:p w:rsidR="0070615E" w:rsidRDefault="00E97D79">
      <w:pPr>
        <w:spacing w:after="639" w:line="263" w:lineRule="auto"/>
        <w:ind w:left="427" w:right="1977"/>
        <w:jc w:val="both"/>
      </w:pPr>
      <w:r>
        <w:rPr>
          <w:rFonts w:ascii="Courier New" w:eastAsia="Courier New" w:hAnsi="Courier New" w:cs="Courier New"/>
          <w:i/>
        </w:rPr>
        <w:t>Priority                           ViewSelectedBy    TableControl StartTime                          ViewSelectedBy    TableControl service                            ViewSelectedBy    TableControl (...)</w:t>
      </w:r>
    </w:p>
    <w:p w:rsidR="0070615E" w:rsidRDefault="00E97D79">
      <w:pPr>
        <w:spacing w:after="174" w:line="259" w:lineRule="auto"/>
        <w:ind w:left="-5"/>
      </w:pPr>
      <w:r>
        <w:rPr>
          <w:b/>
          <w:sz w:val="28"/>
        </w:rPr>
        <w:t>Finding Predefined Views</w:t>
      </w:r>
    </w:p>
    <w:p w:rsidR="0070615E" w:rsidRDefault="00E97D79">
      <w:pPr>
        <w:ind w:left="-5" w:right="7"/>
      </w:pPr>
      <w:r>
        <w:t xml:space="preserve">Predefined views are highly interesting because you can use the </w:t>
      </w:r>
      <w:r>
        <w:rPr>
          <w:i/>
        </w:rPr>
        <w:t>-view</w:t>
      </w:r>
      <w:r>
        <w:t xml:space="preserve"> parameter to make extensive adjustments and modifications of results given by formatting cmdlets like </w:t>
      </w:r>
      <w:r>
        <w:rPr>
          <w:i/>
        </w:rPr>
        <w:t>Format-Table</w:t>
      </w:r>
      <w:r>
        <w:t xml:space="preserve"> or </w:t>
      </w:r>
      <w:r>
        <w:rPr>
          <w:i/>
        </w:rPr>
        <w:t>FormatList</w:t>
      </w:r>
      <w:r>
        <w:t>.</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Priority</w:t>
      </w:r>
    </w:p>
    <w:p w:rsidR="0070615E" w:rsidRDefault="00E97D79">
      <w:pPr>
        <w:spacing w:after="316"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-view</w:t>
      </w:r>
      <w:r>
        <w:rPr>
          <w:rFonts w:ascii="Courier New" w:eastAsia="Courier New" w:hAnsi="Courier New" w:cs="Courier New"/>
        </w:rPr>
        <w:t xml:space="preserve"> StartTime</w:t>
      </w:r>
    </w:p>
    <w:p w:rsidR="0070615E" w:rsidRDefault="00E97D79">
      <w:pPr>
        <w:ind w:left="-5" w:right="7"/>
      </w:pPr>
      <w:r>
        <w:lastRenderedPageBreak/>
        <w:t xml:space="preserve">Unfortunately, there's nobody to inform you of the availability of the </w:t>
      </w:r>
      <w:r>
        <w:rPr>
          <w:i/>
        </w:rPr>
        <w:t>Priority</w:t>
      </w:r>
      <w:r>
        <w:t xml:space="preserve"> and </w:t>
      </w:r>
      <w:r>
        <w:rPr>
          <w:i/>
        </w:rPr>
        <w:t xml:space="preserve">StartTime </w:t>
      </w:r>
      <w:r>
        <w:t xml:space="preserve">predefined views or of other views. You can look in the relevant XML files. The view shows that every view node contains the child nodes </w:t>
      </w:r>
      <w:r>
        <w:rPr>
          <w:i/>
        </w:rPr>
        <w:t>Name</w:t>
      </w:r>
      <w:r>
        <w:t xml:space="preserve">, </w:t>
      </w:r>
      <w:r>
        <w:rPr>
          <w:i/>
        </w:rPr>
        <w:t>ViewSelectedBy</w:t>
      </w:r>
      <w:r>
        <w:t xml:space="preserve">, and </w:t>
      </w:r>
      <w:r>
        <w:rPr>
          <w:i/>
        </w:rPr>
        <w:t>TableControl</w:t>
      </w:r>
      <w:r>
        <w:t>. But the raw XML data of the view may look confusing and unclear at first:</w:t>
      </w:r>
    </w:p>
    <w:p w:rsidR="0070615E" w:rsidRDefault="00E97D79">
      <w:pPr>
        <w:spacing w:after="3" w:line="265" w:lineRule="auto"/>
        <w:ind w:left="211"/>
      </w:pPr>
      <w:r>
        <w:rPr>
          <w:rFonts w:ascii="Courier New" w:eastAsia="Courier New" w:hAnsi="Courier New" w:cs="Courier New"/>
          <w:i/>
          <w:color w:val="800080"/>
        </w:rPr>
        <w:t>$xmldata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Configuration.ViewDefinitions.View</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316"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get_OuterXML</w:t>
      </w:r>
      <w:r>
        <w:rPr>
          <w:rFonts w:ascii="Courier New" w:eastAsia="Courier New" w:hAnsi="Courier New" w:cs="Courier New"/>
        </w:rPr>
        <w:t>()</w:t>
      </w:r>
    </w:p>
    <w:p w:rsidR="0070615E" w:rsidRDefault="00E97D79">
      <w:pPr>
        <w:ind w:left="-5" w:right="7"/>
      </w:pPr>
      <w:r>
        <w:t>A little re-formatting results in text that's easier to read:</w:t>
      </w:r>
    </w:p>
    <w:p w:rsidR="0070615E" w:rsidRDefault="00E97D79">
      <w:pPr>
        <w:spacing w:after="3" w:line="265" w:lineRule="auto"/>
        <w:ind w:left="211"/>
      </w:pPr>
      <w:r>
        <w:rPr>
          <w:rFonts w:ascii="Courier New" w:eastAsia="Courier New" w:hAnsi="Courier New" w:cs="Courier New"/>
          <w:i/>
          <w:color w:val="800080"/>
        </w:rPr>
        <w:t>$xmldata</w:t>
      </w:r>
      <w:r>
        <w:rPr>
          <w:rFonts w:ascii="Courier New" w:eastAsia="Courier New" w:hAnsi="Courier New" w:cs="Courier New"/>
        </w:rPr>
        <w:t>.</w:t>
      </w:r>
      <w:r>
        <w:rPr>
          <w:rFonts w:ascii="Courier New" w:eastAsia="Courier New" w:hAnsi="Courier New" w:cs="Courier New"/>
          <w:i/>
          <w:color w:val="8B4513"/>
        </w:rPr>
        <w:t>get_OuterXML</w:t>
      </w: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00"/>
        </w:rPr>
        <w:t>"&lt;"</w:t>
      </w:r>
      <w:r>
        <w:rPr>
          <w:rFonts w:ascii="Courier New" w:eastAsia="Courier New" w:hAnsi="Courier New" w:cs="Courier New"/>
        </w:rPr>
        <w:t xml:space="preserve">, </w:t>
      </w:r>
      <w:r>
        <w:rPr>
          <w:rFonts w:ascii="Courier New" w:eastAsia="Courier New" w:hAnsi="Courier New" w:cs="Courier New"/>
          <w:i/>
          <w:color w:val="800000"/>
        </w:rPr>
        <w:t>"`t&lt;"</w:t>
      </w: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00"/>
        </w:rPr>
        <w:t>"&gt;"</w:t>
      </w:r>
      <w:r>
        <w:rPr>
          <w:rFonts w:ascii="Courier New" w:eastAsia="Courier New" w:hAnsi="Courier New" w:cs="Courier New"/>
        </w:rPr>
        <w:t xml:space="preserve">, </w:t>
      </w:r>
      <w:r>
        <w:rPr>
          <w:rFonts w:ascii="Courier New" w:eastAsia="Courier New" w:hAnsi="Courier New" w:cs="Courier New"/>
          <w:i/>
          <w:color w:val="800000"/>
        </w:rPr>
        <w:t>"&gt;`t"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Replace</w:t>
      </w:r>
      <w:r>
        <w:rPr>
          <w:rFonts w:ascii="Courier New" w:eastAsia="Courier New" w:hAnsi="Courier New" w:cs="Courier New"/>
        </w:rPr>
        <w:t>(</w:t>
      </w:r>
      <w:r>
        <w:rPr>
          <w:rFonts w:ascii="Courier New" w:eastAsia="Courier New" w:hAnsi="Courier New" w:cs="Courier New"/>
          <w:i/>
          <w:color w:val="800000"/>
        </w:rPr>
        <w:t>"&gt;`t`t&lt;"</w:t>
      </w:r>
      <w:r>
        <w:rPr>
          <w:rFonts w:ascii="Courier New" w:eastAsia="Courier New" w:hAnsi="Courier New" w:cs="Courier New"/>
        </w:rPr>
        <w:t xml:space="preserve">, </w:t>
      </w:r>
      <w:r>
        <w:rPr>
          <w:rFonts w:ascii="Courier New" w:eastAsia="Courier New" w:hAnsi="Courier New" w:cs="Courier New"/>
          <w:i/>
          <w:color w:val="800000"/>
        </w:rPr>
        <w:t>"&gt;`t&lt;"</w:t>
      </w:r>
      <w:r>
        <w:rPr>
          <w:rFonts w:ascii="Courier New" w:eastAsia="Courier New" w:hAnsi="Courier New" w:cs="Courier New"/>
        </w:rPr>
        <w:t>).</w:t>
      </w:r>
      <w:r>
        <w:rPr>
          <w:rFonts w:ascii="Courier New" w:eastAsia="Courier New" w:hAnsi="Courier New" w:cs="Courier New"/>
          <w:i/>
          <w:color w:val="8B4513"/>
        </w:rPr>
        <w:t>Split</w:t>
      </w:r>
      <w:r>
        <w:rPr>
          <w:rFonts w:ascii="Courier New" w:eastAsia="Courier New" w:hAnsi="Courier New" w:cs="Courier New"/>
        </w:rPr>
        <w:t>(</w:t>
      </w:r>
      <w:r>
        <w:rPr>
          <w:rFonts w:ascii="Courier New" w:eastAsia="Courier New" w:hAnsi="Courier New" w:cs="Courier New"/>
          <w:i/>
          <w:color w:val="800000"/>
        </w:rPr>
        <w:t>"`t"</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"&lt;/"</w:t>
      </w:r>
      <w:r>
        <w:rPr>
          <w:rFonts w:ascii="Courier New" w:eastAsia="Courier New" w:hAnsi="Courier New" w:cs="Courier New"/>
        </w:rPr>
        <w:t>))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w:t>
      </w:r>
    </w:p>
    <w:p w:rsidR="0070615E" w:rsidRDefault="00E97D79">
      <w:pPr>
        <w:spacing w:after="281" w:line="265" w:lineRule="auto"/>
        <w:ind w:left="211" w:right="3048"/>
      </w:pPr>
      <w:r>
        <w:rPr>
          <w:rFonts w:ascii="Courier New" w:eastAsia="Courier New" w:hAnsi="Courier New" w:cs="Courier New"/>
          <w:i/>
          <w:color w:val="0000FF"/>
        </w:rPr>
        <w:t>ElseIf</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"&lt;"</w:t>
      </w:r>
      <w:r>
        <w:rPr>
          <w:rFonts w:ascii="Courier New" w:eastAsia="Courier New" w:hAnsi="Courier New" w:cs="Courier New"/>
        </w:rPr>
        <w:t xml:space="preserve">)) {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"&lt;/"</w:t>
      </w:r>
      <w:r>
        <w:rPr>
          <w:rFonts w:ascii="Courier New" w:eastAsia="Courier New" w:hAnsi="Courier New" w:cs="Courier New"/>
        </w:rPr>
        <w:t xml:space="preserve">)) {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elseif</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StartsWith</w:t>
      </w:r>
      <w:r>
        <w:rPr>
          <w:rFonts w:ascii="Courier New" w:eastAsia="Courier New" w:hAnsi="Courier New" w:cs="Courier New"/>
        </w:rPr>
        <w:t>(</w:t>
      </w:r>
      <w:r>
        <w:rPr>
          <w:rFonts w:ascii="Courier New" w:eastAsia="Courier New" w:hAnsi="Courier New" w:cs="Courier New"/>
          <w:i/>
          <w:color w:val="800000"/>
        </w:rPr>
        <w:t>"&lt;"</w:t>
      </w:r>
      <w:r>
        <w:rPr>
          <w:rFonts w:ascii="Courier New" w:eastAsia="Courier New" w:hAnsi="Courier New" w:cs="Courier New"/>
        </w:rPr>
        <w:t>))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w:t>
      </w:r>
    </w:p>
    <w:p w:rsidR="0070615E" w:rsidRDefault="00E97D79">
      <w:pPr>
        <w:spacing w:after="3" w:line="265" w:lineRule="auto"/>
        <w:ind w:left="427" w:right="72"/>
      </w:pPr>
      <w:r>
        <w:rPr>
          <w:rFonts w:ascii="Courier New" w:eastAsia="Courier New" w:hAnsi="Courier New" w:cs="Courier New"/>
          <w:i/>
        </w:rPr>
        <w:t>&lt;View&gt;</w:t>
      </w:r>
    </w:p>
    <w:p w:rsidR="0070615E" w:rsidRDefault="00E97D79">
      <w:pPr>
        <w:spacing w:after="3" w:line="265" w:lineRule="auto"/>
        <w:ind w:left="427" w:right="72"/>
      </w:pPr>
      <w:r>
        <w:rPr>
          <w:rFonts w:ascii="Courier New" w:eastAsia="Courier New" w:hAnsi="Courier New" w:cs="Courier New"/>
          <w:i/>
        </w:rPr>
        <w:t xml:space="preserve">   &lt;Name&gt;</w:t>
      </w:r>
    </w:p>
    <w:p w:rsidR="0070615E" w:rsidRDefault="00E97D79">
      <w:pPr>
        <w:spacing w:after="3" w:line="265" w:lineRule="auto"/>
        <w:ind w:left="427" w:right="72"/>
      </w:pPr>
      <w:r>
        <w:rPr>
          <w:rFonts w:ascii="Courier New" w:eastAsia="Courier New" w:hAnsi="Courier New" w:cs="Courier New"/>
          <w:i/>
        </w:rPr>
        <w:t xml:space="preserve">    System.Reflection.Assembly</w:t>
      </w:r>
    </w:p>
    <w:p w:rsidR="0070615E" w:rsidRDefault="00E97D79">
      <w:pPr>
        <w:spacing w:after="3" w:line="265" w:lineRule="auto"/>
        <w:ind w:left="427" w:right="72"/>
      </w:pPr>
      <w:r>
        <w:rPr>
          <w:rFonts w:ascii="Courier New" w:eastAsia="Courier New" w:hAnsi="Courier New" w:cs="Courier New"/>
          <w:i/>
        </w:rPr>
        <w:t xml:space="preserve">   &lt;/Name&gt;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3" w:line="265" w:lineRule="auto"/>
        <w:ind w:left="427" w:right="72"/>
      </w:pPr>
      <w:r>
        <w:rPr>
          <w:rFonts w:ascii="Courier New" w:eastAsia="Courier New" w:hAnsi="Courier New" w:cs="Courier New"/>
          <w:i/>
        </w:rPr>
        <w:t xml:space="preserve">     &lt;TypeName&gt;</w:t>
      </w:r>
    </w:p>
    <w:p w:rsidR="0070615E" w:rsidRDefault="00E97D79">
      <w:pPr>
        <w:spacing w:after="3" w:line="265" w:lineRule="auto"/>
        <w:ind w:left="427" w:right="72"/>
      </w:pPr>
      <w:r>
        <w:rPr>
          <w:rFonts w:ascii="Courier New" w:eastAsia="Courier New" w:hAnsi="Courier New" w:cs="Courier New"/>
          <w:i/>
        </w:rPr>
        <w:t xml:space="preserve">      System.Reflection.Assembly</w:t>
      </w:r>
    </w:p>
    <w:p w:rsidR="0070615E" w:rsidRDefault="00E97D79">
      <w:pPr>
        <w:spacing w:after="3" w:line="265" w:lineRule="auto"/>
        <w:ind w:left="427" w:right="72"/>
      </w:pPr>
      <w:r>
        <w:rPr>
          <w:rFonts w:ascii="Courier New" w:eastAsia="Courier New" w:hAnsi="Courier New" w:cs="Courier New"/>
          <w:i/>
        </w:rPr>
        <w:t xml:space="preserve">     &lt;/TypeName&gt;</w:t>
      </w:r>
    </w:p>
    <w:p w:rsidR="0070615E" w:rsidRDefault="00E97D79">
      <w:pPr>
        <w:spacing w:after="3" w:line="265" w:lineRule="auto"/>
        <w:ind w:left="427" w:right="72"/>
      </w:pPr>
      <w:r>
        <w:rPr>
          <w:rFonts w:ascii="Courier New" w:eastAsia="Courier New" w:hAnsi="Courier New" w:cs="Courier New"/>
          <w:i/>
        </w:rPr>
        <w:t xml:space="preserve">   &lt;/ViewSelectedBy&gt;</w:t>
      </w:r>
    </w:p>
    <w:p w:rsidR="0070615E" w:rsidRDefault="00E97D79">
      <w:pPr>
        <w:spacing w:after="3" w:line="265" w:lineRule="auto"/>
        <w:ind w:left="427" w:right="72"/>
      </w:pPr>
      <w:r>
        <w:rPr>
          <w:rFonts w:ascii="Courier New" w:eastAsia="Courier New" w:hAnsi="Courier New" w:cs="Courier New"/>
          <w:i/>
        </w:rPr>
        <w:t xml:space="preserve">   &lt;TableControl&gt;</w:t>
      </w:r>
    </w:p>
    <w:p w:rsidR="0070615E" w:rsidRDefault="00E97D79">
      <w:pPr>
        <w:spacing w:after="3" w:line="265" w:lineRule="auto"/>
        <w:ind w:left="427" w:right="72"/>
      </w:pPr>
      <w:r>
        <w:rPr>
          <w:rFonts w:ascii="Courier New" w:eastAsia="Courier New" w:hAnsi="Courier New" w:cs="Courier New"/>
          <w:i/>
        </w:rPr>
        <w:t xml:space="preserve">     &lt;TableHeaders&gt;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&lt;Label&gt;</w:t>
      </w:r>
    </w:p>
    <w:p w:rsidR="0070615E" w:rsidRDefault="00E97D79">
      <w:pPr>
        <w:spacing w:after="3" w:line="265" w:lineRule="auto"/>
        <w:ind w:left="427" w:right="72"/>
      </w:pPr>
      <w:r>
        <w:rPr>
          <w:rFonts w:ascii="Courier New" w:eastAsia="Courier New" w:hAnsi="Courier New" w:cs="Courier New"/>
          <w:i/>
        </w:rPr>
        <w:t xml:space="preserve">          GAC</w:t>
      </w:r>
    </w:p>
    <w:p w:rsidR="0070615E" w:rsidRDefault="00E97D79">
      <w:pPr>
        <w:spacing w:after="3" w:line="265" w:lineRule="auto"/>
        <w:ind w:left="427" w:right="72"/>
      </w:pPr>
      <w:r>
        <w:rPr>
          <w:rFonts w:ascii="Courier New" w:eastAsia="Courier New" w:hAnsi="Courier New" w:cs="Courier New"/>
          <w:i/>
        </w:rPr>
        <w:t xml:space="preserve">         &lt;/Label&gt;</w:t>
      </w:r>
    </w:p>
    <w:p w:rsidR="0070615E" w:rsidRDefault="00E97D79">
      <w:pPr>
        <w:spacing w:after="3" w:line="265" w:lineRule="auto"/>
        <w:ind w:left="427" w:right="72"/>
      </w:pPr>
      <w:r>
        <w:rPr>
          <w:rFonts w:ascii="Courier New" w:eastAsia="Courier New" w:hAnsi="Courier New" w:cs="Courier New"/>
          <w:i/>
        </w:rPr>
        <w:t xml:space="preserve">         &lt;Width&gt;</w:t>
      </w:r>
    </w:p>
    <w:p w:rsidR="0070615E" w:rsidRDefault="00E97D79">
      <w:pPr>
        <w:spacing w:after="3" w:line="265" w:lineRule="auto"/>
        <w:ind w:left="427" w:right="72"/>
      </w:pPr>
      <w:r>
        <w:rPr>
          <w:rFonts w:ascii="Courier New" w:eastAsia="Courier New" w:hAnsi="Courier New" w:cs="Courier New"/>
          <w:i/>
        </w:rPr>
        <w:t xml:space="preserve">          6</w:t>
      </w:r>
    </w:p>
    <w:p w:rsidR="0070615E" w:rsidRDefault="00E97D79">
      <w:pPr>
        <w:spacing w:after="3" w:line="265" w:lineRule="auto"/>
        <w:ind w:left="427" w:right="72"/>
      </w:pPr>
      <w:r>
        <w:rPr>
          <w:rFonts w:ascii="Courier New" w:eastAsia="Courier New" w:hAnsi="Courier New" w:cs="Courier New"/>
          <w:i/>
        </w:rPr>
        <w:t xml:space="preserve">         &lt;/Width&gt;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&lt;Label&gt;</w:t>
      </w:r>
    </w:p>
    <w:p w:rsidR="0070615E" w:rsidRDefault="00E97D79">
      <w:pPr>
        <w:spacing w:after="3" w:line="265" w:lineRule="auto"/>
        <w:ind w:left="427" w:right="72"/>
      </w:pPr>
      <w:r>
        <w:rPr>
          <w:rFonts w:ascii="Courier New" w:eastAsia="Courier New" w:hAnsi="Courier New" w:cs="Courier New"/>
          <w:i/>
        </w:rPr>
        <w:t xml:space="preserve">          Version</w:t>
      </w:r>
    </w:p>
    <w:p w:rsidR="0070615E" w:rsidRDefault="00E97D79">
      <w:pPr>
        <w:spacing w:after="3" w:line="265" w:lineRule="auto"/>
        <w:ind w:left="427" w:right="72"/>
      </w:pPr>
      <w:r>
        <w:rPr>
          <w:rFonts w:ascii="Courier New" w:eastAsia="Courier New" w:hAnsi="Courier New" w:cs="Courier New"/>
          <w:i/>
        </w:rPr>
        <w:t xml:space="preserve">         &lt;/Label&gt;</w:t>
      </w:r>
    </w:p>
    <w:p w:rsidR="0070615E" w:rsidRDefault="00E97D79">
      <w:pPr>
        <w:spacing w:after="3" w:line="265" w:lineRule="auto"/>
        <w:ind w:left="427" w:right="72"/>
      </w:pPr>
      <w:r>
        <w:rPr>
          <w:rFonts w:ascii="Courier New" w:eastAsia="Courier New" w:hAnsi="Courier New" w:cs="Courier New"/>
          <w:i/>
        </w:rPr>
        <w:t xml:space="preserve">        &lt;Width&gt;</w:t>
      </w:r>
    </w:p>
    <w:p w:rsidR="0070615E" w:rsidRDefault="00E97D79">
      <w:pPr>
        <w:spacing w:after="3" w:line="265" w:lineRule="auto"/>
        <w:ind w:left="427" w:right="72"/>
      </w:pPr>
      <w:r>
        <w:rPr>
          <w:rFonts w:ascii="Courier New" w:eastAsia="Courier New" w:hAnsi="Courier New" w:cs="Courier New"/>
          <w:i/>
        </w:rPr>
        <w:t xml:space="preserve">          14</w:t>
      </w:r>
    </w:p>
    <w:p w:rsidR="0070615E" w:rsidRDefault="00E97D79">
      <w:pPr>
        <w:spacing w:after="3" w:line="265" w:lineRule="auto"/>
        <w:ind w:left="427" w:right="72"/>
      </w:pPr>
      <w:r>
        <w:rPr>
          <w:rFonts w:ascii="Courier New" w:eastAsia="Courier New" w:hAnsi="Courier New" w:cs="Courier New"/>
          <w:i/>
        </w:rPr>
        <w:t xml:space="preserve">         &lt;/Width&gt;</w:t>
      </w:r>
    </w:p>
    <w:p w:rsidR="0070615E" w:rsidRDefault="00E97D79">
      <w:pPr>
        <w:spacing w:after="3" w:line="265" w:lineRule="auto"/>
        <w:ind w:left="427" w:right="72"/>
      </w:pPr>
      <w:r>
        <w:rPr>
          <w:rFonts w:ascii="Courier New" w:eastAsia="Courier New" w:hAnsi="Courier New" w:cs="Courier New"/>
          <w:i/>
        </w:rPr>
        <w:t xml:space="preserve">       &lt;/TableColumnHeader&gt;</w:t>
      </w:r>
    </w:p>
    <w:p w:rsidR="0070615E" w:rsidRDefault="00E97D79">
      <w:pPr>
        <w:spacing w:after="3" w:line="265" w:lineRule="auto"/>
        <w:ind w:left="427" w:right="72"/>
      </w:pPr>
      <w:r>
        <w:rPr>
          <w:rFonts w:ascii="Courier New" w:eastAsia="Courier New" w:hAnsi="Courier New" w:cs="Courier New"/>
          <w:i/>
        </w:rPr>
        <w:t xml:space="preserve">       &lt;TableColumnHeader /&gt;</w:t>
      </w:r>
    </w:p>
    <w:p w:rsidR="0070615E" w:rsidRDefault="00E97D79">
      <w:pPr>
        <w:spacing w:after="3" w:line="265" w:lineRule="auto"/>
        <w:ind w:left="427" w:right="72"/>
      </w:pPr>
      <w:r>
        <w:rPr>
          <w:rFonts w:ascii="Courier New" w:eastAsia="Courier New" w:hAnsi="Courier New" w:cs="Courier New"/>
          <w:i/>
        </w:rPr>
        <w:t xml:space="preserve">      &lt;/TableHeaders&gt;</w:t>
      </w:r>
    </w:p>
    <w:p w:rsidR="0070615E" w:rsidRDefault="00E97D79">
      <w:pPr>
        <w:spacing w:after="3" w:line="265" w:lineRule="auto"/>
        <w:ind w:left="427" w:right="72"/>
      </w:pPr>
      <w:r>
        <w:rPr>
          <w:rFonts w:ascii="Courier New" w:eastAsia="Courier New" w:hAnsi="Courier New" w:cs="Courier New"/>
          <w:i/>
        </w:rPr>
        <w:t xml:space="preserve">       &lt;TableRowEntries&gt;</w:t>
      </w:r>
    </w:p>
    <w:p w:rsidR="0070615E" w:rsidRDefault="00E97D79">
      <w:pPr>
        <w:spacing w:after="3" w:line="265" w:lineRule="auto"/>
        <w:ind w:left="427" w:right="72"/>
      </w:pPr>
      <w:r>
        <w:rPr>
          <w:rFonts w:ascii="Courier New" w:eastAsia="Courier New" w:hAnsi="Courier New" w:cs="Courier New"/>
          <w:i/>
        </w:rPr>
        <w:t xml:space="preserve">         &lt;TableRowEntry&gt;</w:t>
      </w:r>
    </w:p>
    <w:p w:rsidR="0070615E" w:rsidRDefault="00E97D79">
      <w:pPr>
        <w:spacing w:after="3" w:line="265" w:lineRule="auto"/>
        <w:ind w:left="427" w:right="72"/>
      </w:pPr>
      <w:r>
        <w:rPr>
          <w:rFonts w:ascii="Courier New" w:eastAsia="Courier New" w:hAnsi="Courier New" w:cs="Courier New"/>
          <w:i/>
        </w:rPr>
        <w:t xml:space="preserve">           &lt;TableColumnItems&gt;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lastRenderedPageBreak/>
        <w:t xml:space="preserve">               &lt;PropertyName&gt;</w:t>
      </w:r>
    </w:p>
    <w:p w:rsidR="0070615E" w:rsidRDefault="00E97D79">
      <w:pPr>
        <w:spacing w:after="3" w:line="265" w:lineRule="auto"/>
        <w:ind w:left="427" w:right="72"/>
      </w:pPr>
      <w:r>
        <w:rPr>
          <w:rFonts w:ascii="Courier New" w:eastAsia="Courier New" w:hAnsi="Courier New" w:cs="Courier New"/>
          <w:i/>
        </w:rPr>
        <w:t xml:space="preserve">               GlobalAssemblyCache</w:t>
      </w:r>
    </w:p>
    <w:p w:rsidR="0070615E" w:rsidRDefault="00E97D79">
      <w:pPr>
        <w:spacing w:after="3" w:line="265" w:lineRule="auto"/>
        <w:ind w:left="427" w:right="72"/>
      </w:pPr>
      <w:r>
        <w:rPr>
          <w:rFonts w:ascii="Courier New" w:eastAsia="Courier New" w:hAnsi="Courier New" w:cs="Courier New"/>
          <w:i/>
        </w:rPr>
        <w:t xml:space="preserve">               &lt;/PropertyName&gt;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&lt;PropertyName&gt;</w:t>
      </w:r>
    </w:p>
    <w:p w:rsidR="0070615E" w:rsidRDefault="00E97D79">
      <w:pPr>
        <w:spacing w:after="3" w:line="265" w:lineRule="auto"/>
        <w:ind w:left="427" w:right="72"/>
      </w:pPr>
      <w:r>
        <w:rPr>
          <w:rFonts w:ascii="Courier New" w:eastAsia="Courier New" w:hAnsi="Courier New" w:cs="Courier New"/>
          <w:i/>
        </w:rPr>
        <w:t xml:space="preserve">                ImageRuntimeVersion</w:t>
      </w:r>
    </w:p>
    <w:p w:rsidR="0070615E" w:rsidRDefault="00E97D79">
      <w:pPr>
        <w:spacing w:after="3" w:line="265" w:lineRule="auto"/>
        <w:ind w:left="427" w:right="72"/>
      </w:pPr>
      <w:r>
        <w:rPr>
          <w:rFonts w:ascii="Courier New" w:eastAsia="Courier New" w:hAnsi="Courier New" w:cs="Courier New"/>
          <w:i/>
        </w:rPr>
        <w:t xml:space="preserve">               &lt;/PropertyName&gt;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&lt;PropertyName&gt;</w:t>
      </w:r>
    </w:p>
    <w:p w:rsidR="0070615E" w:rsidRDefault="00E97D79">
      <w:pPr>
        <w:spacing w:after="3" w:line="265" w:lineRule="auto"/>
        <w:ind w:left="427" w:right="72"/>
      </w:pPr>
      <w:r>
        <w:rPr>
          <w:rFonts w:ascii="Courier New" w:eastAsia="Courier New" w:hAnsi="Courier New" w:cs="Courier New"/>
          <w:i/>
        </w:rPr>
        <w:t xml:space="preserve">                Location</w:t>
      </w:r>
    </w:p>
    <w:p w:rsidR="0070615E" w:rsidRDefault="00E97D79">
      <w:pPr>
        <w:spacing w:after="3" w:line="265" w:lineRule="auto"/>
        <w:ind w:left="427" w:right="72"/>
      </w:pPr>
      <w:r>
        <w:rPr>
          <w:rFonts w:ascii="Courier New" w:eastAsia="Courier New" w:hAnsi="Courier New" w:cs="Courier New"/>
          <w:i/>
        </w:rPr>
        <w:t xml:space="preserve">               &lt;/PropertyName&gt;</w:t>
      </w:r>
    </w:p>
    <w:p w:rsidR="0070615E" w:rsidRDefault="00E97D79">
      <w:pPr>
        <w:spacing w:after="3" w:line="265" w:lineRule="auto"/>
        <w:ind w:left="427" w:right="72"/>
      </w:pPr>
      <w:r>
        <w:rPr>
          <w:rFonts w:ascii="Courier New" w:eastAsia="Courier New" w:hAnsi="Courier New" w:cs="Courier New"/>
          <w:i/>
        </w:rPr>
        <w:t xml:space="preserve">             &lt;/TableColumnItem&gt;</w:t>
      </w:r>
    </w:p>
    <w:p w:rsidR="0070615E" w:rsidRDefault="00E97D79">
      <w:pPr>
        <w:spacing w:after="3" w:line="265" w:lineRule="auto"/>
        <w:ind w:left="427" w:right="72"/>
      </w:pPr>
      <w:r>
        <w:rPr>
          <w:rFonts w:ascii="Courier New" w:eastAsia="Courier New" w:hAnsi="Courier New" w:cs="Courier New"/>
          <w:i/>
        </w:rPr>
        <w:t xml:space="preserve">           &lt;/TableColumnItems&gt;</w:t>
      </w:r>
    </w:p>
    <w:p w:rsidR="0070615E" w:rsidRDefault="00E97D79">
      <w:pPr>
        <w:spacing w:after="3" w:line="265" w:lineRule="auto"/>
        <w:ind w:left="427" w:right="72"/>
      </w:pPr>
      <w:r>
        <w:rPr>
          <w:rFonts w:ascii="Courier New" w:eastAsia="Courier New" w:hAnsi="Courier New" w:cs="Courier New"/>
          <w:i/>
        </w:rPr>
        <w:t xml:space="preserve">        &lt;/TableRowEntry&gt;</w:t>
      </w:r>
    </w:p>
    <w:p w:rsidR="0070615E" w:rsidRDefault="00E97D79">
      <w:pPr>
        <w:spacing w:after="3" w:line="265" w:lineRule="auto"/>
        <w:ind w:left="427" w:right="72"/>
      </w:pPr>
      <w:r>
        <w:rPr>
          <w:rFonts w:ascii="Courier New" w:eastAsia="Courier New" w:hAnsi="Courier New" w:cs="Courier New"/>
          <w:i/>
        </w:rPr>
        <w:t xml:space="preserve">       &lt;/TableRowEntries&gt;</w:t>
      </w:r>
    </w:p>
    <w:p w:rsidR="0070615E" w:rsidRDefault="00E97D79">
      <w:pPr>
        <w:spacing w:after="3" w:line="265" w:lineRule="auto"/>
        <w:ind w:left="427" w:right="72"/>
      </w:pPr>
      <w:r>
        <w:rPr>
          <w:rFonts w:ascii="Courier New" w:eastAsia="Courier New" w:hAnsi="Courier New" w:cs="Courier New"/>
          <w:i/>
        </w:rPr>
        <w:t xml:space="preserve">    &lt;/TableControl&gt;</w:t>
      </w:r>
    </w:p>
    <w:p w:rsidR="0070615E" w:rsidRDefault="00E97D79">
      <w:pPr>
        <w:spacing w:after="316" w:line="265" w:lineRule="auto"/>
        <w:ind w:left="427" w:right="72"/>
      </w:pPr>
      <w:r>
        <w:rPr>
          <w:rFonts w:ascii="Courier New" w:eastAsia="Courier New" w:hAnsi="Courier New" w:cs="Courier New"/>
          <w:i/>
        </w:rPr>
        <w:t xml:space="preserve">   &lt;/View&gt;</w:t>
      </w:r>
    </w:p>
    <w:p w:rsidR="0070615E" w:rsidRDefault="00E97D79">
      <w:pPr>
        <w:ind w:left="-5" w:right="7"/>
      </w:pPr>
      <w:r>
        <w:t xml:space="preserve">Each view consists of a </w:t>
      </w:r>
      <w:r>
        <w:rPr>
          <w:i/>
        </w:rPr>
        <w:t>Name</w:t>
      </w:r>
      <w:r>
        <w:t xml:space="preserve">, a .NET type in </w:t>
      </w:r>
      <w:r>
        <w:rPr>
          <w:i/>
        </w:rPr>
        <w:t>ViewSelectedBy</w:t>
      </w:r>
      <w:r>
        <w:t xml:space="preserve"> for which the view is valid, as well as the </w:t>
      </w:r>
      <w:r>
        <w:rPr>
          <w:i/>
        </w:rPr>
        <w:t>TableControl</w:t>
      </w:r>
      <w:r>
        <w:t xml:space="preserve"> node specifying how the object is supposed to be converted into text. Just use </w:t>
      </w:r>
      <w:r>
        <w:rPr>
          <w:i/>
        </w:rPr>
        <w:t>Format-Table</w:t>
      </w:r>
      <w:r>
        <w:t xml:space="preserve"> to output the data if you want to output all the views specified in the XML file in columns, . Then, select the properties that you want to show in the summary:</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00"/>
        </w:rPr>
        <w:t>"$pshome\dotnettypes.format.ps1xml"</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Configuration.ViewDefinitions.View</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ViewSelectedBy.TypeName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Name                                          $_.ViewSelectedBy.TypeName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System.Reflection.Assembly                    System.Reflection.Assembly</w:t>
      </w:r>
    </w:p>
    <w:p w:rsidR="0070615E" w:rsidRDefault="00E97D79">
      <w:pPr>
        <w:spacing w:after="3" w:line="265" w:lineRule="auto"/>
        <w:ind w:left="427" w:right="72"/>
      </w:pPr>
      <w:r>
        <w:rPr>
          <w:rFonts w:ascii="Courier New" w:eastAsia="Courier New" w:hAnsi="Courier New" w:cs="Courier New"/>
          <w:i/>
        </w:rPr>
        <w:t>System.Reflection.AssemblyName                System.Reflection.AssemblyName</w:t>
      </w:r>
    </w:p>
    <w:p w:rsidR="0070615E" w:rsidRDefault="00E97D79">
      <w:pPr>
        <w:spacing w:after="3" w:line="265" w:lineRule="auto"/>
        <w:ind w:left="427" w:right="72"/>
      </w:pPr>
      <w:r>
        <w:rPr>
          <w:rFonts w:ascii="Courier New" w:eastAsia="Courier New" w:hAnsi="Courier New" w:cs="Courier New"/>
          <w:i/>
        </w:rPr>
        <w:t>System.Globalization.CultureInfo              System.Globalization.CultureInfo</w:t>
      </w:r>
    </w:p>
    <w:p w:rsidR="0070615E" w:rsidRDefault="00E97D79">
      <w:pPr>
        <w:spacing w:after="3" w:line="265" w:lineRule="auto"/>
        <w:ind w:left="427" w:right="72"/>
      </w:pPr>
      <w:r>
        <w:rPr>
          <w:rFonts w:ascii="Courier New" w:eastAsia="Courier New" w:hAnsi="Courier New" w:cs="Courier New"/>
          <w:i/>
        </w:rPr>
        <w:t>System.Diagnostics.FileVersionInfo            System.Diagnostics.FileVersionInfo</w:t>
      </w:r>
    </w:p>
    <w:p w:rsidR="0070615E" w:rsidRDefault="00E97D79">
      <w:pPr>
        <w:spacing w:after="3" w:line="265" w:lineRule="auto"/>
        <w:ind w:left="427" w:right="72"/>
      </w:pPr>
      <w:r>
        <w:rPr>
          <w:rFonts w:ascii="Courier New" w:eastAsia="Courier New" w:hAnsi="Courier New" w:cs="Courier New"/>
          <w:i/>
        </w:rPr>
        <w:t>System.Diagnostics.EventLogEntry              System.Diagnostics.EventLogEntry</w:t>
      </w:r>
    </w:p>
    <w:p w:rsidR="0070615E" w:rsidRDefault="00E97D79">
      <w:pPr>
        <w:spacing w:after="3" w:line="265" w:lineRule="auto"/>
        <w:ind w:left="427" w:right="72"/>
      </w:pPr>
      <w:r>
        <w:rPr>
          <w:rFonts w:ascii="Courier New" w:eastAsia="Courier New" w:hAnsi="Courier New" w:cs="Courier New"/>
          <w:i/>
        </w:rPr>
        <w:t>System.Diagnostics.EventLog                   System.Diagnostics.EventLog</w:t>
      </w:r>
    </w:p>
    <w:p w:rsidR="0070615E" w:rsidRDefault="00E97D79">
      <w:pPr>
        <w:spacing w:after="3" w:line="265" w:lineRule="auto"/>
        <w:ind w:left="427" w:right="72"/>
      </w:pPr>
      <w:r>
        <w:rPr>
          <w:rFonts w:ascii="Courier New" w:eastAsia="Courier New" w:hAnsi="Courier New" w:cs="Courier New"/>
          <w:i/>
        </w:rPr>
        <w:t>System.Version                                System.Version</w:t>
      </w:r>
    </w:p>
    <w:p w:rsidR="0070615E" w:rsidRDefault="00E97D79">
      <w:pPr>
        <w:spacing w:after="3" w:line="265" w:lineRule="auto"/>
        <w:ind w:left="427" w:right="72"/>
      </w:pPr>
      <w:r>
        <w:rPr>
          <w:rFonts w:ascii="Courier New" w:eastAsia="Courier New" w:hAnsi="Courier New" w:cs="Courier New"/>
          <w:i/>
        </w:rPr>
        <w:t xml:space="preserve">System.Drawing.Printing.PrintDocument </w:t>
      </w:r>
    </w:p>
    <w:p w:rsidR="0070615E" w:rsidRDefault="00E97D79">
      <w:pPr>
        <w:spacing w:after="3" w:line="265" w:lineRule="auto"/>
        <w:ind w:left="427" w:right="72"/>
      </w:pPr>
      <w:r>
        <w:rPr>
          <w:rFonts w:ascii="Courier New" w:eastAsia="Courier New" w:hAnsi="Courier New" w:cs="Courier New"/>
          <w:i/>
        </w:rPr>
        <w:t>System.Drawing.Printing.PrintDocument</w:t>
      </w:r>
    </w:p>
    <w:p w:rsidR="0070615E" w:rsidRDefault="00E97D79">
      <w:pPr>
        <w:spacing w:after="3" w:line="265" w:lineRule="auto"/>
        <w:ind w:left="427" w:right="72"/>
      </w:pPr>
      <w:r>
        <w:rPr>
          <w:rFonts w:ascii="Courier New" w:eastAsia="Courier New" w:hAnsi="Courier New" w:cs="Courier New"/>
          <w:i/>
        </w:rPr>
        <w:t>Dictionary                                    System.Collections.DictionaryEntry</w:t>
      </w:r>
    </w:p>
    <w:p w:rsidR="0070615E" w:rsidRDefault="00E97D79">
      <w:pPr>
        <w:spacing w:after="3" w:line="263" w:lineRule="auto"/>
        <w:ind w:left="427" w:right="432"/>
        <w:jc w:val="both"/>
      </w:pPr>
      <w:r>
        <w:rPr>
          <w:rFonts w:ascii="Courier New" w:eastAsia="Courier New" w:hAnsi="Courier New" w:cs="Courier New"/>
          <w:i/>
        </w:rPr>
        <w:t>ProcessModule                                 System.Diagnostics.ProcessModule process                                       {System.Diagnostics.Process, Deserialized.Sy...</w:t>
      </w:r>
    </w:p>
    <w:p w:rsidR="0070615E" w:rsidRDefault="00E97D79">
      <w:pPr>
        <w:spacing w:after="3" w:line="265" w:lineRule="auto"/>
        <w:ind w:left="427" w:right="72"/>
      </w:pPr>
      <w:r>
        <w:rPr>
          <w:rFonts w:ascii="Courier New" w:eastAsia="Courier New" w:hAnsi="Courier New" w:cs="Courier New"/>
          <w:i/>
        </w:rPr>
        <w:t xml:space="preserve">PSSnapInInfo </w:t>
      </w:r>
    </w:p>
    <w:p w:rsidR="0070615E" w:rsidRDefault="00E97D79">
      <w:pPr>
        <w:spacing w:after="3" w:line="265" w:lineRule="auto"/>
        <w:ind w:left="427" w:right="72"/>
      </w:pPr>
      <w:r>
        <w:rPr>
          <w:rFonts w:ascii="Courier New" w:eastAsia="Courier New" w:hAnsi="Courier New" w:cs="Courier New"/>
          <w:i/>
        </w:rPr>
        <w:t>System.Management.Automation.PSSnapInInfo</w:t>
      </w:r>
    </w:p>
    <w:p w:rsidR="0070615E" w:rsidRDefault="00E97D79">
      <w:pPr>
        <w:spacing w:after="3" w:line="265" w:lineRule="auto"/>
        <w:ind w:left="427" w:right="72"/>
      </w:pPr>
      <w:r>
        <w:rPr>
          <w:rFonts w:ascii="Courier New" w:eastAsia="Courier New" w:hAnsi="Courier New" w:cs="Courier New"/>
          <w:i/>
        </w:rPr>
        <w:t xml:space="preserve">PSSnapInInfo </w:t>
      </w:r>
    </w:p>
    <w:p w:rsidR="0070615E" w:rsidRDefault="00E97D79">
      <w:pPr>
        <w:spacing w:after="3" w:line="265" w:lineRule="auto"/>
        <w:ind w:left="427" w:right="72"/>
      </w:pPr>
      <w:r>
        <w:rPr>
          <w:rFonts w:ascii="Courier New" w:eastAsia="Courier New" w:hAnsi="Courier New" w:cs="Courier New"/>
          <w:i/>
        </w:rPr>
        <w:t>System.Management.Automation.PSSnapInInfo</w:t>
      </w:r>
    </w:p>
    <w:p w:rsidR="0070615E" w:rsidRDefault="00E97D79">
      <w:pPr>
        <w:spacing w:after="3" w:line="263" w:lineRule="auto"/>
        <w:ind w:left="427" w:right="1152"/>
        <w:jc w:val="both"/>
      </w:pPr>
      <w:r>
        <w:rPr>
          <w:rFonts w:ascii="Courier New" w:eastAsia="Courier New" w:hAnsi="Courier New" w:cs="Courier New"/>
          <w:i/>
        </w:rPr>
        <w:t xml:space="preserve">Priority                                      System.Diagnostics.Process StartTime                                     System.Diagnostics.Process service </w:t>
      </w:r>
    </w:p>
    <w:p w:rsidR="0070615E" w:rsidRDefault="00E97D79">
      <w:pPr>
        <w:spacing w:after="3" w:line="265" w:lineRule="auto"/>
        <w:ind w:left="427" w:right="72"/>
      </w:pPr>
      <w:r>
        <w:rPr>
          <w:rFonts w:ascii="Courier New" w:eastAsia="Courier New" w:hAnsi="Courier New" w:cs="Courier New"/>
          <w:i/>
        </w:rPr>
        <w:lastRenderedPageBreak/>
        <w:t>System.ServiceProcess.ServiceController</w:t>
      </w:r>
    </w:p>
    <w:p w:rsidR="0070615E" w:rsidRDefault="00E97D79">
      <w:pPr>
        <w:spacing w:after="3" w:line="265" w:lineRule="auto"/>
        <w:ind w:left="427" w:right="72"/>
      </w:pPr>
      <w:r>
        <w:rPr>
          <w:rFonts w:ascii="Courier New" w:eastAsia="Courier New" w:hAnsi="Courier New" w:cs="Courier New"/>
          <w:i/>
        </w:rPr>
        <w:t>System.Diagnostics.FileVersionInfo            System.Diagnostics.FileVersionInfo</w:t>
      </w:r>
    </w:p>
    <w:p w:rsidR="0070615E" w:rsidRDefault="00E97D79">
      <w:pPr>
        <w:spacing w:after="3" w:line="265" w:lineRule="auto"/>
        <w:ind w:left="427" w:right="72"/>
      </w:pPr>
      <w:r>
        <w:rPr>
          <w:rFonts w:ascii="Courier New" w:eastAsia="Courier New" w:hAnsi="Courier New" w:cs="Courier New"/>
          <w:i/>
        </w:rPr>
        <w:t>System.Diagnostics.EventLogEntry              System.Diagnostics.EventLogEntry</w:t>
      </w:r>
    </w:p>
    <w:p w:rsidR="0070615E" w:rsidRDefault="00E97D79">
      <w:pPr>
        <w:spacing w:after="3" w:line="265" w:lineRule="auto"/>
        <w:ind w:left="427" w:right="72"/>
      </w:pPr>
      <w:r>
        <w:rPr>
          <w:rFonts w:ascii="Courier New" w:eastAsia="Courier New" w:hAnsi="Courier New" w:cs="Courier New"/>
          <w:i/>
        </w:rPr>
        <w:t>System.Diagnostics.EventLog                   System.Diagnostics.EventLog</w:t>
      </w:r>
    </w:p>
    <w:p w:rsidR="0070615E" w:rsidRDefault="00E97D79">
      <w:pPr>
        <w:spacing w:after="3" w:line="265" w:lineRule="auto"/>
        <w:ind w:left="427" w:right="72"/>
      </w:pPr>
      <w:r>
        <w:rPr>
          <w:rFonts w:ascii="Courier New" w:eastAsia="Courier New" w:hAnsi="Courier New" w:cs="Courier New"/>
          <w:i/>
        </w:rPr>
        <w:t>System.TimeSpan                               System.TimeSpan</w:t>
      </w:r>
    </w:p>
    <w:p w:rsidR="0070615E" w:rsidRDefault="00E97D79">
      <w:pPr>
        <w:spacing w:after="3" w:line="265" w:lineRule="auto"/>
        <w:ind w:left="427" w:right="72"/>
      </w:pPr>
      <w:r>
        <w:rPr>
          <w:rFonts w:ascii="Courier New" w:eastAsia="Courier New" w:hAnsi="Courier New" w:cs="Courier New"/>
          <w:i/>
        </w:rPr>
        <w:t>System.TimeSpan                               System.TimeSpan</w:t>
      </w:r>
    </w:p>
    <w:p w:rsidR="0070615E" w:rsidRDefault="00E97D79">
      <w:pPr>
        <w:spacing w:after="3" w:line="265" w:lineRule="auto"/>
        <w:ind w:left="427" w:right="72"/>
      </w:pPr>
      <w:r>
        <w:rPr>
          <w:rFonts w:ascii="Courier New" w:eastAsia="Courier New" w:hAnsi="Courier New" w:cs="Courier New"/>
          <w:i/>
        </w:rPr>
        <w:t>System.TimeSpan                               System.TimeSpan</w:t>
      </w:r>
    </w:p>
    <w:p w:rsidR="0070615E" w:rsidRDefault="00E97D79">
      <w:pPr>
        <w:spacing w:after="3" w:line="265" w:lineRule="auto"/>
        <w:ind w:left="427" w:right="72"/>
      </w:pPr>
      <w:r>
        <w:rPr>
          <w:rFonts w:ascii="Courier New" w:eastAsia="Courier New" w:hAnsi="Courier New" w:cs="Courier New"/>
          <w:i/>
        </w:rPr>
        <w:t>System.AppDomain                              System.AppDomain</w:t>
      </w:r>
    </w:p>
    <w:p w:rsidR="0070615E" w:rsidRDefault="00E97D79">
      <w:pPr>
        <w:spacing w:after="3" w:line="265" w:lineRule="auto"/>
        <w:ind w:left="427" w:right="72"/>
      </w:pPr>
      <w:r>
        <w:rPr>
          <w:rFonts w:ascii="Courier New" w:eastAsia="Courier New" w:hAnsi="Courier New" w:cs="Courier New"/>
          <w:i/>
        </w:rPr>
        <w:t xml:space="preserve">System.ServiceProcess.ServiceController </w:t>
      </w:r>
    </w:p>
    <w:p w:rsidR="0070615E" w:rsidRDefault="00E97D79">
      <w:pPr>
        <w:spacing w:after="3" w:line="265" w:lineRule="auto"/>
        <w:ind w:left="427" w:right="72"/>
      </w:pPr>
      <w:r>
        <w:rPr>
          <w:rFonts w:ascii="Courier New" w:eastAsia="Courier New" w:hAnsi="Courier New" w:cs="Courier New"/>
          <w:i/>
        </w:rPr>
        <w:t>System.ServiceProcess.ServiceController</w:t>
      </w:r>
    </w:p>
    <w:p w:rsidR="0070615E" w:rsidRDefault="00E97D79">
      <w:pPr>
        <w:spacing w:after="3" w:line="265" w:lineRule="auto"/>
        <w:ind w:left="427" w:right="72"/>
      </w:pPr>
      <w:r>
        <w:rPr>
          <w:rFonts w:ascii="Courier New" w:eastAsia="Courier New" w:hAnsi="Courier New" w:cs="Courier New"/>
          <w:i/>
        </w:rPr>
        <w:t>System.Reflection.Assembly                    System.Reflection.Assembly</w:t>
      </w:r>
    </w:p>
    <w:p w:rsidR="0070615E" w:rsidRDefault="00E97D79">
      <w:pPr>
        <w:spacing w:after="3" w:line="265" w:lineRule="auto"/>
        <w:ind w:left="427" w:right="72"/>
      </w:pPr>
      <w:r>
        <w:rPr>
          <w:rFonts w:ascii="Courier New" w:eastAsia="Courier New" w:hAnsi="Courier New" w:cs="Courier New"/>
          <w:i/>
        </w:rPr>
        <w:t>System.Collections.DictionaryEntry            System.Collections.DictionaryEntry process                                       System.Diagnostics.Process</w:t>
      </w:r>
    </w:p>
    <w:p w:rsidR="0070615E" w:rsidRDefault="00E97D79">
      <w:pPr>
        <w:spacing w:after="3" w:line="265" w:lineRule="auto"/>
        <w:ind w:left="427" w:right="72"/>
      </w:pPr>
      <w:r>
        <w:rPr>
          <w:rFonts w:ascii="Courier New" w:eastAsia="Courier New" w:hAnsi="Courier New" w:cs="Courier New"/>
          <w:i/>
        </w:rPr>
        <w:t>DateTime                                      System.DateTime</w:t>
      </w:r>
    </w:p>
    <w:p w:rsidR="0070615E" w:rsidRDefault="00E97D79">
      <w:pPr>
        <w:spacing w:after="3" w:line="265" w:lineRule="auto"/>
        <w:ind w:left="427" w:right="72"/>
      </w:pPr>
      <w:r>
        <w:rPr>
          <w:rFonts w:ascii="Courier New" w:eastAsia="Courier New" w:hAnsi="Courier New" w:cs="Courier New"/>
          <w:i/>
        </w:rPr>
        <w:t xml:space="preserve">System.Security.AccessControl.ObjectSecurity </w:t>
      </w:r>
    </w:p>
    <w:p w:rsidR="0070615E" w:rsidRDefault="00E97D79">
      <w:pPr>
        <w:spacing w:after="3" w:line="265" w:lineRule="auto"/>
        <w:ind w:left="427" w:right="72"/>
      </w:pPr>
      <w:r>
        <w:rPr>
          <w:rFonts w:ascii="Courier New" w:eastAsia="Courier New" w:hAnsi="Courier New" w:cs="Courier New"/>
          <w:i/>
        </w:rPr>
        <w:t xml:space="preserve">System.Security.AccessControl.ObjectSecurity System.Security.AccessControl.ObjectSecurity </w:t>
      </w:r>
    </w:p>
    <w:p w:rsidR="0070615E" w:rsidRDefault="00E97D79">
      <w:pPr>
        <w:spacing w:after="3" w:line="265" w:lineRule="auto"/>
        <w:ind w:left="427" w:right="72"/>
      </w:pPr>
      <w:r>
        <w:rPr>
          <w:rFonts w:ascii="Courier New" w:eastAsia="Courier New" w:hAnsi="Courier New" w:cs="Courier New"/>
          <w:i/>
        </w:rPr>
        <w:t>System.Security.AccessControl.ObjectSecurity</w:t>
      </w:r>
    </w:p>
    <w:p w:rsidR="0070615E" w:rsidRDefault="00E97D79">
      <w:pPr>
        <w:spacing w:after="321" w:line="259" w:lineRule="auto"/>
        <w:ind w:left="120" w:firstLine="0"/>
        <w:jc w:val="center"/>
      </w:pPr>
      <w:r>
        <w:rPr>
          <w:rFonts w:ascii="Courier New" w:eastAsia="Courier New" w:hAnsi="Courier New" w:cs="Courier New"/>
          <w:i/>
        </w:rPr>
        <w:t>System.Management.ManagementClass             System.Management.ManagementClass</w:t>
      </w:r>
    </w:p>
    <w:p w:rsidR="0070615E" w:rsidRDefault="00E97D79">
      <w:pPr>
        <w:ind w:left="-5" w:right="7"/>
      </w:pPr>
      <w:r>
        <w:t xml:space="preserve">Here you see all of the views defined in this XML file. The object types for which the views are defined are in the second column. The </w:t>
      </w:r>
      <w:r>
        <w:rPr>
          <w:i/>
        </w:rPr>
        <w:t>Priority</w:t>
      </w:r>
      <w:r>
        <w:t xml:space="preserve"> and </w:t>
      </w:r>
      <w:r>
        <w:rPr>
          <w:i/>
        </w:rPr>
        <w:t>StartTime</w:t>
      </w:r>
      <w:r>
        <w:t xml:space="preserve"> views, which we just used, are also on the list. After a look at the second column, it should be clear that the views are intended for </w:t>
      </w:r>
      <w:r>
        <w:rPr>
          <w:i/>
        </w:rPr>
        <w:t>System.Diagnostics.Process</w:t>
      </w:r>
      <w:r>
        <w:t xml:space="preserve"> objects, precisely the objects that </w:t>
      </w:r>
      <w:r>
        <w:rPr>
          <w:i/>
        </w:rPr>
        <w:t>Get-Process</w:t>
      </w:r>
      <w:r>
        <w:t xml:space="preserve"> retrieves: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316" w:line="265" w:lineRule="auto"/>
        <w:ind w:left="427" w:right="72"/>
      </w:pPr>
      <w:r>
        <w:rPr>
          <w:rFonts w:ascii="Courier New" w:eastAsia="Courier New" w:hAnsi="Courier New" w:cs="Courier New"/>
          <w:i/>
        </w:rPr>
        <w:t>System.Diagnostics.Process</w:t>
      </w:r>
    </w:p>
    <w:p w:rsidR="0070615E" w:rsidRDefault="00E97D79">
      <w:pPr>
        <w:spacing w:after="275"/>
        <w:ind w:left="-5" w:right="7"/>
      </w:pPr>
      <w:r>
        <w:t xml:space="preserve">Surprisingly, doubles of some names crop up. The reason is that, along with the </w:t>
      </w:r>
      <w:r>
        <w:rPr>
          <w:i/>
        </w:rPr>
        <w:t>TableControl</w:t>
      </w:r>
      <w:r>
        <w:t xml:space="preserve"> node in the last example, other nodes convert objects: </w:t>
      </w:r>
      <w:r>
        <w:rPr>
          <w:i/>
        </w:rPr>
        <w:t>ListControl</w:t>
      </w:r>
      <w:r>
        <w:t xml:space="preserve">, </w:t>
      </w:r>
      <w:r>
        <w:rPr>
          <w:i/>
        </w:rPr>
        <w:t>WideControl</w:t>
      </w:r>
      <w:r>
        <w:t xml:space="preserve"> and </w:t>
      </w:r>
      <w:r>
        <w:rPr>
          <w:i/>
        </w:rPr>
        <w:t>CustomControl</w:t>
      </w:r>
      <w:r>
        <w:t xml:space="preserve">. These nodes weren't displayed in the first overview simply because only one node of this kind is allowed for each view. A </w:t>
      </w:r>
      <w:r>
        <w:rPr>
          <w:i/>
        </w:rPr>
        <w:t>TableControl</w:t>
      </w:r>
      <w:r>
        <w:t xml:space="preserve"> was output more or less randomly since PowerShell bases its text conversion of unknown objects on the first record.</w:t>
      </w:r>
    </w:p>
    <w:p w:rsidR="0070615E" w:rsidRDefault="00E97D79">
      <w:pPr>
        <w:ind w:left="-5" w:right="7"/>
      </w:pPr>
      <w:r>
        <w:t xml:space="preserve">You are now in a position to extract all required information from the XML file. First, sort the views by </w:t>
      </w:r>
      <w:r>
        <w:rPr>
          <w:i/>
        </w:rPr>
        <w:t>ViewSelectedBy.TypeName</w:t>
      </w:r>
      <w:r>
        <w:t xml:space="preserve">, and then group them by this criterion. You can sort out all the views that match only once for a particular object type. You need only those views of which several exist for an object type, making it worthwhile to use the </w:t>
      </w:r>
      <w:r>
        <w:rPr>
          <w:i/>
        </w:rPr>
        <w:t>-view</w:t>
      </w:r>
      <w:r>
        <w:t xml:space="preserve"> parameter for the selection.</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xml</w:t>
      </w:r>
      <w:r>
        <w:rPr>
          <w:rFonts w:ascii="Courier New" w:eastAsia="Courier New" w:hAnsi="Courier New" w:cs="Courier New"/>
        </w:rPr>
        <w:t>]</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00"/>
        </w:rPr>
        <w:t>"$pshome\dotnettypes.format.ps1xml"</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Configuration.ViewDefinitions.View</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Sort-Object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ViewSelectedBy.TypeName</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Group-Object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ViewSelectedBy.TypeName</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Count</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Group</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Name,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ViewSelectedBy.TypeName</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@{expression</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TableControl</w:t>
      </w:r>
      <w:r>
        <w:rPr>
          <w:rFonts w:ascii="Courier New" w:eastAsia="Courier New" w:hAnsi="Courier New" w:cs="Courier New"/>
        </w:rPr>
        <w:t xml:space="preserve">) { </w:t>
      </w:r>
      <w:r>
        <w:rPr>
          <w:rFonts w:ascii="Courier New" w:eastAsia="Courier New" w:hAnsi="Courier New" w:cs="Courier New"/>
          <w:i/>
          <w:color w:val="800000"/>
        </w:rPr>
        <w:t>"Table"</w:t>
      </w:r>
      <w:r>
        <w:rPr>
          <w:rFonts w:ascii="Courier New" w:eastAsia="Courier New" w:hAnsi="Courier New" w:cs="Courier New"/>
        </w:rPr>
        <w:t xml:space="preserve"> } </w:t>
      </w:r>
      <w:r>
        <w:rPr>
          <w:rFonts w:ascii="Courier New" w:eastAsia="Courier New" w:hAnsi="Courier New" w:cs="Courier New"/>
          <w:i/>
          <w:color w:val="0000FF"/>
        </w:rPr>
        <w:t>elseif</w:t>
      </w:r>
      <w:r>
        <w:rPr>
          <w:rFonts w:ascii="Courier New" w:eastAsia="Courier New" w:hAnsi="Courier New" w:cs="Courier New"/>
        </w:rPr>
        <w:t xml:space="preserve"> `</w:t>
      </w:r>
    </w:p>
    <w:p w:rsidR="0070615E" w:rsidRDefault="00E97D79">
      <w:pPr>
        <w:spacing w:after="64" w:line="265" w:lineRule="auto"/>
        <w:ind w:left="211" w:right="1368"/>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ListControl</w:t>
      </w:r>
      <w:r>
        <w:rPr>
          <w:rFonts w:ascii="Courier New" w:eastAsia="Courier New" w:hAnsi="Courier New" w:cs="Courier New"/>
        </w:rPr>
        <w:t xml:space="preserve">) { </w:t>
      </w:r>
      <w:r>
        <w:rPr>
          <w:rFonts w:ascii="Courier New" w:eastAsia="Courier New" w:hAnsi="Courier New" w:cs="Courier New"/>
          <w:i/>
          <w:color w:val="800000"/>
        </w:rPr>
        <w:t>"List"</w:t>
      </w:r>
      <w:r>
        <w:rPr>
          <w:rFonts w:ascii="Courier New" w:eastAsia="Courier New" w:hAnsi="Courier New" w:cs="Courier New"/>
        </w:rPr>
        <w:t xml:space="preserve"> } </w:t>
      </w: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WideControl</w:t>
      </w:r>
      <w:r>
        <w:rPr>
          <w:rFonts w:ascii="Courier New" w:eastAsia="Courier New" w:hAnsi="Courier New" w:cs="Courier New"/>
        </w:rPr>
        <w:t xml:space="preserve">) { </w:t>
      </w:r>
      <w:r>
        <w:rPr>
          <w:rFonts w:ascii="Courier New" w:eastAsia="Courier New" w:hAnsi="Courier New" w:cs="Courier New"/>
          <w:i/>
          <w:color w:val="800000"/>
        </w:rPr>
        <w:t>"Wide"</w:t>
      </w:r>
      <w:r>
        <w:rPr>
          <w:rFonts w:ascii="Courier New" w:eastAsia="Courier New" w:hAnsi="Courier New" w:cs="Courier New"/>
        </w:rPr>
        <w:t xml:space="preserve"> } `   </w:t>
      </w:r>
      <w:r>
        <w:rPr>
          <w:rFonts w:ascii="Courier New" w:eastAsia="Courier New" w:hAnsi="Courier New" w:cs="Courier New"/>
          <w:i/>
          <w:color w:val="0000FF"/>
        </w:rPr>
        <w:t>elseif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CustomControl</w:t>
      </w:r>
      <w:r>
        <w:rPr>
          <w:rFonts w:ascii="Courier New" w:eastAsia="Courier New" w:hAnsi="Courier New" w:cs="Courier New"/>
        </w:rPr>
        <w:t xml:space="preserve">) { </w:t>
      </w:r>
      <w:r>
        <w:rPr>
          <w:rFonts w:ascii="Courier New" w:eastAsia="Courier New" w:hAnsi="Courier New" w:cs="Courier New"/>
          <w:i/>
          <w:color w:val="800000"/>
        </w:rPr>
        <w:t>"Custom"</w:t>
      </w:r>
      <w:r>
        <w:rPr>
          <w:rFonts w:ascii="Courier New" w:eastAsia="Courier New" w:hAnsi="Courier New" w:cs="Courier New"/>
        </w:rPr>
        <w:t xml:space="preserve"> }};label</w:t>
      </w:r>
      <w:r>
        <w:rPr>
          <w:rFonts w:ascii="Courier New" w:eastAsia="Courier New" w:hAnsi="Courier New" w:cs="Courier New"/>
          <w:i/>
          <w:color w:val="FF0000"/>
        </w:rPr>
        <w:t>=</w:t>
      </w:r>
      <w:r>
        <w:rPr>
          <w:rFonts w:ascii="Courier New" w:eastAsia="Courier New" w:hAnsi="Courier New" w:cs="Courier New"/>
          <w:i/>
          <w:color w:val="800000"/>
        </w:rPr>
        <w:t>"Type"</w:t>
      </w:r>
      <w:r>
        <w:rPr>
          <w:rFonts w:ascii="Courier New" w:eastAsia="Courier New" w:hAnsi="Courier New" w:cs="Courier New"/>
        </w:rPr>
        <w:t xml:space="preserve">} </w:t>
      </w:r>
      <w:r>
        <w:rPr>
          <w:rFonts w:ascii="Courier New" w:eastAsia="Courier New" w:hAnsi="Courier New" w:cs="Courier New"/>
          <w:i/>
          <w:color w:val="5F9EA0"/>
        </w:rPr>
        <w:t>-wrap</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32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lastRenderedPageBreak/>
              <w:drawing>
                <wp:anchor distT="0" distB="0" distL="114300" distR="114300" simplePos="0" relativeHeight="25176473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5106" name="Picture 55106"/>
                  <wp:cNvGraphicFramePr/>
                  <a:graphic xmlns:a="http://schemas.openxmlformats.org/drawingml/2006/main">
                    <a:graphicData uri="http://schemas.openxmlformats.org/drawingml/2006/picture">
                      <pic:pic xmlns:pic="http://schemas.openxmlformats.org/drawingml/2006/picture">
                        <pic:nvPicPr>
                          <pic:cNvPr id="55106" name="Picture 55106"/>
                          <pic:cNvPicPr/>
                        </pic:nvPicPr>
                        <pic:blipFill>
                          <a:blip r:embed="rId25"/>
                          <a:stretch>
                            <a:fillRect/>
                          </a:stretch>
                        </pic:blipFill>
                        <pic:spPr>
                          <a:xfrm>
                            <a:off x="0" y="0"/>
                            <a:ext cx="561340" cy="524510"/>
                          </a:xfrm>
                          <a:prstGeom prst="rect">
                            <a:avLst/>
                          </a:prstGeom>
                        </pic:spPr>
                      </pic:pic>
                    </a:graphicData>
                  </a:graphic>
                </wp:anchor>
              </w:drawing>
            </w:r>
            <w:r>
              <w:t xml:space="preserve">If you're wondering about the formatting of these lines, take a look again at </w:t>
            </w:r>
            <w:r>
              <w:rPr>
                <w:color w:val="000080"/>
                <w:u w:val="single" w:color="000080"/>
              </w:rPr>
              <w:t>Chapter 5</w:t>
            </w:r>
            <w:r>
              <w:t xml:space="preserve">, which covered formatting. What's important about formatting cmdlets like </w:t>
            </w:r>
            <w:r>
              <w:rPr>
                <w:i/>
              </w:rPr>
              <w:t>Format-Table</w:t>
            </w:r>
            <w:r>
              <w:t xml:space="preserve"> and others is that they make it possible for you to specify object properties or scriptblocks as columns. Sub-expressions are mandatory as long as what you </w:t>
            </w:r>
          </w:p>
          <w:p w:rsidR="0070615E" w:rsidRDefault="00E97D79">
            <w:pPr>
              <w:spacing w:after="0" w:line="259" w:lineRule="auto"/>
              <w:ind w:left="0" w:firstLine="0"/>
            </w:pPr>
            <w:r>
              <w:t xml:space="preserve">want to display in a column is not the direct but subordinate property of the object. Because you aren't interested in the direct property </w:t>
            </w:r>
            <w:r>
              <w:rPr>
                <w:i/>
              </w:rPr>
              <w:t xml:space="preserve">ViewSelectedBy </w:t>
            </w:r>
            <w:r>
              <w:t xml:space="preserve">but rather in its sub-property </w:t>
            </w:r>
            <w:r>
              <w:rPr>
                <w:i/>
              </w:rPr>
              <w:t>TypeName,</w:t>
            </w:r>
            <w:r>
              <w:t xml:space="preserve"> the column would have to be defined as a scriptblock. The third column is also a scriptblock. Because its length conflicts with the column heading, a formatting hash table should be applied here to permit you to select the column heading.</w:t>
            </w:r>
          </w:p>
        </w:tc>
      </w:tr>
    </w:tbl>
    <w:p w:rsidR="0070615E" w:rsidRDefault="00E97D79">
      <w:pPr>
        <w:ind w:left="-5" w:right="7"/>
      </w:pPr>
      <w:r>
        <w:t xml:space="preserve">The result is an edited list that provides you with the names of all the views in the first column. The view that is appropriate for a respective object type is in the second column. The third column shows whether a view is meant for </w:t>
      </w:r>
      <w:r>
        <w:rPr>
          <w:i/>
        </w:rPr>
        <w:t>Format-Table</w:t>
      </w:r>
      <w:r>
        <w:t xml:space="preserve">, </w:t>
      </w:r>
      <w:r>
        <w:rPr>
          <w:i/>
        </w:rPr>
        <w:t>Format-List</w:t>
      </w:r>
      <w:r>
        <w:t xml:space="preserve">, </w:t>
      </w:r>
      <w:r>
        <w:rPr>
          <w:i/>
        </w:rPr>
        <w:t>Format-Wide</w:t>
      </w:r>
      <w:r>
        <w:t xml:space="preserve"> or </w:t>
      </w:r>
      <w:r>
        <w:rPr>
          <w:i/>
        </w:rPr>
        <w:t>Format-Custom</w:t>
      </w:r>
      <w:r>
        <w:t>.</w:t>
      </w:r>
    </w:p>
    <w:p w:rsidR="0070615E" w:rsidRDefault="00E97D79">
      <w:pPr>
        <w:spacing w:after="3" w:line="265" w:lineRule="auto"/>
        <w:ind w:left="427" w:right="72"/>
      </w:pPr>
      <w:r>
        <w:rPr>
          <w:rFonts w:ascii="Courier New" w:eastAsia="Courier New" w:hAnsi="Courier New" w:cs="Courier New"/>
          <w:i/>
        </w:rPr>
        <w:t>Name                   $_.ViewSelectedBy.TypeName           Type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Dictionary             System.Collections.DictionaryEntry   Table</w:t>
      </w:r>
    </w:p>
    <w:p w:rsidR="0070615E" w:rsidRDefault="00E97D79">
      <w:pPr>
        <w:spacing w:after="3" w:line="265" w:lineRule="auto"/>
        <w:ind w:left="427" w:right="72"/>
      </w:pPr>
      <w:r>
        <w:rPr>
          <w:rFonts w:ascii="Courier New" w:eastAsia="Courier New" w:hAnsi="Courier New" w:cs="Courier New"/>
          <w:i/>
        </w:rPr>
        <w:t>System.Collections.    System.Collections.DictionaryEntry   List</w:t>
      </w:r>
    </w:p>
    <w:p w:rsidR="0070615E" w:rsidRDefault="00E97D79">
      <w:pPr>
        <w:spacing w:after="3" w:line="265" w:lineRule="auto"/>
        <w:ind w:left="427" w:right="72"/>
      </w:pPr>
      <w:r>
        <w:rPr>
          <w:rFonts w:ascii="Courier New" w:eastAsia="Courier New" w:hAnsi="Courier New" w:cs="Courier New"/>
          <w:i/>
        </w:rPr>
        <w:t>DictionaryEntry</w:t>
      </w:r>
    </w:p>
    <w:p w:rsidR="0070615E" w:rsidRDefault="00E97D79">
      <w:pPr>
        <w:spacing w:after="3" w:line="265" w:lineRule="auto"/>
        <w:ind w:left="427" w:right="72"/>
      </w:pPr>
      <w:r>
        <w:rPr>
          <w:rFonts w:ascii="Courier New" w:eastAsia="Courier New" w:hAnsi="Courier New" w:cs="Courier New"/>
          <w:i/>
        </w:rPr>
        <w:t>System.Diagnostics.    System.Diagnostics.EventLog          Table</w:t>
      </w:r>
    </w:p>
    <w:p w:rsidR="0070615E" w:rsidRDefault="00E97D79">
      <w:pPr>
        <w:spacing w:after="3" w:line="265" w:lineRule="auto"/>
        <w:ind w:left="427" w:right="72"/>
      </w:pPr>
      <w:r>
        <w:rPr>
          <w:rFonts w:ascii="Courier New" w:eastAsia="Courier New" w:hAnsi="Courier New" w:cs="Courier New"/>
          <w:i/>
        </w:rPr>
        <w:t>EventLog</w:t>
      </w:r>
    </w:p>
    <w:p w:rsidR="0070615E" w:rsidRDefault="00E97D79">
      <w:pPr>
        <w:spacing w:after="3" w:line="265" w:lineRule="auto"/>
        <w:ind w:left="427" w:right="72"/>
      </w:pPr>
      <w:r>
        <w:rPr>
          <w:rFonts w:ascii="Courier New" w:eastAsia="Courier New" w:hAnsi="Courier New" w:cs="Courier New"/>
          <w:i/>
        </w:rPr>
        <w:t>System.Diagnostics.    System.Diagnostics.EventLog          List</w:t>
      </w:r>
    </w:p>
    <w:p w:rsidR="0070615E" w:rsidRDefault="00E97D79">
      <w:pPr>
        <w:spacing w:after="3" w:line="265" w:lineRule="auto"/>
        <w:ind w:left="427" w:right="72"/>
      </w:pPr>
      <w:r>
        <w:rPr>
          <w:rFonts w:ascii="Courier New" w:eastAsia="Courier New" w:hAnsi="Courier New" w:cs="Courier New"/>
          <w:i/>
        </w:rPr>
        <w:t>EventLog</w:t>
      </w:r>
    </w:p>
    <w:p w:rsidR="0070615E" w:rsidRDefault="00E97D79">
      <w:pPr>
        <w:spacing w:after="3" w:line="265" w:lineRule="auto"/>
        <w:ind w:left="427" w:right="72"/>
      </w:pPr>
      <w:r>
        <w:rPr>
          <w:rFonts w:ascii="Courier New" w:eastAsia="Courier New" w:hAnsi="Courier New" w:cs="Courier New"/>
          <w:i/>
        </w:rPr>
        <w:t>System.Diagnostics.    System.Diagnostics.EventLogEntry     List</w:t>
      </w:r>
    </w:p>
    <w:p w:rsidR="0070615E" w:rsidRDefault="00E97D79">
      <w:pPr>
        <w:spacing w:after="3" w:line="265" w:lineRule="auto"/>
        <w:ind w:left="427" w:right="72"/>
      </w:pPr>
      <w:r>
        <w:rPr>
          <w:rFonts w:ascii="Courier New" w:eastAsia="Courier New" w:hAnsi="Courier New" w:cs="Courier New"/>
          <w:i/>
        </w:rPr>
        <w:t>EventLogEntry</w:t>
      </w:r>
    </w:p>
    <w:p w:rsidR="0070615E" w:rsidRDefault="00E97D79">
      <w:pPr>
        <w:spacing w:after="3" w:line="265" w:lineRule="auto"/>
        <w:ind w:left="427" w:right="72"/>
      </w:pPr>
      <w:r>
        <w:rPr>
          <w:rFonts w:ascii="Courier New" w:eastAsia="Courier New" w:hAnsi="Courier New" w:cs="Courier New"/>
          <w:i/>
        </w:rPr>
        <w:t>System.Diagnostics.    System.Diagnostics.EventLogEntry     Table</w:t>
      </w:r>
    </w:p>
    <w:p w:rsidR="0070615E" w:rsidRDefault="00E97D79">
      <w:pPr>
        <w:spacing w:after="3" w:line="265" w:lineRule="auto"/>
        <w:ind w:left="427" w:right="72"/>
      </w:pPr>
      <w:r>
        <w:rPr>
          <w:rFonts w:ascii="Courier New" w:eastAsia="Courier New" w:hAnsi="Courier New" w:cs="Courier New"/>
          <w:i/>
        </w:rPr>
        <w:t>EventLogEntry</w:t>
      </w:r>
    </w:p>
    <w:p w:rsidR="0070615E" w:rsidRDefault="00E97D79">
      <w:pPr>
        <w:spacing w:after="3" w:line="265" w:lineRule="auto"/>
        <w:ind w:left="427" w:right="72"/>
      </w:pPr>
      <w:r>
        <w:rPr>
          <w:rFonts w:ascii="Courier New" w:eastAsia="Courier New" w:hAnsi="Courier New" w:cs="Courier New"/>
          <w:i/>
        </w:rPr>
        <w:t>System.Diagnostics.    System.Diagnostics.FileVersionInfo   Table</w:t>
      </w:r>
    </w:p>
    <w:p w:rsidR="0070615E" w:rsidRDefault="00E97D79">
      <w:pPr>
        <w:spacing w:after="3" w:line="265" w:lineRule="auto"/>
        <w:ind w:left="427" w:right="72"/>
      </w:pPr>
      <w:r>
        <w:rPr>
          <w:rFonts w:ascii="Courier New" w:eastAsia="Courier New" w:hAnsi="Courier New" w:cs="Courier New"/>
          <w:i/>
        </w:rPr>
        <w:t>FileVersionInfo</w:t>
      </w:r>
    </w:p>
    <w:p w:rsidR="0070615E" w:rsidRDefault="00E97D79">
      <w:pPr>
        <w:spacing w:after="3" w:line="265" w:lineRule="auto"/>
        <w:ind w:left="427" w:right="72"/>
      </w:pPr>
      <w:r>
        <w:rPr>
          <w:rFonts w:ascii="Courier New" w:eastAsia="Courier New" w:hAnsi="Courier New" w:cs="Courier New"/>
          <w:i/>
        </w:rPr>
        <w:t>System.Diagnostics.    System.Diagnostics.FileVersionInfo   List</w:t>
      </w:r>
    </w:p>
    <w:p w:rsidR="0070615E" w:rsidRDefault="00E97D79">
      <w:pPr>
        <w:spacing w:after="3" w:line="265" w:lineRule="auto"/>
        <w:ind w:left="427" w:right="72"/>
      </w:pPr>
      <w:r>
        <w:rPr>
          <w:rFonts w:ascii="Courier New" w:eastAsia="Courier New" w:hAnsi="Courier New" w:cs="Courier New"/>
          <w:i/>
        </w:rPr>
        <w:t>FileVersionInfo</w:t>
      </w:r>
    </w:p>
    <w:p w:rsidR="0070615E" w:rsidRDefault="00E97D79">
      <w:pPr>
        <w:spacing w:after="3" w:line="263" w:lineRule="auto"/>
        <w:ind w:left="427" w:right="1977"/>
        <w:jc w:val="both"/>
      </w:pPr>
      <w:r>
        <w:rPr>
          <w:rFonts w:ascii="Courier New" w:eastAsia="Courier New" w:hAnsi="Courier New" w:cs="Courier New"/>
          <w:i/>
        </w:rPr>
        <w:t>Priority               System.Diagnostics.Process           Table process                System.Diagnostics.Process           Wide StartTime              System.Diagnostics.Process           Table</w:t>
      </w:r>
    </w:p>
    <w:p w:rsidR="0070615E" w:rsidRDefault="00E97D79">
      <w:pPr>
        <w:spacing w:after="3" w:line="265" w:lineRule="auto"/>
        <w:ind w:left="427" w:right="72"/>
      </w:pPr>
      <w:r>
        <w:rPr>
          <w:rFonts w:ascii="Courier New" w:eastAsia="Courier New" w:hAnsi="Courier New" w:cs="Courier New"/>
          <w:i/>
        </w:rPr>
        <w:t>PSSnapInInfo           System.Management.Automation.        List</w:t>
      </w:r>
    </w:p>
    <w:p w:rsidR="0070615E" w:rsidRDefault="00E97D79">
      <w:pPr>
        <w:spacing w:after="3" w:line="265" w:lineRule="auto"/>
        <w:ind w:left="427" w:right="72"/>
      </w:pPr>
      <w:r>
        <w:rPr>
          <w:rFonts w:ascii="Courier New" w:eastAsia="Courier New" w:hAnsi="Courier New" w:cs="Courier New"/>
          <w:i/>
        </w:rPr>
        <w:t xml:space="preserve">                       PSSnapInInfo</w:t>
      </w:r>
    </w:p>
    <w:p w:rsidR="0070615E" w:rsidRDefault="00E97D79">
      <w:pPr>
        <w:spacing w:after="3" w:line="265" w:lineRule="auto"/>
        <w:ind w:left="427" w:right="72"/>
      </w:pPr>
      <w:r>
        <w:rPr>
          <w:rFonts w:ascii="Courier New" w:eastAsia="Courier New" w:hAnsi="Courier New" w:cs="Courier New"/>
          <w:i/>
        </w:rPr>
        <w:t>PSSnapInInfo           System.Management.Automation.        Table</w:t>
      </w:r>
    </w:p>
    <w:p w:rsidR="0070615E" w:rsidRDefault="00E97D79">
      <w:pPr>
        <w:spacing w:after="3" w:line="265" w:lineRule="auto"/>
        <w:ind w:left="427" w:right="72"/>
      </w:pPr>
      <w:r>
        <w:rPr>
          <w:rFonts w:ascii="Courier New" w:eastAsia="Courier New" w:hAnsi="Courier New" w:cs="Courier New"/>
          <w:i/>
        </w:rPr>
        <w:t xml:space="preserve">                       PSSnapInInfo</w:t>
      </w:r>
    </w:p>
    <w:p w:rsidR="0070615E" w:rsidRDefault="00E97D79">
      <w:pPr>
        <w:spacing w:after="3" w:line="265" w:lineRule="auto"/>
        <w:ind w:left="427" w:right="72"/>
      </w:pPr>
      <w:r>
        <w:rPr>
          <w:rFonts w:ascii="Courier New" w:eastAsia="Courier New" w:hAnsi="Courier New" w:cs="Courier New"/>
          <w:i/>
        </w:rPr>
        <w:t>System.Reflection.     System.Reflection.Assembly           Table</w:t>
      </w:r>
    </w:p>
    <w:p w:rsidR="0070615E" w:rsidRDefault="00E97D79">
      <w:pPr>
        <w:spacing w:after="3" w:line="265" w:lineRule="auto"/>
        <w:ind w:left="427" w:right="72"/>
      </w:pPr>
      <w:r>
        <w:rPr>
          <w:rFonts w:ascii="Courier New" w:eastAsia="Courier New" w:hAnsi="Courier New" w:cs="Courier New"/>
          <w:i/>
        </w:rPr>
        <w:t>Assembly</w:t>
      </w:r>
    </w:p>
    <w:p w:rsidR="0070615E" w:rsidRDefault="00E97D79">
      <w:pPr>
        <w:spacing w:after="3" w:line="265" w:lineRule="auto"/>
        <w:ind w:left="427" w:right="72"/>
      </w:pPr>
      <w:r>
        <w:rPr>
          <w:rFonts w:ascii="Courier New" w:eastAsia="Courier New" w:hAnsi="Courier New" w:cs="Courier New"/>
          <w:i/>
        </w:rPr>
        <w:t>System.Reflection.     System.Reflection.Assembly           List</w:t>
      </w:r>
    </w:p>
    <w:p w:rsidR="0070615E" w:rsidRDefault="00E97D79">
      <w:pPr>
        <w:spacing w:after="3" w:line="265" w:lineRule="auto"/>
        <w:ind w:left="427" w:right="72"/>
      </w:pPr>
      <w:r>
        <w:rPr>
          <w:rFonts w:ascii="Courier New" w:eastAsia="Courier New" w:hAnsi="Courier New" w:cs="Courier New"/>
          <w:i/>
        </w:rPr>
        <w:t>Assembly</w:t>
      </w:r>
    </w:p>
    <w:p w:rsidR="0070615E" w:rsidRDefault="00E97D79">
      <w:pPr>
        <w:spacing w:after="3" w:line="265" w:lineRule="auto"/>
        <w:ind w:left="427" w:right="72"/>
      </w:pPr>
      <w:r>
        <w:rPr>
          <w:rFonts w:ascii="Courier New" w:eastAsia="Courier New" w:hAnsi="Courier New" w:cs="Courier New"/>
          <w:i/>
        </w:rPr>
        <w:t>System.Security.       System.Security.AccessControl.       List</w:t>
      </w:r>
    </w:p>
    <w:p w:rsidR="0070615E" w:rsidRDefault="00E97D79">
      <w:pPr>
        <w:spacing w:after="3" w:line="265" w:lineRule="auto"/>
        <w:ind w:left="427" w:right="72"/>
      </w:pPr>
      <w:r>
        <w:rPr>
          <w:rFonts w:ascii="Courier New" w:eastAsia="Courier New" w:hAnsi="Courier New" w:cs="Courier New"/>
          <w:i/>
        </w:rPr>
        <w:t>AccessControl.         ObjectSecurity</w:t>
      </w:r>
    </w:p>
    <w:p w:rsidR="0070615E" w:rsidRDefault="00E97D79">
      <w:pPr>
        <w:spacing w:after="3" w:line="265" w:lineRule="auto"/>
        <w:ind w:left="427" w:right="72"/>
      </w:pPr>
      <w:r>
        <w:rPr>
          <w:rFonts w:ascii="Courier New" w:eastAsia="Courier New" w:hAnsi="Courier New" w:cs="Courier New"/>
          <w:i/>
        </w:rPr>
        <w:t xml:space="preserve">ObjectSecurity        </w:t>
      </w:r>
    </w:p>
    <w:p w:rsidR="0070615E" w:rsidRDefault="00E97D79">
      <w:pPr>
        <w:spacing w:after="3" w:line="265" w:lineRule="auto"/>
        <w:ind w:left="427" w:right="72"/>
      </w:pPr>
      <w:r>
        <w:rPr>
          <w:rFonts w:ascii="Courier New" w:eastAsia="Courier New" w:hAnsi="Courier New" w:cs="Courier New"/>
          <w:i/>
        </w:rPr>
        <w:t>System.Security.       System.Security.AccessControl.       Table</w:t>
      </w:r>
    </w:p>
    <w:p w:rsidR="0070615E" w:rsidRDefault="00E97D79">
      <w:pPr>
        <w:spacing w:after="3" w:line="265" w:lineRule="auto"/>
        <w:ind w:left="427" w:right="72"/>
      </w:pPr>
      <w:r>
        <w:rPr>
          <w:rFonts w:ascii="Courier New" w:eastAsia="Courier New" w:hAnsi="Courier New" w:cs="Courier New"/>
          <w:i/>
        </w:rPr>
        <w:t>AccessControl.         ObjectSecurity</w:t>
      </w:r>
    </w:p>
    <w:p w:rsidR="0070615E" w:rsidRDefault="00E97D79">
      <w:pPr>
        <w:spacing w:after="3" w:line="265" w:lineRule="auto"/>
        <w:ind w:left="427" w:right="72"/>
      </w:pPr>
      <w:r>
        <w:rPr>
          <w:rFonts w:ascii="Courier New" w:eastAsia="Courier New" w:hAnsi="Courier New" w:cs="Courier New"/>
          <w:i/>
        </w:rPr>
        <w:t xml:space="preserve">ObjectSecurity        </w:t>
      </w:r>
    </w:p>
    <w:p w:rsidR="0070615E" w:rsidRDefault="00E97D79">
      <w:pPr>
        <w:spacing w:after="3" w:line="265" w:lineRule="auto"/>
        <w:ind w:left="427" w:right="72"/>
      </w:pPr>
      <w:r>
        <w:rPr>
          <w:rFonts w:ascii="Courier New" w:eastAsia="Courier New" w:hAnsi="Courier New" w:cs="Courier New"/>
          <w:i/>
        </w:rPr>
        <w:lastRenderedPageBreak/>
        <w:t>service                System.ServiceProcess.               Table</w:t>
      </w:r>
    </w:p>
    <w:p w:rsidR="0070615E" w:rsidRDefault="00E97D79">
      <w:pPr>
        <w:spacing w:after="3" w:line="265" w:lineRule="auto"/>
        <w:ind w:left="427" w:right="72"/>
      </w:pPr>
      <w:r>
        <w:rPr>
          <w:rFonts w:ascii="Courier New" w:eastAsia="Courier New" w:hAnsi="Courier New" w:cs="Courier New"/>
          <w:i/>
        </w:rPr>
        <w:t xml:space="preserve">                       ServiceController</w:t>
      </w:r>
    </w:p>
    <w:p w:rsidR="0070615E" w:rsidRDefault="00E97D79">
      <w:pPr>
        <w:spacing w:after="3" w:line="265" w:lineRule="auto"/>
        <w:ind w:left="427" w:right="72"/>
      </w:pPr>
      <w:r>
        <w:rPr>
          <w:rFonts w:ascii="Courier New" w:eastAsia="Courier New" w:hAnsi="Courier New" w:cs="Courier New"/>
          <w:i/>
        </w:rPr>
        <w:t>System.ServiceProcess. System.ServiceProcess.               List</w:t>
      </w:r>
    </w:p>
    <w:p w:rsidR="0070615E" w:rsidRDefault="00E97D79">
      <w:pPr>
        <w:spacing w:after="3" w:line="265" w:lineRule="auto"/>
        <w:ind w:left="427" w:right="72"/>
      </w:pPr>
      <w:r>
        <w:rPr>
          <w:rFonts w:ascii="Courier New" w:eastAsia="Courier New" w:hAnsi="Courier New" w:cs="Courier New"/>
          <w:i/>
        </w:rPr>
        <w:t>ServiceController      ServiceController</w:t>
      </w:r>
    </w:p>
    <w:p w:rsidR="0070615E" w:rsidRDefault="00E97D79">
      <w:pPr>
        <w:spacing w:after="3" w:line="265" w:lineRule="auto"/>
        <w:ind w:left="427" w:right="72"/>
      </w:pPr>
      <w:r>
        <w:rPr>
          <w:rFonts w:ascii="Courier New" w:eastAsia="Courier New" w:hAnsi="Courier New" w:cs="Courier New"/>
          <w:i/>
        </w:rPr>
        <w:t>System.TimeSpan        System.TimeSpan                      List</w:t>
      </w:r>
    </w:p>
    <w:p w:rsidR="0070615E" w:rsidRDefault="00E97D79">
      <w:pPr>
        <w:spacing w:after="3" w:line="265" w:lineRule="auto"/>
        <w:ind w:left="427" w:right="72"/>
      </w:pPr>
      <w:r>
        <w:rPr>
          <w:rFonts w:ascii="Courier New" w:eastAsia="Courier New" w:hAnsi="Courier New" w:cs="Courier New"/>
          <w:i/>
        </w:rPr>
        <w:t>System.TimeSpan        System.TimeSpan                      Wide</w:t>
      </w:r>
    </w:p>
    <w:p w:rsidR="0070615E" w:rsidRDefault="00E97D79">
      <w:pPr>
        <w:spacing w:after="316" w:line="265" w:lineRule="auto"/>
        <w:ind w:left="427" w:right="72"/>
      </w:pPr>
      <w:r>
        <w:rPr>
          <w:rFonts w:ascii="Courier New" w:eastAsia="Courier New" w:hAnsi="Courier New" w:cs="Courier New"/>
          <w:i/>
        </w:rPr>
        <w:t>System.TimeSpan        System.TimeSpan                      Table</w:t>
      </w:r>
    </w:p>
    <w:p w:rsidR="0070615E" w:rsidRDefault="00E97D79">
      <w:pPr>
        <w:ind w:left="-5" w:right="7"/>
      </w:pPr>
      <w:r>
        <w:t>Remember that there are several XML files containing formatting information. You'll only get a full overview of them when you generate a list for all formatting XML files.</w:t>
      </w:r>
    </w:p>
    <w:p w:rsidR="0070615E" w:rsidRDefault="00E97D79">
      <w:pPr>
        <w:spacing w:after="306" w:line="259" w:lineRule="auto"/>
        <w:ind w:left="-5"/>
      </w:pPr>
      <w:r>
        <w:rPr>
          <w:sz w:val="16"/>
        </w:rPr>
        <w:t>CHAPTER 15.</w:t>
      </w:r>
    </w:p>
    <w:p w:rsidR="0070615E" w:rsidRDefault="00E97D79">
      <w:pPr>
        <w:spacing w:after="0" w:line="265" w:lineRule="auto"/>
        <w:ind w:left="-5"/>
      </w:pPr>
      <w:r>
        <w:rPr>
          <w:b/>
          <w:i/>
          <w:color w:val="FF4305"/>
          <w:sz w:val="48"/>
        </w:rPr>
        <w:t>The File System</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72589" name="Group 472589"/>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42" name="Shape 531242"/>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BF0B81" id="Group 472589"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Dxg/Z0gAIAAF0G&#10;AAAOAAAAAAAAAAAAAAAAAC4CAABkcnMvZTJvRG9jLnhtbFBLAQItABQABgAIAAAAIQDzrVzx2gAA&#10;AAMBAAAPAAAAAAAAAAAAAAAAANoEAABkcnMvZG93bnJldi54bWxQSwUGAAAAAAQABADzAAAA4QUA&#10;AAAA&#10;">
                <v:shape id="Shape 531242"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lZskA&#10;AADfAAAADwAAAGRycy9kb3ducmV2LnhtbESPT2vCQBTE70K/w/IEb3VjrEWjq5RiSw/F4p+Dx0f2&#10;mcRm3wvZrcZv3y0UPA4z8xtmsepcrS7U+krYwGiYgCLOxVZcGDjs3x6noHxAtlgLk4EbeVgtH3oL&#10;zKxceUuXXShUhLDP0EAZQpNp7fOSHPqhNMTRO0nrMETZFtq2eI1wV+s0SZ61w4rjQokNvZaUf+9+&#10;nIHxZ7ovzp3cJtvZ8fTFspbN+8GYQb97mYMK1IV7+L/9YQ1MxqP0KYW/P/E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SlZs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The file system has special importance within the PowerShell console. One obvious reason is that administrators perform many tasks that involve the file system. Another is that the file system is the prototype of a hierarchically structured information system. In coming chapters, you'll see that PowerShell controls other hierarchical information systems on this basis. You can easily apply what you have learned about drives, directories, and files in PowerShell to other areas, including the registry or Microsoft Exchange.</w:t>
      </w:r>
    </w:p>
    <w:p w:rsidR="0070615E" w:rsidRDefault="00E97D79">
      <w:pPr>
        <w:spacing w:after="267" w:line="259" w:lineRule="auto"/>
        <w:ind w:left="-5" w:right="546"/>
      </w:pPr>
      <w:r>
        <w:rPr>
          <w:b/>
        </w:rPr>
        <w:t>Topics Covered:</w:t>
      </w:r>
    </w:p>
    <w:p w:rsidR="0070615E" w:rsidRDefault="00E97D79">
      <w:pPr>
        <w:numPr>
          <w:ilvl w:val="0"/>
          <w:numId w:val="65"/>
        </w:numPr>
        <w:spacing w:after="3" w:line="265" w:lineRule="auto"/>
        <w:ind w:hanging="284"/>
      </w:pPr>
      <w:r>
        <w:rPr>
          <w:color w:val="000080"/>
          <w:u w:val="single" w:color="000080"/>
        </w:rPr>
        <w:t xml:space="preserve">Table 15.1: Overview of the most important file system commands </w:t>
      </w:r>
      <w:r>
        <w:t xml:space="preserve"> </w:t>
      </w:r>
    </w:p>
    <w:p w:rsidR="0070615E" w:rsidRDefault="00E97D79">
      <w:pPr>
        <w:numPr>
          <w:ilvl w:val="0"/>
          <w:numId w:val="65"/>
        </w:numPr>
        <w:spacing w:after="3" w:line="265" w:lineRule="auto"/>
        <w:ind w:hanging="284"/>
      </w:pPr>
      <w:r>
        <w:rPr>
          <w:color w:val="000080"/>
          <w:u w:val="single" w:color="000080"/>
        </w:rPr>
        <w:t xml:space="preserve">Accessing Files and Directories </w:t>
      </w:r>
      <w:r>
        <w:t xml:space="preserve"> </w:t>
      </w:r>
    </w:p>
    <w:p w:rsidR="0070615E" w:rsidRDefault="00E97D79">
      <w:pPr>
        <w:numPr>
          <w:ilvl w:val="0"/>
          <w:numId w:val="65"/>
        </w:numPr>
        <w:spacing w:after="3" w:line="265" w:lineRule="auto"/>
        <w:ind w:hanging="284"/>
      </w:pPr>
      <w:r>
        <w:rPr>
          <w:color w:val="000080"/>
          <w:u w:val="single" w:color="000080"/>
        </w:rPr>
        <w:t xml:space="preserve">Listing Directory Contents </w:t>
      </w:r>
      <w:r>
        <w:t xml:space="preserve"> </w:t>
      </w:r>
    </w:p>
    <w:p w:rsidR="0070615E" w:rsidRDefault="00E97D79">
      <w:pPr>
        <w:numPr>
          <w:ilvl w:val="0"/>
          <w:numId w:val="65"/>
        </w:numPr>
        <w:spacing w:after="3" w:line="265" w:lineRule="auto"/>
        <w:ind w:hanging="284"/>
      </w:pPr>
      <w:r>
        <w:rPr>
          <w:color w:val="000080"/>
          <w:u w:val="single" w:color="000080"/>
        </w:rPr>
        <w:t xml:space="preserve">Recursively Searching the Entire File System </w:t>
      </w:r>
      <w:r>
        <w:t xml:space="preserve"> </w:t>
      </w:r>
    </w:p>
    <w:p w:rsidR="0070615E" w:rsidRDefault="00E97D79">
      <w:pPr>
        <w:numPr>
          <w:ilvl w:val="0"/>
          <w:numId w:val="65"/>
        </w:numPr>
        <w:spacing w:after="3" w:line="265" w:lineRule="auto"/>
        <w:ind w:hanging="284"/>
      </w:pPr>
      <w:r>
        <w:rPr>
          <w:color w:val="000080"/>
          <w:u w:val="single" w:color="000080"/>
        </w:rPr>
        <w:t xml:space="preserve">Filter and Exclusion Criterion </w:t>
      </w:r>
      <w:r>
        <w:t xml:space="preserve"> </w:t>
      </w:r>
    </w:p>
    <w:p w:rsidR="0070615E" w:rsidRDefault="00E97D79">
      <w:pPr>
        <w:numPr>
          <w:ilvl w:val="0"/>
          <w:numId w:val="65"/>
        </w:numPr>
        <w:spacing w:after="3" w:line="265" w:lineRule="auto"/>
        <w:ind w:hanging="284"/>
      </w:pPr>
      <w:r>
        <w:rPr>
          <w:color w:val="000080"/>
          <w:u w:val="single" w:color="000080"/>
        </w:rPr>
        <w:t xml:space="preserve">Getting File and Directory Contents </w:t>
      </w:r>
      <w:r>
        <w:t xml:space="preserve"> </w:t>
      </w:r>
    </w:p>
    <w:p w:rsidR="0070615E" w:rsidRDefault="00E97D79">
      <w:pPr>
        <w:numPr>
          <w:ilvl w:val="0"/>
          <w:numId w:val="65"/>
        </w:numPr>
        <w:spacing w:after="3" w:line="265" w:lineRule="auto"/>
        <w:ind w:hanging="284"/>
      </w:pPr>
      <w:r>
        <w:rPr>
          <w:color w:val="000080"/>
          <w:u w:val="single" w:color="000080"/>
        </w:rPr>
        <w:t xml:space="preserve">Passing Files to Cmdlets, Functions, or Scripts </w:t>
      </w:r>
      <w:r>
        <w:t xml:space="preserve"> </w:t>
      </w:r>
    </w:p>
    <w:p w:rsidR="0070615E" w:rsidRDefault="00E97D79">
      <w:pPr>
        <w:numPr>
          <w:ilvl w:val="0"/>
          <w:numId w:val="65"/>
        </w:numPr>
        <w:spacing w:after="3" w:line="265" w:lineRule="auto"/>
        <w:ind w:hanging="284"/>
      </w:pPr>
      <w:r>
        <w:rPr>
          <w:color w:val="000080"/>
          <w:u w:val="single" w:color="000080"/>
        </w:rPr>
        <w:t xml:space="preserve">Navigating the File System </w:t>
      </w:r>
      <w:r>
        <w:t xml:space="preserve"> </w:t>
      </w:r>
    </w:p>
    <w:p w:rsidR="0070615E" w:rsidRDefault="00E97D79">
      <w:pPr>
        <w:numPr>
          <w:ilvl w:val="0"/>
          <w:numId w:val="65"/>
        </w:numPr>
        <w:spacing w:after="3" w:line="265" w:lineRule="auto"/>
        <w:ind w:hanging="284"/>
      </w:pPr>
      <w:r>
        <w:rPr>
          <w:color w:val="000080"/>
          <w:u w:val="single" w:color="000080"/>
        </w:rPr>
        <w:t xml:space="preserve">Relative and Absolute Paths </w:t>
      </w:r>
      <w:r>
        <w:t xml:space="preserve"> </w:t>
      </w:r>
    </w:p>
    <w:p w:rsidR="0070615E" w:rsidRDefault="00E97D79">
      <w:pPr>
        <w:numPr>
          <w:ilvl w:val="0"/>
          <w:numId w:val="65"/>
        </w:numPr>
        <w:spacing w:after="3" w:line="265" w:lineRule="auto"/>
        <w:ind w:hanging="284"/>
      </w:pPr>
      <w:r>
        <w:rPr>
          <w:color w:val="000080"/>
          <w:u w:val="single" w:color="000080"/>
        </w:rPr>
        <w:t xml:space="preserve">Table 15.2: Important special characters used for relative path specifications </w:t>
      </w:r>
      <w:r>
        <w:t xml:space="preserve"> </w:t>
      </w:r>
    </w:p>
    <w:p w:rsidR="0070615E" w:rsidRDefault="00E97D79">
      <w:pPr>
        <w:numPr>
          <w:ilvl w:val="0"/>
          <w:numId w:val="65"/>
        </w:numPr>
        <w:spacing w:after="3" w:line="265" w:lineRule="auto"/>
        <w:ind w:hanging="284"/>
      </w:pPr>
      <w:r>
        <w:rPr>
          <w:color w:val="000080"/>
          <w:u w:val="single" w:color="000080"/>
        </w:rPr>
        <w:t xml:space="preserve">Converting Relative Paths into Absolute Paths </w:t>
      </w:r>
      <w:r>
        <w:t xml:space="preserve"> </w:t>
      </w:r>
    </w:p>
    <w:p w:rsidR="0070615E" w:rsidRDefault="00E97D79">
      <w:pPr>
        <w:numPr>
          <w:ilvl w:val="0"/>
          <w:numId w:val="65"/>
        </w:numPr>
        <w:spacing w:after="3" w:line="265" w:lineRule="auto"/>
        <w:ind w:hanging="284"/>
      </w:pPr>
      <w:r>
        <w:rPr>
          <w:color w:val="000080"/>
          <w:u w:val="single" w:color="000080"/>
        </w:rPr>
        <w:t>Figure 15.1: Using Resolve-Path to select several files and opening them  by querying</w:t>
      </w:r>
      <w:r>
        <w:t xml:space="preserve"> </w:t>
      </w:r>
    </w:p>
    <w:p w:rsidR="0070615E" w:rsidRDefault="00E97D79">
      <w:pPr>
        <w:numPr>
          <w:ilvl w:val="0"/>
          <w:numId w:val="65"/>
        </w:numPr>
        <w:spacing w:after="3" w:line="265" w:lineRule="auto"/>
        <w:ind w:hanging="284"/>
      </w:pPr>
      <w:r>
        <w:rPr>
          <w:color w:val="000080"/>
          <w:u w:val="single" w:color="000080"/>
        </w:rPr>
        <w:t xml:space="preserve">Saving Directory Locations </w:t>
      </w:r>
      <w:r>
        <w:t xml:space="preserve"> </w:t>
      </w:r>
    </w:p>
    <w:p w:rsidR="0070615E" w:rsidRDefault="00E97D79">
      <w:pPr>
        <w:numPr>
          <w:ilvl w:val="0"/>
          <w:numId w:val="65"/>
        </w:numPr>
        <w:spacing w:after="3" w:line="265" w:lineRule="auto"/>
        <w:ind w:hanging="284"/>
      </w:pPr>
      <w:r>
        <w:rPr>
          <w:color w:val="000080"/>
          <w:u w:val="single" w:color="000080"/>
        </w:rPr>
        <w:t xml:space="preserve">Finding Special Directories </w:t>
      </w:r>
      <w:r>
        <w:t xml:space="preserve"> </w:t>
      </w:r>
    </w:p>
    <w:p w:rsidR="0070615E" w:rsidRDefault="00E97D79">
      <w:pPr>
        <w:numPr>
          <w:ilvl w:val="0"/>
          <w:numId w:val="65"/>
        </w:numPr>
        <w:spacing w:after="3" w:line="265" w:lineRule="auto"/>
        <w:ind w:hanging="284"/>
      </w:pPr>
      <w:r>
        <w:rPr>
          <w:color w:val="000080"/>
          <w:u w:val="single" w:color="000080"/>
        </w:rPr>
        <w:t>Table 15.3: Important Windows directories that are stored in environment  variables</w:t>
      </w:r>
      <w:r>
        <w:t xml:space="preserve"> </w:t>
      </w:r>
    </w:p>
    <w:p w:rsidR="0070615E" w:rsidRDefault="00E97D79">
      <w:pPr>
        <w:numPr>
          <w:ilvl w:val="0"/>
          <w:numId w:val="65"/>
        </w:numPr>
        <w:spacing w:after="3" w:line="265" w:lineRule="auto"/>
        <w:ind w:hanging="284"/>
      </w:pPr>
      <w:r>
        <w:rPr>
          <w:color w:val="000080"/>
          <w:u w:val="single" w:color="000080"/>
        </w:rPr>
        <w:t xml:space="preserve">Constructing Paths </w:t>
      </w:r>
      <w:r>
        <w:t xml:space="preserve"> </w:t>
      </w:r>
    </w:p>
    <w:p w:rsidR="0070615E" w:rsidRDefault="00E97D79">
      <w:pPr>
        <w:numPr>
          <w:ilvl w:val="0"/>
          <w:numId w:val="65"/>
        </w:numPr>
        <w:spacing w:after="3" w:line="265" w:lineRule="auto"/>
        <w:ind w:hanging="284"/>
      </w:pPr>
      <w:r>
        <w:rPr>
          <w:color w:val="000080"/>
          <w:u w:val="single" w:color="000080"/>
        </w:rPr>
        <w:t xml:space="preserve">Table 15.4: Methods for constructing paths </w:t>
      </w:r>
      <w:r>
        <w:t xml:space="preserve"> </w:t>
      </w:r>
    </w:p>
    <w:p w:rsidR="0070615E" w:rsidRDefault="00E97D79">
      <w:pPr>
        <w:numPr>
          <w:ilvl w:val="0"/>
          <w:numId w:val="65"/>
        </w:numPr>
        <w:spacing w:after="3" w:line="265" w:lineRule="auto"/>
        <w:ind w:hanging="284"/>
      </w:pPr>
      <w:r>
        <w:rPr>
          <w:color w:val="000080"/>
          <w:u w:val="single" w:color="000080"/>
        </w:rPr>
        <w:t xml:space="preserve">Working with Files and Directories </w:t>
      </w:r>
      <w:r>
        <w:t xml:space="preserve"> </w:t>
      </w:r>
    </w:p>
    <w:p w:rsidR="0070615E" w:rsidRDefault="00E97D79">
      <w:pPr>
        <w:numPr>
          <w:ilvl w:val="0"/>
          <w:numId w:val="65"/>
        </w:numPr>
        <w:spacing w:after="3" w:line="265" w:lineRule="auto"/>
        <w:ind w:hanging="284"/>
      </w:pPr>
      <w:r>
        <w:rPr>
          <w:color w:val="000080"/>
          <w:u w:val="single" w:color="000080"/>
        </w:rPr>
        <w:t xml:space="preserve">Creating New Directories </w:t>
      </w:r>
      <w:r>
        <w:t xml:space="preserve"> </w:t>
      </w:r>
    </w:p>
    <w:p w:rsidR="0070615E" w:rsidRDefault="00E97D79">
      <w:pPr>
        <w:numPr>
          <w:ilvl w:val="0"/>
          <w:numId w:val="65"/>
        </w:numPr>
        <w:spacing w:after="3" w:line="265" w:lineRule="auto"/>
        <w:ind w:hanging="284"/>
      </w:pPr>
      <w:r>
        <w:rPr>
          <w:color w:val="000080"/>
          <w:u w:val="single" w:color="000080"/>
        </w:rPr>
        <w:t xml:space="preserve">Creating New Files </w:t>
      </w:r>
      <w:r>
        <w:t xml:space="preserve"> </w:t>
      </w:r>
    </w:p>
    <w:p w:rsidR="0070615E" w:rsidRDefault="00E97D79">
      <w:pPr>
        <w:numPr>
          <w:ilvl w:val="0"/>
          <w:numId w:val="65"/>
        </w:numPr>
        <w:spacing w:after="3" w:line="265" w:lineRule="auto"/>
        <w:ind w:hanging="284"/>
      </w:pPr>
      <w:r>
        <w:rPr>
          <w:color w:val="000080"/>
          <w:u w:val="single" w:color="000080"/>
        </w:rPr>
        <w:t xml:space="preserve">Creating New Drives </w:t>
      </w:r>
      <w:r>
        <w:t xml:space="preserve"> </w:t>
      </w:r>
    </w:p>
    <w:p w:rsidR="0070615E" w:rsidRDefault="00E97D79">
      <w:pPr>
        <w:numPr>
          <w:ilvl w:val="0"/>
          <w:numId w:val="65"/>
        </w:numPr>
        <w:spacing w:after="3" w:line="265" w:lineRule="auto"/>
        <w:ind w:hanging="284"/>
      </w:pPr>
      <w:r>
        <w:rPr>
          <w:color w:val="000080"/>
          <w:u w:val="single" w:color="000080"/>
        </w:rPr>
        <w:lastRenderedPageBreak/>
        <w:t xml:space="preserve">Reading the Contents of Text Files </w:t>
      </w:r>
      <w:r>
        <w:t xml:space="preserve"> </w:t>
      </w:r>
    </w:p>
    <w:p w:rsidR="0070615E" w:rsidRDefault="00E97D79">
      <w:pPr>
        <w:numPr>
          <w:ilvl w:val="0"/>
          <w:numId w:val="65"/>
        </w:numPr>
        <w:spacing w:after="3" w:line="265" w:lineRule="auto"/>
        <w:ind w:hanging="284"/>
      </w:pPr>
      <w:r>
        <w:rPr>
          <w:color w:val="000080"/>
          <w:u w:val="single" w:color="000080"/>
        </w:rPr>
        <w:t xml:space="preserve">Processing Comma-Separated Lists </w:t>
      </w:r>
      <w:r>
        <w:t xml:space="preserve"> </w:t>
      </w:r>
    </w:p>
    <w:p w:rsidR="0070615E" w:rsidRDefault="00E97D79">
      <w:pPr>
        <w:numPr>
          <w:ilvl w:val="0"/>
          <w:numId w:val="65"/>
        </w:numPr>
        <w:spacing w:after="3" w:line="265" w:lineRule="auto"/>
        <w:ind w:hanging="284"/>
      </w:pPr>
      <w:r>
        <w:rPr>
          <w:color w:val="000080"/>
          <w:u w:val="single" w:color="000080"/>
        </w:rPr>
        <w:t xml:space="preserve">Parsing Text Contents and Extracting Information </w:t>
      </w:r>
      <w:r>
        <w:t xml:space="preserve"> </w:t>
      </w:r>
    </w:p>
    <w:p w:rsidR="0070615E" w:rsidRDefault="00E97D79">
      <w:pPr>
        <w:numPr>
          <w:ilvl w:val="0"/>
          <w:numId w:val="65"/>
        </w:numPr>
        <w:spacing w:after="3" w:line="265" w:lineRule="auto"/>
        <w:ind w:hanging="284"/>
      </w:pPr>
      <w:r>
        <w:rPr>
          <w:color w:val="000080"/>
          <w:u w:val="single" w:color="000080"/>
        </w:rPr>
        <w:t xml:space="preserve">Reading Binary Contents </w:t>
      </w:r>
      <w:r>
        <w:t xml:space="preserve"> </w:t>
      </w:r>
    </w:p>
    <w:p w:rsidR="0070615E" w:rsidRDefault="00E97D79">
      <w:pPr>
        <w:numPr>
          <w:ilvl w:val="0"/>
          <w:numId w:val="65"/>
        </w:numPr>
        <w:spacing w:after="3" w:line="265" w:lineRule="auto"/>
        <w:ind w:hanging="284"/>
      </w:pPr>
      <w:r>
        <w:rPr>
          <w:color w:val="000080"/>
          <w:u w:val="single" w:color="000080"/>
        </w:rPr>
        <w:t xml:space="preserve">Moving and Copying Files and Directories </w:t>
      </w:r>
      <w:r>
        <w:t xml:space="preserve"> </w:t>
      </w:r>
    </w:p>
    <w:p w:rsidR="0070615E" w:rsidRDefault="00E97D79">
      <w:pPr>
        <w:numPr>
          <w:ilvl w:val="0"/>
          <w:numId w:val="65"/>
        </w:numPr>
        <w:spacing w:after="3" w:line="265" w:lineRule="auto"/>
        <w:ind w:hanging="284"/>
      </w:pPr>
      <w:r>
        <w:rPr>
          <w:color w:val="000080"/>
          <w:u w:val="single" w:color="000080"/>
        </w:rPr>
        <w:t xml:space="preserve">Renaming Files and Directories </w:t>
      </w:r>
      <w:r>
        <w:t xml:space="preserve"> </w:t>
      </w:r>
    </w:p>
    <w:p w:rsidR="0070615E" w:rsidRDefault="00E97D79">
      <w:pPr>
        <w:numPr>
          <w:ilvl w:val="0"/>
          <w:numId w:val="65"/>
        </w:numPr>
        <w:spacing w:after="3" w:line="265" w:lineRule="auto"/>
        <w:ind w:hanging="284"/>
      </w:pPr>
      <w:r>
        <w:rPr>
          <w:color w:val="000080"/>
          <w:u w:val="single" w:color="000080"/>
        </w:rPr>
        <w:t xml:space="preserve">Numerous Renames </w:t>
      </w:r>
      <w:r>
        <w:t xml:space="preserve"> </w:t>
      </w:r>
    </w:p>
    <w:p w:rsidR="0070615E" w:rsidRDefault="00E97D79">
      <w:pPr>
        <w:numPr>
          <w:ilvl w:val="0"/>
          <w:numId w:val="65"/>
        </w:numPr>
        <w:spacing w:after="3" w:line="265" w:lineRule="auto"/>
        <w:ind w:hanging="284"/>
      </w:pPr>
      <w:r>
        <w:rPr>
          <w:color w:val="000080"/>
          <w:u w:val="single" w:color="000080"/>
        </w:rPr>
        <w:t xml:space="preserve">Changing File Extensions </w:t>
      </w:r>
      <w:r>
        <w:t xml:space="preserve"> </w:t>
      </w:r>
    </w:p>
    <w:p w:rsidR="0070615E" w:rsidRDefault="00E97D79">
      <w:pPr>
        <w:numPr>
          <w:ilvl w:val="0"/>
          <w:numId w:val="65"/>
        </w:numPr>
        <w:spacing w:after="3" w:line="265" w:lineRule="auto"/>
        <w:ind w:hanging="284"/>
      </w:pPr>
      <w:r>
        <w:rPr>
          <w:color w:val="000080"/>
          <w:u w:val="single" w:color="000080"/>
        </w:rPr>
        <w:t xml:space="preserve">Sorting Out File Names </w:t>
      </w:r>
      <w:r>
        <w:t xml:space="preserve"> </w:t>
      </w:r>
    </w:p>
    <w:p w:rsidR="0070615E" w:rsidRDefault="00E97D79">
      <w:pPr>
        <w:numPr>
          <w:ilvl w:val="0"/>
          <w:numId w:val="65"/>
        </w:numPr>
        <w:spacing w:after="3" w:line="265" w:lineRule="auto"/>
        <w:ind w:hanging="284"/>
      </w:pPr>
      <w:r>
        <w:rPr>
          <w:color w:val="000080"/>
          <w:u w:val="single" w:color="000080"/>
        </w:rPr>
        <w:t xml:space="preserve">Deleting Files and Directories </w:t>
      </w:r>
      <w:r>
        <w:t xml:space="preserve"> </w:t>
      </w:r>
    </w:p>
    <w:p w:rsidR="0070615E" w:rsidRDefault="00E97D79">
      <w:pPr>
        <w:numPr>
          <w:ilvl w:val="0"/>
          <w:numId w:val="65"/>
        </w:numPr>
        <w:spacing w:after="3" w:line="265" w:lineRule="auto"/>
        <w:ind w:hanging="284"/>
      </w:pPr>
      <w:r>
        <w:rPr>
          <w:color w:val="000080"/>
          <w:u w:val="single" w:color="000080"/>
        </w:rPr>
        <w:t xml:space="preserve">Deleting Directory Contents </w:t>
      </w:r>
      <w:r>
        <w:t xml:space="preserve"> </w:t>
      </w:r>
    </w:p>
    <w:p w:rsidR="0070615E" w:rsidRDefault="00E97D79">
      <w:pPr>
        <w:numPr>
          <w:ilvl w:val="0"/>
          <w:numId w:val="65"/>
        </w:numPr>
        <w:spacing w:after="3" w:line="265" w:lineRule="auto"/>
        <w:ind w:hanging="284"/>
      </w:pPr>
      <w:r>
        <w:rPr>
          <w:color w:val="000080"/>
          <w:u w:val="single" w:color="000080"/>
        </w:rPr>
        <w:t xml:space="preserve">Deleting Directories and Their Contents </w:t>
      </w:r>
      <w:r>
        <w:t xml:space="preserve"> </w:t>
      </w:r>
    </w:p>
    <w:p w:rsidR="0070615E" w:rsidRDefault="00E97D79">
      <w:pPr>
        <w:numPr>
          <w:ilvl w:val="0"/>
          <w:numId w:val="65"/>
        </w:numPr>
        <w:spacing w:after="3" w:line="265" w:lineRule="auto"/>
        <w:ind w:hanging="284"/>
      </w:pPr>
      <w:r>
        <w:rPr>
          <w:color w:val="000080"/>
          <w:u w:val="single" w:color="000080"/>
        </w:rPr>
        <w:t xml:space="preserve">Managing Access Permissions </w:t>
      </w:r>
      <w:r>
        <w:t xml:space="preserve"> </w:t>
      </w:r>
    </w:p>
    <w:p w:rsidR="0070615E" w:rsidRDefault="00E97D79">
      <w:pPr>
        <w:numPr>
          <w:ilvl w:val="0"/>
          <w:numId w:val="65"/>
        </w:numPr>
        <w:spacing w:after="3" w:line="265" w:lineRule="auto"/>
        <w:ind w:hanging="284"/>
      </w:pPr>
      <w:r>
        <w:rPr>
          <w:color w:val="000080"/>
          <w:u w:val="single" w:color="000080"/>
        </w:rPr>
        <w:t xml:space="preserve">Checking Effective Security Settings </w:t>
      </w:r>
      <w:r>
        <w:t xml:space="preserve"> </w:t>
      </w:r>
    </w:p>
    <w:p w:rsidR="0070615E" w:rsidRDefault="00E97D79">
      <w:pPr>
        <w:numPr>
          <w:ilvl w:val="0"/>
          <w:numId w:val="65"/>
        </w:numPr>
        <w:spacing w:after="3" w:line="265" w:lineRule="auto"/>
        <w:ind w:hanging="284"/>
      </w:pPr>
      <w:r>
        <w:rPr>
          <w:color w:val="000080"/>
          <w:u w:val="single" w:color="000080"/>
        </w:rPr>
        <w:t xml:space="preserve">Establishing the Identity of the Owner </w:t>
      </w:r>
      <w:r>
        <w:t xml:space="preserve"> </w:t>
      </w:r>
    </w:p>
    <w:p w:rsidR="0070615E" w:rsidRDefault="00E97D79">
      <w:pPr>
        <w:numPr>
          <w:ilvl w:val="0"/>
          <w:numId w:val="65"/>
        </w:numPr>
        <w:spacing w:after="3" w:line="265" w:lineRule="auto"/>
        <w:ind w:hanging="284"/>
      </w:pPr>
      <w:r>
        <w:rPr>
          <w:color w:val="000080"/>
          <w:u w:val="single" w:color="000080"/>
        </w:rPr>
        <w:t xml:space="preserve">Listing Access Permissions </w:t>
      </w:r>
      <w:r>
        <w:t xml:space="preserve"> </w:t>
      </w:r>
    </w:p>
    <w:p w:rsidR="0070615E" w:rsidRDefault="00E97D79">
      <w:pPr>
        <w:numPr>
          <w:ilvl w:val="0"/>
          <w:numId w:val="65"/>
        </w:numPr>
        <w:spacing w:after="3" w:line="265" w:lineRule="auto"/>
        <w:ind w:hanging="284"/>
      </w:pPr>
      <w:r>
        <w:rPr>
          <w:color w:val="000080"/>
          <w:u w:val="single" w:color="000080"/>
        </w:rPr>
        <w:t xml:space="preserve">Creating New Permissions </w:t>
      </w:r>
      <w:r>
        <w:t xml:space="preserve"> </w:t>
      </w:r>
    </w:p>
    <w:p w:rsidR="0070615E" w:rsidRDefault="00E97D79">
      <w:pPr>
        <w:numPr>
          <w:ilvl w:val="0"/>
          <w:numId w:val="65"/>
        </w:numPr>
        <w:spacing w:after="3" w:line="265" w:lineRule="auto"/>
        <w:ind w:hanging="284"/>
      </w:pPr>
      <w:r>
        <w:rPr>
          <w:color w:val="000080"/>
          <w:u w:val="single" w:color="000080"/>
        </w:rPr>
        <w:t xml:space="preserve">"Cloning" Permissions </w:t>
      </w:r>
      <w:r>
        <w:t xml:space="preserve"> </w:t>
      </w:r>
    </w:p>
    <w:p w:rsidR="0070615E" w:rsidRDefault="00E97D79">
      <w:pPr>
        <w:numPr>
          <w:ilvl w:val="0"/>
          <w:numId w:val="65"/>
        </w:numPr>
        <w:spacing w:after="3" w:line="265" w:lineRule="auto"/>
        <w:ind w:hanging="284"/>
      </w:pPr>
      <w:r>
        <w:rPr>
          <w:color w:val="000080"/>
          <w:u w:val="single" w:color="000080"/>
        </w:rPr>
        <w:t>Figure 15.2: Modifying security settings of the directory using a dialog  box</w:t>
      </w:r>
      <w:r>
        <w:t xml:space="preserve"> </w:t>
      </w:r>
    </w:p>
    <w:p w:rsidR="0070615E" w:rsidRDefault="00E97D79">
      <w:pPr>
        <w:numPr>
          <w:ilvl w:val="0"/>
          <w:numId w:val="65"/>
        </w:numPr>
        <w:spacing w:after="3" w:line="265" w:lineRule="auto"/>
        <w:ind w:hanging="284"/>
      </w:pPr>
      <w:r>
        <w:rPr>
          <w:color w:val="000080"/>
          <w:u w:val="single" w:color="000080"/>
        </w:rPr>
        <w:t xml:space="preserve">Using SDDL to Set Permissions </w:t>
      </w:r>
      <w:r>
        <w:t xml:space="preserve"> </w:t>
      </w:r>
    </w:p>
    <w:p w:rsidR="0070615E" w:rsidRDefault="00E97D79">
      <w:pPr>
        <w:numPr>
          <w:ilvl w:val="0"/>
          <w:numId w:val="65"/>
        </w:numPr>
        <w:spacing w:after="278" w:line="265" w:lineRule="auto"/>
        <w:ind w:hanging="284"/>
      </w:pPr>
      <w:r>
        <w:rPr>
          <w:color w:val="000080"/>
          <w:u w:val="single" w:color="000080"/>
        </w:rPr>
        <w:t xml:space="preserve">Manually Creating New Permissions </w:t>
      </w:r>
      <w:r>
        <w:t xml:space="preserve"> </w:t>
      </w:r>
    </w:p>
    <w:p w:rsidR="0070615E" w:rsidRDefault="00E97D79">
      <w:pPr>
        <w:spacing w:after="84"/>
        <w:ind w:left="-5" w:right="7"/>
      </w:pPr>
      <w:r>
        <w:t xml:space="preserve">A number of cmdlets in </w:t>
      </w:r>
      <w:r>
        <w:rPr>
          <w:color w:val="000080"/>
          <w:u w:val="single" w:color="000080"/>
        </w:rPr>
        <w:t>Table 15.1</w:t>
      </w:r>
      <w:r>
        <w:t xml:space="preserve"> do the main work as they are rarely accessed under their real names. Aliases are much more useful and the aliases of cmdlets come from both the Windows and the UNIX worlds. This makes it easy for new learners to find the right cmdlets quickly.</w:t>
      </w:r>
    </w:p>
    <w:tbl>
      <w:tblPr>
        <w:tblStyle w:val="TableGrid"/>
        <w:tblW w:w="8180" w:type="dxa"/>
        <w:tblInd w:w="1021" w:type="dxa"/>
        <w:tblCellMar>
          <w:top w:w="84" w:type="dxa"/>
          <w:left w:w="77" w:type="dxa"/>
          <w:right w:w="115" w:type="dxa"/>
        </w:tblCellMar>
        <w:tblLook w:val="04A0" w:firstRow="1" w:lastRow="0" w:firstColumn="1" w:lastColumn="0" w:noHBand="0" w:noVBand="1"/>
      </w:tblPr>
      <w:tblGrid>
        <w:gridCol w:w="1836"/>
        <w:gridCol w:w="4582"/>
        <w:gridCol w:w="1762"/>
      </w:tblGrid>
      <w:tr w:rsidR="0070615E">
        <w:trPr>
          <w:trHeight w:val="693"/>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Alias</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Cmdlet</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ac</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Adds the contents of a file</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Add-Content</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cls, clear</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Clears the console window</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Clear-Host</w:t>
            </w:r>
          </w:p>
        </w:tc>
      </w:tr>
      <w:tr w:rsidR="0070615E">
        <w:trPr>
          <w:trHeight w:val="940"/>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Clears file of its contents, but not the file itself</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Clear-Item</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copy, cp, cpi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Copies file or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Copy-Item</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ls, gci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Lists directory contents</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Get-Childitem</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type, cat, gc</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Reads contents of text-based file</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Get-Content</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gi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Accesses specific file or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Get-Item</w:t>
            </w:r>
          </w:p>
        </w:tc>
      </w:tr>
      <w:tr w:rsidR="0070615E">
        <w:trPr>
          <w:trHeight w:val="938"/>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gp</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Reads property of a file or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Get-</w:t>
            </w:r>
          </w:p>
          <w:p w:rsidR="0070615E" w:rsidRDefault="00E97D79">
            <w:pPr>
              <w:spacing w:after="0" w:line="259" w:lineRule="auto"/>
              <w:ind w:left="0" w:firstLine="0"/>
            </w:pPr>
            <w:r>
              <w:rPr>
                <w:i/>
              </w:rPr>
              <w:t>ItemProperty</w:t>
            </w:r>
          </w:p>
        </w:tc>
      </w:tr>
      <w:tr w:rsidR="0070615E">
        <w:trPr>
          <w:trHeight w:val="940"/>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ii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Invokes file or directory using allocated Windows program</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Invoke-Item</w:t>
            </w:r>
          </w:p>
        </w:tc>
      </w:tr>
      <w:tr w:rsidR="0070615E">
        <w:trPr>
          <w:trHeight w:val="938"/>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Joins two parts of a path into one path, for example, a drive and a file name</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Join-Path</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mi, mv, move</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Moves files and directories</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Move-Item</w:t>
            </w:r>
          </w:p>
        </w:tc>
      </w:tr>
      <w:tr w:rsidR="0070615E">
        <w:trPr>
          <w:trHeight w:val="699"/>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ni</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Creates new file or new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New-Item</w:t>
            </w:r>
          </w:p>
        </w:tc>
      </w:tr>
      <w:tr w:rsidR="0070615E">
        <w:trPr>
          <w:trHeight w:val="937"/>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ri, rm, rmdir, del, erase, rd</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empty directory or file</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Remove-Item</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rni, ren</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Renames file or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Rename-Item</w:t>
            </w:r>
          </w:p>
        </w:tc>
      </w:tr>
      <w:tr w:rsidR="0070615E">
        <w:trPr>
          <w:trHeight w:val="938"/>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rvpa</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Resolves relative path or path including wildcard characters</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Resolve-Path</w:t>
            </w:r>
          </w:p>
        </w:tc>
      </w:tr>
      <w:tr w:rsidR="0070615E">
        <w:trPr>
          <w:trHeight w:val="940"/>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sp</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Sets property of file or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Set-</w:t>
            </w:r>
          </w:p>
          <w:p w:rsidR="0070615E" w:rsidRDefault="00E97D79">
            <w:pPr>
              <w:spacing w:after="0" w:line="259" w:lineRule="auto"/>
              <w:ind w:left="1" w:firstLine="0"/>
            </w:pPr>
            <w:r>
              <w:rPr>
                <w:i/>
              </w:rPr>
              <w:t>ItemProperty</w:t>
            </w:r>
          </w:p>
        </w:tc>
      </w:tr>
      <w:tr w:rsidR="0070615E">
        <w:trPr>
          <w:trHeight w:val="696"/>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Cd, chdir, sl</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to specified directory</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Set-Location</w:t>
            </w:r>
          </w:p>
        </w:tc>
      </w:tr>
      <w:tr w:rsidR="0070615E">
        <w:trPr>
          <w:trHeight w:val="938"/>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Extracts a specific part of a path like the parent path, drive, or file name</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Split-Path</w:t>
            </w:r>
          </w:p>
        </w:tc>
      </w:tr>
      <w:tr w:rsidR="0070615E">
        <w:trPr>
          <w:trHeight w:val="699"/>
        </w:trPr>
        <w:tc>
          <w:tcPr>
            <w:tcW w:w="18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w:t>
            </w:r>
          </w:p>
        </w:tc>
        <w:tc>
          <w:tcPr>
            <w:tcW w:w="458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True if the specified path exists</w:t>
            </w:r>
          </w:p>
        </w:tc>
        <w:tc>
          <w:tcPr>
            <w:tcW w:w="176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Test-Path</w:t>
            </w:r>
          </w:p>
        </w:tc>
      </w:tr>
    </w:tbl>
    <w:p w:rsidR="0070615E" w:rsidRDefault="00E97D79">
      <w:pPr>
        <w:spacing w:after="671"/>
        <w:ind w:left="1690" w:right="7"/>
      </w:pPr>
      <w:r>
        <w:rPr>
          <w:b/>
        </w:rPr>
        <w:t>Table 15.1:</w:t>
      </w:r>
      <w:r>
        <w:t xml:space="preserve"> Overview of the most important file system commands</w:t>
      </w:r>
    </w:p>
    <w:p w:rsidR="0070615E" w:rsidRDefault="00E97D79">
      <w:pPr>
        <w:spacing w:after="87" w:line="259" w:lineRule="auto"/>
        <w:ind w:left="-5"/>
      </w:pPr>
      <w:r>
        <w:rPr>
          <w:b/>
          <w:sz w:val="36"/>
        </w:rPr>
        <w:lastRenderedPageBreak/>
        <w:t>Accessing Files and Directories</w:t>
      </w:r>
    </w:p>
    <w:p w:rsidR="0070615E" w:rsidRDefault="00E97D79">
      <w:pPr>
        <w:spacing w:after="279"/>
        <w:ind w:left="-5" w:right="7"/>
      </w:pPr>
      <w:r>
        <w:t xml:space="preserve">Use </w:t>
      </w:r>
      <w:r>
        <w:rPr>
          <w:i/>
        </w:rPr>
        <w:t>Get-ChildItem</w:t>
      </w:r>
      <w:r>
        <w:t xml:space="preserve"> to list the contents of a directory. The predefined aliases for this are </w:t>
      </w:r>
      <w:r>
        <w:rPr>
          <w:i/>
        </w:rPr>
        <w:t>Dir</w:t>
      </w:r>
      <w:r>
        <w:t xml:space="preserve"> and </w:t>
      </w:r>
      <w:r>
        <w:rPr>
          <w:i/>
        </w:rPr>
        <w:t>ls</w:t>
      </w:r>
      <w:r>
        <w:t xml:space="preserve">. </w:t>
      </w:r>
      <w:r>
        <w:rPr>
          <w:i/>
        </w:rPr>
        <w:t>Get-ChildItem</w:t>
      </w:r>
      <w:r>
        <w:t xml:space="preserve"> perform a number of important tasks:</w:t>
      </w:r>
    </w:p>
    <w:p w:rsidR="0070615E" w:rsidRDefault="00E97D79">
      <w:pPr>
        <w:numPr>
          <w:ilvl w:val="0"/>
          <w:numId w:val="66"/>
        </w:numPr>
        <w:spacing w:after="13"/>
        <w:ind w:right="7" w:hanging="284"/>
      </w:pPr>
      <w:r>
        <w:t xml:space="preserve">Making directory contents visible </w:t>
      </w:r>
    </w:p>
    <w:p w:rsidR="0070615E" w:rsidRDefault="00E97D79">
      <w:pPr>
        <w:numPr>
          <w:ilvl w:val="0"/>
          <w:numId w:val="66"/>
        </w:numPr>
        <w:spacing w:after="13"/>
        <w:ind w:right="7" w:hanging="284"/>
      </w:pPr>
      <w:r>
        <w:t xml:space="preserve">Searching through the file system recursively and finding certain files </w:t>
      </w:r>
    </w:p>
    <w:p w:rsidR="0070615E" w:rsidRDefault="00E97D79">
      <w:pPr>
        <w:numPr>
          <w:ilvl w:val="0"/>
          <w:numId w:val="66"/>
        </w:numPr>
        <w:spacing w:after="13"/>
        <w:ind w:right="7" w:hanging="284"/>
      </w:pPr>
      <w:r>
        <w:t xml:space="preserve">Getting files and directory objects </w:t>
      </w:r>
    </w:p>
    <w:p w:rsidR="0070615E" w:rsidRDefault="00E97D79">
      <w:pPr>
        <w:numPr>
          <w:ilvl w:val="0"/>
          <w:numId w:val="66"/>
        </w:numPr>
        <w:spacing w:after="36"/>
        <w:ind w:right="7" w:hanging="284"/>
      </w:pPr>
      <w:r>
        <w:t xml:space="preserve">Passing files to other cmdlets, functions, or scripts </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27" w:firstLine="0"/>
            </w:pPr>
            <w:r>
              <w:rPr>
                <w:noProof/>
              </w:rPr>
              <w:drawing>
                <wp:anchor distT="0" distB="0" distL="114300" distR="114300" simplePos="0" relativeHeight="25176576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5835" name="Picture 55835"/>
                  <wp:cNvGraphicFramePr/>
                  <a:graphic xmlns:a="http://schemas.openxmlformats.org/drawingml/2006/main">
                    <a:graphicData uri="http://schemas.openxmlformats.org/drawingml/2006/picture">
                      <pic:pic xmlns:pic="http://schemas.openxmlformats.org/drawingml/2006/picture">
                        <pic:nvPicPr>
                          <pic:cNvPr id="55835" name="Picture 55835"/>
                          <pic:cNvPicPr/>
                        </pic:nvPicPr>
                        <pic:blipFill>
                          <a:blip r:embed="rId24"/>
                          <a:stretch>
                            <a:fillRect/>
                          </a:stretch>
                        </pic:blipFill>
                        <pic:spPr>
                          <a:xfrm>
                            <a:off x="0" y="0"/>
                            <a:ext cx="561340" cy="524510"/>
                          </a:xfrm>
                          <a:prstGeom prst="rect">
                            <a:avLst/>
                          </a:prstGeom>
                        </pic:spPr>
                      </pic:pic>
                    </a:graphicData>
                  </a:graphic>
                </wp:anchor>
              </w:drawing>
            </w:r>
            <w:r>
              <w:t xml:space="preserve">Because Windows administrators use the alias </w:t>
            </w:r>
            <w:r>
              <w:rPr>
                <w:i/>
              </w:rPr>
              <w:t>Dir</w:t>
            </w:r>
            <w:r>
              <w:t xml:space="preserve"> in practice, not the cmdlet </w:t>
            </w:r>
            <w:r>
              <w:rPr>
                <w:i/>
              </w:rPr>
              <w:t>Get-ChildItem</w:t>
            </w:r>
            <w:r>
              <w:t xml:space="preserve"> by its name, </w:t>
            </w:r>
            <w:r>
              <w:rPr>
                <w:i/>
              </w:rPr>
              <w:t>Dir</w:t>
            </w:r>
            <w:r>
              <w:t xml:space="preserve"> is used in the following examples. </w:t>
            </w:r>
            <w:r>
              <w:rPr>
                <w:i/>
              </w:rPr>
              <w:t>Dir</w:t>
            </w:r>
            <w:r>
              <w:t xml:space="preserve"> can also be replaced by </w:t>
            </w:r>
            <w:r>
              <w:rPr>
                <w:i/>
              </w:rPr>
              <w:t>ls</w:t>
            </w:r>
            <w:r>
              <w:t xml:space="preserve"> (UNIX) or </w:t>
            </w:r>
            <w:r>
              <w:rPr>
                <w:i/>
              </w:rPr>
              <w:t xml:space="preserve">Get-ChildItem </w:t>
            </w:r>
            <w:r>
              <w:t>in all examples.</w:t>
            </w:r>
          </w:p>
        </w:tc>
      </w:tr>
    </w:tbl>
    <w:p w:rsidR="0070615E" w:rsidRDefault="00E97D79">
      <w:pPr>
        <w:spacing w:after="174" w:line="259" w:lineRule="auto"/>
        <w:ind w:left="-5"/>
      </w:pPr>
      <w:r>
        <w:rPr>
          <w:b/>
          <w:sz w:val="28"/>
        </w:rPr>
        <w:t>Listing Directory Contents</w:t>
      </w:r>
    </w:p>
    <w:p w:rsidR="0070615E" w:rsidRDefault="00E97D79">
      <w:pPr>
        <w:spacing w:after="275"/>
        <w:ind w:left="-5" w:right="7"/>
      </w:pPr>
      <w:r>
        <w:t xml:space="preserve">In rudimentary cases, you may simply want to know which files are in a certain directory. If you don't specify another one, </w:t>
      </w:r>
      <w:r>
        <w:rPr>
          <w:i/>
        </w:rPr>
        <w:t>Dir</w:t>
      </w:r>
      <w:r>
        <w:t xml:space="preserve"> lists the contents of the current directory. If you specify a directory after </w:t>
      </w:r>
      <w:r>
        <w:rPr>
          <w:i/>
        </w:rPr>
        <w:t>Dir</w:t>
      </w:r>
      <w:r>
        <w:t xml:space="preserve">, its contents will be listed. Also, if you use the </w:t>
      </w:r>
      <w:r>
        <w:rPr>
          <w:i/>
        </w:rPr>
        <w:t>-recurse</w:t>
      </w:r>
      <w:r>
        <w:t xml:space="preserve"> parameter, </w:t>
      </w:r>
      <w:r>
        <w:rPr>
          <w:i/>
        </w:rPr>
        <w:t>Dir</w:t>
      </w:r>
      <w:r>
        <w:t xml:space="preserve"> will list the contents of all subdirectories. Wildcard characters are also allowed.</w:t>
      </w:r>
    </w:p>
    <w:p w:rsidR="0070615E" w:rsidRDefault="00E97D79">
      <w:pPr>
        <w:ind w:left="-5" w:right="7"/>
      </w:pPr>
      <w:r>
        <w:t>For example, if you want to get a list of all PowerShell script files stored in the current directory, type this command:</w:t>
      </w:r>
    </w:p>
    <w:p w:rsidR="0070615E" w:rsidRDefault="00E97D79">
      <w:pPr>
        <w:spacing w:after="316" w:line="265" w:lineRule="auto"/>
        <w:ind w:left="211" w:right="288"/>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ind w:left="-5" w:right="7"/>
      </w:pPr>
      <w:r>
        <w:rPr>
          <w:i/>
        </w:rPr>
        <w:t>Dir</w:t>
      </w:r>
      <w:r>
        <w:t xml:space="preserve"> even accepts arrays, which allow you to list different drives at the same time. The following instruction lists all the PowerShell scripts in the PowerShell root directory, as well as all log files in the Windows directory:</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$pshome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log</w:t>
      </w:r>
    </w:p>
    <w:p w:rsidR="0070615E" w:rsidRDefault="00E97D79">
      <w:pPr>
        <w:ind w:left="-5" w:right="7"/>
      </w:pPr>
      <w:r>
        <w:t xml:space="preserve">If you're interested only in the names of items in one directory, use the parameter </w:t>
      </w:r>
      <w:r>
        <w:rPr>
          <w:i/>
        </w:rPr>
        <w:t>-name</w:t>
      </w:r>
      <w:r>
        <w:t xml:space="preserve">. </w:t>
      </w:r>
      <w:r>
        <w:rPr>
          <w:i/>
        </w:rPr>
        <w:t>Dir</w:t>
      </w:r>
      <w:r>
        <w:t xml:space="preserve"> will not retrieve objects (files and directories), but just their names in plain text.</w:t>
      </w:r>
    </w:p>
    <w:p w:rsidR="0070615E" w:rsidRDefault="00E97D79">
      <w:pPr>
        <w:spacing w:after="62" w:line="265" w:lineRule="auto"/>
        <w:ind w:left="211"/>
      </w:pPr>
      <w:r>
        <w:rPr>
          <w:rFonts w:ascii="Courier New" w:eastAsia="Courier New" w:hAnsi="Courier New" w:cs="Courier New"/>
        </w:rPr>
        <w:t xml:space="preserve">Dir </w:t>
      </w:r>
      <w:r>
        <w:rPr>
          <w:rFonts w:ascii="Courier New" w:eastAsia="Courier New" w:hAnsi="Courier New" w:cs="Courier New"/>
          <w:i/>
          <w:color w:val="5F9EA0"/>
        </w:rPr>
        <w:t>-name</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6678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5972" name="Picture 55972"/>
                  <wp:cNvGraphicFramePr/>
                  <a:graphic xmlns:a="http://schemas.openxmlformats.org/drawingml/2006/main">
                    <a:graphicData uri="http://schemas.openxmlformats.org/drawingml/2006/picture">
                      <pic:pic xmlns:pic="http://schemas.openxmlformats.org/drawingml/2006/picture">
                        <pic:nvPicPr>
                          <pic:cNvPr id="55972" name="Picture 55972"/>
                          <pic:cNvPicPr/>
                        </pic:nvPicPr>
                        <pic:blipFill>
                          <a:blip r:embed="rId24"/>
                          <a:stretch>
                            <a:fillRect/>
                          </a:stretch>
                        </pic:blipFill>
                        <pic:spPr>
                          <a:xfrm>
                            <a:off x="0" y="0"/>
                            <a:ext cx="561340" cy="523240"/>
                          </a:xfrm>
                          <a:prstGeom prst="rect">
                            <a:avLst/>
                          </a:prstGeom>
                        </pic:spPr>
                      </pic:pic>
                    </a:graphicData>
                  </a:graphic>
                </wp:anchor>
              </w:drawing>
            </w:r>
            <w:r>
              <w:t xml:space="preserve">Some characters have a special meaning in PowerShell, such as square brackets. Square brackets always designate array elements (see </w:t>
            </w:r>
            <w:r>
              <w:rPr>
                <w:color w:val="000080"/>
                <w:u w:val="single" w:color="000080"/>
              </w:rPr>
              <w:t>Chapter 4</w:t>
            </w:r>
            <w:r>
              <w:t xml:space="preserve">). That's why using file names can cause confusion. All special characters will be evaluated as path segments and won't be interpreted by PowerShell if you use the </w:t>
            </w:r>
            <w:r>
              <w:rPr>
                <w:i/>
              </w:rPr>
              <w:t>-literalPath</w:t>
            </w:r>
            <w:r>
              <w:t xml:space="preserve"> parameter </w:t>
            </w:r>
          </w:p>
          <w:p w:rsidR="0070615E" w:rsidRDefault="00E97D79">
            <w:pPr>
              <w:spacing w:after="0" w:line="259" w:lineRule="auto"/>
              <w:ind w:left="0" w:firstLine="0"/>
            </w:pPr>
            <w:r>
              <w:t>to specify file names.</w:t>
            </w:r>
          </w:p>
        </w:tc>
      </w:tr>
    </w:tbl>
    <w:p w:rsidR="0070615E" w:rsidRDefault="00E97D79">
      <w:pPr>
        <w:spacing w:after="174" w:line="259" w:lineRule="auto"/>
        <w:ind w:left="-5"/>
      </w:pPr>
      <w:r>
        <w:rPr>
          <w:b/>
          <w:sz w:val="28"/>
        </w:rPr>
        <w:t>Recursively Searching the Entire File System</w:t>
      </w:r>
    </w:p>
    <w:p w:rsidR="0070615E" w:rsidRDefault="00E97D79">
      <w:pPr>
        <w:ind w:left="-5" w:right="7"/>
      </w:pPr>
      <w:r>
        <w:lastRenderedPageBreak/>
        <w:t xml:space="preserve">Use the </w:t>
      </w:r>
      <w:r>
        <w:rPr>
          <w:i/>
        </w:rPr>
        <w:t>-recurse</w:t>
      </w:r>
      <w:r>
        <w:t xml:space="preserve"> parameter if you want your search to include every subdirectory. However, note the failure of the following invocation:</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spacing w:after="8"/>
        <w:ind w:left="-5" w:right="7"/>
      </w:pPr>
      <w:r>
        <w:t xml:space="preserve">You need to know a few more details about how </w:t>
      </w:r>
      <w:r>
        <w:rPr>
          <w:i/>
        </w:rPr>
        <w:t>-recurse</w:t>
      </w:r>
      <w:r>
        <w:t xml:space="preserve"> works to understand why this happens,. </w:t>
      </w:r>
    </w:p>
    <w:p w:rsidR="0070615E" w:rsidRDefault="00E97D79">
      <w:pPr>
        <w:ind w:left="-5" w:right="7"/>
      </w:pPr>
      <w:r>
        <w:rPr>
          <w:i/>
        </w:rPr>
        <w:t>Dir</w:t>
      </w:r>
      <w:r>
        <w:t xml:space="preserve"> always retrieves directory contents as file and directory objects. If you set the </w:t>
      </w:r>
      <w:r>
        <w:rPr>
          <w:i/>
        </w:rPr>
        <w:t>-recurse</w:t>
      </w:r>
      <w:r>
        <w:t xml:space="preserve"> switch, </w:t>
      </w:r>
      <w:r>
        <w:rPr>
          <w:i/>
        </w:rPr>
        <w:t>Dir</w:t>
      </w:r>
      <w:r>
        <w:t xml:space="preserve"> will invoke directory objects recursively. Because you instructed </w:t>
      </w:r>
      <w:r>
        <w:rPr>
          <w:i/>
        </w:rPr>
        <w:t>Dir</w:t>
      </w:r>
      <w:r>
        <w:t xml:space="preserve"> in the last example to retrieve only those files that had the </w:t>
      </w:r>
      <w:r>
        <w:rPr>
          <w:i/>
        </w:rPr>
        <w:t>.ps1</w:t>
      </w:r>
      <w:r>
        <w:t xml:space="preserve"> extension, </w:t>
      </w:r>
      <w:r>
        <w:rPr>
          <w:i/>
        </w:rPr>
        <w:t>Dir</w:t>
      </w:r>
      <w:r>
        <w:t xml:space="preserve"> found no directories that </w:t>
      </w:r>
      <w:r>
        <w:rPr>
          <w:i/>
        </w:rPr>
        <w:t>-recurse</w:t>
      </w:r>
      <w:r>
        <w:t xml:space="preserve"> could have stepped through. The concept may be hard to get used to at first, but it explains why in the following example you get a recursive directory listing, even when you use wildcards:</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\d</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spacing w:after="555"/>
        <w:ind w:left="-5" w:right="7"/>
      </w:pPr>
      <w:r>
        <w:t xml:space="preserve">Here, </w:t>
      </w:r>
      <w:r>
        <w:rPr>
          <w:i/>
        </w:rPr>
        <w:t>Dir</w:t>
      </w:r>
      <w:r>
        <w:t xml:space="preserve"> retrieves all the items from your root directory that begin with the letter "</w:t>
      </w:r>
      <w:r>
        <w:rPr>
          <w:i/>
        </w:rPr>
        <w:t>D</w:t>
      </w:r>
      <w:r>
        <w:t>". The directories are searched recursively as well because directories are among them.</w:t>
      </w:r>
    </w:p>
    <w:p w:rsidR="0070615E" w:rsidRDefault="00E97D79">
      <w:pPr>
        <w:spacing w:after="220" w:line="259" w:lineRule="auto"/>
        <w:ind w:left="-5"/>
      </w:pPr>
      <w:r>
        <w:rPr>
          <w:b/>
          <w:sz w:val="24"/>
        </w:rPr>
        <w:t>Filter and Exclusion Criterion</w:t>
      </w:r>
    </w:p>
    <w:p w:rsidR="0070615E" w:rsidRDefault="00E97D79">
      <w:pPr>
        <w:ind w:left="-5" w:right="7"/>
      </w:pPr>
      <w:r>
        <w:t xml:space="preserve">But let's return to our initial problem: how to get a recursive listing of all files of one type, such as PowerShell scripts. The answer is to instruct </w:t>
      </w:r>
      <w:r>
        <w:rPr>
          <w:i/>
        </w:rPr>
        <w:t>Dir</w:t>
      </w:r>
      <w:r>
        <w:t xml:space="preserve"> to list the directory contents completely and to specify a filter additionally. </w:t>
      </w:r>
      <w:r>
        <w:rPr>
          <w:i/>
        </w:rPr>
        <w:t>Dir</w:t>
      </w:r>
      <w:r>
        <w:t xml:space="preserve"> then filters the files you want out of all the files:</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ind w:left="-5" w:right="7"/>
      </w:pPr>
      <w:r>
        <w:t xml:space="preserve">In addition to </w:t>
      </w:r>
      <w:r>
        <w:rPr>
          <w:i/>
        </w:rPr>
        <w:t>-filter</w:t>
      </w:r>
      <w:r>
        <w:t xml:space="preserve">, there is a parameter that at first glance works in a very similar way: </w:t>
      </w:r>
      <w:r>
        <w:rPr>
          <w:i/>
        </w:rPr>
        <w:t>-include</w:t>
      </w:r>
      <w:r>
        <w:t>:</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ind w:left="-5" w:right="7"/>
      </w:pPr>
      <w:r>
        <w:t xml:space="preserve">You'll see some dramatic speed differences: </w:t>
      </w:r>
      <w:r>
        <w:rPr>
          <w:i/>
        </w:rPr>
        <w:t>-filter</w:t>
      </w:r>
      <w:r>
        <w:t xml:space="preserve"> is much quicker than </w:t>
      </w:r>
      <w:r>
        <w:rPr>
          <w:i/>
        </w:rPr>
        <w:t>-include</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5F9EA0"/>
        </w:rPr>
        <w:t>Measure-Command</w:t>
      </w:r>
      <w:r>
        <w:rPr>
          <w:rFonts w:ascii="Courier New" w:eastAsia="Courier New" w:hAnsi="Courier New" w:cs="Courier New"/>
        </w:rPr>
        <w:t xml:space="preserve"> {Dir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w:t>
      </w:r>
      <w:r>
        <w:rPr>
          <w:rFonts w:ascii="Courier New" w:eastAsia="Courier New" w:hAnsi="Courier New" w:cs="Courier New"/>
          <w:i/>
          <w:color w:val="8B4513"/>
        </w:rPr>
        <w:t>TotalSeconds</w:t>
      </w:r>
    </w:p>
    <w:p w:rsidR="0070615E" w:rsidRDefault="00E97D79">
      <w:pPr>
        <w:spacing w:after="3" w:line="563" w:lineRule="auto"/>
        <w:ind w:left="201" w:right="2088" w:firstLine="216"/>
      </w:pPr>
      <w:r>
        <w:rPr>
          <w:rFonts w:ascii="Courier New" w:eastAsia="Courier New" w:hAnsi="Courier New" w:cs="Courier New"/>
          <w:i/>
        </w:rPr>
        <w:t xml:space="preserve">4,6830099 </w:t>
      </w:r>
      <w:r>
        <w:rPr>
          <w:rFonts w:ascii="Courier New" w:eastAsia="Courier New" w:hAnsi="Courier New" w:cs="Courier New"/>
        </w:rPr>
        <w:t>(</w:t>
      </w:r>
      <w:r>
        <w:rPr>
          <w:rFonts w:ascii="Courier New" w:eastAsia="Courier New" w:hAnsi="Courier New" w:cs="Courier New"/>
          <w:i/>
          <w:color w:val="5F9EA0"/>
        </w:rPr>
        <w:t>Measure-Command</w:t>
      </w:r>
      <w:r>
        <w:rPr>
          <w:rFonts w:ascii="Courier New" w:eastAsia="Courier New" w:hAnsi="Courier New" w:cs="Courier New"/>
        </w:rPr>
        <w:t xml:space="preserve"> {Dir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w:t>
      </w:r>
      <w:r>
        <w:rPr>
          <w:rFonts w:ascii="Courier New" w:eastAsia="Courier New" w:hAnsi="Courier New" w:cs="Courier New"/>
          <w:i/>
          <w:color w:val="8B4513"/>
        </w:rPr>
        <w:t>TotalSeconds</w:t>
      </w:r>
    </w:p>
    <w:p w:rsidR="0070615E" w:rsidRDefault="00E97D79">
      <w:pPr>
        <w:spacing w:after="316" w:line="265" w:lineRule="auto"/>
        <w:ind w:left="427" w:right="72"/>
      </w:pPr>
      <w:r>
        <w:rPr>
          <w:rFonts w:ascii="Courier New" w:eastAsia="Courier New" w:hAnsi="Courier New" w:cs="Courier New"/>
          <w:i/>
        </w:rPr>
        <w:t>28,1017376</w:t>
      </w:r>
    </w:p>
    <w:p w:rsidR="0070615E" w:rsidRDefault="00E97D79">
      <w:pPr>
        <w:ind w:left="-5" w:right="7"/>
      </w:pPr>
      <w:r>
        <w:t xml:space="preserve">The reason is that </w:t>
      </w:r>
      <w:r>
        <w:rPr>
          <w:i/>
        </w:rPr>
        <w:t>-include</w:t>
      </w:r>
      <w:r>
        <w:t xml:space="preserve"> supports regular expressions, which are fundamentally more complicated, while </w:t>
      </w:r>
      <w:r>
        <w:rPr>
          <w:i/>
        </w:rPr>
        <w:t>-filter</w:t>
      </w:r>
      <w:r>
        <w:t xml:space="preserve"> only understands simple wildcard characters. That's why you could use </w:t>
      </w:r>
      <w:r>
        <w:rPr>
          <w:i/>
        </w:rPr>
        <w:t>-include</w:t>
      </w:r>
      <w:r>
        <w:t xml:space="preserve"> to make even more complex filters than the following ones, which find all script files beginning with one of the letters from "A" to "F". That's beyond the capacity of </w:t>
      </w:r>
      <w:r>
        <w:rPr>
          <w:i/>
        </w:rPr>
        <w:t>-filter</w:t>
      </w:r>
      <w:r>
        <w:t>:</w:t>
      </w:r>
    </w:p>
    <w:p w:rsidR="0070615E" w:rsidRDefault="00E97D79">
      <w:pPr>
        <w:spacing w:after="4" w:line="262" w:lineRule="auto"/>
        <w:ind w:left="211"/>
      </w:pPr>
      <w:r>
        <w:rPr>
          <w:rFonts w:ascii="Courier New" w:eastAsia="Courier New" w:hAnsi="Courier New" w:cs="Courier New"/>
          <w:i/>
          <w:color w:val="008000"/>
        </w:rPr>
        <w:t># -filter looks for all files that begin with "[A-F]" and finds none:</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5F9EA0"/>
        </w:rPr>
        <w:t>a-f</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spacing w:after="284" w:line="262" w:lineRule="auto"/>
        <w:ind w:left="211" w:right="168"/>
      </w:pPr>
      <w:r>
        <w:rPr>
          <w:rFonts w:ascii="Courier New" w:eastAsia="Courier New" w:hAnsi="Courier New" w:cs="Courier New"/>
          <w:i/>
          <w:color w:val="008000"/>
        </w:rPr>
        <w:t xml:space="preserve"># -include understands regular expressions and looks for files that begin with a-f and end with .ps1: </w:t>
      </w: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5F9EA0"/>
        </w:rPr>
        <w:t>a-f</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spacing w:after="3" w:line="265" w:lineRule="auto"/>
        <w:ind w:left="427" w:right="72"/>
      </w:pPr>
      <w:r>
        <w:rPr>
          <w:rFonts w:ascii="Courier New" w:eastAsia="Courier New" w:hAnsi="Courier New" w:cs="Courier New"/>
          <w:i/>
        </w:rPr>
        <w:t xml:space="preserve">    Directory: Microsoft.PowerShell.Core\FileSystem::C:\Users\Tobias </w:t>
      </w:r>
    </w:p>
    <w:p w:rsidR="0070615E" w:rsidRDefault="00E97D79">
      <w:pPr>
        <w:spacing w:after="3" w:line="265" w:lineRule="auto"/>
        <w:ind w:left="427" w:right="72"/>
      </w:pPr>
      <w:r>
        <w:rPr>
          <w:rFonts w:ascii="Courier New" w:eastAsia="Courier New" w:hAnsi="Courier New" w:cs="Courier New"/>
          <w:i/>
        </w:rPr>
        <w:lastRenderedPageBreak/>
        <w:t>Weltner\Documents</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28.09.2007     23:59       1442 finddouble3.ps1</w:t>
      </w:r>
    </w:p>
    <w:p w:rsidR="0070615E" w:rsidRDefault="00E97D79">
      <w:pPr>
        <w:spacing w:after="3" w:line="265" w:lineRule="auto"/>
        <w:ind w:left="427" w:right="72"/>
      </w:pPr>
      <w:r>
        <w:rPr>
          <w:rFonts w:ascii="Courier New" w:eastAsia="Courier New" w:hAnsi="Courier New" w:cs="Courier New"/>
          <w:i/>
        </w:rPr>
        <w:t xml:space="preserve">    Directory: Microsoft.PowerShell.Core\FileSystem::C:\Users\Tobias </w:t>
      </w:r>
    </w:p>
    <w:p w:rsidR="0070615E" w:rsidRDefault="00E97D79">
      <w:pPr>
        <w:spacing w:after="3" w:line="265" w:lineRule="auto"/>
        <w:ind w:left="427" w:right="72"/>
      </w:pPr>
      <w:r>
        <w:rPr>
          <w:rFonts w:ascii="Courier New" w:eastAsia="Courier New" w:hAnsi="Courier New" w:cs="Courier New"/>
          <w:i/>
        </w:rPr>
        <w:t>Weltner\Downloads\PowerShell</w:t>
      </w:r>
    </w:p>
    <w:p w:rsidR="0070615E" w:rsidRDefault="00E97D79">
      <w:pPr>
        <w:spacing w:after="3" w:line="265" w:lineRule="auto"/>
        <w:ind w:left="427" w:right="72"/>
      </w:pPr>
      <w:r>
        <w:rPr>
          <w:rFonts w:ascii="Courier New" w:eastAsia="Courier New" w:hAnsi="Courier New" w:cs="Courier New"/>
          <w:i/>
        </w:rPr>
        <w:t xml:space="preserve">    CX-24134\Branches\Developer\rlehrbaum\Src\Pscx\Profile</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30.07.2007     08:40       6225 Cd.ps1</w:t>
      </w:r>
    </w:p>
    <w:p w:rsidR="0070615E" w:rsidRDefault="00E97D79">
      <w:pPr>
        <w:spacing w:after="3" w:line="265" w:lineRule="auto"/>
        <w:ind w:left="427" w:right="72"/>
      </w:pPr>
      <w:r>
        <w:rPr>
          <w:rFonts w:ascii="Courier New" w:eastAsia="Courier New" w:hAnsi="Courier New" w:cs="Courier New"/>
          <w:i/>
        </w:rPr>
        <w:t>-a---        30.07.2007     08:40       2083 Debug.ps1</w:t>
      </w:r>
    </w:p>
    <w:p w:rsidR="0070615E" w:rsidRDefault="00E97D79">
      <w:pPr>
        <w:spacing w:after="3" w:line="265" w:lineRule="auto"/>
        <w:ind w:left="427" w:right="72"/>
      </w:pPr>
      <w:r>
        <w:rPr>
          <w:rFonts w:ascii="Courier New" w:eastAsia="Courier New" w:hAnsi="Courier New" w:cs="Courier New"/>
          <w:i/>
        </w:rPr>
        <w:t>-a---        30.07.2007     08:40       1930 Dir.ps1</w:t>
      </w:r>
    </w:p>
    <w:p w:rsidR="0070615E" w:rsidRDefault="00E97D79">
      <w:pPr>
        <w:spacing w:after="3" w:line="265" w:lineRule="auto"/>
        <w:ind w:left="427" w:right="72"/>
      </w:pPr>
      <w:r>
        <w:rPr>
          <w:rFonts w:ascii="Courier New" w:eastAsia="Courier New" w:hAnsi="Courier New" w:cs="Courier New"/>
          <w:i/>
        </w:rPr>
        <w:t>-a---        30.07.2007     08:40       2279 Environment.ps1</w:t>
      </w:r>
    </w:p>
    <w:p w:rsidR="0070615E" w:rsidRDefault="00E97D79">
      <w:pPr>
        <w:spacing w:after="3" w:line="265" w:lineRule="auto"/>
        <w:ind w:left="427" w:right="72"/>
      </w:pPr>
      <w:r>
        <w:rPr>
          <w:rFonts w:ascii="Courier New" w:eastAsia="Courier New" w:hAnsi="Courier New" w:cs="Courier New"/>
          <w:i/>
        </w:rPr>
        <w:t>-a---        30.07.2007     08:40       2898 Environment.VisualStudio2005.ps1</w:t>
      </w:r>
    </w:p>
    <w:p w:rsidR="0070615E" w:rsidRDefault="00E97D79">
      <w:pPr>
        <w:spacing w:after="3" w:line="265" w:lineRule="auto"/>
        <w:ind w:left="427" w:right="72"/>
      </w:pPr>
      <w:r>
        <w:rPr>
          <w:rFonts w:ascii="Courier New" w:eastAsia="Courier New" w:hAnsi="Courier New" w:cs="Courier New"/>
          <w:i/>
        </w:rPr>
        <w:t>-a---        30.07.2007     08:40       1588 EyeCandy.Jachym.ps1</w:t>
      </w:r>
    </w:p>
    <w:p w:rsidR="0070615E" w:rsidRDefault="00E97D79">
      <w:pPr>
        <w:spacing w:after="3" w:line="265" w:lineRule="auto"/>
        <w:ind w:left="427" w:right="72"/>
      </w:pPr>
      <w:r>
        <w:rPr>
          <w:rFonts w:ascii="Courier New" w:eastAsia="Courier New" w:hAnsi="Courier New" w:cs="Courier New"/>
          <w:i/>
        </w:rPr>
        <w:t>-a---        30.07.2007     08:40       2096 EyeCandy.Keith.ps1</w:t>
      </w:r>
    </w:p>
    <w:p w:rsidR="0070615E" w:rsidRDefault="00E97D79">
      <w:pPr>
        <w:spacing w:after="3" w:line="265" w:lineRule="auto"/>
        <w:ind w:left="427" w:right="72"/>
      </w:pPr>
      <w:r>
        <w:rPr>
          <w:rFonts w:ascii="Courier New" w:eastAsia="Courier New" w:hAnsi="Courier New" w:cs="Courier New"/>
          <w:i/>
        </w:rPr>
        <w:t>-a---        30.07.2007     08:40       2254 EyeCandy.ps1</w:t>
      </w:r>
    </w:p>
    <w:p w:rsidR="0070615E" w:rsidRDefault="00E97D79">
      <w:pPr>
        <w:spacing w:after="316" w:line="265" w:lineRule="auto"/>
        <w:ind w:left="427" w:right="72"/>
      </w:pPr>
      <w:r>
        <w:rPr>
          <w:rFonts w:ascii="Courier New" w:eastAsia="Courier New" w:hAnsi="Courier New" w:cs="Courier New"/>
          <w:i/>
        </w:rPr>
        <w:t>-a---        30.07.2007     08:40        591 FileSystem.ps1</w:t>
      </w:r>
    </w:p>
    <w:p w:rsidR="0070615E" w:rsidRDefault="00E97D79">
      <w:pPr>
        <w:ind w:left="-5" w:right="7"/>
      </w:pPr>
      <w:r>
        <w:t xml:space="preserve">The counterpart to </w:t>
      </w:r>
      <w:r>
        <w:rPr>
          <w:i/>
        </w:rPr>
        <w:t>-include</w:t>
      </w:r>
      <w:r>
        <w:t xml:space="preserve"> is </w:t>
      </w:r>
      <w:r>
        <w:rPr>
          <w:i/>
        </w:rPr>
        <w:t>-exclude</w:t>
      </w:r>
      <w:r>
        <w:t xml:space="preserve">. Use </w:t>
      </w:r>
      <w:r>
        <w:rPr>
          <w:i/>
        </w:rPr>
        <w:t>-exclude</w:t>
      </w:r>
      <w:r>
        <w:t xml:space="preserve"> if you would like to suppress certain files. Unlike </w:t>
      </w:r>
      <w:r>
        <w:rPr>
          <w:i/>
        </w:rPr>
        <w:t>-filter</w:t>
      </w:r>
      <w:r>
        <w:t xml:space="preserve">, the </w:t>
      </w:r>
      <w:r>
        <w:rPr>
          <w:i/>
        </w:rPr>
        <w:t>-include</w:t>
      </w:r>
      <w:r>
        <w:t xml:space="preserve"> and </w:t>
      </w:r>
      <w:r>
        <w:rPr>
          <w:i/>
        </w:rPr>
        <w:t>-exclude</w:t>
      </w:r>
      <w:r>
        <w:t xml:space="preserve"> parameters accept arrays, which enables you to get a list of all image files in your profile:</w:t>
      </w:r>
    </w:p>
    <w:p w:rsidR="0070615E" w:rsidRDefault="00E97D79">
      <w:pPr>
        <w:spacing w:after="316"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bmp</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png</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jpg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gif</w:t>
      </w:r>
    </w:p>
    <w:p w:rsidR="0070615E" w:rsidRDefault="00E97D79">
      <w:pPr>
        <w:spacing w:after="35"/>
        <w:ind w:left="-5" w:right="7"/>
      </w:pPr>
      <w:r>
        <w:t xml:space="preserve">Avoid just one thing: don't combine </w:t>
      </w:r>
      <w:r>
        <w:rPr>
          <w:i/>
        </w:rPr>
        <w:t>-filter</w:t>
      </w:r>
      <w:r>
        <w:t xml:space="preserve"> and </w:t>
      </w:r>
      <w:r>
        <w:rPr>
          <w:i/>
        </w:rPr>
        <w:t>-include</w:t>
      </w:r>
      <w:r>
        <w:t xml:space="preserve">. Choose one of the two parameters. Specifically you should use </w:t>
      </w:r>
      <w:r>
        <w:rPr>
          <w:i/>
        </w:rPr>
        <w:t>-filter</w:t>
      </w:r>
      <w:r>
        <w:t xml:space="preserve"> when you don't need any regular expressions or arrays because of its enormous speed advantage.</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489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39" w:lineRule="auto"/>
              <w:ind w:left="74" w:firstLine="0"/>
            </w:pPr>
            <w:r>
              <w:rPr>
                <w:noProof/>
              </w:rPr>
              <w:drawing>
                <wp:anchor distT="0" distB="0" distL="114300" distR="114300" simplePos="0" relativeHeight="25176780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6391" name="Picture 56391"/>
                  <wp:cNvGraphicFramePr/>
                  <a:graphic xmlns:a="http://schemas.openxmlformats.org/drawingml/2006/main">
                    <a:graphicData uri="http://schemas.openxmlformats.org/drawingml/2006/picture">
                      <pic:pic xmlns:pic="http://schemas.openxmlformats.org/drawingml/2006/picture">
                        <pic:nvPicPr>
                          <pic:cNvPr id="56391" name="Picture 56391"/>
                          <pic:cNvPicPr/>
                        </pic:nvPicPr>
                        <pic:blipFill>
                          <a:blip r:embed="rId24"/>
                          <a:stretch>
                            <a:fillRect/>
                          </a:stretch>
                        </pic:blipFill>
                        <pic:spPr>
                          <a:xfrm>
                            <a:off x="0" y="0"/>
                            <a:ext cx="561340" cy="523240"/>
                          </a:xfrm>
                          <a:prstGeom prst="rect">
                            <a:avLst/>
                          </a:prstGeom>
                        </pic:spPr>
                      </pic:pic>
                    </a:graphicData>
                  </a:graphic>
                </wp:anchor>
              </w:drawing>
            </w:r>
            <w:r>
              <w:t xml:space="preserve">You can't use </w:t>
            </w:r>
            <w:r>
              <w:rPr>
                <w:i/>
              </w:rPr>
              <w:t>Dir</w:t>
            </w:r>
            <w:r>
              <w:t xml:space="preserve"> to list files that have a certain size because with its filters, </w:t>
            </w:r>
            <w:r>
              <w:rPr>
                <w:i/>
              </w:rPr>
              <w:t>Dir</w:t>
            </w:r>
            <w:r>
              <w:t xml:space="preserve"> can apply restrictions only at the level of file and directory names. If you want to filter results returned by </w:t>
            </w:r>
            <w:r>
              <w:rPr>
                <w:i/>
              </w:rPr>
              <w:t>Dir</w:t>
            </w:r>
            <w:r>
              <w:t xml:space="preserve"> using other criteria, use </w:t>
            </w:r>
            <w:r>
              <w:rPr>
                <w:i/>
              </w:rPr>
              <w:t>Where-Object</w:t>
            </w:r>
            <w:r>
              <w:t xml:space="preserve"> (</w:t>
            </w:r>
            <w:r>
              <w:rPr>
                <w:color w:val="000080"/>
                <w:u w:val="single" w:color="000080"/>
              </w:rPr>
              <w:t>Chapter 5</w:t>
            </w:r>
            <w:r>
              <w:t>).</w:t>
            </w:r>
          </w:p>
          <w:p w:rsidR="0070615E" w:rsidRDefault="00E97D79">
            <w:pPr>
              <w:spacing w:after="248" w:line="241" w:lineRule="auto"/>
              <w:ind w:left="0" w:firstLine="0"/>
            </w:pPr>
            <w:r>
              <w:t>The next example retrieves the biggest memory hogs in your user profile, specifically files that are at least 100 MB large:</w:t>
            </w:r>
          </w:p>
          <w:p w:rsidR="0070615E" w:rsidRDefault="00E97D79">
            <w:pPr>
              <w:spacing w:after="321" w:line="259" w:lineRule="auto"/>
              <w:ind w:left="216" w:firstLine="0"/>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length</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100MB }</w:t>
            </w:r>
          </w:p>
          <w:p w:rsidR="0070615E" w:rsidRDefault="00E97D79">
            <w:pPr>
              <w:spacing w:after="249" w:line="239" w:lineRule="auto"/>
              <w:ind w:left="0" w:right="14" w:firstLine="0"/>
            </w:pPr>
            <w:r>
              <w:t xml:space="preserve">If you want to know just how many items </w:t>
            </w:r>
            <w:r>
              <w:rPr>
                <w:i/>
              </w:rPr>
              <w:t>Dir</w:t>
            </w:r>
            <w:r>
              <w:t xml:space="preserve"> found, instruct </w:t>
            </w:r>
            <w:r>
              <w:rPr>
                <w:i/>
              </w:rPr>
              <w:t>Dir</w:t>
            </w:r>
            <w:r>
              <w:t xml:space="preserve"> to retrieve its result as an array and set its </w:t>
            </w:r>
            <w:r>
              <w:rPr>
                <w:i/>
              </w:rPr>
              <w:t>Count</w:t>
            </w:r>
            <w:r>
              <w:t xml:space="preserve"> property. The next instruction will tell you how many images are stored in your user profile (an operation that can take a long time):</w:t>
            </w:r>
          </w:p>
          <w:p w:rsidR="0070615E" w:rsidRDefault="00E97D79">
            <w:pPr>
              <w:spacing w:after="5" w:line="259" w:lineRule="auto"/>
              <w:ind w:left="216" w:firstLine="0"/>
            </w:pPr>
            <w:r>
              <w:rPr>
                <w:rFonts w:ascii="Courier New" w:eastAsia="Courier New" w:hAnsi="Courier New" w:cs="Courier New"/>
              </w:rPr>
              <w:t xml:space="preserve">@(Dir </w:t>
            </w:r>
            <w:r>
              <w:rPr>
                <w:rFonts w:ascii="Courier New" w:eastAsia="Courier New" w:hAnsi="Courier New" w:cs="Courier New"/>
                <w:i/>
                <w:color w:val="800080"/>
              </w:rPr>
              <w:t>$home</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bmp</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png</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jpg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gif</w:t>
            </w:r>
            <w:r>
              <w:rPr>
                <w:rFonts w:ascii="Courier New" w:eastAsia="Courier New" w:hAnsi="Courier New" w:cs="Courier New"/>
              </w:rPr>
              <w:t>).</w:t>
            </w:r>
            <w:r>
              <w:rPr>
                <w:rFonts w:ascii="Courier New" w:eastAsia="Courier New" w:hAnsi="Courier New" w:cs="Courier New"/>
                <w:i/>
                <w:color w:val="8B4513"/>
              </w:rPr>
              <w:t>Count</w:t>
            </w:r>
          </w:p>
          <w:p w:rsidR="0070615E" w:rsidRDefault="00E97D79">
            <w:pPr>
              <w:spacing w:after="0" w:line="259" w:lineRule="auto"/>
              <w:ind w:left="216" w:firstLine="0"/>
            </w:pPr>
            <w:r>
              <w:rPr>
                <w:rFonts w:ascii="Courier New" w:eastAsia="Courier New" w:hAnsi="Courier New" w:cs="Courier New"/>
              </w:rPr>
              <w:t>6386</w:t>
            </w:r>
          </w:p>
        </w:tc>
      </w:tr>
    </w:tbl>
    <w:p w:rsidR="0070615E" w:rsidRDefault="00E97D79">
      <w:pPr>
        <w:spacing w:after="174" w:line="259" w:lineRule="auto"/>
        <w:ind w:left="-5"/>
      </w:pPr>
      <w:r>
        <w:rPr>
          <w:b/>
          <w:sz w:val="28"/>
        </w:rPr>
        <w:t>Getting File and Directory Contents</w:t>
      </w:r>
    </w:p>
    <w:p w:rsidR="0070615E" w:rsidRDefault="00E97D79">
      <w:pPr>
        <w:ind w:left="-5" w:right="7"/>
      </w:pPr>
      <w:r>
        <w:lastRenderedPageBreak/>
        <w:t xml:space="preserve">You can use </w:t>
      </w:r>
      <w:r>
        <w:rPr>
          <w:i/>
        </w:rPr>
        <w:t>Dir</w:t>
      </w:r>
      <w:r>
        <w:t xml:space="preserve"> to directly access individual files because </w:t>
      </w:r>
      <w:r>
        <w:rPr>
          <w:i/>
        </w:rPr>
        <w:t>Dir</w:t>
      </w:r>
      <w:r>
        <w:t xml:space="preserve"> returns the contents of a directory in the form of file and directory objects. This enables you to obtain the </w:t>
      </w:r>
      <w:r>
        <w:rPr>
          <w:i/>
        </w:rPr>
        <w:t>FileInfo</w:t>
      </w:r>
      <w:r>
        <w:t xml:space="preserve"> object of each file:</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r>
        <w:rPr>
          <w:rFonts w:ascii="Courier New" w:eastAsia="Courier New" w:hAnsi="Courier New" w:cs="Courier New"/>
          <w:i/>
          <w:color w:val="8B4513"/>
        </w:rPr>
        <w:t>autoexec.bat</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PSPath            : Microsoft.PowerShell.Core\FileSystem::C:\autoexec.bat</w:t>
      </w:r>
    </w:p>
    <w:p w:rsidR="0070615E" w:rsidRDefault="00E97D79">
      <w:pPr>
        <w:spacing w:after="3" w:line="265" w:lineRule="auto"/>
        <w:ind w:left="427" w:right="72"/>
      </w:pPr>
      <w:r>
        <w:rPr>
          <w:rFonts w:ascii="Courier New" w:eastAsia="Courier New" w:hAnsi="Courier New" w:cs="Courier New"/>
          <w:i/>
        </w:rPr>
        <w:t>PSParentPath      : Microsoft.PowerShell.Core\FileSystem::C:\</w:t>
      </w:r>
    </w:p>
    <w:p w:rsidR="0070615E" w:rsidRDefault="00E97D79">
      <w:pPr>
        <w:spacing w:after="3" w:line="265" w:lineRule="auto"/>
        <w:ind w:left="427" w:right="72"/>
      </w:pPr>
      <w:r>
        <w:rPr>
          <w:rFonts w:ascii="Courier New" w:eastAsia="Courier New" w:hAnsi="Courier New" w:cs="Courier New"/>
          <w:i/>
        </w:rPr>
        <w:t>PSChildName       : autoexec.bat</w:t>
      </w:r>
    </w:p>
    <w:p w:rsidR="0070615E" w:rsidRDefault="00E97D79">
      <w:pPr>
        <w:spacing w:after="3" w:line="265" w:lineRule="auto"/>
        <w:ind w:left="427" w:right="72"/>
      </w:pPr>
      <w:r>
        <w:rPr>
          <w:rFonts w:ascii="Courier New" w:eastAsia="Courier New" w:hAnsi="Courier New" w:cs="Courier New"/>
          <w:i/>
        </w:rPr>
        <w:t>PSDrive           : C</w:t>
      </w:r>
    </w:p>
    <w:p w:rsidR="0070615E" w:rsidRDefault="00E97D79">
      <w:pPr>
        <w:spacing w:after="3" w:line="265" w:lineRule="auto"/>
        <w:ind w:left="427" w:right="72"/>
      </w:pPr>
      <w:r>
        <w:rPr>
          <w:rFonts w:ascii="Courier New" w:eastAsia="Courier New" w:hAnsi="Courier New" w:cs="Courier New"/>
          <w:i/>
        </w:rPr>
        <w:t>PSProvider        : Microsoft.PowerShell.Core\FileSystem</w:t>
      </w:r>
    </w:p>
    <w:p w:rsidR="0070615E" w:rsidRDefault="00E97D79">
      <w:pPr>
        <w:spacing w:after="3" w:line="265" w:lineRule="auto"/>
        <w:ind w:left="427" w:right="72"/>
      </w:pPr>
      <w:r>
        <w:rPr>
          <w:rFonts w:ascii="Courier New" w:eastAsia="Courier New" w:hAnsi="Courier New" w:cs="Courier New"/>
          <w:i/>
        </w:rPr>
        <w:t>PSIsContainer     : False</w:t>
      </w:r>
    </w:p>
    <w:p w:rsidR="0070615E" w:rsidRDefault="00E97D79">
      <w:pPr>
        <w:spacing w:after="3" w:line="265" w:lineRule="auto"/>
        <w:ind w:left="427" w:right="72"/>
      </w:pPr>
      <w:r>
        <w:rPr>
          <w:rFonts w:ascii="Courier New" w:eastAsia="Courier New" w:hAnsi="Courier New" w:cs="Courier New"/>
          <w:i/>
        </w:rPr>
        <w:t>Mode              : -a---</w:t>
      </w:r>
    </w:p>
    <w:p w:rsidR="0070615E" w:rsidRDefault="00E97D79">
      <w:pPr>
        <w:spacing w:after="3" w:line="265" w:lineRule="auto"/>
        <w:ind w:left="427" w:right="72"/>
      </w:pPr>
      <w:r>
        <w:rPr>
          <w:rFonts w:ascii="Courier New" w:eastAsia="Courier New" w:hAnsi="Courier New" w:cs="Courier New"/>
          <w:i/>
        </w:rPr>
        <w:t>Name              : autoexec.bat</w:t>
      </w:r>
    </w:p>
    <w:p w:rsidR="0070615E" w:rsidRDefault="00E97D79">
      <w:pPr>
        <w:spacing w:after="3" w:line="265" w:lineRule="auto"/>
        <w:ind w:left="427" w:right="72"/>
      </w:pPr>
      <w:r>
        <w:rPr>
          <w:rFonts w:ascii="Courier New" w:eastAsia="Courier New" w:hAnsi="Courier New" w:cs="Courier New"/>
          <w:i/>
        </w:rPr>
        <w:t>Length            : 24</w:t>
      </w:r>
    </w:p>
    <w:p w:rsidR="0070615E" w:rsidRDefault="00E97D79">
      <w:pPr>
        <w:spacing w:after="3" w:line="265" w:lineRule="auto"/>
        <w:ind w:left="427" w:right="72"/>
      </w:pPr>
      <w:r>
        <w:rPr>
          <w:rFonts w:ascii="Courier New" w:eastAsia="Courier New" w:hAnsi="Courier New" w:cs="Courier New"/>
          <w:i/>
        </w:rPr>
        <w:t>DirectoryName     : C:\: C:\</w:t>
      </w:r>
    </w:p>
    <w:p w:rsidR="0070615E" w:rsidRDefault="00E97D79">
      <w:pPr>
        <w:spacing w:after="3" w:line="265" w:lineRule="auto"/>
        <w:ind w:left="427" w:right="72"/>
      </w:pPr>
      <w:r>
        <w:rPr>
          <w:rFonts w:ascii="Courier New" w:eastAsia="Courier New" w:hAnsi="Courier New" w:cs="Courier New"/>
          <w:i/>
        </w:rPr>
        <w:t>IsReadOnly        : False</w:t>
      </w:r>
    </w:p>
    <w:p w:rsidR="0070615E" w:rsidRDefault="00E97D79">
      <w:pPr>
        <w:spacing w:after="3" w:line="265" w:lineRule="auto"/>
        <w:ind w:left="427" w:right="72"/>
      </w:pPr>
      <w:r>
        <w:rPr>
          <w:rFonts w:ascii="Courier New" w:eastAsia="Courier New" w:hAnsi="Courier New" w:cs="Courier New"/>
          <w:i/>
        </w:rPr>
        <w:t>Exists            : True</w:t>
      </w:r>
    </w:p>
    <w:p w:rsidR="0070615E" w:rsidRDefault="00E97D79">
      <w:pPr>
        <w:spacing w:after="3" w:line="265" w:lineRule="auto"/>
        <w:ind w:left="427" w:right="72"/>
      </w:pPr>
      <w:r>
        <w:rPr>
          <w:rFonts w:ascii="Courier New" w:eastAsia="Courier New" w:hAnsi="Courier New" w:cs="Courier New"/>
          <w:i/>
        </w:rPr>
        <w:t>FullName          : C:\autoexec.bat</w:t>
      </w:r>
    </w:p>
    <w:p w:rsidR="0070615E" w:rsidRDefault="00E97D79">
      <w:pPr>
        <w:spacing w:after="3" w:line="265" w:lineRule="auto"/>
        <w:ind w:left="427" w:right="72"/>
      </w:pPr>
      <w:r>
        <w:rPr>
          <w:rFonts w:ascii="Courier New" w:eastAsia="Courier New" w:hAnsi="Courier New" w:cs="Courier New"/>
          <w:i/>
        </w:rPr>
        <w:t>Extension         : .bat</w:t>
      </w:r>
    </w:p>
    <w:p w:rsidR="0070615E" w:rsidRDefault="00E97D79">
      <w:pPr>
        <w:spacing w:after="3" w:line="265" w:lineRule="auto"/>
        <w:ind w:left="427" w:right="72"/>
      </w:pPr>
      <w:r>
        <w:rPr>
          <w:rFonts w:ascii="Courier New" w:eastAsia="Courier New" w:hAnsi="Courier New" w:cs="Courier New"/>
          <w:i/>
        </w:rPr>
        <w:t>CreationTime      : 11.02.2006 11:23:09</w:t>
      </w:r>
    </w:p>
    <w:p w:rsidR="0070615E" w:rsidRDefault="00E97D79">
      <w:pPr>
        <w:spacing w:after="3" w:line="265" w:lineRule="auto"/>
        <w:ind w:left="427" w:right="72"/>
      </w:pPr>
      <w:r>
        <w:rPr>
          <w:rFonts w:ascii="Courier New" w:eastAsia="Courier New" w:hAnsi="Courier New" w:cs="Courier New"/>
          <w:i/>
        </w:rPr>
        <w:t>CreationTimeUtc   : 11.02.2006 10:23:09</w:t>
      </w:r>
    </w:p>
    <w:p w:rsidR="0070615E" w:rsidRDefault="00E97D79">
      <w:pPr>
        <w:spacing w:after="3" w:line="265" w:lineRule="auto"/>
        <w:ind w:left="427" w:right="72"/>
      </w:pPr>
      <w:r>
        <w:rPr>
          <w:rFonts w:ascii="Courier New" w:eastAsia="Courier New" w:hAnsi="Courier New" w:cs="Courier New"/>
          <w:i/>
        </w:rPr>
        <w:t>LastAccessTime    : 11.02.2006 11:23:09</w:t>
      </w:r>
    </w:p>
    <w:p w:rsidR="0070615E" w:rsidRDefault="00E97D79">
      <w:pPr>
        <w:spacing w:after="3" w:line="265" w:lineRule="auto"/>
        <w:ind w:left="427" w:right="72"/>
      </w:pPr>
      <w:r>
        <w:rPr>
          <w:rFonts w:ascii="Courier New" w:eastAsia="Courier New" w:hAnsi="Courier New" w:cs="Courier New"/>
          <w:i/>
        </w:rPr>
        <w:t>LastAccessTimeUtc : 11.02.2006 10:23:09</w:t>
      </w:r>
    </w:p>
    <w:p w:rsidR="0070615E" w:rsidRDefault="00E97D79">
      <w:pPr>
        <w:spacing w:after="3" w:line="265" w:lineRule="auto"/>
        <w:ind w:left="427" w:right="72"/>
      </w:pPr>
      <w:r>
        <w:rPr>
          <w:rFonts w:ascii="Courier New" w:eastAsia="Courier New" w:hAnsi="Courier New" w:cs="Courier New"/>
          <w:i/>
        </w:rPr>
        <w:t>LastWriteTime     : 09.18.2006 23:43:36</w:t>
      </w:r>
    </w:p>
    <w:p w:rsidR="0070615E" w:rsidRDefault="00E97D79">
      <w:pPr>
        <w:spacing w:after="3" w:line="265" w:lineRule="auto"/>
        <w:ind w:left="427" w:right="72"/>
      </w:pPr>
      <w:r>
        <w:rPr>
          <w:rFonts w:ascii="Courier New" w:eastAsia="Courier New" w:hAnsi="Courier New" w:cs="Courier New"/>
          <w:i/>
        </w:rPr>
        <w:t>LastWriteTimeUtc  : 09.18.2006 21:43:36</w:t>
      </w:r>
    </w:p>
    <w:p w:rsidR="0070615E" w:rsidRDefault="00E97D79">
      <w:pPr>
        <w:spacing w:after="316" w:line="265" w:lineRule="auto"/>
        <w:ind w:left="427" w:right="72"/>
      </w:pPr>
      <w:r>
        <w:rPr>
          <w:rFonts w:ascii="Courier New" w:eastAsia="Courier New" w:hAnsi="Courier New" w:cs="Courier New"/>
          <w:i/>
        </w:rPr>
        <w:t>Attributes        : Archive</w:t>
      </w:r>
    </w:p>
    <w:p w:rsidR="0070615E" w:rsidRDefault="00E97D79">
      <w:pPr>
        <w:ind w:left="-5" w:right="7"/>
      </w:pPr>
      <w:r>
        <w:t>This is how you could read the properties of single files as well as modify them if their properties allow modification:</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Attributes</w:t>
      </w:r>
    </w:p>
    <w:p w:rsidR="0070615E" w:rsidRDefault="00E97D79">
      <w:pPr>
        <w:spacing w:after="282" w:line="265" w:lineRule="auto"/>
        <w:ind w:left="427" w:right="72"/>
      </w:pPr>
      <w:r>
        <w:rPr>
          <w:rFonts w:ascii="Courier New" w:eastAsia="Courier New" w:hAnsi="Courier New" w:cs="Courier New"/>
          <w:i/>
        </w:rPr>
        <w:t>Archive</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Mode</w:t>
      </w:r>
    </w:p>
    <w:p w:rsidR="0070615E" w:rsidRDefault="00E97D79">
      <w:pPr>
        <w:spacing w:after="316" w:line="265" w:lineRule="auto"/>
        <w:ind w:left="427" w:right="72"/>
      </w:pPr>
      <w:r>
        <w:rPr>
          <w:rFonts w:ascii="Courier New" w:eastAsia="Courier New" w:hAnsi="Courier New" w:cs="Courier New"/>
          <w:i/>
        </w:rPr>
        <w:t>-a---</w:t>
      </w:r>
    </w:p>
    <w:p w:rsidR="0070615E" w:rsidRDefault="00E97D79">
      <w:pPr>
        <w:ind w:left="-5" w:right="7"/>
      </w:pPr>
      <w:r>
        <w:rPr>
          <w:i/>
        </w:rPr>
        <w:t>Get-Item</w:t>
      </w:r>
      <w:r>
        <w:t xml:space="preserve"> uses another approach to access the file object. All three commands return the same result, which is the file object of the specified file.</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t>
      </w:r>
      <w:r>
        <w:rPr>
          <w:rFonts w:ascii="Courier New" w:eastAsia="Courier New" w:hAnsi="Courier New" w:cs="Courier New"/>
          <w:i/>
          <w:color w:val="8B4513"/>
        </w:rPr>
        <w:t>autoexec.bat</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 xml:space="preserve"> c:\</w:t>
      </w:r>
      <w:r>
        <w:rPr>
          <w:rFonts w:ascii="Courier New" w:eastAsia="Courier New" w:hAnsi="Courier New" w:cs="Courier New"/>
          <w:i/>
          <w:color w:val="8B4513"/>
        </w:rPr>
        <w:t>autoexec.bat</w:t>
      </w:r>
    </w:p>
    <w:p w:rsidR="0070615E" w:rsidRDefault="00E97D79">
      <w:pPr>
        <w:spacing w:after="316" w:line="265" w:lineRule="auto"/>
        <w:ind w:left="211"/>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w:t>
      </w:r>
      <w:r>
        <w:rPr>
          <w:rFonts w:ascii="Courier New" w:eastAsia="Courier New" w:hAnsi="Courier New" w:cs="Courier New"/>
        </w:rPr>
        <w:t xml:space="preserve"> c:\</w:t>
      </w:r>
      <w:r>
        <w:rPr>
          <w:rFonts w:ascii="Courier New" w:eastAsia="Courier New" w:hAnsi="Courier New" w:cs="Courier New"/>
          <w:i/>
          <w:color w:val="8B4513"/>
        </w:rPr>
        <w:t>autoexec.bat</w:t>
      </w:r>
    </w:p>
    <w:p w:rsidR="0070615E" w:rsidRDefault="00E97D79">
      <w:pPr>
        <w:ind w:left="-5" w:right="7"/>
      </w:pPr>
      <w:r>
        <w:t xml:space="preserve">However, </w:t>
      </w:r>
      <w:r>
        <w:rPr>
          <w:i/>
        </w:rPr>
        <w:t>Get-Childitem</w:t>
      </w:r>
      <w:r>
        <w:t xml:space="preserve"> and </w:t>
      </w:r>
      <w:r>
        <w:rPr>
          <w:i/>
        </w:rPr>
        <w:t>Get-Item</w:t>
      </w:r>
      <w:r>
        <w:t xml:space="preserve"> act very differently when accessing directories instead of files:</w:t>
      </w:r>
    </w:p>
    <w:p w:rsidR="0070615E" w:rsidRDefault="00E97D79">
      <w:pPr>
        <w:spacing w:after="4" w:line="262" w:lineRule="auto"/>
        <w:ind w:left="211"/>
      </w:pPr>
      <w:r>
        <w:rPr>
          <w:rFonts w:ascii="Courier New" w:eastAsia="Courier New" w:hAnsi="Courier New" w:cs="Courier New"/>
          <w:i/>
          <w:color w:val="008000"/>
        </w:rPr>
        <w:t># Dir or Get-Childitem retrieve the CONTENTS of a directory:</w:t>
      </w:r>
    </w:p>
    <w:p w:rsidR="0070615E" w:rsidRDefault="00E97D79">
      <w:pPr>
        <w:spacing w:after="3" w:line="265" w:lineRule="auto"/>
        <w:ind w:left="211" w:right="288"/>
      </w:pPr>
      <w:r>
        <w:rPr>
          <w:rFonts w:ascii="Courier New" w:eastAsia="Courier New" w:hAnsi="Courier New" w:cs="Courier New"/>
          <w:i/>
          <w:color w:val="800080"/>
        </w:rPr>
        <w:t>$directory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c:\windows</w:t>
      </w:r>
    </w:p>
    <w:p w:rsidR="0070615E" w:rsidRDefault="00E97D79">
      <w:pPr>
        <w:spacing w:after="3" w:line="265" w:lineRule="auto"/>
        <w:ind w:left="211"/>
      </w:pPr>
      <w:r>
        <w:rPr>
          <w:rFonts w:ascii="Courier New" w:eastAsia="Courier New" w:hAnsi="Courier New" w:cs="Courier New"/>
          <w:i/>
          <w:color w:val="800080"/>
        </w:rPr>
        <w:t>$directory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Get-Childitem</w:t>
      </w:r>
      <w:r>
        <w:rPr>
          <w:rFonts w:ascii="Courier New" w:eastAsia="Courier New" w:hAnsi="Courier New" w:cs="Courier New"/>
        </w:rPr>
        <w:t xml:space="preserve"> c:\windows</w:t>
      </w:r>
    </w:p>
    <w:p w:rsidR="0070615E" w:rsidRDefault="00E97D79">
      <w:pPr>
        <w:spacing w:after="3" w:line="265" w:lineRule="auto"/>
        <w:ind w:left="211"/>
      </w:pPr>
      <w:r>
        <w:rPr>
          <w:rFonts w:ascii="Courier New" w:eastAsia="Courier New" w:hAnsi="Courier New" w:cs="Courier New"/>
          <w:i/>
          <w:color w:val="800080"/>
        </w:rPr>
        <w:lastRenderedPageBreak/>
        <w:t>$directory</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Microsoft.PowerShell.Core\FileSystem::C:\windows</w:t>
      </w:r>
    </w:p>
    <w:p w:rsidR="0070615E" w:rsidRDefault="00E97D79">
      <w:pPr>
        <w:spacing w:after="3" w:line="265" w:lineRule="auto"/>
        <w:ind w:left="427" w:right="3312"/>
      </w:pPr>
      <w:r>
        <w:rPr>
          <w:rFonts w:ascii="Courier New" w:eastAsia="Courier New" w:hAnsi="Courier New" w:cs="Courier New"/>
          <w:i/>
        </w:rPr>
        <w:t>Mode                LastWriteTime     Length Name ----                -------------     ------ ---d----         11.02.2006     13:35            addins d----         10.11.2007     03:18            AppPatch d-r-s         08.31.2007     13:42            assembly</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4" w:line="262" w:lineRule="auto"/>
        <w:ind w:left="211"/>
      </w:pPr>
      <w:r>
        <w:rPr>
          <w:rFonts w:ascii="Courier New" w:eastAsia="Courier New" w:hAnsi="Courier New" w:cs="Courier New"/>
          <w:i/>
          <w:color w:val="008000"/>
        </w:rPr>
        <w:t># Get-Item retrieves the directory object itself:</w:t>
      </w:r>
    </w:p>
    <w:p w:rsidR="0070615E" w:rsidRDefault="00E97D79">
      <w:pPr>
        <w:spacing w:after="3" w:line="265" w:lineRule="auto"/>
        <w:ind w:left="211" w:right="288"/>
      </w:pPr>
      <w:r>
        <w:rPr>
          <w:rFonts w:ascii="Courier New" w:eastAsia="Courier New" w:hAnsi="Courier New" w:cs="Courier New"/>
          <w:i/>
          <w:color w:val="800080"/>
        </w:rPr>
        <w:t>$directory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w:t>
      </w:r>
      <w:r>
        <w:rPr>
          <w:rFonts w:ascii="Courier New" w:eastAsia="Courier New" w:hAnsi="Courier New" w:cs="Courier New"/>
        </w:rPr>
        <w:t xml:space="preserve"> c:\windows</w:t>
      </w:r>
    </w:p>
    <w:p w:rsidR="0070615E" w:rsidRDefault="00E97D79">
      <w:pPr>
        <w:spacing w:after="3" w:line="265" w:lineRule="auto"/>
        <w:ind w:left="211"/>
      </w:pPr>
      <w:r>
        <w:rPr>
          <w:rFonts w:ascii="Courier New" w:eastAsia="Courier New" w:hAnsi="Courier New" w:cs="Courier New"/>
          <w:i/>
          <w:color w:val="800080"/>
        </w:rPr>
        <w:t>$directory</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w:t>
      </w:r>
    </w:p>
    <w:p w:rsidR="0070615E" w:rsidRDefault="00E97D79">
      <w:pPr>
        <w:spacing w:after="281" w:line="265" w:lineRule="auto"/>
        <w:ind w:left="427" w:right="3432"/>
      </w:pPr>
      <w:r>
        <w:rPr>
          <w:rFonts w:ascii="Courier New" w:eastAsia="Courier New" w:hAnsi="Courier New" w:cs="Courier New"/>
          <w:i/>
        </w:rPr>
        <w:t>Mode                LastWriteTime     Length Name ----                -------------     ------ ---d----        11.10.2007     03:07            windows</w:t>
      </w:r>
    </w:p>
    <w:p w:rsidR="0070615E" w:rsidRDefault="00E97D79">
      <w:pPr>
        <w:spacing w:after="282" w:line="265" w:lineRule="auto"/>
        <w:ind w:left="211"/>
      </w:pPr>
      <w:r>
        <w:rPr>
          <w:rFonts w:ascii="Courier New" w:eastAsia="Courier New" w:hAnsi="Courier New" w:cs="Courier New"/>
          <w:i/>
          <w:color w:val="800080"/>
        </w:rPr>
        <w:t>$directory</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PSPath            : Microsoft.PowerShell.Core\FileSystem::C:\windows</w:t>
      </w:r>
    </w:p>
    <w:p w:rsidR="0070615E" w:rsidRDefault="00E97D79">
      <w:pPr>
        <w:spacing w:after="3" w:line="265" w:lineRule="auto"/>
        <w:ind w:left="427" w:right="72"/>
      </w:pPr>
      <w:r>
        <w:rPr>
          <w:rFonts w:ascii="Courier New" w:eastAsia="Courier New" w:hAnsi="Courier New" w:cs="Courier New"/>
          <w:i/>
        </w:rPr>
        <w:t>PSParentPath      : Microsoft.PowerShell.Core\FileSystem::C:\</w:t>
      </w:r>
    </w:p>
    <w:p w:rsidR="0070615E" w:rsidRDefault="00E97D79">
      <w:pPr>
        <w:spacing w:after="3" w:line="265" w:lineRule="auto"/>
        <w:ind w:left="427" w:right="72"/>
      </w:pPr>
      <w:r>
        <w:rPr>
          <w:rFonts w:ascii="Courier New" w:eastAsia="Courier New" w:hAnsi="Courier New" w:cs="Courier New"/>
          <w:i/>
        </w:rPr>
        <w:t>PSChildName       : windows</w:t>
      </w:r>
    </w:p>
    <w:p w:rsidR="0070615E" w:rsidRDefault="00E97D79">
      <w:pPr>
        <w:spacing w:after="3" w:line="265" w:lineRule="auto"/>
        <w:ind w:left="427" w:right="72"/>
      </w:pPr>
      <w:r>
        <w:rPr>
          <w:rFonts w:ascii="Courier New" w:eastAsia="Courier New" w:hAnsi="Courier New" w:cs="Courier New"/>
          <w:i/>
        </w:rPr>
        <w:t>PSDrive           : C</w:t>
      </w:r>
    </w:p>
    <w:p w:rsidR="0070615E" w:rsidRDefault="00E97D79">
      <w:pPr>
        <w:spacing w:after="3" w:line="265" w:lineRule="auto"/>
        <w:ind w:left="427" w:right="72"/>
      </w:pPr>
      <w:r>
        <w:rPr>
          <w:rFonts w:ascii="Courier New" w:eastAsia="Courier New" w:hAnsi="Courier New" w:cs="Courier New"/>
          <w:i/>
        </w:rPr>
        <w:t>PSProvider        : Microsoft.PowerShell.Core\FileSystem</w:t>
      </w:r>
    </w:p>
    <w:p w:rsidR="0070615E" w:rsidRDefault="00E97D79">
      <w:pPr>
        <w:spacing w:after="3" w:line="265" w:lineRule="auto"/>
        <w:ind w:left="427" w:right="72"/>
      </w:pPr>
      <w:r>
        <w:rPr>
          <w:rFonts w:ascii="Courier New" w:eastAsia="Courier New" w:hAnsi="Courier New" w:cs="Courier New"/>
          <w:i/>
        </w:rPr>
        <w:t>PSIsContainer     : True</w:t>
      </w:r>
    </w:p>
    <w:p w:rsidR="0070615E" w:rsidRDefault="00E97D79">
      <w:pPr>
        <w:spacing w:after="3" w:line="265" w:lineRule="auto"/>
        <w:ind w:left="427" w:right="72"/>
      </w:pPr>
      <w:r>
        <w:rPr>
          <w:rFonts w:ascii="Courier New" w:eastAsia="Courier New" w:hAnsi="Courier New" w:cs="Courier New"/>
          <w:i/>
        </w:rPr>
        <w:t>Mode              : d----</w:t>
      </w:r>
    </w:p>
    <w:p w:rsidR="0070615E" w:rsidRDefault="00E97D79">
      <w:pPr>
        <w:spacing w:after="3" w:line="265" w:lineRule="auto"/>
        <w:ind w:left="427" w:right="5832"/>
      </w:pPr>
      <w:r>
        <w:rPr>
          <w:rFonts w:ascii="Courier New" w:eastAsia="Courier New" w:hAnsi="Courier New" w:cs="Courier New"/>
          <w:i/>
        </w:rPr>
        <w:t>Name              : windows Parent            :</w:t>
      </w:r>
    </w:p>
    <w:p w:rsidR="0070615E" w:rsidRDefault="00E97D79">
      <w:pPr>
        <w:spacing w:after="3" w:line="265" w:lineRule="auto"/>
        <w:ind w:left="427" w:right="72"/>
      </w:pPr>
      <w:r>
        <w:rPr>
          <w:rFonts w:ascii="Courier New" w:eastAsia="Courier New" w:hAnsi="Courier New" w:cs="Courier New"/>
          <w:i/>
        </w:rPr>
        <w:t>Exists            : True</w:t>
      </w:r>
    </w:p>
    <w:p w:rsidR="0070615E" w:rsidRDefault="00E97D79">
      <w:pPr>
        <w:spacing w:after="3" w:line="265" w:lineRule="auto"/>
        <w:ind w:left="427" w:right="72"/>
      </w:pPr>
      <w:r>
        <w:rPr>
          <w:rFonts w:ascii="Courier New" w:eastAsia="Courier New" w:hAnsi="Courier New" w:cs="Courier New"/>
          <w:i/>
        </w:rPr>
        <w:t>Root              : C:\</w:t>
      </w:r>
    </w:p>
    <w:p w:rsidR="0070615E" w:rsidRDefault="00E97D79">
      <w:pPr>
        <w:spacing w:after="3" w:line="265" w:lineRule="auto"/>
        <w:ind w:left="427" w:right="5112"/>
      </w:pPr>
      <w:r>
        <w:rPr>
          <w:rFonts w:ascii="Courier New" w:eastAsia="Courier New" w:hAnsi="Courier New" w:cs="Courier New"/>
          <w:i/>
        </w:rPr>
        <w:t>FullName          : C:\windows Extension         :</w:t>
      </w:r>
    </w:p>
    <w:p w:rsidR="0070615E" w:rsidRDefault="00E97D79">
      <w:pPr>
        <w:spacing w:after="3" w:line="265" w:lineRule="auto"/>
        <w:ind w:left="427" w:right="72"/>
      </w:pPr>
      <w:r>
        <w:rPr>
          <w:rFonts w:ascii="Courier New" w:eastAsia="Courier New" w:hAnsi="Courier New" w:cs="Courier New"/>
          <w:i/>
        </w:rPr>
        <w:t>CreationTime      : 02.11.2006 12:18:34</w:t>
      </w:r>
    </w:p>
    <w:p w:rsidR="0070615E" w:rsidRDefault="00E97D79">
      <w:pPr>
        <w:spacing w:after="3" w:line="265" w:lineRule="auto"/>
        <w:ind w:left="427" w:right="72"/>
      </w:pPr>
      <w:r>
        <w:rPr>
          <w:rFonts w:ascii="Courier New" w:eastAsia="Courier New" w:hAnsi="Courier New" w:cs="Courier New"/>
          <w:i/>
        </w:rPr>
        <w:t>CreationTimeUtc   : 02.11.2006 11:18:34</w:t>
      </w:r>
    </w:p>
    <w:p w:rsidR="0070615E" w:rsidRDefault="00E97D79">
      <w:pPr>
        <w:spacing w:after="3" w:line="265" w:lineRule="auto"/>
        <w:ind w:left="427" w:right="72"/>
      </w:pPr>
      <w:r>
        <w:rPr>
          <w:rFonts w:ascii="Courier New" w:eastAsia="Courier New" w:hAnsi="Courier New" w:cs="Courier New"/>
          <w:i/>
        </w:rPr>
        <w:t>LastAccessTime    : 11.10.2007 03:07:30</w:t>
      </w:r>
    </w:p>
    <w:p w:rsidR="0070615E" w:rsidRDefault="00E97D79">
      <w:pPr>
        <w:spacing w:after="3" w:line="265" w:lineRule="auto"/>
        <w:ind w:left="427" w:right="72"/>
      </w:pPr>
      <w:r>
        <w:rPr>
          <w:rFonts w:ascii="Courier New" w:eastAsia="Courier New" w:hAnsi="Courier New" w:cs="Courier New"/>
          <w:i/>
        </w:rPr>
        <w:t>LastAccessTimeUtc : 11.10.2007 01:07:30</w:t>
      </w:r>
    </w:p>
    <w:p w:rsidR="0070615E" w:rsidRDefault="00E97D79">
      <w:pPr>
        <w:spacing w:after="3" w:line="265" w:lineRule="auto"/>
        <w:ind w:left="427" w:right="72"/>
      </w:pPr>
      <w:r>
        <w:rPr>
          <w:rFonts w:ascii="Courier New" w:eastAsia="Courier New" w:hAnsi="Courier New" w:cs="Courier New"/>
          <w:i/>
        </w:rPr>
        <w:t>LastWriteTime     : 11.10.2007 03:07:30</w:t>
      </w:r>
    </w:p>
    <w:p w:rsidR="0070615E" w:rsidRDefault="00E97D79">
      <w:pPr>
        <w:spacing w:after="3" w:line="265" w:lineRule="auto"/>
        <w:ind w:left="427" w:right="72"/>
      </w:pPr>
      <w:r>
        <w:rPr>
          <w:rFonts w:ascii="Courier New" w:eastAsia="Courier New" w:hAnsi="Courier New" w:cs="Courier New"/>
          <w:i/>
        </w:rPr>
        <w:t>LastWriteTimeUtc  : 11.10.2007 01:07:30</w:t>
      </w:r>
    </w:p>
    <w:p w:rsidR="0070615E" w:rsidRDefault="00E97D79">
      <w:pPr>
        <w:spacing w:after="638" w:line="265" w:lineRule="auto"/>
        <w:ind w:left="427" w:right="72"/>
      </w:pPr>
      <w:r>
        <w:rPr>
          <w:rFonts w:ascii="Courier New" w:eastAsia="Courier New" w:hAnsi="Courier New" w:cs="Courier New"/>
          <w:i/>
        </w:rPr>
        <w:t>Attributes        : 65552</w:t>
      </w:r>
    </w:p>
    <w:p w:rsidR="0070615E" w:rsidRDefault="00E97D79">
      <w:pPr>
        <w:spacing w:after="174" w:line="259" w:lineRule="auto"/>
        <w:ind w:left="-5"/>
      </w:pPr>
      <w:r>
        <w:rPr>
          <w:b/>
          <w:sz w:val="28"/>
        </w:rPr>
        <w:t>Passing Files to Cmdlets, Functions, or Scripts</w:t>
      </w:r>
    </w:p>
    <w:p w:rsidR="0070615E" w:rsidRDefault="00E97D79">
      <w:pPr>
        <w:spacing w:after="275"/>
        <w:ind w:left="-5" w:right="7"/>
      </w:pPr>
      <w:r>
        <w:t xml:space="preserve">Because </w:t>
      </w:r>
      <w:r>
        <w:rPr>
          <w:i/>
        </w:rPr>
        <w:t>Dir</w:t>
      </w:r>
      <w:r>
        <w:t xml:space="preserve"> returns individual file and directory objects in its result, </w:t>
      </w:r>
      <w:r>
        <w:rPr>
          <w:i/>
        </w:rPr>
        <w:t>Dir</w:t>
      </w:r>
      <w:r>
        <w:t xml:space="preserve"> can pass these objects directly to other cmdlets or to your own functions and scripts. This makes </w:t>
      </w:r>
      <w:r>
        <w:rPr>
          <w:i/>
        </w:rPr>
        <w:t>Dir</w:t>
      </w:r>
      <w:r>
        <w:t xml:space="preserve"> an important selection command, which you can very conveniently use to recursively find all files having the type you're looking for on the entire hard disk drive or even on several drives.</w:t>
      </w:r>
    </w:p>
    <w:p w:rsidR="0070615E" w:rsidRDefault="00E97D79">
      <w:pPr>
        <w:spacing w:after="35"/>
        <w:ind w:left="-5" w:right="7"/>
      </w:pPr>
      <w:r>
        <w:lastRenderedPageBreak/>
        <w:t xml:space="preserve">To do so, process the result of </w:t>
      </w:r>
      <w:r>
        <w:rPr>
          <w:i/>
        </w:rPr>
        <w:t>Dir</w:t>
      </w:r>
      <w:r>
        <w:t xml:space="preserve"> in the pipeline either by using </w:t>
      </w:r>
      <w:r>
        <w:rPr>
          <w:i/>
        </w:rPr>
        <w:t>Where-Object</w:t>
      </w:r>
      <w:r>
        <w:t xml:space="preserve"> and then </w:t>
      </w:r>
      <w:r>
        <w:rPr>
          <w:i/>
        </w:rPr>
        <w:t>ForEachObject</w:t>
      </w:r>
      <w:r>
        <w:t xml:space="preserve"> (</w:t>
      </w:r>
      <w:r>
        <w:rPr>
          <w:color w:val="000080"/>
          <w:u w:val="single" w:color="000080"/>
        </w:rPr>
        <w:t>Chapter 5</w:t>
      </w:r>
      <w:r>
        <w:t>), or write your own pipeline filter (</w:t>
      </w:r>
      <w:r>
        <w:rPr>
          <w:color w:val="000080"/>
          <w:u w:val="single" w:color="000080"/>
        </w:rPr>
        <w:t>Chapter 9</w:t>
      </w:r>
      <w:r>
        <w:t>).</w:t>
      </w:r>
    </w:p>
    <w:tbl>
      <w:tblPr>
        <w:tblStyle w:val="TableGrid"/>
        <w:tblW w:w="9600" w:type="dxa"/>
        <w:tblInd w:w="311" w:type="dxa"/>
        <w:tblCellMar>
          <w:left w:w="151" w:type="dxa"/>
          <w:right w:w="115" w:type="dxa"/>
        </w:tblCellMar>
        <w:tblLook w:val="04A0" w:firstRow="1" w:lastRow="0" w:firstColumn="1" w:lastColumn="0" w:noHBand="0" w:noVBand="1"/>
      </w:tblPr>
      <w:tblGrid>
        <w:gridCol w:w="9600"/>
      </w:tblGrid>
      <w:tr w:rsidR="0070615E">
        <w:trPr>
          <w:trHeight w:val="1536"/>
        </w:trPr>
        <w:tc>
          <w:tcPr>
            <w:tcW w:w="960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0" w:line="259" w:lineRule="auto"/>
              <w:ind w:left="962" w:firstLine="0"/>
            </w:pPr>
            <w:r>
              <w:rPr>
                <w:noProof/>
              </w:rPr>
              <w:drawing>
                <wp:anchor distT="0" distB="0" distL="114300" distR="114300" simplePos="0" relativeHeight="25176883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56644" name="Picture 56644"/>
                  <wp:cNvGraphicFramePr/>
                  <a:graphic xmlns:a="http://schemas.openxmlformats.org/drawingml/2006/main">
                    <a:graphicData uri="http://schemas.openxmlformats.org/drawingml/2006/picture">
                      <pic:pic xmlns:pic="http://schemas.openxmlformats.org/drawingml/2006/picture">
                        <pic:nvPicPr>
                          <pic:cNvPr id="56644" name="Picture 56644"/>
                          <pic:cNvPicPr/>
                        </pic:nvPicPr>
                        <pic:blipFill>
                          <a:blip r:embed="rId25"/>
                          <a:stretch>
                            <a:fillRect/>
                          </a:stretch>
                        </pic:blipFill>
                        <pic:spPr>
                          <a:xfrm>
                            <a:off x="0" y="0"/>
                            <a:ext cx="561340" cy="523240"/>
                          </a:xfrm>
                          <a:prstGeom prst="rect">
                            <a:avLst/>
                          </a:prstGeom>
                        </pic:spPr>
                      </pic:pic>
                    </a:graphicData>
                  </a:graphic>
                </wp:anchor>
              </w:drawing>
            </w:r>
            <w:r>
              <w:t xml:space="preserve">You can also combine the results of several separate </w:t>
            </w:r>
            <w:r>
              <w:rPr>
                <w:i/>
              </w:rPr>
              <w:t>Dir</w:t>
            </w:r>
            <w:r>
              <w:t xml:space="preserve"> commands. In the following example, two separate </w:t>
            </w:r>
            <w:r>
              <w:rPr>
                <w:i/>
              </w:rPr>
              <w:t>Dir</w:t>
            </w:r>
            <w:r>
              <w:t xml:space="preserve"> commands generate two separate file listings, which PowerShell combines into a total list and sends on for further processing in the pipeline. The example takes all the DLL files from the Windows system directory and all program installation directories, and then returns a list </w:t>
            </w:r>
          </w:p>
        </w:tc>
      </w:tr>
      <w:tr w:rsidR="0070615E">
        <w:trPr>
          <w:trHeight w:val="5126"/>
        </w:trPr>
        <w:tc>
          <w:tcPr>
            <w:tcW w:w="96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29" w:line="259" w:lineRule="auto"/>
              <w:ind w:left="0" w:firstLine="0"/>
            </w:pPr>
            <w:r>
              <w:t>with the name, version, and description of DLL files:</w:t>
            </w:r>
          </w:p>
          <w:p w:rsidR="0070615E" w:rsidRDefault="00E97D79">
            <w:pPr>
              <w:spacing w:after="3" w:line="259" w:lineRule="auto"/>
              <w:ind w:left="216" w:firstLine="0"/>
            </w:pPr>
            <w:r>
              <w:rPr>
                <w:rFonts w:ascii="Courier New" w:eastAsia="Courier New" w:hAnsi="Courier New" w:cs="Courier New"/>
                <w:i/>
                <w:color w:val="800080"/>
              </w:rPr>
              <w:t>$list1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w:t>
            </w:r>
            <w:r>
              <w:rPr>
                <w:rFonts w:ascii="Courier New" w:eastAsia="Courier New" w:hAnsi="Courier New" w:cs="Courier New"/>
                <w:i/>
                <w:color w:val="800080"/>
              </w:rPr>
              <w:t>$env:windir</w:t>
            </w:r>
            <w:r>
              <w:rPr>
                <w:rFonts w:ascii="Courier New" w:eastAsia="Courier New" w:hAnsi="Courier New" w:cs="Courier New"/>
              </w:rPr>
              <w:t>\system32\</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dll</w:t>
            </w:r>
          </w:p>
          <w:p w:rsidR="0070615E" w:rsidRDefault="00E97D79">
            <w:pPr>
              <w:spacing w:after="5" w:line="259" w:lineRule="auto"/>
              <w:ind w:left="216" w:firstLine="0"/>
            </w:pPr>
            <w:r>
              <w:rPr>
                <w:rFonts w:ascii="Courier New" w:eastAsia="Courier New" w:hAnsi="Courier New" w:cs="Courier New"/>
                <w:i/>
                <w:color w:val="800080"/>
              </w:rPr>
              <w:t>$list2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w:t>
            </w:r>
            <w:r>
              <w:rPr>
                <w:rFonts w:ascii="Courier New" w:eastAsia="Courier New" w:hAnsi="Courier New" w:cs="Courier New"/>
                <w:i/>
                <w:color w:val="800080"/>
              </w:rPr>
              <w:t>$env:programfiles</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dll</w:t>
            </w:r>
          </w:p>
          <w:p w:rsidR="0070615E" w:rsidRDefault="00E97D79">
            <w:pPr>
              <w:spacing w:after="3" w:line="259" w:lineRule="auto"/>
              <w:ind w:left="216" w:firstLine="0"/>
            </w:pPr>
            <w:r>
              <w:rPr>
                <w:rFonts w:ascii="Courier New" w:eastAsia="Courier New" w:hAnsi="Courier New" w:cs="Courier New"/>
                <w:i/>
                <w:color w:val="800080"/>
              </w:rPr>
              <w:t>$totallist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$list1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$list2</w:t>
            </w:r>
          </w:p>
          <w:p w:rsidR="0070615E" w:rsidRDefault="00E97D79">
            <w:pPr>
              <w:spacing w:after="5" w:line="259" w:lineRule="auto"/>
              <w:ind w:left="216" w:firstLine="0"/>
            </w:pPr>
            <w:r>
              <w:rPr>
                <w:rFonts w:ascii="Courier New" w:eastAsia="Courier New" w:hAnsi="Courier New" w:cs="Courier New"/>
                <w:i/>
                <w:color w:val="800080"/>
              </w:rPr>
              <w:t>$totallist</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$info</w:t>
            </w:r>
            <w:r>
              <w:rPr>
                <w:rFonts w:ascii="Courier New" w:eastAsia="Courier New" w:hAnsi="Courier New" w:cs="Courier New"/>
              </w:rPr>
              <w:t xml:space="preserve"> </w:t>
            </w:r>
            <w:r>
              <w:rPr>
                <w:rFonts w:ascii="Courier New" w:eastAsia="Courier New" w:hAnsi="Courier New" w:cs="Courier New"/>
                <w:i/>
                <w:color w:val="FF0000"/>
              </w:rPr>
              <w:t xml:space="preserve">= </w:t>
            </w:r>
          </w:p>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8B4513"/>
              </w:rPr>
              <w:t>system.diagnostics.fileversioninfo</w:t>
            </w:r>
            <w:r>
              <w:rPr>
                <w:rFonts w:ascii="Courier New" w:eastAsia="Courier New" w:hAnsi="Courier New" w:cs="Courier New"/>
              </w:rPr>
              <w:t>]::</w:t>
            </w:r>
            <w:r>
              <w:rPr>
                <w:rFonts w:ascii="Courier New" w:eastAsia="Courier New" w:hAnsi="Courier New" w:cs="Courier New"/>
                <w:i/>
                <w:color w:val="8B4513"/>
              </w:rPr>
              <w:t>GetVersionInfo</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"{0,-30} {1,15} {2,-20}"</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ProductVersion</w:t>
            </w:r>
            <w:r>
              <w:rPr>
                <w:rFonts w:ascii="Courier New" w:eastAsia="Courier New" w:hAnsi="Courier New" w:cs="Courier New"/>
              </w:rPr>
              <w:t xml:space="preserve">, </w:t>
            </w:r>
            <w:r>
              <w:rPr>
                <w:rFonts w:ascii="Courier New" w:eastAsia="Courier New" w:hAnsi="Courier New" w:cs="Courier New"/>
                <w:i/>
                <w:color w:val="800080"/>
              </w:rPr>
              <w:t>$info</w:t>
            </w:r>
            <w:r>
              <w:rPr>
                <w:rFonts w:ascii="Courier New" w:eastAsia="Courier New" w:hAnsi="Courier New" w:cs="Courier New"/>
              </w:rPr>
              <w:t>.</w:t>
            </w:r>
            <w:r>
              <w:rPr>
                <w:rFonts w:ascii="Courier New" w:eastAsia="Courier New" w:hAnsi="Courier New" w:cs="Courier New"/>
                <w:i/>
                <w:color w:val="8B4513"/>
              </w:rPr>
              <w:t>FileDescription</w:t>
            </w:r>
            <w:r>
              <w:rPr>
                <w:rFonts w:ascii="Courier New" w:eastAsia="Courier New" w:hAnsi="Courier New" w:cs="Courier New"/>
              </w:rPr>
              <w:t xml:space="preserve"> </w:t>
            </w:r>
          </w:p>
          <w:p w:rsidR="0070615E" w:rsidRDefault="00E97D79">
            <w:pPr>
              <w:spacing w:after="287" w:line="259" w:lineRule="auto"/>
              <w:ind w:left="216" w:firstLine="0"/>
            </w:pPr>
            <w:r>
              <w:rPr>
                <w:rFonts w:ascii="Courier New" w:eastAsia="Courier New" w:hAnsi="Courier New" w:cs="Courier New"/>
              </w:rPr>
              <w:t>}</w:t>
            </w:r>
          </w:p>
          <w:p w:rsidR="0070615E" w:rsidRDefault="00E97D79">
            <w:pPr>
              <w:spacing w:after="0" w:line="263" w:lineRule="auto"/>
              <w:ind w:left="432" w:right="262" w:firstLine="0"/>
            </w:pPr>
            <w:r>
              <w:rPr>
                <w:rFonts w:ascii="Courier New" w:eastAsia="Courier New" w:hAnsi="Courier New" w:cs="Courier New"/>
                <w:i/>
              </w:rPr>
              <w:t>aaclient.dll          6.0.6000.16386 Anywhere access client accessibilitycpl.dll  6.0.6000.16386 Ease of access control panel acctres.dll           6.0.6000.16386 Microsoft Internet Account... acledit.dll           6.0.6000.16386 Access Control List Editor aclui.dll             6.0.6000.16386 Security Descriptor Editor</w:t>
            </w:r>
          </w:p>
          <w:p w:rsidR="0070615E" w:rsidRDefault="00E97D79">
            <w:pPr>
              <w:spacing w:after="0" w:line="259" w:lineRule="auto"/>
              <w:ind w:left="432" w:firstLine="0"/>
            </w:pPr>
            <w:r>
              <w:rPr>
                <w:rFonts w:ascii="Courier New" w:eastAsia="Courier New" w:hAnsi="Courier New" w:cs="Courier New"/>
                <w:i/>
              </w:rPr>
              <w:t>(...)</w:t>
            </w:r>
          </w:p>
        </w:tc>
      </w:tr>
    </w:tbl>
    <w:p w:rsidR="0070615E" w:rsidRDefault="00E97D79">
      <w:pPr>
        <w:ind w:left="-5" w:right="7"/>
      </w:pPr>
      <w:r>
        <w:t xml:space="preserve">Because </w:t>
      </w:r>
      <w:r>
        <w:rPr>
          <w:i/>
        </w:rPr>
        <w:t>Dir</w:t>
      </w:r>
      <w:r>
        <w:t xml:space="preserve"> retrieves directories as well as files, it can sometimes be important to limit the result of </w:t>
      </w:r>
      <w:r>
        <w:rPr>
          <w:i/>
        </w:rPr>
        <w:t>Dir</w:t>
      </w:r>
      <w:r>
        <w:t xml:space="preserve"> only to files or only to directories. There are several ways to do this. You can either validate the attribute of the returned object, the PowerShell </w:t>
      </w:r>
      <w:r>
        <w:rPr>
          <w:i/>
        </w:rPr>
        <w:t>PSIsContainer</w:t>
      </w:r>
      <w:r>
        <w:t xml:space="preserve"> property, or the object type:</w:t>
      </w:r>
    </w:p>
    <w:p w:rsidR="0070615E" w:rsidRDefault="00E97D79">
      <w:pPr>
        <w:spacing w:after="4" w:line="262" w:lineRule="auto"/>
        <w:ind w:left="211"/>
      </w:pPr>
      <w:r>
        <w:rPr>
          <w:rFonts w:ascii="Courier New" w:eastAsia="Courier New" w:hAnsi="Courier New" w:cs="Courier New"/>
          <w:i/>
          <w:color w:val="008000"/>
        </w:rPr>
        <w:t># List directories only::</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8B4513"/>
        </w:rPr>
        <w:t>System.IO.DirectoryInfo</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PSIsContainer</w:t>
      </w:r>
      <w:r>
        <w:rPr>
          <w:rFonts w:ascii="Courier New" w:eastAsia="Courier New" w:hAnsi="Courier New" w:cs="Courier New"/>
        </w:rPr>
        <w:t xml:space="preserve"> }</w:t>
      </w:r>
    </w:p>
    <w:p w:rsidR="0070615E" w:rsidRDefault="00E97D79">
      <w:pPr>
        <w:spacing w:after="3" w:line="265" w:lineRule="auto"/>
        <w:ind w:left="211" w:right="3528"/>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Mode.Substring</w:t>
      </w:r>
      <w:r>
        <w:rPr>
          <w:rFonts w:ascii="Courier New" w:eastAsia="Courier New" w:hAnsi="Courier New" w:cs="Courier New"/>
        </w:rPr>
        <w:t xml:space="preserve">(0,1)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"d"</w:t>
      </w:r>
      <w:r>
        <w:rPr>
          <w:rFonts w:ascii="Courier New" w:eastAsia="Courier New" w:hAnsi="Courier New" w:cs="Courier New"/>
        </w:rPr>
        <w:t xml:space="preserve"> } </w:t>
      </w:r>
      <w:r>
        <w:rPr>
          <w:rFonts w:ascii="Courier New" w:eastAsia="Courier New" w:hAnsi="Courier New" w:cs="Courier New"/>
          <w:i/>
          <w:color w:val="008000"/>
        </w:rPr>
        <w:t># List files only:</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8B4513"/>
        </w:rPr>
        <w:t>System.IO.FileInfo</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PSIsContainer</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80"/>
        </w:rPr>
        <w:t>$false</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Mode.Substring</w:t>
      </w:r>
      <w:r>
        <w:rPr>
          <w:rFonts w:ascii="Courier New" w:eastAsia="Courier New" w:hAnsi="Courier New" w:cs="Courier New"/>
        </w:rPr>
        <w:t xml:space="preserve">(0,1)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00"/>
        </w:rPr>
        <w:t>"d"</w:t>
      </w:r>
      <w:r>
        <w:rPr>
          <w:rFonts w:ascii="Courier New" w:eastAsia="Courier New" w:hAnsi="Courier New" w:cs="Courier New"/>
        </w:rPr>
        <w:t xml:space="preserve"> }</w:t>
      </w:r>
    </w:p>
    <w:p w:rsidR="0070615E" w:rsidRDefault="00E97D79">
      <w:pPr>
        <w:spacing w:after="275"/>
        <w:ind w:left="-5" w:right="7"/>
      </w:pPr>
      <w:r>
        <w:t>The first variant (controlling object types) is the fastest by far while the latter (text comparison) is more complex and slower as a result of it complexity.</w:t>
      </w:r>
    </w:p>
    <w:p w:rsidR="0070615E" w:rsidRDefault="00E97D79">
      <w:pPr>
        <w:spacing w:after="271"/>
        <w:ind w:left="-5" w:right="7"/>
      </w:pPr>
      <w:r>
        <w:rPr>
          <w:i/>
        </w:rPr>
        <w:t>Where-Object</w:t>
      </w:r>
      <w:r>
        <w:t xml:space="preserve"> can filter files according to other criteron as well.</w:t>
      </w:r>
    </w:p>
    <w:p w:rsidR="0070615E" w:rsidRDefault="00E97D79">
      <w:pPr>
        <w:ind w:left="-5" w:right="7"/>
      </w:pPr>
      <w:r>
        <w:t>For example, use the following pipeline filter if you'd like to locate only files that were created after May 12, 2007:</w:t>
      </w:r>
    </w:p>
    <w:p w:rsidR="0070615E" w:rsidRDefault="00E97D79">
      <w:pPr>
        <w:spacing w:after="316"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CreationTime</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B4513"/>
        </w:rPr>
        <w:t>Parse</w:t>
      </w:r>
      <w:r>
        <w:rPr>
          <w:rFonts w:ascii="Courier New" w:eastAsia="Courier New" w:hAnsi="Courier New" w:cs="Courier New"/>
        </w:rPr>
        <w:t>(</w:t>
      </w:r>
      <w:r>
        <w:rPr>
          <w:rFonts w:ascii="Courier New" w:eastAsia="Courier New" w:hAnsi="Courier New" w:cs="Courier New"/>
          <w:i/>
          <w:color w:val="800000"/>
        </w:rPr>
        <w:t>"May 12, 2007"</w:t>
      </w:r>
      <w:r>
        <w:rPr>
          <w:rFonts w:ascii="Courier New" w:eastAsia="Courier New" w:hAnsi="Courier New" w:cs="Courier New"/>
        </w:rPr>
        <w:t>) }</w:t>
      </w:r>
    </w:p>
    <w:p w:rsidR="0070615E" w:rsidRDefault="00E97D79">
      <w:pPr>
        <w:ind w:left="-5" w:right="7"/>
      </w:pPr>
      <w:r>
        <w:lastRenderedPageBreak/>
        <w:t>You can use relative data if all you want to see are files that have been changed in the last two weeks:</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CreationTime</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AddDays</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14) }</w:t>
      </w:r>
    </w:p>
    <w:p w:rsidR="0070615E" w:rsidRDefault="00E97D79">
      <w:pPr>
        <w:spacing w:after="87" w:line="259" w:lineRule="auto"/>
        <w:ind w:left="-5"/>
      </w:pPr>
      <w:r>
        <w:rPr>
          <w:b/>
          <w:sz w:val="36"/>
        </w:rPr>
        <w:t>Navigating the File System</w:t>
      </w:r>
    </w:p>
    <w:p w:rsidR="0070615E" w:rsidRDefault="00E97D79">
      <w:pPr>
        <w:ind w:left="-5" w:right="7"/>
      </w:pPr>
      <w:r>
        <w:t xml:space="preserve">Unless you changed your prompt in the way described in </w:t>
      </w:r>
      <w:r>
        <w:rPr>
          <w:color w:val="000080"/>
          <w:u w:val="single" w:color="000080"/>
        </w:rPr>
        <w:t>Chapter 9</w:t>
      </w:r>
      <w:r>
        <w:t xml:space="preserve">, the current directory in which you are working inside the PowerShell console is named at the command line prompt. You can find out what the current directory is by using </w:t>
      </w:r>
      <w:r>
        <w:rPr>
          <w:i/>
        </w:rPr>
        <w:t>Get-Location</w:t>
      </w:r>
      <w:r>
        <w:t>:</w:t>
      </w:r>
    </w:p>
    <w:p w:rsidR="0070615E" w:rsidRDefault="00E97D79">
      <w:pPr>
        <w:spacing w:after="282" w:line="265" w:lineRule="auto"/>
        <w:ind w:left="211"/>
      </w:pPr>
      <w:r>
        <w:rPr>
          <w:rFonts w:ascii="Courier New" w:eastAsia="Courier New" w:hAnsi="Courier New" w:cs="Courier New"/>
          <w:i/>
          <w:color w:val="5F9EA0"/>
        </w:rPr>
        <w:t>Get-Location</w:t>
      </w:r>
    </w:p>
    <w:p w:rsidR="0070615E" w:rsidRDefault="00E97D79">
      <w:pPr>
        <w:spacing w:after="3" w:line="265" w:lineRule="auto"/>
        <w:ind w:left="427" w:right="72"/>
      </w:pPr>
      <w:r>
        <w:rPr>
          <w:rFonts w:ascii="Courier New" w:eastAsia="Courier New" w:hAnsi="Courier New" w:cs="Courier New"/>
          <w:i/>
        </w:rPr>
        <w:t>Path</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72"/>
      </w:pPr>
      <w:r>
        <w:rPr>
          <w:rFonts w:ascii="Courier New" w:eastAsia="Courier New" w:hAnsi="Courier New" w:cs="Courier New"/>
          <w:i/>
        </w:rPr>
        <w:t>C:\Users\Tobias Weltner\Sources</w:t>
      </w:r>
    </w:p>
    <w:p w:rsidR="0070615E" w:rsidRDefault="00E97D79">
      <w:pPr>
        <w:ind w:left="-5" w:right="7"/>
      </w:pPr>
      <w:r>
        <w:t xml:space="preserve">If you want to navigate to another location in the file system, use </w:t>
      </w:r>
      <w:r>
        <w:rPr>
          <w:i/>
        </w:rPr>
        <w:t>Set-Location</w:t>
      </w:r>
      <w:r>
        <w:t xml:space="preserve"> or the </w:t>
      </w:r>
      <w:r>
        <w:rPr>
          <w:i/>
        </w:rPr>
        <w:t>Cd</w:t>
      </w:r>
      <w:r>
        <w:t xml:space="preserve"> alias:</w:t>
      </w:r>
    </w:p>
    <w:p w:rsidR="0070615E" w:rsidRDefault="00E97D79">
      <w:pPr>
        <w:spacing w:after="4" w:line="262" w:lineRule="auto"/>
        <w:ind w:left="211"/>
      </w:pPr>
      <w:r>
        <w:rPr>
          <w:rFonts w:ascii="Courier New" w:eastAsia="Courier New" w:hAnsi="Courier New" w:cs="Courier New"/>
          <w:i/>
          <w:color w:val="008000"/>
        </w:rPr>
        <w:t># One directory higher (relative):</w:t>
      </w:r>
    </w:p>
    <w:p w:rsidR="0070615E" w:rsidRDefault="00E97D79">
      <w:pPr>
        <w:spacing w:after="3" w:line="265" w:lineRule="auto"/>
        <w:ind w:left="211" w:right="288"/>
      </w:pPr>
      <w:r>
        <w:rPr>
          <w:rFonts w:ascii="Courier New" w:eastAsia="Courier New" w:hAnsi="Courier New" w:cs="Courier New"/>
        </w:rPr>
        <w:t>Cd ..</w:t>
      </w:r>
    </w:p>
    <w:p w:rsidR="0070615E" w:rsidRDefault="00E97D79">
      <w:pPr>
        <w:spacing w:after="4" w:line="262" w:lineRule="auto"/>
        <w:ind w:left="211"/>
      </w:pPr>
      <w:r>
        <w:rPr>
          <w:rFonts w:ascii="Courier New" w:eastAsia="Courier New" w:hAnsi="Courier New" w:cs="Courier New"/>
          <w:i/>
          <w:color w:val="008000"/>
        </w:rPr>
        <w:t># In the parent directory of the current drive (relative):</w:t>
      </w:r>
    </w:p>
    <w:p w:rsidR="0070615E" w:rsidRDefault="00E97D79">
      <w:pPr>
        <w:spacing w:after="4" w:line="262" w:lineRule="auto"/>
        <w:ind w:left="211" w:right="5448"/>
      </w:pPr>
      <w:r>
        <w:rPr>
          <w:rFonts w:ascii="Courier New" w:eastAsia="Courier New" w:hAnsi="Courier New" w:cs="Courier New"/>
        </w:rPr>
        <w:t xml:space="preserve">Cd \ </w:t>
      </w:r>
      <w:r>
        <w:rPr>
          <w:rFonts w:ascii="Courier New" w:eastAsia="Courier New" w:hAnsi="Courier New" w:cs="Courier New"/>
          <w:i/>
          <w:color w:val="008000"/>
        </w:rPr>
        <w:t># In a specified directory (absolute):</w:t>
      </w:r>
    </w:p>
    <w:p w:rsidR="0070615E" w:rsidRDefault="00E97D79">
      <w:pPr>
        <w:spacing w:after="4" w:line="262" w:lineRule="auto"/>
        <w:ind w:left="211" w:right="2928"/>
      </w:pPr>
      <w:r>
        <w:rPr>
          <w:rFonts w:ascii="Courier New" w:eastAsia="Courier New" w:hAnsi="Courier New" w:cs="Courier New"/>
        </w:rPr>
        <w:t xml:space="preserve">Cd c:\windows </w:t>
      </w:r>
      <w:r>
        <w:rPr>
          <w:rFonts w:ascii="Courier New" w:eastAsia="Courier New" w:hAnsi="Courier New" w:cs="Courier New"/>
          <w:i/>
          <w:color w:val="008000"/>
        </w:rPr>
        <w:t># Take directory name from environment variable (absolute):</w:t>
      </w:r>
    </w:p>
    <w:p w:rsidR="0070615E" w:rsidRDefault="00E97D79">
      <w:pPr>
        <w:spacing w:after="4" w:line="262" w:lineRule="auto"/>
        <w:ind w:left="211" w:right="4368"/>
      </w:pPr>
      <w:r>
        <w:rPr>
          <w:rFonts w:ascii="Courier New" w:eastAsia="Courier New" w:hAnsi="Courier New" w:cs="Courier New"/>
        </w:rPr>
        <w:t xml:space="preserve">Cd </w:t>
      </w:r>
      <w:r>
        <w:rPr>
          <w:rFonts w:ascii="Courier New" w:eastAsia="Courier New" w:hAnsi="Courier New" w:cs="Courier New"/>
          <w:i/>
          <w:color w:val="800080"/>
        </w:rPr>
        <w:t xml:space="preserve">$env:windir </w:t>
      </w:r>
      <w:r>
        <w:rPr>
          <w:rFonts w:ascii="Courier New" w:eastAsia="Courier New" w:hAnsi="Courier New" w:cs="Courier New"/>
          <w:i/>
          <w:color w:val="008000"/>
        </w:rPr>
        <w:t># Take directory name from variable (absolute):</w:t>
      </w:r>
    </w:p>
    <w:p w:rsidR="0070615E" w:rsidRDefault="00E97D79">
      <w:pPr>
        <w:spacing w:after="636" w:line="265" w:lineRule="auto"/>
        <w:ind w:left="211"/>
      </w:pPr>
      <w:r>
        <w:rPr>
          <w:rFonts w:ascii="Courier New" w:eastAsia="Courier New" w:hAnsi="Courier New" w:cs="Courier New"/>
        </w:rPr>
        <w:t xml:space="preserve">Cd </w:t>
      </w:r>
      <w:r>
        <w:rPr>
          <w:rFonts w:ascii="Courier New" w:eastAsia="Courier New" w:hAnsi="Courier New" w:cs="Courier New"/>
          <w:i/>
          <w:color w:val="800080"/>
        </w:rPr>
        <w:t>$home</w:t>
      </w:r>
    </w:p>
    <w:p w:rsidR="0070615E" w:rsidRDefault="00E97D79">
      <w:pPr>
        <w:spacing w:after="174" w:line="259" w:lineRule="auto"/>
        <w:ind w:left="-5"/>
      </w:pPr>
      <w:r>
        <w:rPr>
          <w:b/>
          <w:sz w:val="28"/>
        </w:rPr>
        <w:t>Relative and Absolute Paths</w:t>
      </w:r>
    </w:p>
    <w:p w:rsidR="0070615E" w:rsidRDefault="00E97D79">
      <w:pPr>
        <w:spacing w:after="271"/>
        <w:ind w:left="-5" w:right="7"/>
      </w:pPr>
      <w:r>
        <w:t>Path specifications can be either relative or absolute. In the last example you used both types.</w:t>
      </w:r>
    </w:p>
    <w:p w:rsidR="0070615E" w:rsidRDefault="00E97D79">
      <w:pPr>
        <w:spacing w:after="84"/>
        <w:ind w:left="-5" w:right="7"/>
      </w:pPr>
      <w:r>
        <w:t xml:space="preserve">Relative path specifications depend on the current directory, and the </w:t>
      </w:r>
      <w:r>
        <w:rPr>
          <w:i/>
        </w:rPr>
        <w:t>.\test.txt</w:t>
      </w:r>
      <w:r>
        <w:t xml:space="preserve"> specification always refers to the </w:t>
      </w:r>
      <w:r>
        <w:rPr>
          <w:i/>
        </w:rPr>
        <w:t>test.txt</w:t>
      </w:r>
      <w:r>
        <w:t xml:space="preserve"> file in the current directory while </w:t>
      </w:r>
      <w:r>
        <w:rPr>
          <w:i/>
        </w:rPr>
        <w:t>..\test.txt</w:t>
      </w:r>
      <w:r>
        <w:t xml:space="preserve"> refers to the </w:t>
      </w:r>
      <w:r>
        <w:rPr>
          <w:i/>
        </w:rPr>
        <w:t>test.txt</w:t>
      </w:r>
      <w:r>
        <w:t xml:space="preserve"> file in the parent directory. Relative path specifications are useful, for example, if you want to use library scripts that are located in the same directory as your work script. Your work script will then be able to locate library scripts under relative paths—no matter what the directory is called. Absolute paths are always unique and are independent of your current directory.</w:t>
      </w:r>
    </w:p>
    <w:tbl>
      <w:tblPr>
        <w:tblStyle w:val="TableGrid"/>
        <w:tblW w:w="8181" w:type="dxa"/>
        <w:tblInd w:w="1020" w:type="dxa"/>
        <w:tblCellMar>
          <w:top w:w="84" w:type="dxa"/>
          <w:left w:w="75" w:type="dxa"/>
          <w:right w:w="15" w:type="dxa"/>
        </w:tblCellMar>
        <w:tblLook w:val="04A0" w:firstRow="1" w:lastRow="0" w:firstColumn="1" w:lastColumn="0" w:noHBand="0" w:noVBand="1"/>
      </w:tblPr>
      <w:tblGrid>
        <w:gridCol w:w="1271"/>
        <w:gridCol w:w="1477"/>
        <w:gridCol w:w="1136"/>
        <w:gridCol w:w="4297"/>
      </w:tblGrid>
      <w:tr w:rsidR="0070615E">
        <w:trPr>
          <w:trHeight w:val="693"/>
        </w:trPr>
        <w:tc>
          <w:tcPr>
            <w:tcW w:w="12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rPr>
                <w:b/>
              </w:rPr>
              <w:t>Character</w:t>
            </w: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Meaning</w:t>
            </w:r>
          </w:p>
        </w:tc>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jc w:val="both"/>
            </w:pPr>
            <w:r>
              <w:rPr>
                <w:b/>
              </w:rPr>
              <w:t>Example</w:t>
            </w: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Result</w:t>
            </w:r>
          </w:p>
        </w:tc>
      </w:tr>
      <w:tr w:rsidR="0070615E">
        <w:trPr>
          <w:trHeight w:val="940"/>
        </w:trPr>
        <w:tc>
          <w:tcPr>
            <w:tcW w:w="12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Current directory</w:t>
            </w:r>
          </w:p>
        </w:tc>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ii .</w:t>
            </w: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Opens the current directory in Windows Explorer</w:t>
            </w:r>
          </w:p>
        </w:tc>
      </w:tr>
      <w:tr w:rsidR="0070615E">
        <w:trPr>
          <w:trHeight w:val="938"/>
        </w:trPr>
        <w:tc>
          <w:tcPr>
            <w:tcW w:w="12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lastRenderedPageBreak/>
              <w:t>..</w:t>
            </w: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Parent directory</w:t>
            </w:r>
          </w:p>
        </w:tc>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Cd ..</w:t>
            </w: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to the parent directory</w:t>
            </w:r>
          </w:p>
        </w:tc>
      </w:tr>
      <w:tr w:rsidR="0070615E">
        <w:trPr>
          <w:trHeight w:val="699"/>
        </w:trPr>
        <w:tc>
          <w:tcPr>
            <w:tcW w:w="12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t>
            </w: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Root </w:t>
            </w:r>
          </w:p>
        </w:tc>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Cd \</w:t>
            </w: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Changes to the topmost directory of a </w:t>
            </w:r>
          </w:p>
        </w:tc>
      </w:tr>
      <w:tr w:rsidR="0070615E">
        <w:trPr>
          <w:trHeight w:val="693"/>
        </w:trPr>
        <w:tc>
          <w:tcPr>
            <w:tcW w:w="1271"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directory</w:t>
            </w:r>
          </w:p>
        </w:tc>
        <w:tc>
          <w:tcPr>
            <w:tcW w:w="1136"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drive</w:t>
            </w:r>
          </w:p>
        </w:tc>
      </w:tr>
      <w:tr w:rsidR="0070615E">
        <w:trPr>
          <w:trHeight w:val="943"/>
        </w:trPr>
        <w:tc>
          <w:tcPr>
            <w:tcW w:w="1271"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w:t>
            </w:r>
          </w:p>
        </w:tc>
        <w:tc>
          <w:tcPr>
            <w:tcW w:w="147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Home </w:t>
            </w:r>
          </w:p>
          <w:p w:rsidR="0070615E" w:rsidRDefault="00E97D79">
            <w:pPr>
              <w:spacing w:after="0" w:line="259" w:lineRule="auto"/>
              <w:ind w:left="2" w:firstLine="0"/>
            </w:pPr>
            <w:r>
              <w:t>directory</w:t>
            </w:r>
          </w:p>
        </w:tc>
        <w:tc>
          <w:tcPr>
            <w:tcW w:w="11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Cd ~</w:t>
            </w:r>
          </w:p>
        </w:tc>
        <w:tc>
          <w:tcPr>
            <w:tcW w:w="429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to the directory that PowerShell initially creates automatically</w:t>
            </w:r>
          </w:p>
        </w:tc>
      </w:tr>
    </w:tbl>
    <w:p w:rsidR="0070615E" w:rsidRDefault="00E97D79">
      <w:pPr>
        <w:spacing w:after="538" w:line="265" w:lineRule="auto"/>
        <w:ind w:left="154" w:right="147"/>
        <w:jc w:val="center"/>
      </w:pPr>
      <w:r>
        <w:rPr>
          <w:b/>
        </w:rPr>
        <w:t>Table 15.2:</w:t>
      </w:r>
      <w:r>
        <w:t xml:space="preserve"> Important special characters used for relative path specifications</w:t>
      </w:r>
    </w:p>
    <w:p w:rsidR="0070615E" w:rsidRDefault="00E97D79">
      <w:pPr>
        <w:spacing w:after="220" w:line="259" w:lineRule="auto"/>
        <w:ind w:left="-5"/>
      </w:pPr>
      <w:r>
        <w:rPr>
          <w:b/>
          <w:sz w:val="24"/>
        </w:rPr>
        <w:t>Converting Relative Paths into Absolute Paths</w:t>
      </w:r>
    </w:p>
    <w:p w:rsidR="0070615E" w:rsidRDefault="00E97D79">
      <w:pPr>
        <w:ind w:left="-5" w:right="7"/>
      </w:pPr>
      <w:r>
        <w:t xml:space="preserve">Whenever you use relative paths, PowerShell must convert these relative paths into absolute paths. That occurs automatically when you invoke a file or a command using relative paths. You can resolve them yourself by using </w:t>
      </w:r>
      <w:r>
        <w:rPr>
          <w:i/>
        </w:rPr>
        <w:t>Resolve-Path</w:t>
      </w:r>
      <w:r>
        <w:t>.</w:t>
      </w:r>
    </w:p>
    <w:p w:rsidR="0070615E" w:rsidRDefault="00E97D79">
      <w:pPr>
        <w:spacing w:after="282" w:line="265" w:lineRule="auto"/>
        <w:ind w:left="211"/>
      </w:pP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test.txt</w:t>
      </w:r>
    </w:p>
    <w:p w:rsidR="0070615E" w:rsidRDefault="00E97D79">
      <w:pPr>
        <w:spacing w:after="3" w:line="265" w:lineRule="auto"/>
        <w:ind w:left="427" w:right="72"/>
      </w:pPr>
      <w:r>
        <w:rPr>
          <w:rFonts w:ascii="Courier New" w:eastAsia="Courier New" w:hAnsi="Courier New" w:cs="Courier New"/>
          <w:i/>
        </w:rPr>
        <w:t>Path</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72"/>
      </w:pPr>
      <w:r>
        <w:rPr>
          <w:rFonts w:ascii="Courier New" w:eastAsia="Courier New" w:hAnsi="Courier New" w:cs="Courier New"/>
          <w:i/>
        </w:rPr>
        <w:t>C:\Users\Tobias Weltner\test.txt</w:t>
      </w:r>
    </w:p>
    <w:p w:rsidR="0070615E" w:rsidRDefault="00E97D79">
      <w:pPr>
        <w:spacing w:after="275"/>
        <w:ind w:left="-5" w:right="7"/>
      </w:pPr>
      <w:r>
        <w:rPr>
          <w:i/>
        </w:rPr>
        <w:t>Resolve-Path</w:t>
      </w:r>
      <w:r>
        <w:t xml:space="preserve">, however, only works for files that actually exist. If there is no file in your current directory that's called </w:t>
      </w:r>
      <w:r>
        <w:rPr>
          <w:i/>
        </w:rPr>
        <w:t>test.txt</w:t>
      </w:r>
      <w:r>
        <w:t xml:space="preserve">, </w:t>
      </w:r>
      <w:r>
        <w:rPr>
          <w:i/>
        </w:rPr>
        <w:t>Resolve-Path</w:t>
      </w:r>
      <w:r>
        <w:t xml:space="preserve"> will report an error.</w:t>
      </w:r>
    </w:p>
    <w:p w:rsidR="0070615E" w:rsidRDefault="00E97D79">
      <w:pPr>
        <w:ind w:left="-5" w:right="7"/>
      </w:pPr>
      <w:r>
        <w:rPr>
          <w:i/>
        </w:rPr>
        <w:t>Resolve-Path</w:t>
      </w:r>
      <w:r>
        <w:t xml:space="preserve"> can have more than one result if the path that you specify includes wildcard characters. The following invocation will retrieve the names of all the </w:t>
      </w:r>
      <w:r>
        <w:rPr>
          <w:i/>
        </w:rPr>
        <w:t>ps1xml</w:t>
      </w:r>
      <w:r>
        <w:t xml:space="preserve"> files in the PowerShell home directory:</w:t>
      </w:r>
    </w:p>
    <w:p w:rsidR="0070615E" w:rsidRDefault="00E97D79">
      <w:pPr>
        <w:spacing w:after="282" w:line="265" w:lineRule="auto"/>
        <w:ind w:left="211"/>
      </w:pP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00080"/>
        </w:rPr>
        <w:t>$pshome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ps1xml</w:t>
      </w:r>
    </w:p>
    <w:p w:rsidR="0070615E" w:rsidRDefault="00E97D79">
      <w:pPr>
        <w:spacing w:after="3" w:line="265" w:lineRule="auto"/>
        <w:ind w:left="427" w:right="72"/>
      </w:pPr>
      <w:r>
        <w:rPr>
          <w:rFonts w:ascii="Courier New" w:eastAsia="Courier New" w:hAnsi="Courier New" w:cs="Courier New"/>
          <w:i/>
        </w:rPr>
        <w:t>Path</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 w:line="265" w:lineRule="auto"/>
        <w:ind w:left="427" w:right="72"/>
      </w:pPr>
      <w:r>
        <w:rPr>
          <w:rFonts w:ascii="Courier New" w:eastAsia="Courier New" w:hAnsi="Courier New" w:cs="Courier New"/>
          <w:i/>
        </w:rPr>
        <w:t>C:\Windows\System32\WindowsPowerShell\v1.0\Certificate.format.ps1xml</w:t>
      </w:r>
    </w:p>
    <w:p w:rsidR="0070615E" w:rsidRDefault="00E97D79">
      <w:pPr>
        <w:spacing w:after="3" w:line="265" w:lineRule="auto"/>
        <w:ind w:left="427" w:right="72"/>
      </w:pPr>
      <w:r>
        <w:rPr>
          <w:rFonts w:ascii="Courier New" w:eastAsia="Courier New" w:hAnsi="Courier New" w:cs="Courier New"/>
          <w:i/>
        </w:rPr>
        <w:t>C:\Windows\System32\WindowsPowerShell\v1.0\DotNetTypes.format.ps1xml</w:t>
      </w:r>
    </w:p>
    <w:p w:rsidR="0070615E" w:rsidRDefault="00E97D79">
      <w:pPr>
        <w:spacing w:after="3" w:line="265" w:lineRule="auto"/>
        <w:ind w:left="427" w:right="72"/>
      </w:pPr>
      <w:r>
        <w:rPr>
          <w:rFonts w:ascii="Courier New" w:eastAsia="Courier New" w:hAnsi="Courier New" w:cs="Courier New"/>
          <w:i/>
        </w:rPr>
        <w:t>C:\Windows\System32\WindowsPowerShell\v1.0\FileSystem.format.ps1xml</w:t>
      </w:r>
    </w:p>
    <w:p w:rsidR="0070615E" w:rsidRDefault="00E97D79">
      <w:pPr>
        <w:spacing w:after="3" w:line="265" w:lineRule="auto"/>
        <w:ind w:left="427" w:right="72"/>
      </w:pPr>
      <w:r>
        <w:rPr>
          <w:rFonts w:ascii="Courier New" w:eastAsia="Courier New" w:hAnsi="Courier New" w:cs="Courier New"/>
          <w:i/>
        </w:rPr>
        <w:t>C:\Windows\System32\WindowsPowerShell\v1.0\Help.format.ps1xml</w:t>
      </w:r>
    </w:p>
    <w:p w:rsidR="0070615E" w:rsidRDefault="00E97D79">
      <w:pPr>
        <w:spacing w:after="3" w:line="265" w:lineRule="auto"/>
        <w:ind w:left="427" w:right="72"/>
      </w:pPr>
      <w:r>
        <w:rPr>
          <w:rFonts w:ascii="Courier New" w:eastAsia="Courier New" w:hAnsi="Courier New" w:cs="Courier New"/>
          <w:i/>
        </w:rPr>
        <w:t>C:\Windows\System32\WindowsPowerShell\v1.0\PowerShellCore.format.ps1xml</w:t>
      </w:r>
    </w:p>
    <w:p w:rsidR="0070615E" w:rsidRDefault="00E97D79">
      <w:pPr>
        <w:spacing w:after="3" w:line="265" w:lineRule="auto"/>
        <w:ind w:left="427" w:right="72"/>
      </w:pPr>
      <w:r>
        <w:rPr>
          <w:rFonts w:ascii="Courier New" w:eastAsia="Courier New" w:hAnsi="Courier New" w:cs="Courier New"/>
          <w:i/>
        </w:rPr>
        <w:t>C:\Windows\System32\WindowsPowerShell\v1.0\PowerShellTrace.format.ps1xml</w:t>
      </w:r>
    </w:p>
    <w:p w:rsidR="0070615E" w:rsidRDefault="00E97D79">
      <w:pPr>
        <w:spacing w:after="3" w:line="265" w:lineRule="auto"/>
        <w:ind w:left="427" w:right="72"/>
      </w:pPr>
      <w:r>
        <w:rPr>
          <w:rFonts w:ascii="Courier New" w:eastAsia="Courier New" w:hAnsi="Courier New" w:cs="Courier New"/>
          <w:i/>
        </w:rPr>
        <w:t>C:\Windows\System32\WindowsPowerShell\v1.0\Registry.format.ps1xml</w:t>
      </w:r>
    </w:p>
    <w:p w:rsidR="0070615E" w:rsidRDefault="00E97D79">
      <w:pPr>
        <w:spacing w:after="316" w:line="265" w:lineRule="auto"/>
        <w:ind w:left="427" w:right="72"/>
      </w:pPr>
      <w:r>
        <w:rPr>
          <w:rFonts w:ascii="Courier New" w:eastAsia="Courier New" w:hAnsi="Courier New" w:cs="Courier New"/>
          <w:i/>
        </w:rPr>
        <w:t>C:\Windows\System32\WindowsPowerShell\v1.0\types.ps1xml</w:t>
      </w:r>
    </w:p>
    <w:p w:rsidR="0070615E" w:rsidRDefault="00E97D79">
      <w:pPr>
        <w:ind w:left="-5" w:right="7"/>
      </w:pPr>
      <w:r>
        <w:lastRenderedPageBreak/>
        <w:t xml:space="preserve">Like </w:t>
      </w:r>
      <w:r>
        <w:rPr>
          <w:i/>
        </w:rPr>
        <w:t>Dir</w:t>
      </w:r>
      <w:r>
        <w:t xml:space="preserve">, </w:t>
      </w:r>
      <w:r>
        <w:rPr>
          <w:i/>
        </w:rPr>
        <w:t>Resolve-Path</w:t>
      </w:r>
      <w:r>
        <w:t xml:space="preserve"> can act as a selection filter for a downstream function. The following example shows opening a file in Notepad for processing. The command calls Notepad to open a file by using </w:t>
      </w:r>
      <w:r>
        <w:rPr>
          <w:i/>
        </w:rPr>
        <w:t>Resolve-Path</w:t>
      </w:r>
      <w:r>
        <w:t>.</w:t>
      </w:r>
    </w:p>
    <w:p w:rsidR="0070615E" w:rsidRDefault="00E97D79">
      <w:pPr>
        <w:spacing w:after="263" w:line="259" w:lineRule="auto"/>
        <w:ind w:left="0" w:right="1506" w:firstLine="0"/>
        <w:jc w:val="right"/>
      </w:pPr>
      <w:r>
        <w:rPr>
          <w:noProof/>
        </w:rPr>
        <w:drawing>
          <wp:inline distT="0" distB="0" distL="0" distR="0">
            <wp:extent cx="4533900" cy="3009900"/>
            <wp:effectExtent l="0" t="0" r="0" b="0"/>
            <wp:docPr id="57158" name="Picture 57158"/>
            <wp:cNvGraphicFramePr/>
            <a:graphic xmlns:a="http://schemas.openxmlformats.org/drawingml/2006/main">
              <a:graphicData uri="http://schemas.openxmlformats.org/drawingml/2006/picture">
                <pic:pic xmlns:pic="http://schemas.openxmlformats.org/drawingml/2006/picture">
                  <pic:nvPicPr>
                    <pic:cNvPr id="57158" name="Picture 57158"/>
                    <pic:cNvPicPr/>
                  </pic:nvPicPr>
                  <pic:blipFill>
                    <a:blip r:embed="rId41"/>
                    <a:stretch>
                      <a:fillRect/>
                    </a:stretch>
                  </pic:blipFill>
                  <pic:spPr>
                    <a:xfrm>
                      <a:off x="0" y="0"/>
                      <a:ext cx="4533900" cy="3009900"/>
                    </a:xfrm>
                    <a:prstGeom prst="rect">
                      <a:avLst/>
                    </a:prstGeom>
                  </pic:spPr>
                </pic:pic>
              </a:graphicData>
            </a:graphic>
          </wp:inline>
        </w:drawing>
      </w:r>
      <w:r>
        <w:t xml:space="preserve"> </w:t>
      </w:r>
    </w:p>
    <w:p w:rsidR="0070615E" w:rsidRDefault="00E97D79">
      <w:pPr>
        <w:spacing w:after="260" w:line="265" w:lineRule="auto"/>
        <w:ind w:left="154" w:right="146"/>
        <w:jc w:val="center"/>
      </w:pPr>
      <w:r>
        <w:rPr>
          <w:b/>
        </w:rPr>
        <w:t>Figure 15.1:</w:t>
      </w:r>
      <w:r>
        <w:t xml:space="preserve"> Using Resolve-Path to select several files and opening them by querying</w:t>
      </w:r>
    </w:p>
    <w:p w:rsidR="0070615E" w:rsidRDefault="00E97D79">
      <w:pPr>
        <w:spacing w:after="275"/>
        <w:ind w:left="-5" w:right="7"/>
      </w:pPr>
      <w:r>
        <w:t xml:space="preserve">If there are no files at all that conform to the criterion, </w:t>
      </w:r>
      <w:r>
        <w:rPr>
          <w:i/>
        </w:rPr>
        <w:t>Resolve-Path</w:t>
      </w:r>
      <w:r>
        <w:t xml:space="preserve"> will throw an error, which will be noted in the </w:t>
      </w:r>
      <w:r>
        <w:rPr>
          <w:i/>
        </w:rPr>
        <w:t>$?</w:t>
      </w:r>
      <w:r>
        <w:t xml:space="preserve"> variable (</w:t>
      </w:r>
      <w:r>
        <w:rPr>
          <w:color w:val="000080"/>
          <w:u w:val="single" w:color="000080"/>
        </w:rPr>
        <w:t>Chapter 11</w:t>
      </w:r>
      <w:r>
        <w:t xml:space="preserve">). The expression </w:t>
      </w:r>
      <w:r>
        <w:rPr>
          <w:i/>
        </w:rPr>
        <w:t>!$?</w:t>
      </w:r>
      <w:r>
        <w:t xml:space="preserve"> is always satisfied when an error occurs, and in such a case the function reports that no file was found.</w:t>
      </w:r>
    </w:p>
    <w:p w:rsidR="0070615E" w:rsidRDefault="00E97D79">
      <w:pPr>
        <w:spacing w:after="275"/>
        <w:ind w:left="-5" w:right="7"/>
      </w:pPr>
      <w:r>
        <w:t xml:space="preserve">The result is an array if </w:t>
      </w:r>
      <w:r>
        <w:rPr>
          <w:i/>
        </w:rPr>
        <w:t>Resolve-Path</w:t>
      </w:r>
      <w:r>
        <w:t xml:space="preserve"> finds more than one file. In this case, the function lists the files that were found so not too many files will be unexpectedly opened in the event of a faulty entry. The function uses the internal PowerShell function </w:t>
      </w:r>
      <w:r>
        <w:rPr>
          <w:i/>
        </w:rPr>
        <w:t>PromptForChoice()</w:t>
      </w:r>
      <w:r>
        <w:t xml:space="preserve"> that we saw in </w:t>
      </w:r>
      <w:r>
        <w:rPr>
          <w:color w:val="000080"/>
          <w:u w:val="single" w:color="000080"/>
        </w:rPr>
        <w:t>Chapter 6</w:t>
      </w:r>
      <w:r>
        <w:t xml:space="preserve"> to request the user for confirmation.</w:t>
      </w:r>
    </w:p>
    <w:p w:rsidR="0070615E" w:rsidRDefault="00E97D79">
      <w:pPr>
        <w:ind w:left="-5" w:right="7"/>
      </w:pPr>
      <w:r>
        <w:t xml:space="preserve">The </w:t>
      </w:r>
      <w:r>
        <w:rPr>
          <w:i/>
        </w:rPr>
        <w:t>Call</w:t>
      </w:r>
      <w:r>
        <w:t xml:space="preserve"> operator we saw in </w:t>
      </w:r>
      <w:r>
        <w:rPr>
          <w:color w:val="000080"/>
          <w:u w:val="single" w:color="000080"/>
        </w:rPr>
        <w:t>Chapter 12</w:t>
      </w:r>
      <w:r>
        <w:t xml:space="preserve"> launches the file(s). Of course, this will only work if an application is allocated to the respective file type.</w:t>
      </w:r>
    </w:p>
    <w:p w:rsidR="0070615E" w:rsidRDefault="00E97D79">
      <w:pPr>
        <w:spacing w:after="4" w:line="262" w:lineRule="auto"/>
        <w:ind w:left="211" w:right="1728"/>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edit-file</w:t>
      </w: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xml:space="preserve">(Throw </w:t>
      </w:r>
      <w:r>
        <w:rPr>
          <w:rFonts w:ascii="Courier New" w:eastAsia="Courier New" w:hAnsi="Courier New" w:cs="Courier New"/>
          <w:i/>
          <w:color w:val="800000"/>
        </w:rPr>
        <w:t>"Specify a relative path!"</w:t>
      </w:r>
      <w:r>
        <w:rPr>
          <w:rFonts w:ascii="Courier New" w:eastAsia="Courier New" w:hAnsi="Courier New" w:cs="Courier New"/>
        </w:rPr>
        <w:t xml:space="preserve">)) {   </w:t>
      </w:r>
      <w:r>
        <w:rPr>
          <w:rFonts w:ascii="Courier New" w:eastAsia="Courier New" w:hAnsi="Courier New" w:cs="Courier New"/>
          <w:i/>
          <w:color w:val="008000"/>
        </w:rPr>
        <w:t># Resolve relative path and suppress error:</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80"/>
        </w:rPr>
        <w:t>$files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5F9EA0"/>
        </w:rPr>
        <w:t>-ea</w:t>
      </w:r>
      <w:r>
        <w:rPr>
          <w:rFonts w:ascii="Courier New" w:eastAsia="Courier New" w:hAnsi="Courier New" w:cs="Courier New"/>
        </w:rPr>
        <w:t xml:space="preserve"> SilentlyContinue</w:t>
      </w:r>
    </w:p>
    <w:p w:rsidR="0070615E" w:rsidRDefault="00E97D79">
      <w:pPr>
        <w:spacing w:after="4" w:line="262" w:lineRule="auto"/>
        <w:ind w:left="211" w:right="1848"/>
      </w:pPr>
      <w:r>
        <w:rPr>
          <w:rFonts w:ascii="Courier New" w:eastAsia="Courier New" w:hAnsi="Courier New" w:cs="Courier New"/>
        </w:rPr>
        <w:t xml:space="preserve">  </w:t>
      </w:r>
      <w:r>
        <w:rPr>
          <w:rFonts w:ascii="Courier New" w:eastAsia="Courier New" w:hAnsi="Courier New" w:cs="Courier New"/>
          <w:i/>
          <w:color w:val="008000"/>
        </w:rPr>
        <w:t xml:space="preserve"># Verify whether an error was generated: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i/>
          <w:color w:val="800080"/>
        </w:rPr>
        <w:t>$</w:t>
      </w:r>
      <w:r>
        <w:rPr>
          <w:rFonts w:ascii="Courier New" w:eastAsia="Courier New" w:hAnsi="Courier New" w:cs="Courier New"/>
        </w:rPr>
        <w:t xml:space="preserve">?)   {     </w:t>
      </w:r>
      <w:r>
        <w:rPr>
          <w:rFonts w:ascii="Courier New" w:eastAsia="Courier New" w:hAnsi="Courier New" w:cs="Courier New"/>
          <w:i/>
          <w:color w:val="008000"/>
        </w:rPr>
        <w:t># If yes, no file met the criterion, give notification and stop:</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"No file met your criterion."</w:t>
      </w:r>
      <w:r>
        <w:rPr>
          <w:rFonts w:ascii="Courier New" w:eastAsia="Courier New" w:hAnsi="Courier New" w:cs="Courier New"/>
        </w:rPr>
        <w:t xml:space="preserve">; </w:t>
      </w:r>
      <w:r>
        <w:rPr>
          <w:rFonts w:ascii="Courier New" w:eastAsia="Courier New" w:hAnsi="Courier New" w:cs="Courier New"/>
          <w:i/>
          <w:color w:val="0000FF"/>
        </w:rPr>
        <w:t>break</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right="3888"/>
      </w:pPr>
      <w:r>
        <w:rPr>
          <w:rFonts w:ascii="Courier New" w:eastAsia="Courier New" w:hAnsi="Courier New" w:cs="Courier New"/>
        </w:rPr>
        <w:t xml:space="preserve">  </w:t>
      </w:r>
      <w:r>
        <w:rPr>
          <w:rFonts w:ascii="Courier New" w:eastAsia="Courier New" w:hAnsi="Courier New" w:cs="Courier New"/>
          <w:i/>
          <w:color w:val="008000"/>
        </w:rPr>
        <w:t xml:space="preserve"># If several files are found, $files is an array: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$files</w:t>
      </w:r>
      <w:r>
        <w:rPr>
          <w:rFonts w:ascii="Courier New" w:eastAsia="Courier New" w:hAnsi="Courier New" w:cs="Courier New"/>
        </w:rPr>
        <w:t xml:space="preserve"> </w:t>
      </w:r>
      <w:r>
        <w:rPr>
          <w:rFonts w:ascii="Courier New" w:eastAsia="Courier New" w:hAnsi="Courier New" w:cs="Courier New"/>
          <w:i/>
          <w:color w:val="FF0000"/>
        </w:rPr>
        <w:t>-is</w:t>
      </w:r>
      <w:r>
        <w:rPr>
          <w:rFonts w:ascii="Courier New" w:eastAsia="Courier New" w:hAnsi="Courier New" w:cs="Courier New"/>
        </w:rPr>
        <w:t xml:space="preserve"> [</w:t>
      </w:r>
      <w:r>
        <w:rPr>
          <w:rFonts w:ascii="Courier New" w:eastAsia="Courier New" w:hAnsi="Courier New" w:cs="Courier New"/>
          <w:i/>
          <w:color w:val="0000FF"/>
        </w:rPr>
        <w:t>array</w:t>
      </w:r>
      <w:r>
        <w:rPr>
          <w:rFonts w:ascii="Courier New" w:eastAsia="Courier New" w:hAnsi="Courier New" w:cs="Courier New"/>
        </w:rPr>
        <w:t xml:space="preserve">])   {     </w:t>
      </w:r>
      <w:r>
        <w:rPr>
          <w:rFonts w:ascii="Courier New" w:eastAsia="Courier New" w:hAnsi="Courier New" w:cs="Courier New"/>
          <w:i/>
          <w:color w:val="008000"/>
        </w:rPr>
        <w:t># In this case, list all found files:</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w:t>
      </w:r>
      <w:r>
        <w:rPr>
          <w:rFonts w:ascii="Courier New" w:eastAsia="Courier New" w:hAnsi="Courier New" w:cs="Courier New"/>
          <w:i/>
          <w:color w:val="800000"/>
        </w:rPr>
        <w:t>"Red"</w:t>
      </w:r>
      <w:r>
        <w:rPr>
          <w:rFonts w:ascii="Courier New" w:eastAsia="Courier New" w:hAnsi="Courier New" w:cs="Courier New"/>
        </w:rPr>
        <w:t xml:space="preserve"> </w:t>
      </w:r>
      <w:r>
        <w:rPr>
          <w:rFonts w:ascii="Courier New" w:eastAsia="Courier New" w:hAnsi="Courier New" w:cs="Courier New"/>
          <w:i/>
          <w:color w:val="5F9EA0"/>
        </w:rPr>
        <w:t>-backgroundColor</w:t>
      </w:r>
      <w:r>
        <w:rPr>
          <w:rFonts w:ascii="Courier New" w:eastAsia="Courier New" w:hAnsi="Courier New" w:cs="Courier New"/>
        </w:rPr>
        <w:t xml:space="preserve"> </w:t>
      </w:r>
      <w:r>
        <w:rPr>
          <w:rFonts w:ascii="Courier New" w:eastAsia="Courier New" w:hAnsi="Courier New" w:cs="Courier New"/>
          <w:i/>
          <w:color w:val="800000"/>
        </w:rPr>
        <w:t>"White"</w:t>
      </w:r>
      <w:r>
        <w:rPr>
          <w:rFonts w:ascii="Courier New" w:eastAsia="Courier New" w:hAnsi="Courier New" w:cs="Courier New"/>
        </w:rPr>
        <w:t xml:space="preserve"> `</w:t>
      </w:r>
    </w:p>
    <w:p w:rsidR="0070615E" w:rsidRDefault="00E97D79">
      <w:pPr>
        <w:spacing w:after="3" w:line="265" w:lineRule="auto"/>
        <w:ind w:left="211" w:right="4368"/>
      </w:pPr>
      <w:r>
        <w:rPr>
          <w:rFonts w:ascii="Courier New" w:eastAsia="Courier New" w:hAnsi="Courier New" w:cs="Courier New"/>
        </w:rPr>
        <w:t xml:space="preserve">      </w:t>
      </w:r>
      <w:r>
        <w:rPr>
          <w:rFonts w:ascii="Courier New" w:eastAsia="Courier New" w:hAnsi="Courier New" w:cs="Courier New"/>
          <w:i/>
          <w:color w:val="800000"/>
        </w:rPr>
        <w:t xml:space="preserve">"Do you want to open these files?" </w:t>
      </w: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$files</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Path</w:t>
      </w:r>
    </w:p>
    <w:p w:rsidR="0070615E" w:rsidRDefault="00E97D79">
      <w:pPr>
        <w:spacing w:after="4" w:line="262" w:lineRule="auto"/>
        <w:ind w:left="211" w:right="2208"/>
      </w:pPr>
      <w:r>
        <w:rPr>
          <w:rFonts w:ascii="Courier New" w:eastAsia="Courier New" w:hAnsi="Courier New" w:cs="Courier New"/>
        </w:rPr>
        <w:t xml:space="preserve">    }     </w:t>
      </w:r>
      <w:r>
        <w:rPr>
          <w:rFonts w:ascii="Courier New" w:eastAsia="Courier New" w:hAnsi="Courier New" w:cs="Courier New"/>
          <w:i/>
          <w:color w:val="008000"/>
        </w:rPr>
        <w:t># Then query whether all these files should really be opened:</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$yes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w:t>
      </w:r>
      <w:r>
        <w:rPr>
          <w:rFonts w:ascii="Courier New" w:eastAsia="Courier New" w:hAnsi="Courier New" w:cs="Courier New"/>
          <w:i/>
          <w:color w:val="800000"/>
        </w:rPr>
        <w:t>"&amp;yes"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$no</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w:t>
      </w:r>
      <w:r>
        <w:rPr>
          <w:rFonts w:ascii="Courier New" w:eastAsia="Courier New" w:hAnsi="Courier New" w:cs="Courier New"/>
          <w:i/>
          <w:color w:val="800000"/>
        </w:rPr>
        <w:t>"&amp;no"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$choices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System.Management.Automation.Host.ChoiceDescription</w:t>
      </w:r>
      <w:r>
        <w:rPr>
          <w:rFonts w:ascii="Courier New" w:eastAsia="Courier New" w:hAnsi="Courier New" w:cs="Courier New"/>
        </w:rPr>
        <w:t>[]](</w:t>
      </w:r>
      <w:r>
        <w:rPr>
          <w:rFonts w:ascii="Courier New" w:eastAsia="Courier New" w:hAnsi="Courier New" w:cs="Courier New"/>
          <w:i/>
          <w:color w:val="800080"/>
        </w:rPr>
        <w:t>$yes</w:t>
      </w:r>
      <w:r>
        <w:rPr>
          <w:rFonts w:ascii="Courier New" w:eastAsia="Courier New" w:hAnsi="Courier New" w:cs="Courier New"/>
        </w:rPr>
        <w:t>,</w:t>
      </w:r>
      <w:r>
        <w:rPr>
          <w:rFonts w:ascii="Courier New" w:eastAsia="Courier New" w:hAnsi="Courier New" w:cs="Courier New"/>
          <w:i/>
          <w:color w:val="800080"/>
        </w:rPr>
        <w:t>$no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$host</w:t>
      </w:r>
      <w:r>
        <w:rPr>
          <w:rFonts w:ascii="Courier New" w:eastAsia="Courier New" w:hAnsi="Courier New" w:cs="Courier New"/>
        </w:rPr>
        <w:t>.</w:t>
      </w:r>
      <w:r>
        <w:rPr>
          <w:rFonts w:ascii="Courier New" w:eastAsia="Courier New" w:hAnsi="Courier New" w:cs="Courier New"/>
          <w:i/>
          <w:color w:val="8B4513"/>
        </w:rPr>
        <w:t>ui.PromptForChoice</w:t>
      </w:r>
      <w:r>
        <w:rPr>
          <w:rFonts w:ascii="Courier New" w:eastAsia="Courier New" w:hAnsi="Courier New" w:cs="Courier New"/>
        </w:rPr>
        <w:t>(</w:t>
      </w:r>
      <w:r>
        <w:rPr>
          <w:rFonts w:ascii="Courier New" w:eastAsia="Courier New" w:hAnsi="Courier New" w:cs="Courier New"/>
          <w:i/>
          <w:color w:val="800000"/>
        </w:rPr>
        <w:t>'Open files'</w:t>
      </w:r>
      <w:r>
        <w:rPr>
          <w:rFonts w:ascii="Courier New" w:eastAsia="Courier New" w:hAnsi="Courier New" w:cs="Courier New"/>
        </w:rPr>
        <w:t>,</w:t>
      </w:r>
      <w:r>
        <w:rPr>
          <w:rFonts w:ascii="Courier New" w:eastAsia="Courier New" w:hAnsi="Courier New" w:cs="Courier New"/>
          <w:i/>
          <w:color w:val="800000"/>
        </w:rPr>
        <w:t>'Open these files?'</w:t>
      </w:r>
      <w:r>
        <w:rPr>
          <w:rFonts w:ascii="Courier New" w:eastAsia="Courier New" w:hAnsi="Courier New" w:cs="Courier New"/>
        </w:rPr>
        <w:t>,</w:t>
      </w:r>
      <w:r>
        <w:rPr>
          <w:rFonts w:ascii="Courier New" w:eastAsia="Courier New" w:hAnsi="Courier New" w:cs="Courier New"/>
          <w:i/>
          <w:color w:val="800080"/>
        </w:rPr>
        <w:t>$choices</w:t>
      </w:r>
      <w:r>
        <w:rPr>
          <w:rFonts w:ascii="Courier New" w:eastAsia="Courier New" w:hAnsi="Courier New" w:cs="Courier New"/>
        </w:rPr>
        <w:t>,1)</w:t>
      </w:r>
    </w:p>
    <w:p w:rsidR="0070615E" w:rsidRDefault="00E97D79">
      <w:pPr>
        <w:spacing w:after="4" w:line="262" w:lineRule="auto"/>
        <w:ind w:left="211" w:right="2808"/>
      </w:pPr>
      <w:r>
        <w:rPr>
          <w:rFonts w:ascii="Courier New" w:eastAsia="Courier New" w:hAnsi="Courier New" w:cs="Courier New"/>
        </w:rPr>
        <w:t xml:space="preserve">    </w:t>
      </w:r>
      <w:r>
        <w:rPr>
          <w:rFonts w:ascii="Courier New" w:eastAsia="Courier New" w:hAnsi="Courier New" w:cs="Courier New"/>
          <w:i/>
          <w:color w:val="008000"/>
        </w:rPr>
        <w:t xml:space="preserve"># If yes, invoke all files with the "&amp;" call operator: </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$files</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$file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2" w:lineRule="auto"/>
        <w:ind w:left="211" w:right="9168"/>
      </w:pPr>
      <w:r>
        <w:rPr>
          <w:rFonts w:ascii="Courier New" w:eastAsia="Courier New" w:hAnsi="Courier New" w:cs="Courier New"/>
        </w:rPr>
        <w:t xml:space="preserve">  }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4" w:line="262" w:lineRule="auto"/>
        <w:ind w:left="211" w:right="2328"/>
      </w:pPr>
      <w:r>
        <w:rPr>
          <w:rFonts w:ascii="Courier New" w:eastAsia="Courier New" w:hAnsi="Courier New" w:cs="Courier New"/>
        </w:rPr>
        <w:t xml:space="preserve">    </w:t>
      </w:r>
      <w:r>
        <w:rPr>
          <w:rFonts w:ascii="Courier New" w:eastAsia="Courier New" w:hAnsi="Courier New" w:cs="Courier New"/>
          <w:i/>
          <w:color w:val="008000"/>
        </w:rPr>
        <w:t xml:space="preserve"># If there is only a single file, this is directly located </w:t>
      </w:r>
      <w:r>
        <w:rPr>
          <w:rFonts w:ascii="Courier New" w:eastAsia="Courier New" w:hAnsi="Courier New" w:cs="Courier New"/>
        </w:rPr>
        <w:t xml:space="preserve">    </w:t>
      </w:r>
      <w:r>
        <w:rPr>
          <w:rFonts w:ascii="Courier New" w:eastAsia="Courier New" w:hAnsi="Courier New" w:cs="Courier New"/>
          <w:i/>
          <w:color w:val="008000"/>
        </w:rPr>
        <w:t># in $files and can be started using "&amp;":</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80"/>
        </w:rPr>
        <w:t>$files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636"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Saving Directory Locations</w:t>
      </w:r>
    </w:p>
    <w:p w:rsidR="0070615E" w:rsidRDefault="00E97D79">
      <w:pPr>
        <w:spacing w:after="275"/>
        <w:ind w:left="-5" w:right="7"/>
      </w:pPr>
      <w:r>
        <w:t xml:space="preserve">The current directory where you are working can be "pushed" to the top of a list of locations, called a "stack," by using </w:t>
      </w:r>
      <w:r>
        <w:rPr>
          <w:i/>
        </w:rPr>
        <w:t>Push-Location</w:t>
      </w:r>
      <w:r>
        <w:t xml:space="preserve">. Each </w:t>
      </w:r>
      <w:r>
        <w:rPr>
          <w:i/>
        </w:rPr>
        <w:t>Push-Location</w:t>
      </w:r>
      <w:r>
        <w:t xml:space="preserve"> adds a new directory to the top of the stack. Use </w:t>
      </w:r>
      <w:r>
        <w:rPr>
          <w:i/>
        </w:rPr>
        <w:t>Pop-Location</w:t>
      </w:r>
      <w:r>
        <w:t xml:space="preserve"> to get it back again.</w:t>
      </w:r>
    </w:p>
    <w:p w:rsidR="0070615E" w:rsidRDefault="00E97D79">
      <w:pPr>
        <w:spacing w:after="37"/>
        <w:ind w:left="-5" w:right="7"/>
      </w:pPr>
      <w:r>
        <w:t xml:space="preserve">So, to perform a task that forces you to leave your current directory, first type </w:t>
      </w:r>
      <w:r>
        <w:rPr>
          <w:i/>
        </w:rPr>
        <w:t>Push-Location</w:t>
      </w:r>
      <w:r>
        <w:t xml:space="preserve"> to store your current location. Then, you can complete your task and when ready, use </w:t>
      </w:r>
      <w:r>
        <w:rPr>
          <w:i/>
        </w:rPr>
        <w:t>Pop-Location</w:t>
      </w:r>
      <w:r>
        <w:t xml:space="preserve"> to retrieve your stored location.</w:t>
      </w:r>
    </w:p>
    <w:tbl>
      <w:tblPr>
        <w:tblStyle w:val="TableGrid"/>
        <w:tblW w:w="8180" w:type="dxa"/>
        <w:tblInd w:w="1021" w:type="dxa"/>
        <w:tblCellMar>
          <w:top w:w="161" w:type="dxa"/>
          <w:left w:w="151" w:type="dxa"/>
          <w:right w:w="93" w:type="dxa"/>
        </w:tblCellMar>
        <w:tblLook w:val="04A0" w:firstRow="1" w:lastRow="0" w:firstColumn="1" w:lastColumn="0" w:noHBand="0" w:noVBand="1"/>
      </w:tblPr>
      <w:tblGrid>
        <w:gridCol w:w="8180"/>
      </w:tblGrid>
      <w:tr w:rsidR="0070615E">
        <w:trPr>
          <w:trHeight w:val="230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0" w:firstLine="78"/>
            </w:pPr>
            <w:r>
              <w:rPr>
                <w:noProof/>
              </w:rPr>
              <w:drawing>
                <wp:anchor distT="0" distB="0" distL="114300" distR="114300" simplePos="0" relativeHeight="25176985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7474" name="Picture 57474"/>
                  <wp:cNvGraphicFramePr/>
                  <a:graphic xmlns:a="http://schemas.openxmlformats.org/drawingml/2006/main">
                    <a:graphicData uri="http://schemas.openxmlformats.org/drawingml/2006/picture">
                      <pic:pic xmlns:pic="http://schemas.openxmlformats.org/drawingml/2006/picture">
                        <pic:nvPicPr>
                          <pic:cNvPr id="57474" name="Picture 57474"/>
                          <pic:cNvPicPr/>
                        </pic:nvPicPr>
                        <pic:blipFill>
                          <a:blip r:embed="rId25"/>
                          <a:stretch>
                            <a:fillRect/>
                          </a:stretch>
                        </pic:blipFill>
                        <pic:spPr>
                          <a:xfrm>
                            <a:off x="0" y="0"/>
                            <a:ext cx="561340" cy="524510"/>
                          </a:xfrm>
                          <a:prstGeom prst="rect">
                            <a:avLst/>
                          </a:prstGeom>
                        </pic:spPr>
                      </pic:pic>
                    </a:graphicData>
                  </a:graphic>
                </wp:anchor>
              </w:drawing>
            </w:r>
            <w:r>
              <w:rPr>
                <w:i/>
              </w:rPr>
              <w:t>Cd $home</w:t>
            </w:r>
            <w:r>
              <w:t xml:space="preserve"> will always take you back to your home directory. Moreover, both </w:t>
            </w:r>
            <w:r>
              <w:rPr>
                <w:i/>
              </w:rPr>
              <w:t>Push-Location</w:t>
            </w:r>
            <w:r>
              <w:t xml:space="preserve"> and </w:t>
            </w:r>
            <w:r>
              <w:rPr>
                <w:i/>
              </w:rPr>
              <w:t>Pop-Location</w:t>
            </w:r>
            <w:r>
              <w:t xml:space="preserve"> support the </w:t>
            </w:r>
            <w:r>
              <w:rPr>
                <w:i/>
              </w:rPr>
              <w:t xml:space="preserve">-stack </w:t>
            </w:r>
            <w:r>
              <w:t xml:space="preserve">parameter. This enables you to create as many stacks as you want, such as one for each task. </w:t>
            </w:r>
            <w:r>
              <w:rPr>
                <w:i/>
              </w:rPr>
              <w:t>Push-Location -stack job1</w:t>
            </w:r>
            <w:r>
              <w:t xml:space="preserve"> puts the current directory not on the standard stack, but on the stack called "job1"; you can use </w:t>
            </w:r>
            <w:r>
              <w:rPr>
                <w:i/>
              </w:rPr>
              <w:t>Pop-Location -stack job1</w:t>
            </w:r>
            <w:r>
              <w:t xml:space="preserve"> to restore the initial directory from this stack.</w:t>
            </w:r>
          </w:p>
        </w:tc>
      </w:tr>
    </w:tbl>
    <w:p w:rsidR="0070615E" w:rsidRDefault="00E97D79">
      <w:pPr>
        <w:spacing w:after="174" w:line="259" w:lineRule="auto"/>
        <w:ind w:left="-5"/>
      </w:pPr>
      <w:r>
        <w:rPr>
          <w:b/>
          <w:sz w:val="28"/>
        </w:rPr>
        <w:t>Finding Special Directories</w:t>
      </w:r>
    </w:p>
    <w:p w:rsidR="0070615E" w:rsidRDefault="00E97D79">
      <w:pPr>
        <w:spacing w:after="84"/>
        <w:ind w:left="-5" w:right="7"/>
      </w:pPr>
      <w:r>
        <w:t xml:space="preserve">Windows uses a number of special directories which, depending on installation, may be found at different locations. The paths of the most important directories are located in the Windows environment variables so that PowerShell can clearly allocate these special directories. You can find many other special directories through the </w:t>
      </w:r>
      <w:r>
        <w:rPr>
          <w:i/>
        </w:rPr>
        <w:t>Environment</w:t>
      </w:r>
      <w:r>
        <w:t xml:space="preserve"> class of the .NET framework.</w:t>
      </w:r>
    </w:p>
    <w:tbl>
      <w:tblPr>
        <w:tblStyle w:val="TableGrid"/>
        <w:tblW w:w="8181" w:type="dxa"/>
        <w:tblInd w:w="1020" w:type="dxa"/>
        <w:tblCellMar>
          <w:top w:w="84" w:type="dxa"/>
          <w:left w:w="76" w:type="dxa"/>
          <w:right w:w="32" w:type="dxa"/>
        </w:tblCellMar>
        <w:tblLook w:val="04A0" w:firstRow="1" w:lastRow="0" w:firstColumn="1" w:lastColumn="0" w:noHBand="0" w:noVBand="1"/>
      </w:tblPr>
      <w:tblGrid>
        <w:gridCol w:w="2091"/>
        <w:gridCol w:w="3424"/>
        <w:gridCol w:w="2666"/>
      </w:tblGrid>
      <w:tr w:rsidR="0070615E">
        <w:trPr>
          <w:trHeight w:val="693"/>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lastRenderedPageBreak/>
              <w:t>Special directory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Access</w:t>
            </w:r>
          </w:p>
        </w:tc>
      </w:tr>
      <w:tr w:rsidR="0070615E">
        <w:trPr>
          <w:trHeight w:val="940"/>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Application data</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Application data locally stored on the machine</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$env:localappdata</w:t>
            </w:r>
          </w:p>
        </w:tc>
      </w:tr>
      <w:tr w:rsidR="0070615E">
        <w:trPr>
          <w:trHeight w:val="696"/>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User profile</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User directory</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$env:userprofile</w:t>
            </w:r>
          </w:p>
        </w:tc>
      </w:tr>
      <w:tr w:rsidR="0070615E">
        <w:trPr>
          <w:trHeight w:val="938"/>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 xml:space="preserve">Data used in </w:t>
            </w:r>
          </w:p>
          <w:p w:rsidR="0070615E" w:rsidRDefault="00E97D79">
            <w:pPr>
              <w:spacing w:after="0" w:line="259" w:lineRule="auto"/>
              <w:ind w:left="2" w:firstLine="0"/>
            </w:pPr>
            <w:r>
              <w:t>common</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Directory for data used by all programs</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$env:commonprogramfil es</w:t>
            </w:r>
          </w:p>
        </w:tc>
      </w:tr>
      <w:tr w:rsidR="0070615E">
        <w:trPr>
          <w:trHeight w:val="940"/>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Public directory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Common directory of all local users</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$env:public</w:t>
            </w:r>
          </w:p>
        </w:tc>
      </w:tr>
      <w:tr w:rsidR="0070615E">
        <w:trPr>
          <w:trHeight w:val="938"/>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Program directory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Directory in which programs are installed</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$env:programfiles</w:t>
            </w:r>
          </w:p>
        </w:tc>
      </w:tr>
      <w:tr w:rsidR="0070615E">
        <w:trPr>
          <w:trHeight w:val="940"/>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Roaming Profiles</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Application data for roaming profiles</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$env:appdata</w:t>
            </w:r>
          </w:p>
        </w:tc>
      </w:tr>
      <w:tr w:rsidR="0070615E">
        <w:trPr>
          <w:trHeight w:val="938"/>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Temporary files (private)</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Directory for temporary files of the user</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$env:tmp</w:t>
            </w:r>
          </w:p>
        </w:tc>
      </w:tr>
      <w:tr w:rsidR="0070615E">
        <w:trPr>
          <w:trHeight w:val="696"/>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Temporary files</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Directory for temporary files</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$env:temp</w:t>
            </w:r>
          </w:p>
        </w:tc>
      </w:tr>
      <w:tr w:rsidR="0070615E">
        <w:trPr>
          <w:trHeight w:val="943"/>
        </w:trPr>
        <w:tc>
          <w:tcPr>
            <w:tcW w:w="209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Windows directory</w:t>
            </w:r>
          </w:p>
        </w:tc>
        <w:tc>
          <w:tcPr>
            <w:tcW w:w="342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Directory in which Windows is installed</w:t>
            </w:r>
          </w:p>
        </w:tc>
        <w:tc>
          <w:tcPr>
            <w:tcW w:w="266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$env:windir</w:t>
            </w:r>
          </w:p>
        </w:tc>
      </w:tr>
    </w:tbl>
    <w:p w:rsidR="0070615E" w:rsidRDefault="00E97D79">
      <w:pPr>
        <w:spacing w:after="260" w:line="265" w:lineRule="auto"/>
        <w:ind w:left="154" w:right="147"/>
        <w:jc w:val="center"/>
      </w:pPr>
      <w:r>
        <w:rPr>
          <w:b/>
        </w:rPr>
        <w:t>Table 15.3:</w:t>
      </w:r>
      <w:r>
        <w:t xml:space="preserve"> Important Windows directories that are stored in environment variables</w:t>
      </w:r>
    </w:p>
    <w:p w:rsidR="0070615E" w:rsidRDefault="00E97D79">
      <w:pPr>
        <w:ind w:left="-5" w:right="7"/>
      </w:pPr>
      <w:r>
        <w:t xml:space="preserve">Environment variables return only a few, and by far not all, of the paths of special directories. For example, if you'd like to put a file directly on a user's Desktop, you'll need the path to the Desktop that the environment variables can't retrieve for you. However, The </w:t>
      </w:r>
      <w:r>
        <w:rPr>
          <w:i/>
        </w:rPr>
        <w:t>GetFolderPath()</w:t>
      </w:r>
      <w:r>
        <w:t xml:space="preserve"> method of the environment class of the .NET framework (</w:t>
      </w:r>
      <w:r>
        <w:rPr>
          <w:color w:val="000080"/>
          <w:u w:val="single" w:color="000080"/>
        </w:rPr>
        <w:t>Chapter 6</w:t>
      </w:r>
      <w:r>
        <w:t>) can do that. The following shows how you could put a link on the Desktop.</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w:t>
      </w:r>
    </w:p>
    <w:p w:rsidR="0070615E" w:rsidRDefault="00E97D79">
      <w:pPr>
        <w:spacing w:after="3" w:line="265" w:lineRule="auto"/>
        <w:ind w:left="211" w:right="6168"/>
      </w:pPr>
      <w:r>
        <w:rPr>
          <w:rFonts w:ascii="Courier New" w:eastAsia="Courier New" w:hAnsi="Courier New" w:cs="Courier New"/>
        </w:rPr>
        <w:t xml:space="preserve">C:\Users\Tobias Weltner\Desktop </w:t>
      </w:r>
      <w:r>
        <w:rPr>
          <w:rFonts w:ascii="Courier New" w:eastAsia="Courier New" w:hAnsi="Courier New" w:cs="Courier New"/>
          <w:i/>
          <w:color w:val="008000"/>
        </w:rPr>
        <w:t># Put a link on the Desktop:</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"\EditorStart.lnk"</w:t>
      </w:r>
    </w:p>
    <w:p w:rsidR="0070615E" w:rsidRDefault="00E97D79">
      <w:pPr>
        <w:spacing w:after="3" w:line="265" w:lineRule="auto"/>
        <w:ind w:left="211"/>
      </w:pPr>
      <w:r>
        <w:rPr>
          <w:rFonts w:ascii="Courier New" w:eastAsia="Courier New" w:hAnsi="Courier New" w:cs="Courier New"/>
          <w:i/>
          <w:color w:val="800080"/>
        </w:rPr>
        <w:t>$comobject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5F9EA0"/>
        </w:rPr>
        <w:t>-comObject</w:t>
      </w:r>
      <w:r>
        <w:rPr>
          <w:rFonts w:ascii="Courier New" w:eastAsia="Courier New" w:hAnsi="Courier New" w:cs="Courier New"/>
        </w:rPr>
        <w:t xml:space="preserve"> </w:t>
      </w:r>
      <w:r>
        <w:rPr>
          <w:rFonts w:ascii="Courier New" w:eastAsia="Courier New" w:hAnsi="Courier New" w:cs="Courier New"/>
          <w:i/>
          <w:color w:val="8B4513"/>
        </w:rPr>
        <w:t>WScript.Shell</w:t>
      </w:r>
    </w:p>
    <w:p w:rsidR="0070615E" w:rsidRDefault="00E97D79">
      <w:pPr>
        <w:spacing w:after="3" w:line="265" w:lineRule="auto"/>
        <w:ind w:left="211"/>
      </w:pPr>
      <w:r>
        <w:rPr>
          <w:rFonts w:ascii="Courier New" w:eastAsia="Courier New" w:hAnsi="Courier New" w:cs="Courier New"/>
          <w:i/>
          <w:color w:val="800080"/>
        </w:rPr>
        <w:lastRenderedPageBreak/>
        <w:t>$link</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$comobject</w:t>
      </w:r>
      <w:r>
        <w:rPr>
          <w:rFonts w:ascii="Courier New" w:eastAsia="Courier New" w:hAnsi="Courier New" w:cs="Courier New"/>
        </w:rPr>
        <w:t>.</w:t>
      </w:r>
      <w:r>
        <w:rPr>
          <w:rFonts w:ascii="Courier New" w:eastAsia="Courier New" w:hAnsi="Courier New" w:cs="Courier New"/>
          <w:i/>
          <w:color w:val="8B4513"/>
        </w:rPr>
        <w:t>CreateShortcut</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targetpath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"notepad.exe"</w:t>
      </w:r>
    </w:p>
    <w:p w:rsidR="0070615E" w:rsidRDefault="00E97D79">
      <w:pPr>
        <w:spacing w:after="3"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IconLocation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"notepad.exe,0"</w:t>
      </w:r>
    </w:p>
    <w:p w:rsidR="0070615E" w:rsidRDefault="00E97D79">
      <w:pPr>
        <w:spacing w:after="316" w:line="265" w:lineRule="auto"/>
        <w:ind w:left="211"/>
      </w:pPr>
      <w:r>
        <w:rPr>
          <w:rFonts w:ascii="Courier New" w:eastAsia="Courier New" w:hAnsi="Courier New" w:cs="Courier New"/>
          <w:i/>
          <w:color w:val="800080"/>
        </w:rPr>
        <w:t>$link</w:t>
      </w:r>
      <w:r>
        <w:rPr>
          <w:rFonts w:ascii="Courier New" w:eastAsia="Courier New" w:hAnsi="Courier New" w:cs="Courier New"/>
        </w:rPr>
        <w:t>.</w:t>
      </w:r>
      <w:r>
        <w:rPr>
          <w:rFonts w:ascii="Courier New" w:eastAsia="Courier New" w:hAnsi="Courier New" w:cs="Courier New"/>
          <w:i/>
          <w:color w:val="8B4513"/>
        </w:rPr>
        <w:t>Save</w:t>
      </w:r>
      <w:r>
        <w:rPr>
          <w:rFonts w:ascii="Courier New" w:eastAsia="Courier New" w:hAnsi="Courier New" w:cs="Courier New"/>
        </w:rPr>
        <w:t>()</w:t>
      </w:r>
    </w:p>
    <w:p w:rsidR="0070615E" w:rsidRDefault="00E97D79">
      <w:pPr>
        <w:ind w:left="-5" w:right="7"/>
      </w:pPr>
      <w:r>
        <w:t xml:space="preserve">The types of directories that </w:t>
      </w:r>
      <w:r>
        <w:rPr>
          <w:i/>
        </w:rPr>
        <w:t>GetFolderPath()</w:t>
      </w:r>
      <w:r>
        <w:t xml:space="preserve"> can find are noted in the </w:t>
      </w:r>
      <w:r>
        <w:rPr>
          <w:i/>
        </w:rPr>
        <w:t>SpecialFolder</w:t>
      </w:r>
      <w:r>
        <w:t xml:space="preserve"> enumeration. You should use the following line to view its contents: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i/>
          <w:color w:val="FF0000"/>
        </w:rPr>
        <w:t>+</w:t>
      </w:r>
      <w:r>
        <w:rPr>
          <w:rFonts w:ascii="Courier New" w:eastAsia="Courier New" w:hAnsi="Courier New" w:cs="Courier New"/>
        </w:rPr>
        <w:t xml:space="preserve">SpecialFolder]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w:t>
      </w:r>
    </w:p>
    <w:p w:rsidR="0070615E" w:rsidRDefault="00E97D79">
      <w:pPr>
        <w:spacing w:after="3" w:line="265" w:lineRule="auto"/>
        <w:ind w:left="427" w:right="72"/>
      </w:pPr>
      <w:r>
        <w:rPr>
          <w:rFonts w:ascii="Courier New" w:eastAsia="Courier New" w:hAnsi="Courier New" w:cs="Courier New"/>
          <w:i/>
        </w:rPr>
        <w:t xml:space="preserve">   TypeName: System.Environment+SpecialFolder</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 xml:space="preserve">ApplicationData       Property   static System.Environment+SpecialFolder </w:t>
      </w:r>
    </w:p>
    <w:p w:rsidR="0070615E" w:rsidRDefault="00E97D79">
      <w:pPr>
        <w:spacing w:after="3" w:line="265" w:lineRule="auto"/>
        <w:ind w:left="427" w:right="72"/>
      </w:pPr>
      <w:r>
        <w:rPr>
          <w:rFonts w:ascii="Courier New" w:eastAsia="Courier New" w:hAnsi="Courier New" w:cs="Courier New"/>
          <w:i/>
        </w:rPr>
        <w:t>ApplicationData {get;}</w:t>
      </w:r>
    </w:p>
    <w:p w:rsidR="0070615E" w:rsidRDefault="00E97D79">
      <w:pPr>
        <w:spacing w:after="3" w:line="265" w:lineRule="auto"/>
        <w:ind w:left="427" w:right="72"/>
      </w:pPr>
      <w:r>
        <w:rPr>
          <w:rFonts w:ascii="Courier New" w:eastAsia="Courier New" w:hAnsi="Courier New" w:cs="Courier New"/>
          <w:i/>
        </w:rPr>
        <w:t>CommonApplicationData Property   static System.Environment+SpecialFolder CommonApplicationData ...</w:t>
      </w:r>
    </w:p>
    <w:p w:rsidR="0070615E" w:rsidRDefault="00E97D79">
      <w:pPr>
        <w:spacing w:after="3" w:line="265" w:lineRule="auto"/>
        <w:ind w:left="427" w:right="72"/>
      </w:pPr>
      <w:r>
        <w:rPr>
          <w:rFonts w:ascii="Courier New" w:eastAsia="Courier New" w:hAnsi="Courier New" w:cs="Courier New"/>
          <w:i/>
        </w:rPr>
        <w:t xml:space="preserve">CommonProgramFiles    Property   static System.Environment+SpecialFolder </w:t>
      </w:r>
    </w:p>
    <w:p w:rsidR="0070615E" w:rsidRDefault="00E97D79">
      <w:pPr>
        <w:spacing w:after="3" w:line="265" w:lineRule="auto"/>
        <w:ind w:left="427" w:right="72"/>
      </w:pPr>
      <w:r>
        <w:rPr>
          <w:rFonts w:ascii="Courier New" w:eastAsia="Courier New" w:hAnsi="Courier New" w:cs="Courier New"/>
          <w:i/>
        </w:rPr>
        <w:t>CommonProgramFiles {get;}</w:t>
      </w:r>
    </w:p>
    <w:p w:rsidR="0070615E" w:rsidRDefault="00E97D79">
      <w:pPr>
        <w:spacing w:after="3" w:line="265" w:lineRule="auto"/>
        <w:ind w:left="427" w:right="72"/>
      </w:pPr>
      <w:r>
        <w:rPr>
          <w:rFonts w:ascii="Courier New" w:eastAsia="Courier New" w:hAnsi="Courier New" w:cs="Courier New"/>
          <w:i/>
        </w:rPr>
        <w:t xml:space="preserve">Cookies               Property   static System.Environment+SpecialFolder Cookies </w:t>
      </w:r>
    </w:p>
    <w:p w:rsidR="0070615E" w:rsidRDefault="00E97D79">
      <w:pPr>
        <w:spacing w:after="3" w:line="265" w:lineRule="auto"/>
        <w:ind w:left="427" w:right="72"/>
      </w:pPr>
      <w:r>
        <w:rPr>
          <w:rFonts w:ascii="Courier New" w:eastAsia="Courier New" w:hAnsi="Courier New" w:cs="Courier New"/>
          <w:i/>
        </w:rPr>
        <w:t>{get;}</w:t>
      </w:r>
    </w:p>
    <w:p w:rsidR="0070615E" w:rsidRDefault="00E97D79">
      <w:pPr>
        <w:spacing w:after="3" w:line="265" w:lineRule="auto"/>
        <w:ind w:left="427" w:right="72"/>
      </w:pPr>
      <w:r>
        <w:rPr>
          <w:rFonts w:ascii="Courier New" w:eastAsia="Courier New" w:hAnsi="Courier New" w:cs="Courier New"/>
          <w:i/>
        </w:rPr>
        <w:t>Desktop               Property   static System.Environment+SpecialFolder Desktop {get;}</w:t>
      </w:r>
    </w:p>
    <w:p w:rsidR="0070615E" w:rsidRDefault="00E97D79">
      <w:pPr>
        <w:spacing w:after="3" w:line="265" w:lineRule="auto"/>
        <w:ind w:left="427" w:right="72"/>
      </w:pPr>
      <w:r>
        <w:rPr>
          <w:rFonts w:ascii="Courier New" w:eastAsia="Courier New" w:hAnsi="Courier New" w:cs="Courier New"/>
          <w:i/>
        </w:rPr>
        <w:t xml:space="preserve">DesktopDirectory      Property   static System.Environment+SpecialFolder </w:t>
      </w:r>
    </w:p>
    <w:p w:rsidR="0070615E" w:rsidRDefault="00E97D79">
      <w:pPr>
        <w:spacing w:after="3" w:line="265" w:lineRule="auto"/>
        <w:ind w:left="427" w:right="72"/>
      </w:pPr>
      <w:r>
        <w:rPr>
          <w:rFonts w:ascii="Courier New" w:eastAsia="Courier New" w:hAnsi="Courier New" w:cs="Courier New"/>
          <w:i/>
        </w:rPr>
        <w:t>DesktopDirectory {get;}</w:t>
      </w:r>
    </w:p>
    <w:p w:rsidR="0070615E" w:rsidRDefault="00E97D79">
      <w:pPr>
        <w:spacing w:after="3" w:line="265" w:lineRule="auto"/>
        <w:ind w:left="427" w:right="72"/>
      </w:pPr>
      <w:r>
        <w:rPr>
          <w:rFonts w:ascii="Courier New" w:eastAsia="Courier New" w:hAnsi="Courier New" w:cs="Courier New"/>
          <w:i/>
        </w:rPr>
        <w:t xml:space="preserve">Favorites             Property   static System.Environment+SpecialFolder </w:t>
      </w:r>
    </w:p>
    <w:p w:rsidR="0070615E" w:rsidRDefault="00E97D79">
      <w:pPr>
        <w:spacing w:after="3" w:line="265" w:lineRule="auto"/>
        <w:ind w:left="427" w:right="72"/>
      </w:pPr>
      <w:r>
        <w:rPr>
          <w:rFonts w:ascii="Courier New" w:eastAsia="Courier New" w:hAnsi="Courier New" w:cs="Courier New"/>
          <w:i/>
        </w:rPr>
        <w:t>Favorites {get;}</w:t>
      </w:r>
    </w:p>
    <w:p w:rsidR="0070615E" w:rsidRDefault="00E97D79">
      <w:pPr>
        <w:spacing w:after="3" w:line="265" w:lineRule="auto"/>
        <w:ind w:left="427" w:right="72"/>
      </w:pPr>
      <w:r>
        <w:rPr>
          <w:rFonts w:ascii="Courier New" w:eastAsia="Courier New" w:hAnsi="Courier New" w:cs="Courier New"/>
          <w:i/>
        </w:rPr>
        <w:t>History               Property   static System.Environment+SpecialFolder History {get;}</w:t>
      </w:r>
    </w:p>
    <w:p w:rsidR="0070615E" w:rsidRDefault="00E97D79">
      <w:pPr>
        <w:spacing w:after="3" w:line="265" w:lineRule="auto"/>
        <w:ind w:left="427" w:right="72"/>
      </w:pPr>
      <w:r>
        <w:rPr>
          <w:rFonts w:ascii="Courier New" w:eastAsia="Courier New" w:hAnsi="Courier New" w:cs="Courier New"/>
          <w:i/>
        </w:rPr>
        <w:t xml:space="preserve">InternetCache         Property   static System.Environment+SpecialFolder </w:t>
      </w:r>
    </w:p>
    <w:p w:rsidR="0070615E" w:rsidRDefault="00E97D79">
      <w:pPr>
        <w:spacing w:after="3" w:line="265" w:lineRule="auto"/>
        <w:ind w:left="427" w:right="72"/>
      </w:pPr>
      <w:r>
        <w:rPr>
          <w:rFonts w:ascii="Courier New" w:eastAsia="Courier New" w:hAnsi="Courier New" w:cs="Courier New"/>
          <w:i/>
        </w:rPr>
        <w:t>InternetCache {get;}</w:t>
      </w:r>
    </w:p>
    <w:p w:rsidR="0070615E" w:rsidRDefault="00E97D79">
      <w:pPr>
        <w:spacing w:after="3" w:line="265" w:lineRule="auto"/>
        <w:ind w:left="427" w:right="72"/>
      </w:pPr>
      <w:r>
        <w:rPr>
          <w:rFonts w:ascii="Courier New" w:eastAsia="Courier New" w:hAnsi="Courier New" w:cs="Courier New"/>
          <w:i/>
        </w:rPr>
        <w:t>LocalApplicationData  Property   static System.Environment+SpecialFolder LocalApplicationData {...</w:t>
      </w:r>
    </w:p>
    <w:p w:rsidR="0070615E" w:rsidRDefault="00E97D79">
      <w:pPr>
        <w:spacing w:after="3" w:line="265" w:lineRule="auto"/>
        <w:ind w:left="427" w:right="72"/>
      </w:pPr>
      <w:r>
        <w:rPr>
          <w:rFonts w:ascii="Courier New" w:eastAsia="Courier New" w:hAnsi="Courier New" w:cs="Courier New"/>
          <w:i/>
        </w:rPr>
        <w:t xml:space="preserve">MyComputer            Property   static System.Environment+SpecialFolder </w:t>
      </w:r>
    </w:p>
    <w:p w:rsidR="0070615E" w:rsidRDefault="00E97D79">
      <w:pPr>
        <w:spacing w:after="3" w:line="265" w:lineRule="auto"/>
        <w:ind w:left="427" w:right="72"/>
      </w:pPr>
      <w:r>
        <w:rPr>
          <w:rFonts w:ascii="Courier New" w:eastAsia="Courier New" w:hAnsi="Courier New" w:cs="Courier New"/>
          <w:i/>
        </w:rPr>
        <w:t>MyComputer {get;}</w:t>
      </w:r>
    </w:p>
    <w:p w:rsidR="0070615E" w:rsidRDefault="00E97D79">
      <w:pPr>
        <w:spacing w:after="3" w:line="265" w:lineRule="auto"/>
        <w:ind w:left="427" w:right="72"/>
      </w:pPr>
      <w:r>
        <w:rPr>
          <w:rFonts w:ascii="Courier New" w:eastAsia="Courier New" w:hAnsi="Courier New" w:cs="Courier New"/>
          <w:i/>
        </w:rPr>
        <w:t xml:space="preserve">MyDocuments           Property   static System.Environment+SpecialFolder </w:t>
      </w:r>
    </w:p>
    <w:p w:rsidR="0070615E" w:rsidRDefault="00E97D79">
      <w:pPr>
        <w:spacing w:after="3" w:line="265" w:lineRule="auto"/>
        <w:ind w:left="427" w:right="72"/>
      </w:pPr>
      <w:r>
        <w:rPr>
          <w:rFonts w:ascii="Courier New" w:eastAsia="Courier New" w:hAnsi="Courier New" w:cs="Courier New"/>
          <w:i/>
        </w:rPr>
        <w:t>MyDocuments {get;}</w:t>
      </w:r>
    </w:p>
    <w:p w:rsidR="0070615E" w:rsidRDefault="00E97D79">
      <w:pPr>
        <w:spacing w:after="3" w:line="265" w:lineRule="auto"/>
        <w:ind w:left="427" w:right="72"/>
      </w:pPr>
      <w:r>
        <w:rPr>
          <w:rFonts w:ascii="Courier New" w:eastAsia="Courier New" w:hAnsi="Courier New" w:cs="Courier New"/>
          <w:i/>
        </w:rPr>
        <w:t>MyMusic               Property   static System.Environment+SpecialFolder MyMusic {get;}</w:t>
      </w:r>
    </w:p>
    <w:p w:rsidR="0070615E" w:rsidRDefault="00E97D79">
      <w:pPr>
        <w:spacing w:after="3" w:line="265" w:lineRule="auto"/>
        <w:ind w:left="427" w:right="72"/>
      </w:pPr>
      <w:r>
        <w:rPr>
          <w:rFonts w:ascii="Courier New" w:eastAsia="Courier New" w:hAnsi="Courier New" w:cs="Courier New"/>
          <w:i/>
        </w:rPr>
        <w:t xml:space="preserve">MyPictures            Property   static System.Environment+SpecialFolder </w:t>
      </w:r>
    </w:p>
    <w:p w:rsidR="0070615E" w:rsidRDefault="00E97D79">
      <w:pPr>
        <w:spacing w:after="3" w:line="265" w:lineRule="auto"/>
        <w:ind w:left="427" w:right="72"/>
      </w:pPr>
      <w:r>
        <w:rPr>
          <w:rFonts w:ascii="Courier New" w:eastAsia="Courier New" w:hAnsi="Courier New" w:cs="Courier New"/>
          <w:i/>
        </w:rPr>
        <w:t>MyPictures {get;}</w:t>
      </w:r>
    </w:p>
    <w:p w:rsidR="0070615E" w:rsidRDefault="00E97D79">
      <w:pPr>
        <w:spacing w:after="3" w:line="265" w:lineRule="auto"/>
        <w:ind w:left="427" w:right="72"/>
      </w:pPr>
      <w:r>
        <w:rPr>
          <w:rFonts w:ascii="Courier New" w:eastAsia="Courier New" w:hAnsi="Courier New" w:cs="Courier New"/>
          <w:i/>
        </w:rPr>
        <w:t>Personal              Property   static System.Environment+SpecialFolder Personal {get;}</w:t>
      </w:r>
    </w:p>
    <w:p w:rsidR="0070615E" w:rsidRDefault="00E97D79">
      <w:pPr>
        <w:spacing w:after="3" w:line="265" w:lineRule="auto"/>
        <w:ind w:left="427" w:right="72"/>
      </w:pPr>
      <w:r>
        <w:rPr>
          <w:rFonts w:ascii="Courier New" w:eastAsia="Courier New" w:hAnsi="Courier New" w:cs="Courier New"/>
          <w:i/>
        </w:rPr>
        <w:t xml:space="preserve">ProgramFiles          Property   static System.Environment+SpecialFolder </w:t>
      </w:r>
    </w:p>
    <w:p w:rsidR="0070615E" w:rsidRDefault="00E97D79">
      <w:pPr>
        <w:spacing w:after="3" w:line="265" w:lineRule="auto"/>
        <w:ind w:left="427" w:right="72"/>
      </w:pPr>
      <w:r>
        <w:rPr>
          <w:rFonts w:ascii="Courier New" w:eastAsia="Courier New" w:hAnsi="Courier New" w:cs="Courier New"/>
          <w:i/>
        </w:rPr>
        <w:t>ProgramFiles {get;}</w:t>
      </w:r>
    </w:p>
    <w:p w:rsidR="0070615E" w:rsidRDefault="00E97D79">
      <w:pPr>
        <w:spacing w:after="3" w:line="265" w:lineRule="auto"/>
        <w:ind w:left="427" w:right="72"/>
      </w:pPr>
      <w:r>
        <w:rPr>
          <w:rFonts w:ascii="Courier New" w:eastAsia="Courier New" w:hAnsi="Courier New" w:cs="Courier New"/>
          <w:i/>
        </w:rPr>
        <w:t>Programs              Property   static System.Environment+SpecialFolder Programs {get;}</w:t>
      </w:r>
    </w:p>
    <w:p w:rsidR="0070615E" w:rsidRDefault="00E97D79">
      <w:pPr>
        <w:spacing w:after="3" w:line="265" w:lineRule="auto"/>
        <w:ind w:left="427" w:right="72"/>
      </w:pPr>
      <w:r>
        <w:rPr>
          <w:rFonts w:ascii="Courier New" w:eastAsia="Courier New" w:hAnsi="Courier New" w:cs="Courier New"/>
          <w:i/>
        </w:rPr>
        <w:t xml:space="preserve">Recent                Property   static System.Environment+SpecialFolder Recent </w:t>
      </w:r>
    </w:p>
    <w:p w:rsidR="0070615E" w:rsidRDefault="00E97D79">
      <w:pPr>
        <w:spacing w:after="3" w:line="265" w:lineRule="auto"/>
        <w:ind w:left="427" w:right="72"/>
      </w:pPr>
      <w:r>
        <w:rPr>
          <w:rFonts w:ascii="Courier New" w:eastAsia="Courier New" w:hAnsi="Courier New" w:cs="Courier New"/>
          <w:i/>
        </w:rPr>
        <w:t>{get;}</w:t>
      </w:r>
    </w:p>
    <w:p w:rsidR="0070615E" w:rsidRDefault="00E97D79">
      <w:pPr>
        <w:spacing w:after="3" w:line="265" w:lineRule="auto"/>
        <w:ind w:left="427" w:right="72"/>
      </w:pPr>
      <w:r>
        <w:rPr>
          <w:rFonts w:ascii="Courier New" w:eastAsia="Courier New" w:hAnsi="Courier New" w:cs="Courier New"/>
          <w:i/>
        </w:rPr>
        <w:t>SendTo                Property   static System.Environment+SpecialFolder SendTo {get;}</w:t>
      </w:r>
    </w:p>
    <w:p w:rsidR="0070615E" w:rsidRDefault="00E97D79">
      <w:pPr>
        <w:spacing w:after="3" w:line="265" w:lineRule="auto"/>
        <w:ind w:left="427" w:right="72"/>
      </w:pPr>
      <w:r>
        <w:rPr>
          <w:rFonts w:ascii="Courier New" w:eastAsia="Courier New" w:hAnsi="Courier New" w:cs="Courier New"/>
          <w:i/>
        </w:rPr>
        <w:lastRenderedPageBreak/>
        <w:t xml:space="preserve">StartMenu             Property   static System.Environment+SpecialFolder </w:t>
      </w:r>
    </w:p>
    <w:p w:rsidR="0070615E" w:rsidRDefault="00E97D79">
      <w:pPr>
        <w:spacing w:after="3" w:line="265" w:lineRule="auto"/>
        <w:ind w:left="427" w:right="72"/>
      </w:pPr>
      <w:r>
        <w:rPr>
          <w:rFonts w:ascii="Courier New" w:eastAsia="Courier New" w:hAnsi="Courier New" w:cs="Courier New"/>
          <w:i/>
        </w:rPr>
        <w:t>StartMenu {get;}</w:t>
      </w:r>
    </w:p>
    <w:p w:rsidR="0070615E" w:rsidRDefault="00E97D79">
      <w:pPr>
        <w:spacing w:after="3" w:line="265" w:lineRule="auto"/>
        <w:ind w:left="427" w:right="72"/>
      </w:pPr>
      <w:r>
        <w:rPr>
          <w:rFonts w:ascii="Courier New" w:eastAsia="Courier New" w:hAnsi="Courier New" w:cs="Courier New"/>
          <w:i/>
        </w:rPr>
        <w:t>Startup               Property   static System.Environment+SpecialFolder Startup {get;}</w:t>
      </w:r>
    </w:p>
    <w:p w:rsidR="0070615E" w:rsidRDefault="00E97D79">
      <w:pPr>
        <w:spacing w:after="3" w:line="265" w:lineRule="auto"/>
        <w:ind w:left="427" w:right="72"/>
      </w:pPr>
      <w:r>
        <w:rPr>
          <w:rFonts w:ascii="Courier New" w:eastAsia="Courier New" w:hAnsi="Courier New" w:cs="Courier New"/>
          <w:i/>
        </w:rPr>
        <w:t>System                Property   static System.Environment+SpecialFolder System {get;}</w:t>
      </w:r>
    </w:p>
    <w:p w:rsidR="0070615E" w:rsidRDefault="00E97D79">
      <w:pPr>
        <w:spacing w:after="316" w:line="265" w:lineRule="auto"/>
        <w:ind w:left="427" w:right="72"/>
      </w:pPr>
      <w:r>
        <w:rPr>
          <w:rFonts w:ascii="Courier New" w:eastAsia="Courier New" w:hAnsi="Courier New" w:cs="Courier New"/>
          <w:i/>
        </w:rPr>
        <w:t>Templates             Property   static System.Environment+SpecialFolder Templates {get;}</w:t>
      </w:r>
    </w:p>
    <w:p w:rsidR="0070615E" w:rsidRDefault="00E97D79">
      <w:pPr>
        <w:ind w:left="-5" w:right="7"/>
      </w:pPr>
      <w:r>
        <w:t xml:space="preserve">If you want an overview of all the directories that </w:t>
      </w:r>
      <w:r>
        <w:rPr>
          <w:i/>
        </w:rPr>
        <w:t>GetFolderPath()</w:t>
      </w:r>
      <w:r>
        <w:t xml:space="preserve"> can locate, you can retrieve that as follows:</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8B4513"/>
        </w:rPr>
        <w:t>System.Environment</w:t>
      </w:r>
      <w:r>
        <w:rPr>
          <w:rFonts w:ascii="Courier New" w:eastAsia="Courier New" w:hAnsi="Courier New" w:cs="Courier New"/>
          <w:i/>
          <w:color w:val="FF0000"/>
        </w:rPr>
        <w:t>+</w:t>
      </w:r>
      <w:r>
        <w:rPr>
          <w:rFonts w:ascii="Courier New" w:eastAsia="Courier New" w:hAnsi="Courier New" w:cs="Courier New"/>
        </w:rPr>
        <w:t xml:space="preserve">SpecialFolder] | </w:t>
      </w:r>
    </w:p>
    <w:p w:rsidR="0070615E" w:rsidRDefault="00E97D79">
      <w:pPr>
        <w:spacing w:after="3" w:line="265" w:lineRule="auto"/>
        <w:ind w:left="211"/>
      </w:pP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-static</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Property | </w:t>
      </w:r>
    </w:p>
    <w:p w:rsidR="0070615E" w:rsidRDefault="00E97D79">
      <w:pPr>
        <w:spacing w:after="3" w:line="265" w:lineRule="auto"/>
        <w:ind w:left="211"/>
      </w:pP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00"/>
        </w:rPr>
        <w:t>"{0,-25}= {1}"</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w:t>
      </w:r>
    </w:p>
    <w:p w:rsidR="0070615E" w:rsidRDefault="00E97D79">
      <w:pPr>
        <w:spacing w:after="3" w:line="265" w:lineRule="auto"/>
        <w:ind w:left="427" w:right="72"/>
      </w:pPr>
      <w:r>
        <w:rPr>
          <w:rFonts w:ascii="Courier New" w:eastAsia="Courier New" w:hAnsi="Courier New" w:cs="Courier New"/>
          <w:i/>
        </w:rPr>
        <w:t>ApplicationData          = C:\Users\Tobias Weltner\AppData\Roaming</w:t>
      </w:r>
    </w:p>
    <w:p w:rsidR="0070615E" w:rsidRDefault="00E97D79">
      <w:pPr>
        <w:spacing w:after="3" w:line="265" w:lineRule="auto"/>
        <w:ind w:left="427" w:right="72"/>
      </w:pPr>
      <w:r>
        <w:rPr>
          <w:rFonts w:ascii="Courier New" w:eastAsia="Courier New" w:hAnsi="Courier New" w:cs="Courier New"/>
          <w:i/>
        </w:rPr>
        <w:t>CommonApplicationData    = C:\ProgramData</w:t>
      </w:r>
    </w:p>
    <w:p w:rsidR="0070615E" w:rsidRDefault="00E97D79">
      <w:pPr>
        <w:spacing w:after="3" w:line="265" w:lineRule="auto"/>
        <w:ind w:left="427" w:right="72"/>
      </w:pPr>
      <w:r>
        <w:rPr>
          <w:rFonts w:ascii="Courier New" w:eastAsia="Courier New" w:hAnsi="Courier New" w:cs="Courier New"/>
          <w:i/>
        </w:rPr>
        <w:t>CommonProgramFiles       = C:\Program Files\Common Files</w:t>
      </w:r>
    </w:p>
    <w:p w:rsidR="0070615E" w:rsidRDefault="00E97D79">
      <w:pPr>
        <w:spacing w:after="3" w:line="265" w:lineRule="auto"/>
        <w:ind w:left="427" w:right="72"/>
      </w:pPr>
      <w:r>
        <w:rPr>
          <w:rFonts w:ascii="Courier New" w:eastAsia="Courier New" w:hAnsi="Courier New" w:cs="Courier New"/>
          <w:i/>
        </w:rPr>
        <w:t xml:space="preserve">Cookies                  = C:\Users\Tobias </w:t>
      </w:r>
    </w:p>
    <w:p w:rsidR="0070615E" w:rsidRDefault="00E97D79">
      <w:pPr>
        <w:spacing w:after="3" w:line="265" w:lineRule="auto"/>
        <w:ind w:left="427" w:right="72"/>
      </w:pPr>
      <w:r>
        <w:rPr>
          <w:rFonts w:ascii="Courier New" w:eastAsia="Courier New" w:hAnsi="Courier New" w:cs="Courier New"/>
          <w:i/>
        </w:rPr>
        <w:t>Weltner\AppData\Roaming\Microsoft\Windows\Cookies</w:t>
      </w:r>
    </w:p>
    <w:p w:rsidR="0070615E" w:rsidRDefault="00E97D79">
      <w:pPr>
        <w:spacing w:after="3" w:line="265" w:lineRule="auto"/>
        <w:ind w:left="427" w:right="72"/>
      </w:pPr>
      <w:r>
        <w:rPr>
          <w:rFonts w:ascii="Courier New" w:eastAsia="Courier New" w:hAnsi="Courier New" w:cs="Courier New"/>
          <w:i/>
        </w:rPr>
        <w:t>Desktop                  = C:\Users\Tobias Weltner\Desktop</w:t>
      </w:r>
    </w:p>
    <w:p w:rsidR="0070615E" w:rsidRDefault="00E97D79">
      <w:pPr>
        <w:spacing w:after="3" w:line="265" w:lineRule="auto"/>
        <w:ind w:left="427" w:right="72"/>
      </w:pPr>
      <w:r>
        <w:rPr>
          <w:rFonts w:ascii="Courier New" w:eastAsia="Courier New" w:hAnsi="Courier New" w:cs="Courier New"/>
          <w:i/>
        </w:rPr>
        <w:t>DesktopDirectory         = C:\Users\Tobias Weltner\Desktop</w:t>
      </w:r>
    </w:p>
    <w:p w:rsidR="0070615E" w:rsidRDefault="00E97D79">
      <w:pPr>
        <w:spacing w:after="3" w:line="265" w:lineRule="auto"/>
        <w:ind w:left="427" w:right="72"/>
      </w:pPr>
      <w:r>
        <w:rPr>
          <w:rFonts w:ascii="Courier New" w:eastAsia="Courier New" w:hAnsi="Courier New" w:cs="Courier New"/>
          <w:i/>
        </w:rPr>
        <w:t>Favorites                = C:\Users\Tobias Weltner\Favorites</w:t>
      </w:r>
    </w:p>
    <w:p w:rsidR="0070615E" w:rsidRDefault="00E97D79">
      <w:pPr>
        <w:spacing w:after="3" w:line="265" w:lineRule="auto"/>
        <w:ind w:left="427" w:right="72"/>
      </w:pPr>
      <w:r>
        <w:rPr>
          <w:rFonts w:ascii="Courier New" w:eastAsia="Courier New" w:hAnsi="Courier New" w:cs="Courier New"/>
          <w:i/>
        </w:rPr>
        <w:t xml:space="preserve">History                  = C:\Users\Tobias </w:t>
      </w:r>
    </w:p>
    <w:p w:rsidR="0070615E" w:rsidRDefault="00E97D79">
      <w:pPr>
        <w:spacing w:after="3" w:line="265" w:lineRule="auto"/>
        <w:ind w:left="427" w:right="72"/>
      </w:pPr>
      <w:r>
        <w:rPr>
          <w:rFonts w:ascii="Courier New" w:eastAsia="Courier New" w:hAnsi="Courier New" w:cs="Courier New"/>
          <w:i/>
        </w:rPr>
        <w:t>Weltner\AppData\Local\Microsoft\Windows\History</w:t>
      </w:r>
    </w:p>
    <w:p w:rsidR="0070615E" w:rsidRDefault="00E97D79">
      <w:pPr>
        <w:spacing w:after="3" w:line="265" w:lineRule="auto"/>
        <w:ind w:left="427" w:right="72"/>
      </w:pPr>
      <w:r>
        <w:rPr>
          <w:rFonts w:ascii="Courier New" w:eastAsia="Courier New" w:hAnsi="Courier New" w:cs="Courier New"/>
          <w:i/>
        </w:rPr>
        <w:t xml:space="preserve">InternetCache            = C:\Users\Tobias </w:t>
      </w:r>
    </w:p>
    <w:p w:rsidR="0070615E" w:rsidRDefault="00E97D79">
      <w:pPr>
        <w:spacing w:after="3" w:line="265" w:lineRule="auto"/>
        <w:ind w:left="427" w:right="72"/>
      </w:pPr>
      <w:r>
        <w:rPr>
          <w:rFonts w:ascii="Courier New" w:eastAsia="Courier New" w:hAnsi="Courier New" w:cs="Courier New"/>
          <w:i/>
        </w:rPr>
        <w:t>Weltner\AppData\Local\Microsoft\Windows\Temporary Internet Files</w:t>
      </w:r>
    </w:p>
    <w:p w:rsidR="0070615E" w:rsidRDefault="00E97D79">
      <w:pPr>
        <w:spacing w:after="3" w:line="265" w:lineRule="auto"/>
        <w:ind w:left="427" w:right="72"/>
      </w:pPr>
      <w:r>
        <w:rPr>
          <w:rFonts w:ascii="Courier New" w:eastAsia="Courier New" w:hAnsi="Courier New" w:cs="Courier New"/>
          <w:i/>
        </w:rPr>
        <w:t>LocalApplicationData     = C:\Users\Tobias Weltner\AppData\Local</w:t>
      </w:r>
    </w:p>
    <w:p w:rsidR="0070615E" w:rsidRDefault="00E97D79">
      <w:pPr>
        <w:spacing w:after="3" w:line="265" w:lineRule="auto"/>
        <w:ind w:left="427" w:right="72"/>
      </w:pPr>
      <w:r>
        <w:rPr>
          <w:rFonts w:ascii="Courier New" w:eastAsia="Courier New" w:hAnsi="Courier New" w:cs="Courier New"/>
          <w:i/>
        </w:rPr>
        <w:t>MyComputer               =</w:t>
      </w:r>
    </w:p>
    <w:p w:rsidR="0070615E" w:rsidRDefault="00E97D79">
      <w:pPr>
        <w:spacing w:after="3" w:line="265" w:lineRule="auto"/>
        <w:ind w:left="427" w:right="72"/>
      </w:pPr>
      <w:r>
        <w:rPr>
          <w:rFonts w:ascii="Courier New" w:eastAsia="Courier New" w:hAnsi="Courier New" w:cs="Courier New"/>
          <w:i/>
        </w:rPr>
        <w:t>MyDocuments              = C:\Users\Tobias Weltner\Documents</w:t>
      </w:r>
    </w:p>
    <w:p w:rsidR="0070615E" w:rsidRDefault="00E97D79">
      <w:pPr>
        <w:spacing w:after="3" w:line="265" w:lineRule="auto"/>
        <w:ind w:left="427" w:right="72"/>
      </w:pPr>
      <w:r>
        <w:rPr>
          <w:rFonts w:ascii="Courier New" w:eastAsia="Courier New" w:hAnsi="Courier New" w:cs="Courier New"/>
          <w:i/>
        </w:rPr>
        <w:t>MyMusic                  = C:\Users\Tobias Weltner\Music</w:t>
      </w:r>
    </w:p>
    <w:p w:rsidR="0070615E" w:rsidRDefault="00E97D79">
      <w:pPr>
        <w:spacing w:after="3" w:line="265" w:lineRule="auto"/>
        <w:ind w:left="427" w:right="72"/>
      </w:pPr>
      <w:r>
        <w:rPr>
          <w:rFonts w:ascii="Courier New" w:eastAsia="Courier New" w:hAnsi="Courier New" w:cs="Courier New"/>
          <w:i/>
        </w:rPr>
        <w:t>MyPictures               = C:\Users\Tobias Weltner\Pictures</w:t>
      </w:r>
    </w:p>
    <w:p w:rsidR="0070615E" w:rsidRDefault="00E97D79">
      <w:pPr>
        <w:spacing w:after="3" w:line="265" w:lineRule="auto"/>
        <w:ind w:left="427" w:right="72"/>
      </w:pPr>
      <w:r>
        <w:rPr>
          <w:rFonts w:ascii="Courier New" w:eastAsia="Courier New" w:hAnsi="Courier New" w:cs="Courier New"/>
          <w:i/>
        </w:rPr>
        <w:t>Personal                 = C:\Users\Tobias Weltner\Documents</w:t>
      </w:r>
    </w:p>
    <w:p w:rsidR="0070615E" w:rsidRDefault="00E97D79">
      <w:pPr>
        <w:spacing w:after="3" w:line="265" w:lineRule="auto"/>
        <w:ind w:left="427" w:right="72"/>
      </w:pPr>
      <w:r>
        <w:rPr>
          <w:rFonts w:ascii="Courier New" w:eastAsia="Courier New" w:hAnsi="Courier New" w:cs="Courier New"/>
          <w:i/>
        </w:rPr>
        <w:t>ProgramFiles             = C:\Program Files</w:t>
      </w:r>
    </w:p>
    <w:p w:rsidR="0070615E" w:rsidRDefault="00E97D79">
      <w:pPr>
        <w:spacing w:after="3" w:line="265" w:lineRule="auto"/>
        <w:ind w:left="427" w:right="72"/>
      </w:pPr>
      <w:r>
        <w:rPr>
          <w:rFonts w:ascii="Courier New" w:eastAsia="Courier New" w:hAnsi="Courier New" w:cs="Courier New"/>
          <w:i/>
        </w:rPr>
        <w:t xml:space="preserve">Programs                 = C:\Users\Tobias </w:t>
      </w:r>
    </w:p>
    <w:p w:rsidR="0070615E" w:rsidRDefault="00E97D79">
      <w:pPr>
        <w:spacing w:after="3" w:line="265" w:lineRule="auto"/>
        <w:ind w:left="427" w:right="72"/>
      </w:pPr>
      <w:r>
        <w:rPr>
          <w:rFonts w:ascii="Courier New" w:eastAsia="Courier New" w:hAnsi="Courier New" w:cs="Courier New"/>
          <w:i/>
        </w:rPr>
        <w:t>Weltner\AppData\Roaming\Microsoft\Windows\Start Menu\Programs</w:t>
      </w:r>
    </w:p>
    <w:p w:rsidR="0070615E" w:rsidRDefault="00E97D79">
      <w:pPr>
        <w:spacing w:after="3" w:line="265" w:lineRule="auto"/>
        <w:ind w:left="427" w:right="72"/>
      </w:pPr>
      <w:r>
        <w:rPr>
          <w:rFonts w:ascii="Courier New" w:eastAsia="Courier New" w:hAnsi="Courier New" w:cs="Courier New"/>
          <w:i/>
        </w:rPr>
        <w:t xml:space="preserve">Recent                   = C:\Users\Tobias </w:t>
      </w:r>
    </w:p>
    <w:p w:rsidR="0070615E" w:rsidRDefault="00E97D79">
      <w:pPr>
        <w:spacing w:after="3" w:line="265" w:lineRule="auto"/>
        <w:ind w:left="427" w:right="72"/>
      </w:pPr>
      <w:r>
        <w:rPr>
          <w:rFonts w:ascii="Courier New" w:eastAsia="Courier New" w:hAnsi="Courier New" w:cs="Courier New"/>
          <w:i/>
        </w:rPr>
        <w:t>Weltner\AppData\Roaming\Microsoft\Windows\Recent</w:t>
      </w:r>
    </w:p>
    <w:p w:rsidR="0070615E" w:rsidRDefault="00E97D79">
      <w:pPr>
        <w:spacing w:after="3" w:line="265" w:lineRule="auto"/>
        <w:ind w:left="427" w:right="72"/>
      </w:pPr>
      <w:r>
        <w:rPr>
          <w:rFonts w:ascii="Courier New" w:eastAsia="Courier New" w:hAnsi="Courier New" w:cs="Courier New"/>
          <w:i/>
        </w:rPr>
        <w:t xml:space="preserve">SendTo                   = C:\Users\Tobias </w:t>
      </w:r>
    </w:p>
    <w:p w:rsidR="0070615E" w:rsidRDefault="00E97D79">
      <w:pPr>
        <w:spacing w:after="3" w:line="265" w:lineRule="auto"/>
        <w:ind w:left="427" w:right="72"/>
      </w:pPr>
      <w:r>
        <w:rPr>
          <w:rFonts w:ascii="Courier New" w:eastAsia="Courier New" w:hAnsi="Courier New" w:cs="Courier New"/>
          <w:i/>
        </w:rPr>
        <w:t>Weltner\AppData\Roaming\Microsoft\Windows\SendTo</w:t>
      </w:r>
    </w:p>
    <w:p w:rsidR="0070615E" w:rsidRDefault="00E97D79">
      <w:pPr>
        <w:spacing w:after="3" w:line="265" w:lineRule="auto"/>
        <w:ind w:left="427" w:right="72"/>
      </w:pPr>
      <w:r>
        <w:rPr>
          <w:rFonts w:ascii="Courier New" w:eastAsia="Courier New" w:hAnsi="Courier New" w:cs="Courier New"/>
          <w:i/>
        </w:rPr>
        <w:t xml:space="preserve">StartMenu                = C:\Users\Tobias </w:t>
      </w:r>
    </w:p>
    <w:p w:rsidR="0070615E" w:rsidRDefault="00E97D79">
      <w:pPr>
        <w:spacing w:after="3" w:line="265" w:lineRule="auto"/>
        <w:ind w:left="427" w:right="72"/>
      </w:pPr>
      <w:r>
        <w:rPr>
          <w:rFonts w:ascii="Courier New" w:eastAsia="Courier New" w:hAnsi="Courier New" w:cs="Courier New"/>
          <w:i/>
        </w:rPr>
        <w:t>Weltner\AppData\Roaming\Microsoft\Windows\Start Menu</w:t>
      </w:r>
    </w:p>
    <w:p w:rsidR="0070615E" w:rsidRDefault="00E97D79">
      <w:pPr>
        <w:spacing w:after="3" w:line="265" w:lineRule="auto"/>
        <w:ind w:left="427" w:right="72"/>
      </w:pPr>
      <w:r>
        <w:rPr>
          <w:rFonts w:ascii="Courier New" w:eastAsia="Courier New" w:hAnsi="Courier New" w:cs="Courier New"/>
          <w:i/>
        </w:rPr>
        <w:t xml:space="preserve">Startup                  = C:\Users\Tobias </w:t>
      </w:r>
    </w:p>
    <w:p w:rsidR="0070615E" w:rsidRDefault="00E97D79">
      <w:pPr>
        <w:spacing w:after="3" w:line="265" w:lineRule="auto"/>
        <w:ind w:left="427" w:right="72"/>
      </w:pPr>
      <w:r>
        <w:rPr>
          <w:rFonts w:ascii="Courier New" w:eastAsia="Courier New" w:hAnsi="Courier New" w:cs="Courier New"/>
          <w:i/>
        </w:rPr>
        <w:t>Weltner\AppData\Roaming\Microsoft\Windows\</w:t>
      </w:r>
    </w:p>
    <w:p w:rsidR="0070615E" w:rsidRDefault="00E97D79">
      <w:pPr>
        <w:spacing w:after="3" w:line="265" w:lineRule="auto"/>
        <w:ind w:left="427" w:right="72"/>
      </w:pPr>
      <w:r>
        <w:rPr>
          <w:rFonts w:ascii="Courier New" w:eastAsia="Courier New" w:hAnsi="Courier New" w:cs="Courier New"/>
          <w:i/>
        </w:rPr>
        <w:t xml:space="preserve">                           Start Menu\Programs\Startup</w:t>
      </w:r>
    </w:p>
    <w:p w:rsidR="0070615E" w:rsidRDefault="00E97D79">
      <w:pPr>
        <w:spacing w:after="3" w:line="265" w:lineRule="auto"/>
        <w:ind w:left="427" w:right="72"/>
      </w:pPr>
      <w:r>
        <w:rPr>
          <w:rFonts w:ascii="Courier New" w:eastAsia="Courier New" w:hAnsi="Courier New" w:cs="Courier New"/>
          <w:i/>
        </w:rPr>
        <w:t>System                   = C:\Windows\system32</w:t>
      </w:r>
    </w:p>
    <w:p w:rsidR="0070615E" w:rsidRDefault="00E97D79">
      <w:pPr>
        <w:spacing w:after="3" w:line="265" w:lineRule="auto"/>
        <w:ind w:left="427" w:right="72"/>
      </w:pPr>
      <w:r>
        <w:rPr>
          <w:rFonts w:ascii="Courier New" w:eastAsia="Courier New" w:hAnsi="Courier New" w:cs="Courier New"/>
          <w:i/>
        </w:rPr>
        <w:t xml:space="preserve">Templates                = C:\Users\Tobias </w:t>
      </w:r>
    </w:p>
    <w:p w:rsidR="0070615E" w:rsidRDefault="00E97D79">
      <w:pPr>
        <w:spacing w:after="638" w:line="265" w:lineRule="auto"/>
        <w:ind w:left="427" w:right="72"/>
      </w:pPr>
      <w:r>
        <w:rPr>
          <w:rFonts w:ascii="Courier New" w:eastAsia="Courier New" w:hAnsi="Courier New" w:cs="Courier New"/>
          <w:i/>
        </w:rPr>
        <w:t>Weltner\AppData\Roaming\Microsoft\Windows\Templates</w:t>
      </w:r>
    </w:p>
    <w:p w:rsidR="0070615E" w:rsidRDefault="00E97D79">
      <w:pPr>
        <w:spacing w:after="174" w:line="259" w:lineRule="auto"/>
        <w:ind w:left="-5"/>
      </w:pPr>
      <w:r>
        <w:rPr>
          <w:b/>
          <w:sz w:val="28"/>
        </w:rPr>
        <w:lastRenderedPageBreak/>
        <w:t>Constructing Paths</w:t>
      </w:r>
    </w:p>
    <w:p w:rsidR="0070615E" w:rsidRDefault="00E97D79">
      <w:pPr>
        <w:ind w:left="-5" w:right="7"/>
      </w:pPr>
      <w:r>
        <w:t>Path names consist of text so you can construct them however you like. You saw above how you can construct the path of a file that is intended to be on a user's Desktop:</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"\file.txt"</w:t>
      </w:r>
    </w:p>
    <w:p w:rsidR="0070615E" w:rsidRDefault="00E97D79">
      <w:pPr>
        <w:spacing w:after="3" w:line="265" w:lineRule="auto"/>
        <w:ind w:left="211"/>
      </w:pPr>
      <w:r>
        <w:rPr>
          <w:rFonts w:ascii="Courier New" w:eastAsia="Courier New" w:hAnsi="Courier New" w:cs="Courier New"/>
          <w:i/>
          <w:color w:val="800080"/>
        </w:rPr>
        <w:t>$path</w:t>
      </w:r>
    </w:p>
    <w:p w:rsidR="0070615E" w:rsidRDefault="00E97D79">
      <w:pPr>
        <w:spacing w:after="316" w:line="265" w:lineRule="auto"/>
        <w:ind w:left="211" w:right="288"/>
      </w:pPr>
      <w:r>
        <w:rPr>
          <w:rFonts w:ascii="Courier New" w:eastAsia="Courier New" w:hAnsi="Courier New" w:cs="Courier New"/>
        </w:rPr>
        <w:t>C:\Users\Tobias Weltner\Desktop\</w:t>
      </w:r>
      <w:r>
        <w:rPr>
          <w:rFonts w:ascii="Courier New" w:eastAsia="Courier New" w:hAnsi="Courier New" w:cs="Courier New"/>
          <w:i/>
          <w:color w:val="8B4513"/>
        </w:rPr>
        <w:t>file.txt</w:t>
      </w:r>
    </w:p>
    <w:p w:rsidR="0070615E" w:rsidRDefault="00E97D79">
      <w:pPr>
        <w:ind w:left="-5" w:right="7"/>
      </w:pPr>
      <w:r>
        <w:t xml:space="preserve">Be absolutely sure that you put the right number of backward slashes in your path. That's why a backward slash was specified in front of the file name in the last example. A more reliable way would be to put together paths using </w:t>
      </w:r>
      <w:r>
        <w:rPr>
          <w:i/>
        </w:rPr>
        <w:t>Join-Path</w:t>
      </w:r>
      <w:r>
        <w:t xml:space="preserve"> or the methods of the </w:t>
      </w:r>
      <w:r>
        <w:rPr>
          <w:i/>
        </w:rPr>
        <w:t>Path</w:t>
      </w:r>
      <w:r>
        <w:t xml:space="preserve"> .NET class:</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Join-Path</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xml:space="preserve">)) </w:t>
      </w:r>
      <w:r>
        <w:rPr>
          <w:rFonts w:ascii="Courier New" w:eastAsia="Courier New" w:hAnsi="Courier New" w:cs="Courier New"/>
          <w:i/>
          <w:color w:val="800000"/>
        </w:rPr>
        <w:t>"test.txt"</w:t>
      </w:r>
    </w:p>
    <w:p w:rsidR="0070615E" w:rsidRDefault="00E97D79">
      <w:pPr>
        <w:spacing w:after="282" w:line="265" w:lineRule="auto"/>
        <w:ind w:left="211"/>
      </w:pPr>
      <w:r>
        <w:rPr>
          <w:rFonts w:ascii="Courier New" w:eastAsia="Courier New" w:hAnsi="Courier New" w:cs="Courier New"/>
          <w:i/>
          <w:color w:val="800080"/>
        </w:rPr>
        <w:t>$path</w:t>
      </w:r>
    </w:p>
    <w:p w:rsidR="0070615E" w:rsidRDefault="00E97D79">
      <w:pPr>
        <w:spacing w:after="282" w:line="265" w:lineRule="auto"/>
        <w:ind w:left="427" w:right="72"/>
      </w:pPr>
      <w:r>
        <w:rPr>
          <w:rFonts w:ascii="Courier New" w:eastAsia="Courier New" w:hAnsi="Courier New" w:cs="Courier New"/>
          <w:i/>
        </w:rPr>
        <w:t>C:\Users\Tobias Weltner\Desktop\test.txt</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System.IO.Path</w:t>
      </w:r>
      <w:r>
        <w:rPr>
          <w:rFonts w:ascii="Courier New" w:eastAsia="Courier New" w:hAnsi="Courier New" w:cs="Courier New"/>
        </w:rPr>
        <w:t>]::</w:t>
      </w:r>
      <w:r>
        <w:rPr>
          <w:rFonts w:ascii="Courier New" w:eastAsia="Courier New" w:hAnsi="Courier New" w:cs="Courier New"/>
          <w:i/>
          <w:color w:val="8B4513"/>
        </w:rPr>
        <w:t>Combine</w:t>
      </w:r>
      <w:r>
        <w:rPr>
          <w:rFonts w:ascii="Courier New" w:eastAsia="Courier New" w:hAnsi="Courier New" w:cs="Courier New"/>
        </w:rPr>
        <w:t>([</w:t>
      </w:r>
      <w:r>
        <w:rPr>
          <w:rFonts w:ascii="Courier New" w:eastAsia="Courier New" w:hAnsi="Courier New" w:cs="Courier New"/>
          <w:i/>
          <w:color w:val="0000FF"/>
        </w:rPr>
        <w:t>Environment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GetFolderPath(</w:t>
      </w:r>
      <w:r>
        <w:rPr>
          <w:rFonts w:ascii="Courier New" w:eastAsia="Courier New" w:hAnsi="Courier New" w:cs="Courier New"/>
          <w:i/>
          <w:color w:val="800000"/>
        </w:rPr>
        <w:t>"Desktop"</w:t>
      </w:r>
      <w:r>
        <w:rPr>
          <w:rFonts w:ascii="Courier New" w:eastAsia="Courier New" w:hAnsi="Courier New" w:cs="Courier New"/>
        </w:rPr>
        <w:t xml:space="preserve">), </w:t>
      </w:r>
      <w:r>
        <w:rPr>
          <w:rFonts w:ascii="Courier New" w:eastAsia="Courier New" w:hAnsi="Courier New" w:cs="Courier New"/>
          <w:i/>
          <w:color w:val="800000"/>
        </w:rPr>
        <w:t>"test.txt"</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$path</w:t>
      </w:r>
    </w:p>
    <w:p w:rsidR="0070615E" w:rsidRDefault="00E97D79">
      <w:pPr>
        <w:spacing w:after="316" w:line="265" w:lineRule="auto"/>
        <w:ind w:left="427" w:right="72"/>
      </w:pPr>
      <w:r>
        <w:rPr>
          <w:rFonts w:ascii="Courier New" w:eastAsia="Courier New" w:hAnsi="Courier New" w:cs="Courier New"/>
          <w:i/>
        </w:rPr>
        <w:t>C:\Users\Tobias Weltner\Desktop\test.txt</w:t>
      </w:r>
    </w:p>
    <w:p w:rsidR="0070615E" w:rsidRDefault="00E97D79">
      <w:pPr>
        <w:ind w:left="-5" w:right="7"/>
      </w:pPr>
      <w:r>
        <w:t xml:space="preserve">The </w:t>
      </w:r>
      <w:r>
        <w:rPr>
          <w:i/>
        </w:rPr>
        <w:t>Path</w:t>
      </w:r>
      <w:r>
        <w:t xml:space="preserve"> class includes a number of additionally useful methods that you can use to put together paths or extract information from paths. Just insert </w:t>
      </w:r>
      <w:r>
        <w:rPr>
          <w:i/>
        </w:rPr>
        <w:t>[System.IO.Path]::</w:t>
      </w:r>
      <w:r>
        <w:t xml:space="preserve"> in front of the methods listed in </w:t>
      </w:r>
      <w:r>
        <w:rPr>
          <w:color w:val="000080"/>
          <w:u w:val="single" w:color="000080"/>
        </w:rPr>
        <w:t>Table 15.4</w:t>
      </w:r>
      <w:r>
        <w:t>, for example:</w:t>
      </w:r>
    </w:p>
    <w:p w:rsidR="0070615E" w:rsidRDefault="00E97D79">
      <w:pPr>
        <w:spacing w:after="110" w:line="265" w:lineRule="auto"/>
        <w:ind w:left="417" w:right="2808" w:hanging="216"/>
      </w:pPr>
      <w:r>
        <w:rPr>
          <w:rFonts w:ascii="Courier New" w:eastAsia="Courier New" w:hAnsi="Courier New" w:cs="Courier New"/>
        </w:rPr>
        <w:t>[</w:t>
      </w:r>
      <w:r>
        <w:rPr>
          <w:rFonts w:ascii="Courier New" w:eastAsia="Courier New" w:hAnsi="Courier New" w:cs="Courier New"/>
          <w:i/>
          <w:color w:val="8B4513"/>
        </w:rPr>
        <w:t>System.IO.Path</w:t>
      </w:r>
      <w:r>
        <w:rPr>
          <w:rFonts w:ascii="Courier New" w:eastAsia="Courier New" w:hAnsi="Courier New" w:cs="Courier New"/>
        </w:rPr>
        <w:t>]::</w:t>
      </w:r>
      <w:r>
        <w:rPr>
          <w:rFonts w:ascii="Courier New" w:eastAsia="Courier New" w:hAnsi="Courier New" w:cs="Courier New"/>
          <w:i/>
          <w:color w:val="8B4513"/>
        </w:rPr>
        <w:t>ChangeExtension</w:t>
      </w:r>
      <w:r>
        <w:rPr>
          <w:rFonts w:ascii="Courier New" w:eastAsia="Courier New" w:hAnsi="Courier New" w:cs="Courier New"/>
        </w:rPr>
        <w:t>(</w:t>
      </w:r>
      <w:r>
        <w:rPr>
          <w:rFonts w:ascii="Courier New" w:eastAsia="Courier New" w:hAnsi="Courier New" w:cs="Courier New"/>
          <w:i/>
          <w:color w:val="800000"/>
        </w:rPr>
        <w:t>"test.txt"</w:t>
      </w:r>
      <w:r>
        <w:rPr>
          <w:rFonts w:ascii="Courier New" w:eastAsia="Courier New" w:hAnsi="Courier New" w:cs="Courier New"/>
        </w:rPr>
        <w:t xml:space="preserve">, </w:t>
      </w:r>
      <w:r>
        <w:rPr>
          <w:rFonts w:ascii="Courier New" w:eastAsia="Courier New" w:hAnsi="Courier New" w:cs="Courier New"/>
          <w:i/>
          <w:color w:val="800000"/>
        </w:rPr>
        <w:t>"ps1"</w:t>
      </w:r>
      <w:r>
        <w:rPr>
          <w:rFonts w:ascii="Courier New" w:eastAsia="Courier New" w:hAnsi="Courier New" w:cs="Courier New"/>
        </w:rPr>
        <w:t xml:space="preserve">) </w:t>
      </w:r>
      <w:r>
        <w:rPr>
          <w:rFonts w:ascii="Courier New" w:eastAsia="Courier New" w:hAnsi="Courier New" w:cs="Courier New"/>
          <w:i/>
        </w:rPr>
        <w:t>test.ps1</w:t>
      </w:r>
    </w:p>
    <w:tbl>
      <w:tblPr>
        <w:tblStyle w:val="TableGrid"/>
        <w:tblW w:w="8181" w:type="dxa"/>
        <w:tblInd w:w="1020" w:type="dxa"/>
        <w:tblCellMar>
          <w:top w:w="84" w:type="dxa"/>
          <w:left w:w="75" w:type="dxa"/>
          <w:right w:w="33" w:type="dxa"/>
        </w:tblCellMar>
        <w:tblLook w:val="04A0" w:firstRow="1" w:lastRow="0" w:firstColumn="1" w:lastColumn="0" w:noHBand="0" w:noVBand="1"/>
      </w:tblPr>
      <w:tblGrid>
        <w:gridCol w:w="3154"/>
        <w:gridCol w:w="1685"/>
        <w:gridCol w:w="3342"/>
      </w:tblGrid>
      <w:tr w:rsidR="0070615E">
        <w:trPr>
          <w:trHeight w:val="693"/>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Method</w:t>
            </w:r>
          </w:p>
        </w:tc>
        <w:tc>
          <w:tcPr>
            <w:tcW w:w="168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33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Example</w:t>
            </w:r>
          </w:p>
        </w:tc>
      </w:tr>
      <w:tr w:rsidR="0070615E">
        <w:trPr>
          <w:trHeight w:val="940"/>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ChangeExtension()</w:t>
            </w:r>
          </w:p>
        </w:tc>
        <w:tc>
          <w:tcPr>
            <w:tcW w:w="168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the file extension</w:t>
            </w:r>
          </w:p>
        </w:tc>
        <w:tc>
          <w:tcPr>
            <w:tcW w:w="33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ChangeExtension("test.txt", "ps1")</w:t>
            </w:r>
          </w:p>
        </w:tc>
      </w:tr>
      <w:tr w:rsidR="0070615E">
        <w:trPr>
          <w:trHeight w:val="1424"/>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Combine()</w:t>
            </w:r>
          </w:p>
        </w:tc>
        <w:tc>
          <w:tcPr>
            <w:tcW w:w="168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 xml:space="preserve">Combines path </w:t>
            </w:r>
          </w:p>
          <w:p w:rsidR="0070615E" w:rsidRDefault="00E97D79">
            <w:pPr>
              <w:spacing w:after="0" w:line="241" w:lineRule="auto"/>
              <w:ind w:left="0" w:firstLine="0"/>
            </w:pPr>
            <w:r>
              <w:t xml:space="preserve">strings; corresponds to </w:t>
            </w:r>
          </w:p>
          <w:p w:rsidR="0070615E" w:rsidRDefault="00E97D79">
            <w:pPr>
              <w:spacing w:after="0" w:line="259" w:lineRule="auto"/>
              <w:ind w:left="0" w:firstLine="0"/>
            </w:pPr>
            <w:r>
              <w:rPr>
                <w:i/>
              </w:rPr>
              <w:t>Join-Path</w:t>
            </w:r>
          </w:p>
        </w:tc>
        <w:tc>
          <w:tcPr>
            <w:tcW w:w="33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Combine("C:\test", "test.txt")</w:t>
            </w:r>
          </w:p>
        </w:tc>
      </w:tr>
      <w:tr w:rsidR="0070615E">
        <w:trPr>
          <w:trHeight w:val="699"/>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GetDirectoryName()</w:t>
            </w:r>
          </w:p>
        </w:tc>
        <w:tc>
          <w:tcPr>
            <w:tcW w:w="1685"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Returns the </w:t>
            </w:r>
          </w:p>
        </w:tc>
        <w:tc>
          <w:tcPr>
            <w:tcW w:w="334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jc w:val="both"/>
            </w:pPr>
            <w:r>
              <w:rPr>
                <w:i/>
              </w:rPr>
              <w:t>GetDirectoryName("c:\test\file.</w:t>
            </w:r>
          </w:p>
        </w:tc>
      </w:tr>
    </w:tbl>
    <w:p w:rsidR="0070615E" w:rsidRDefault="0070615E">
      <w:pPr>
        <w:spacing w:after="0" w:line="259" w:lineRule="auto"/>
        <w:ind w:left="-1010" w:right="1023" w:firstLine="0"/>
      </w:pPr>
    </w:p>
    <w:tbl>
      <w:tblPr>
        <w:tblStyle w:val="TableGrid"/>
        <w:tblW w:w="8181" w:type="dxa"/>
        <w:tblInd w:w="1020" w:type="dxa"/>
        <w:tblCellMar>
          <w:top w:w="84" w:type="dxa"/>
          <w:left w:w="75" w:type="dxa"/>
          <w:right w:w="13" w:type="dxa"/>
        </w:tblCellMar>
        <w:tblLook w:val="04A0" w:firstRow="1" w:lastRow="0" w:firstColumn="1" w:lastColumn="0" w:noHBand="0" w:noVBand="1"/>
      </w:tblPr>
      <w:tblGrid>
        <w:gridCol w:w="3154"/>
        <w:gridCol w:w="1684"/>
        <w:gridCol w:w="3343"/>
      </w:tblGrid>
      <w:tr w:rsidR="0070615E">
        <w:trPr>
          <w:trHeight w:val="1423"/>
        </w:trPr>
        <w:tc>
          <w:tcPr>
            <w:tcW w:w="3154"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directory; corresponds to </w:t>
            </w:r>
          </w:p>
          <w:p w:rsidR="0070615E" w:rsidRDefault="00E97D79">
            <w:pPr>
              <w:spacing w:after="0" w:line="259" w:lineRule="auto"/>
              <w:ind w:left="0" w:firstLine="0"/>
            </w:pPr>
            <w:r>
              <w:rPr>
                <w:i/>
              </w:rPr>
              <w:t xml:space="preserve">Split-Path </w:t>
            </w:r>
          </w:p>
          <w:p w:rsidR="0070615E" w:rsidRDefault="00E97D79">
            <w:pPr>
              <w:spacing w:after="0" w:line="259" w:lineRule="auto"/>
              <w:ind w:left="0" w:firstLine="0"/>
            </w:pPr>
            <w:r>
              <w:rPr>
                <w:i/>
              </w:rPr>
              <w:t>-parent</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txt")</w:t>
            </w:r>
          </w:p>
        </w:tc>
      </w:tr>
      <w:tr w:rsidR="0070615E">
        <w:trPr>
          <w:trHeight w:val="938"/>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GetExtension()</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3" w:firstLine="0"/>
              <w:jc w:val="both"/>
            </w:pPr>
            <w:r>
              <w:t>Returns the file extension</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GetExtension("c:\test\file.txt")</w:t>
            </w:r>
          </w:p>
        </w:tc>
      </w:tr>
      <w:tr w:rsidR="0070615E">
        <w:trPr>
          <w:trHeight w:val="1426"/>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GetFileName()</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3" w:firstLine="0"/>
            </w:pPr>
            <w:r>
              <w:t xml:space="preserve">Returns the file name; corresponds to </w:t>
            </w:r>
            <w:r>
              <w:rPr>
                <w:i/>
              </w:rPr>
              <w:t>Split-Path -leaf</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GetFileName("c:\test\file.txt")</w:t>
            </w:r>
          </w:p>
        </w:tc>
      </w:tr>
      <w:tr w:rsidR="0070615E">
        <w:trPr>
          <w:trHeight w:val="1424"/>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GetFileNameWithoutExtensio n()</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53" w:firstLine="0"/>
            </w:pPr>
            <w:r>
              <w:t>Returns the file name without the file extension</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GetFileNameWithoutExtension(</w:t>
            </w:r>
          </w:p>
          <w:p w:rsidR="0070615E" w:rsidRDefault="00E97D79">
            <w:pPr>
              <w:spacing w:after="0" w:line="259" w:lineRule="auto"/>
              <w:ind w:left="2" w:firstLine="0"/>
            </w:pPr>
            <w:r>
              <w:rPr>
                <w:i/>
              </w:rPr>
              <w:t>"c:\test\file.txt")</w:t>
            </w:r>
          </w:p>
        </w:tc>
      </w:tr>
      <w:tr w:rsidR="0070615E">
        <w:trPr>
          <w:trHeight w:val="940"/>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GetFullPath()</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jc w:val="both"/>
            </w:pPr>
            <w:r>
              <w:t>Returns the absolute path</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GetFullPath(".\test.txt")</w:t>
            </w:r>
          </w:p>
        </w:tc>
      </w:tr>
      <w:tr w:rsidR="0070615E">
        <w:trPr>
          <w:trHeight w:val="1668"/>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GetInvalidFileNameChars()</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43" w:firstLine="0"/>
            </w:pPr>
            <w:r>
              <w:t>Lists all characters that are not allowed in a file name</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GetInvalidFileNameChars()</w:t>
            </w:r>
          </w:p>
        </w:tc>
      </w:tr>
      <w:tr w:rsidR="0070615E">
        <w:trPr>
          <w:trHeight w:val="1668"/>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GetInvalidPathChars()</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43" w:firstLine="0"/>
            </w:pPr>
            <w:r>
              <w:t>Lists all characters that are not allowed in a path</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GetInvalidPathChars()</w:t>
            </w:r>
          </w:p>
        </w:tc>
      </w:tr>
      <w:tr w:rsidR="0070615E">
        <w:trPr>
          <w:trHeight w:val="1668"/>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GetPathRoot()</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0" w:lineRule="auto"/>
              <w:ind w:left="0" w:firstLine="0"/>
            </w:pPr>
            <w:r>
              <w:t xml:space="preserve">Gets the root directory; corresponds to </w:t>
            </w:r>
          </w:p>
          <w:p w:rsidR="0070615E" w:rsidRDefault="00E97D79">
            <w:pPr>
              <w:spacing w:after="0" w:line="259" w:lineRule="auto"/>
              <w:ind w:left="0" w:firstLine="0"/>
            </w:pPr>
            <w:r>
              <w:rPr>
                <w:i/>
              </w:rPr>
              <w:t xml:space="preserve">Split-Path </w:t>
            </w:r>
          </w:p>
          <w:p w:rsidR="0070615E" w:rsidRDefault="00E97D79">
            <w:pPr>
              <w:spacing w:after="0" w:line="259" w:lineRule="auto"/>
              <w:ind w:left="0" w:firstLine="0"/>
            </w:pPr>
            <w:r>
              <w:rPr>
                <w:i/>
              </w:rPr>
              <w:t>-qualifier</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GetPathRoot("c:\test\file.txt")</w:t>
            </w:r>
          </w:p>
        </w:tc>
      </w:tr>
      <w:tr w:rsidR="0070615E">
        <w:trPr>
          <w:trHeight w:val="1182"/>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lastRenderedPageBreak/>
              <w:t>GetRandomFileName()</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2" w:line="239" w:lineRule="auto"/>
              <w:ind w:left="0" w:firstLine="0"/>
            </w:pPr>
            <w:r>
              <w:t xml:space="preserve">Returns a random file </w:t>
            </w:r>
          </w:p>
          <w:p w:rsidR="0070615E" w:rsidRDefault="00E97D79">
            <w:pPr>
              <w:spacing w:after="0" w:line="259" w:lineRule="auto"/>
              <w:ind w:left="0" w:firstLine="0"/>
            </w:pPr>
            <w:r>
              <w:t>name</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GetRandomFileName()</w:t>
            </w:r>
          </w:p>
        </w:tc>
      </w:tr>
      <w:tr w:rsidR="0070615E">
        <w:trPr>
          <w:trHeight w:val="699"/>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GetTempFileName()</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Returns a temporary file </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GetTempFileName()</w:t>
            </w:r>
          </w:p>
        </w:tc>
      </w:tr>
      <w:tr w:rsidR="0070615E">
        <w:trPr>
          <w:trHeight w:val="937"/>
        </w:trPr>
        <w:tc>
          <w:tcPr>
            <w:tcW w:w="3154"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name in the </w:t>
            </w:r>
            <w:r>
              <w:rPr>
                <w:i/>
              </w:rPr>
              <w:t>Temp</w:t>
            </w:r>
            <w:r>
              <w:t xml:space="preserve"> directory</w:t>
            </w:r>
          </w:p>
        </w:tc>
        <w:tc>
          <w:tcPr>
            <w:tcW w:w="3343"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1424"/>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GetTempPath()</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Returns the path of the directory for temporary files</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GetTempPath()</w:t>
            </w:r>
          </w:p>
        </w:tc>
      </w:tr>
      <w:tr w:rsidR="0070615E">
        <w:trPr>
          <w:trHeight w:val="1182"/>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HasExtension()</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True</w:t>
            </w:r>
            <w:r>
              <w:t>, if the path includes a file extension</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HasExtension("c:\test\file.txt")</w:t>
            </w:r>
          </w:p>
        </w:tc>
      </w:tr>
      <w:tr w:rsidR="0070615E">
        <w:trPr>
          <w:trHeight w:val="1915"/>
        </w:trPr>
        <w:tc>
          <w:tcPr>
            <w:tcW w:w="31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i/>
              </w:rPr>
              <w:t>IsPathRooted()</w:t>
            </w:r>
          </w:p>
        </w:tc>
        <w:tc>
          <w:tcPr>
            <w:tcW w:w="168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0" w:lineRule="auto"/>
              <w:ind w:left="0" w:firstLine="0"/>
            </w:pPr>
            <w:r>
              <w:rPr>
                <w:i/>
              </w:rPr>
              <w:t>True</w:t>
            </w:r>
            <w:r>
              <w:t xml:space="preserve">, if the path is absolute; corresponds to </w:t>
            </w:r>
          </w:p>
          <w:p w:rsidR="0070615E" w:rsidRDefault="00E97D79">
            <w:pPr>
              <w:spacing w:after="0" w:line="259" w:lineRule="auto"/>
              <w:ind w:left="0" w:firstLine="0"/>
            </w:pPr>
            <w:r>
              <w:rPr>
                <w:i/>
              </w:rPr>
              <w:t xml:space="preserve">Split-Path </w:t>
            </w:r>
          </w:p>
          <w:p w:rsidR="0070615E" w:rsidRDefault="00E97D79">
            <w:pPr>
              <w:spacing w:after="0" w:line="259" w:lineRule="auto"/>
              <w:ind w:left="0" w:firstLine="0"/>
            </w:pPr>
            <w:r>
              <w:rPr>
                <w:i/>
              </w:rPr>
              <w:t>-isAbsolute</w:t>
            </w:r>
          </w:p>
        </w:tc>
        <w:tc>
          <w:tcPr>
            <w:tcW w:w="334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IsPathRooted("c:\test\file.txt")</w:t>
            </w:r>
          </w:p>
        </w:tc>
      </w:tr>
    </w:tbl>
    <w:p w:rsidR="0070615E" w:rsidRDefault="00E97D79">
      <w:pPr>
        <w:spacing w:after="660" w:line="265" w:lineRule="auto"/>
        <w:ind w:left="154" w:right="145"/>
        <w:jc w:val="center"/>
      </w:pPr>
      <w:r>
        <w:rPr>
          <w:b/>
        </w:rPr>
        <w:t>Table 15.4:</w:t>
      </w:r>
      <w:r>
        <w:t xml:space="preserve"> Methods for constructing paths</w:t>
      </w:r>
    </w:p>
    <w:p w:rsidR="0070615E" w:rsidRDefault="00E97D79">
      <w:pPr>
        <w:spacing w:after="87" w:line="259" w:lineRule="auto"/>
        <w:ind w:left="-5"/>
      </w:pPr>
      <w:r>
        <w:rPr>
          <w:b/>
          <w:sz w:val="36"/>
        </w:rPr>
        <w:t>Working with Files and Directories</w:t>
      </w:r>
    </w:p>
    <w:p w:rsidR="0070615E" w:rsidRDefault="00E97D79">
      <w:pPr>
        <w:spacing w:after="595"/>
        <w:ind w:left="-5" w:right="7"/>
      </w:pPr>
      <w:r>
        <w:t xml:space="preserve">The cmdlets </w:t>
      </w:r>
      <w:r>
        <w:rPr>
          <w:i/>
        </w:rPr>
        <w:t>Get-ChildItem</w:t>
      </w:r>
      <w:r>
        <w:t xml:space="preserve"> and </w:t>
      </w:r>
      <w:r>
        <w:rPr>
          <w:i/>
        </w:rPr>
        <w:t>Get-Item</w:t>
      </w:r>
      <w:r>
        <w:t xml:space="preserve"> can get you file and directory items that already exist. You can also create your own new files and directories, rename them, fill them with content, copy them, move them, and, of course, delete them.</w:t>
      </w:r>
    </w:p>
    <w:p w:rsidR="0070615E" w:rsidRDefault="00E97D79">
      <w:pPr>
        <w:spacing w:after="174" w:line="259" w:lineRule="auto"/>
        <w:ind w:left="-5"/>
      </w:pPr>
      <w:r>
        <w:rPr>
          <w:b/>
          <w:sz w:val="28"/>
        </w:rPr>
        <w:t>Creating New Directories</w:t>
      </w:r>
    </w:p>
    <w:p w:rsidR="0070615E" w:rsidRDefault="00E97D79">
      <w:pPr>
        <w:ind w:left="-5" w:right="7"/>
      </w:pPr>
      <w:r>
        <w:t xml:space="preserve">The easiest way to create new directories is to use the </w:t>
      </w:r>
      <w:r>
        <w:rPr>
          <w:i/>
        </w:rPr>
        <w:t>Md</w:t>
      </w:r>
      <w:r>
        <w:t xml:space="preserve"> function, which invokes the cmdlet </w:t>
      </w:r>
      <w:r>
        <w:rPr>
          <w:i/>
        </w:rPr>
        <w:t>NewItem</w:t>
      </w:r>
      <w:r>
        <w:t xml:space="preserve"> internally and specifies as </w:t>
      </w:r>
      <w:r>
        <w:rPr>
          <w:i/>
        </w:rPr>
        <w:t>-type</w:t>
      </w:r>
      <w:r>
        <w:t xml:space="preserve"> parameter the </w:t>
      </w:r>
      <w:r>
        <w:rPr>
          <w:i/>
        </w:rPr>
        <w:t>Directory</w:t>
      </w:r>
      <w:r>
        <w:t xml:space="preserve"> value:</w:t>
      </w:r>
    </w:p>
    <w:p w:rsidR="0070615E" w:rsidRDefault="00E97D79">
      <w:pPr>
        <w:spacing w:after="284" w:line="262" w:lineRule="auto"/>
        <w:ind w:left="211" w:right="2568"/>
      </w:pPr>
      <w:r>
        <w:rPr>
          <w:rFonts w:ascii="Courier New" w:eastAsia="Courier New" w:hAnsi="Courier New" w:cs="Courier New"/>
          <w:i/>
          <w:color w:val="008000"/>
        </w:rPr>
        <w:t xml:space="preserve"># "md" is the predefined function and creates new directories: </w:t>
      </w:r>
      <w:r>
        <w:rPr>
          <w:rFonts w:ascii="Courier New" w:eastAsia="Courier New" w:hAnsi="Courier New" w:cs="Courier New"/>
        </w:rPr>
        <w:t xml:space="preserve">md Test1     </w:t>
      </w:r>
    </w:p>
    <w:p w:rsidR="0070615E" w:rsidRDefault="00E97D79">
      <w:pPr>
        <w:spacing w:after="3" w:line="265" w:lineRule="auto"/>
        <w:ind w:left="427" w:right="72"/>
      </w:pPr>
      <w:r>
        <w:rPr>
          <w:rFonts w:ascii="Courier New" w:eastAsia="Courier New" w:hAnsi="Courier New" w:cs="Courier New"/>
          <w:i/>
        </w:rPr>
        <w:lastRenderedPageBreak/>
        <w:t>Directory: Microsoft.PowerShell.Core\FileSystem::C:\users\Tobias Weltner</w:t>
      </w:r>
    </w:p>
    <w:p w:rsidR="0070615E" w:rsidRDefault="00E97D79">
      <w:pPr>
        <w:spacing w:after="281" w:line="265" w:lineRule="auto"/>
        <w:ind w:left="427" w:right="3432"/>
      </w:pPr>
      <w:r>
        <w:rPr>
          <w:rFonts w:ascii="Courier New" w:eastAsia="Courier New" w:hAnsi="Courier New" w:cs="Courier New"/>
          <w:i/>
        </w:rPr>
        <w:t>Mode                LastWriteTime     Length Name ----                -------------     ------ ---d----        12.10.2007     17:14            Test1</w:t>
      </w:r>
    </w:p>
    <w:p w:rsidR="0070615E" w:rsidRDefault="00E97D79">
      <w:pPr>
        <w:spacing w:after="4" w:line="262" w:lineRule="auto"/>
        <w:ind w:left="211"/>
      </w:pPr>
      <w:r>
        <w:rPr>
          <w:rFonts w:ascii="Courier New" w:eastAsia="Courier New" w:hAnsi="Courier New" w:cs="Courier New"/>
          <w:i/>
          <w:color w:val="008000"/>
        </w:rPr>
        <w:t># "New-Item" can do that, too, but takes more effort:</w:t>
      </w:r>
    </w:p>
    <w:p w:rsidR="0070615E" w:rsidRDefault="00E97D79">
      <w:pPr>
        <w:spacing w:after="3" w:line="265" w:lineRule="auto"/>
        <w:ind w:left="211" w:right="288"/>
      </w:pPr>
      <w:r>
        <w:rPr>
          <w:rFonts w:ascii="Courier New" w:eastAsia="Courier New" w:hAnsi="Courier New" w:cs="Courier New"/>
          <w:i/>
          <w:color w:val="5F9EA0"/>
        </w:rPr>
        <w:t>New-Item</w:t>
      </w:r>
      <w:r>
        <w:rPr>
          <w:rFonts w:ascii="Courier New" w:eastAsia="Courier New" w:hAnsi="Courier New" w:cs="Courier New"/>
        </w:rPr>
        <w:t xml:space="preserve"> Test2 </w:t>
      </w:r>
      <w:r>
        <w:rPr>
          <w:rFonts w:ascii="Courier New" w:eastAsia="Courier New" w:hAnsi="Courier New" w:cs="Courier New"/>
          <w:i/>
          <w:color w:val="5F9EA0"/>
        </w:rPr>
        <w:t>-type</w:t>
      </w:r>
      <w:r>
        <w:rPr>
          <w:rFonts w:ascii="Courier New" w:eastAsia="Courier New" w:hAnsi="Courier New" w:cs="Courier New"/>
        </w:rPr>
        <w:t xml:space="preserve"> Directory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w:t>
      </w:r>
    </w:p>
    <w:p w:rsidR="0070615E" w:rsidRDefault="00E97D79">
      <w:pPr>
        <w:spacing w:after="64" w:line="265" w:lineRule="auto"/>
        <w:ind w:left="427" w:right="3432"/>
      </w:pPr>
      <w:r>
        <w:rPr>
          <w:rFonts w:ascii="Courier New" w:eastAsia="Courier New" w:hAnsi="Courier New" w:cs="Courier New"/>
          <w:i/>
        </w:rPr>
        <w:t>Mode                LastWriteTime     Length Name ----                -------------     ------ ---d----        12.10.2007     17:14            Test2</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26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74" w:right="132" w:firstLine="0"/>
              <w:jc w:val="center"/>
            </w:pPr>
            <w:r>
              <w:rPr>
                <w:noProof/>
              </w:rPr>
              <w:drawing>
                <wp:anchor distT="0" distB="0" distL="114300" distR="114300" simplePos="0" relativeHeight="25177088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8571" name="Picture 58571"/>
                  <wp:cNvGraphicFramePr/>
                  <a:graphic xmlns:a="http://schemas.openxmlformats.org/drawingml/2006/main">
                    <a:graphicData uri="http://schemas.openxmlformats.org/drawingml/2006/picture">
                      <pic:pic xmlns:pic="http://schemas.openxmlformats.org/drawingml/2006/picture">
                        <pic:nvPicPr>
                          <pic:cNvPr id="58571" name="Picture 58571"/>
                          <pic:cNvPicPr/>
                        </pic:nvPicPr>
                        <pic:blipFill>
                          <a:blip r:embed="rId25"/>
                          <a:stretch>
                            <a:fillRect/>
                          </a:stretch>
                        </pic:blipFill>
                        <pic:spPr>
                          <a:xfrm>
                            <a:off x="0" y="0"/>
                            <a:ext cx="561340" cy="524510"/>
                          </a:xfrm>
                          <a:prstGeom prst="rect">
                            <a:avLst/>
                          </a:prstGeom>
                        </pic:spPr>
                      </pic:pic>
                    </a:graphicData>
                  </a:graphic>
                </wp:anchor>
              </w:drawing>
            </w:r>
            <w:r>
              <w:t xml:space="preserve">You can also create several subdirectories in one step as </w:t>
            </w:r>
          </w:p>
          <w:p w:rsidR="0070615E" w:rsidRDefault="00E97D79">
            <w:pPr>
              <w:spacing w:after="250" w:line="239" w:lineRule="auto"/>
              <w:ind w:left="74" w:firstLine="0"/>
            </w:pPr>
            <w:r>
              <w:t>PowerShell automatically creates all the directories that don't exist yet in the specified path:</w:t>
            </w:r>
          </w:p>
          <w:p w:rsidR="0070615E" w:rsidRDefault="00E97D79">
            <w:pPr>
              <w:spacing w:after="321" w:line="259" w:lineRule="auto"/>
              <w:ind w:left="216" w:firstLine="0"/>
            </w:pPr>
            <w:r>
              <w:rPr>
                <w:rFonts w:ascii="Courier New" w:eastAsia="Courier New" w:hAnsi="Courier New" w:cs="Courier New"/>
              </w:rPr>
              <w:t>md test\subdirectory\somethingelse</w:t>
            </w:r>
          </w:p>
          <w:p w:rsidR="0070615E" w:rsidRDefault="00E97D79">
            <w:pPr>
              <w:spacing w:after="0" w:line="259" w:lineRule="auto"/>
              <w:ind w:left="0" w:firstLine="0"/>
            </w:pPr>
            <w:r>
              <w:t xml:space="preserve">Three subdirectories will be created as long as the directories </w:t>
            </w:r>
            <w:r>
              <w:rPr>
                <w:i/>
              </w:rPr>
              <w:t>Test</w:t>
            </w:r>
            <w:r>
              <w:t xml:space="preserve"> and </w:t>
            </w:r>
            <w:r>
              <w:rPr>
                <w:i/>
              </w:rPr>
              <w:t>Subdirectory</w:t>
            </w:r>
            <w:r>
              <w:t xml:space="preserve"> are not in the current directory.</w:t>
            </w:r>
          </w:p>
        </w:tc>
      </w:tr>
    </w:tbl>
    <w:p w:rsidR="0070615E" w:rsidRDefault="00E97D79">
      <w:pPr>
        <w:spacing w:after="174" w:line="259" w:lineRule="auto"/>
        <w:ind w:left="-5"/>
      </w:pPr>
      <w:r>
        <w:rPr>
          <w:b/>
          <w:sz w:val="28"/>
        </w:rPr>
        <w:t>Creating New Files</w:t>
      </w:r>
    </w:p>
    <w:p w:rsidR="0070615E" w:rsidRDefault="00E97D79">
      <w:pPr>
        <w:ind w:left="-5" w:right="7"/>
      </w:pPr>
      <w:r>
        <w:t xml:space="preserve">You could also use </w:t>
      </w:r>
      <w:r>
        <w:rPr>
          <w:i/>
        </w:rPr>
        <w:t>New-Item</w:t>
      </w:r>
      <w:r>
        <w:t xml:space="preserve"> to create new files, but they would be completely empty:</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"new file.txt"</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File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-a---        10.12.2007     17:16          0 new file.txt</w:t>
      </w:r>
    </w:p>
    <w:p w:rsidR="0070615E" w:rsidRDefault="00E97D79">
      <w:pPr>
        <w:ind w:left="-5" w:right="7"/>
      </w:pPr>
      <w:r>
        <w:t xml:space="preserve">Files are usually automatically created when you save data results because empty files are not particularly useful,. Redirection and the cmdlets </w:t>
      </w:r>
      <w:r>
        <w:rPr>
          <w:i/>
        </w:rPr>
        <w:t>Out-File</w:t>
      </w:r>
      <w:r>
        <w:t xml:space="preserve"> and </w:t>
      </w:r>
      <w:r>
        <w:rPr>
          <w:i/>
        </w:rPr>
        <w:t>Set-Content</w:t>
      </w:r>
      <w:r>
        <w:t xml:space="preserve"> can help you:</w:t>
      </w:r>
    </w:p>
    <w:p w:rsidR="0070615E" w:rsidRDefault="00E97D79">
      <w:pPr>
        <w:spacing w:after="3" w:line="265" w:lineRule="auto"/>
        <w:ind w:left="211"/>
      </w:pPr>
      <w:r>
        <w:rPr>
          <w:rFonts w:ascii="Courier New" w:eastAsia="Courier New" w:hAnsi="Courier New" w:cs="Courier New"/>
        </w:rPr>
        <w:t xml:space="preserve">Dir &gt; </w:t>
      </w:r>
      <w:r>
        <w:rPr>
          <w:rFonts w:ascii="Courier New" w:eastAsia="Courier New" w:hAnsi="Courier New" w:cs="Courier New"/>
          <w:i/>
          <w:color w:val="8B4513"/>
        </w:rPr>
        <w:t>info1.txt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info1.txt</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info2.txt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info2.txt</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info3.txt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info3.txt</w:t>
      </w:r>
    </w:p>
    <w:p w:rsidR="0070615E" w:rsidRDefault="00E97D79">
      <w:pPr>
        <w:spacing w:after="3" w:line="265" w:lineRule="auto"/>
        <w:ind w:left="211"/>
      </w:pP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info4.txt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info4.txt</w:t>
      </w:r>
    </w:p>
    <w:p w:rsidR="0070615E" w:rsidRDefault="00E97D79">
      <w:pPr>
        <w:spacing w:after="275"/>
        <w:ind w:left="-5" w:right="7"/>
      </w:pPr>
      <w:r>
        <w:t xml:space="preserve">As it turns out, redirection and </w:t>
      </w:r>
      <w:r>
        <w:rPr>
          <w:i/>
        </w:rPr>
        <w:t>Out-File</w:t>
      </w:r>
      <w:r>
        <w:t xml:space="preserve"> are very similar in operation: when PowerShell converts pipeline results, file contents look just like they would if you output the information in the console. </w:t>
      </w:r>
      <w:r>
        <w:rPr>
          <w:i/>
        </w:rPr>
        <w:t>Set-Content</w:t>
      </w:r>
      <w:r>
        <w:t xml:space="preserve"> works differently as it only returns directory listing names because when you use </w:t>
      </w:r>
      <w:r>
        <w:rPr>
          <w:i/>
        </w:rPr>
        <w:lastRenderedPageBreak/>
        <w:t>SetContent</w:t>
      </w:r>
      <w:r>
        <w:t xml:space="preserve"> PowerShell doesn't turn objects into text automatically. Instead, </w:t>
      </w:r>
      <w:r>
        <w:rPr>
          <w:i/>
        </w:rPr>
        <w:t>Set-Content</w:t>
      </w:r>
      <w:r>
        <w:t xml:space="preserve"> takes out a standard property from an object. In this case, the property is </w:t>
      </w:r>
      <w:r>
        <w:rPr>
          <w:i/>
        </w:rPr>
        <w:t>Name</w:t>
      </w:r>
      <w:r>
        <w:t>.</w:t>
      </w:r>
    </w:p>
    <w:p w:rsidR="0070615E" w:rsidRDefault="00E97D79">
      <w:pPr>
        <w:ind w:left="-5" w:right="7"/>
      </w:pPr>
      <w:r>
        <w:t xml:space="preserve">Normally, you would use </w:t>
      </w:r>
      <w:r>
        <w:rPr>
          <w:i/>
        </w:rPr>
        <w:t>Set-Content</w:t>
      </w:r>
      <w:r>
        <w:t xml:space="preserve"> to write any text to a file. This last line shows how you could write a date to a file. For example, if you manually convert the pipeline result by using </w:t>
      </w:r>
      <w:r>
        <w:rPr>
          <w:i/>
        </w:rPr>
        <w:t>ConvertToHTML</w:t>
      </w:r>
      <w:r>
        <w:t xml:space="preserve">, </w:t>
      </w:r>
      <w:r>
        <w:rPr>
          <w:i/>
        </w:rPr>
        <w:t>Out-File</w:t>
      </w:r>
      <w:r>
        <w:t xml:space="preserve"> and </w:t>
      </w:r>
      <w:r>
        <w:rPr>
          <w:i/>
        </w:rPr>
        <w:t>Set-Content</w:t>
      </w:r>
      <w:r>
        <w:t xml:space="preserve"> will behave alike.</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report1.htm</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report1.htm</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report2.htm</w:t>
      </w:r>
    </w:p>
    <w:p w:rsidR="0070615E" w:rsidRDefault="00E97D79">
      <w:pPr>
        <w:spacing w:after="64" w:line="265" w:lineRule="auto"/>
        <w:ind w:left="211"/>
      </w:pPr>
      <w:r>
        <w:rPr>
          <w:rFonts w:ascii="Courier New" w:eastAsia="Courier New" w:hAnsi="Courier New" w:cs="Courier New"/>
        </w:rPr>
        <w:t>.\</w:t>
      </w:r>
      <w:r>
        <w:rPr>
          <w:rFonts w:ascii="Courier New" w:eastAsia="Courier New" w:hAnsi="Courier New" w:cs="Courier New"/>
          <w:i/>
          <w:color w:val="8B4513"/>
        </w:rPr>
        <w:t>report2.htm</w:t>
      </w:r>
    </w:p>
    <w:tbl>
      <w:tblPr>
        <w:tblStyle w:val="TableGrid"/>
        <w:tblW w:w="8180" w:type="dxa"/>
        <w:tblInd w:w="1021" w:type="dxa"/>
        <w:tblCellMar>
          <w:top w:w="161" w:type="dxa"/>
          <w:left w:w="151" w:type="dxa"/>
          <w:right w:w="99" w:type="dxa"/>
        </w:tblCellMar>
        <w:tblLook w:val="04A0" w:firstRow="1" w:lastRow="0" w:firstColumn="1" w:lastColumn="0" w:noHBand="0" w:noVBand="1"/>
      </w:tblPr>
      <w:tblGrid>
        <w:gridCol w:w="8180"/>
      </w:tblGrid>
      <w:tr w:rsidR="0070615E">
        <w:trPr>
          <w:trHeight w:val="414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74" w:right="40" w:firstLine="0"/>
            </w:pPr>
            <w:r>
              <w:rPr>
                <w:noProof/>
              </w:rPr>
              <w:drawing>
                <wp:anchor distT="0" distB="0" distL="114300" distR="114300" simplePos="0" relativeHeight="25177190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8716" name="Picture 58716"/>
                  <wp:cNvGraphicFramePr/>
                  <a:graphic xmlns:a="http://schemas.openxmlformats.org/drawingml/2006/main">
                    <a:graphicData uri="http://schemas.openxmlformats.org/drawingml/2006/picture">
                      <pic:pic xmlns:pic="http://schemas.openxmlformats.org/drawingml/2006/picture">
                        <pic:nvPicPr>
                          <pic:cNvPr id="58716" name="Picture 58716"/>
                          <pic:cNvPicPr/>
                        </pic:nvPicPr>
                        <pic:blipFill>
                          <a:blip r:embed="rId25"/>
                          <a:stretch>
                            <a:fillRect/>
                          </a:stretch>
                        </pic:blipFill>
                        <pic:spPr>
                          <a:xfrm>
                            <a:off x="0" y="0"/>
                            <a:ext cx="561340" cy="524510"/>
                          </a:xfrm>
                          <a:prstGeom prst="rect">
                            <a:avLst/>
                          </a:prstGeom>
                        </pic:spPr>
                      </pic:pic>
                    </a:graphicData>
                  </a:graphic>
                </wp:anchor>
              </w:drawing>
            </w:r>
            <w:r>
              <w:t xml:space="preserve">If you want to determine which object properties are displayed on a HTML page, use </w:t>
            </w:r>
            <w:r>
              <w:rPr>
                <w:i/>
              </w:rPr>
              <w:t>Select-Object</w:t>
            </w:r>
            <w:r>
              <w:t xml:space="preserve">, which was discussed in </w:t>
            </w:r>
            <w:r>
              <w:rPr>
                <w:color w:val="000080"/>
                <w:u w:val="single" w:color="000080"/>
              </w:rPr>
              <w:t>Chapter 5</w:t>
            </w:r>
            <w:r>
              <w:t>, to filter out the properties before conversion into HTML:</w:t>
            </w:r>
          </w:p>
          <w:p w:rsidR="0070615E" w:rsidRDefault="00E97D79">
            <w:pPr>
              <w:spacing w:after="5" w:line="259" w:lineRule="auto"/>
              <w:ind w:left="216" w:firstLine="0"/>
            </w:pPr>
            <w:r>
              <w:rPr>
                <w:rFonts w:ascii="Courier New" w:eastAsia="Courier New" w:hAnsi="Courier New" w:cs="Courier New"/>
              </w:rPr>
              <w:t xml:space="preserve">Dir | </w:t>
            </w:r>
            <w:r>
              <w:rPr>
                <w:rFonts w:ascii="Courier New" w:eastAsia="Courier New" w:hAnsi="Courier New" w:cs="Courier New"/>
                <w:i/>
                <w:color w:val="5F9EA0"/>
              </w:rPr>
              <w:t>Select-Object</w:t>
            </w:r>
            <w:r>
              <w:rPr>
                <w:rFonts w:ascii="Courier New" w:eastAsia="Courier New" w:hAnsi="Courier New" w:cs="Courier New"/>
              </w:rPr>
              <w:t xml:space="preserve"> name, length, LastWriteTime |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ConvertTo-HTML</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report.htm</w:t>
            </w:r>
          </w:p>
          <w:p w:rsidR="0070615E" w:rsidRDefault="00E97D79">
            <w:pPr>
              <w:spacing w:after="321" w:line="259" w:lineRule="auto"/>
              <w:ind w:left="216" w:firstLine="0"/>
            </w:pPr>
            <w:r>
              <w:rPr>
                <w:rFonts w:ascii="Courier New" w:eastAsia="Courier New" w:hAnsi="Courier New" w:cs="Courier New"/>
              </w:rPr>
              <w:t>.\</w:t>
            </w:r>
            <w:r>
              <w:rPr>
                <w:rFonts w:ascii="Courier New" w:eastAsia="Courier New" w:hAnsi="Courier New" w:cs="Courier New"/>
                <w:i/>
                <w:color w:val="8B4513"/>
              </w:rPr>
              <w:t>report.htm</w:t>
            </w:r>
          </w:p>
          <w:p w:rsidR="0070615E" w:rsidRDefault="00E97D79">
            <w:pPr>
              <w:spacing w:after="283" w:line="240" w:lineRule="auto"/>
              <w:ind w:left="0" w:firstLine="0"/>
            </w:pPr>
            <w:r>
              <w:t xml:space="preserve">During redirection, the encoding of the console is used automatically to specify how special characters will be displayed in text. You can manually set encoding for </w:t>
            </w:r>
            <w:r>
              <w:rPr>
                <w:i/>
              </w:rPr>
              <w:t>Out-File</w:t>
            </w:r>
            <w:r>
              <w:t xml:space="preserve">.by using the </w:t>
            </w:r>
            <w:r>
              <w:rPr>
                <w:i/>
              </w:rPr>
              <w:t>-encoding</w:t>
            </w:r>
            <w:r>
              <w:t xml:space="preserve"> parameter.</w:t>
            </w:r>
          </w:p>
          <w:p w:rsidR="0070615E" w:rsidRDefault="00E97D79">
            <w:pPr>
              <w:spacing w:after="0" w:line="259" w:lineRule="auto"/>
              <w:ind w:left="0" w:firstLine="0"/>
            </w:pPr>
            <w:r>
              <w:t xml:space="preserve">If you prefer to export the result as a comma-separated list, use the </w:t>
            </w:r>
            <w:r>
              <w:rPr>
                <w:i/>
              </w:rPr>
              <w:t>Export-</w:t>
            </w:r>
          </w:p>
          <w:p w:rsidR="0070615E" w:rsidRDefault="00E97D79">
            <w:pPr>
              <w:spacing w:after="0" w:line="259" w:lineRule="auto"/>
              <w:ind w:left="0" w:firstLine="0"/>
            </w:pPr>
            <w:r>
              <w:rPr>
                <w:i/>
              </w:rPr>
              <w:t>Csv</w:t>
            </w:r>
            <w:r>
              <w:t xml:space="preserve"> cmdlet instead of </w:t>
            </w:r>
            <w:r>
              <w:rPr>
                <w:i/>
              </w:rPr>
              <w:t>Out-File.</w:t>
            </w:r>
          </w:p>
        </w:tc>
      </w:tr>
    </w:tbl>
    <w:p w:rsidR="0070615E" w:rsidRDefault="00E97D79">
      <w:pPr>
        <w:ind w:left="-5" w:right="7"/>
      </w:pPr>
      <w:r>
        <w:t xml:space="preserve">You can use either double redirection or </w:t>
      </w:r>
      <w:r>
        <w:rPr>
          <w:i/>
        </w:rPr>
        <w:t>Add-Content</w:t>
      </w:r>
      <w:r>
        <w:t xml:space="preserve"> if you want to attach information to a text file:</w:t>
      </w:r>
    </w:p>
    <w:p w:rsidR="0070615E" w:rsidRDefault="00E97D79">
      <w:pPr>
        <w:spacing w:after="3" w:line="265" w:lineRule="auto"/>
        <w:ind w:left="211"/>
      </w:pP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info.txt</w:t>
      </w:r>
      <w:r>
        <w:rPr>
          <w:rFonts w:ascii="Courier New" w:eastAsia="Courier New" w:hAnsi="Courier New" w:cs="Courier New"/>
        </w:rPr>
        <w:t xml:space="preserve"> </w:t>
      </w:r>
      <w:r>
        <w:rPr>
          <w:rFonts w:ascii="Courier New" w:eastAsia="Courier New" w:hAnsi="Courier New" w:cs="Courier New"/>
          <w:i/>
          <w:color w:val="800000"/>
        </w:rPr>
        <w:t>"First line"</w:t>
      </w:r>
    </w:p>
    <w:p w:rsidR="0070615E" w:rsidRDefault="00E97D79">
      <w:pPr>
        <w:spacing w:after="3" w:line="265" w:lineRule="auto"/>
        <w:ind w:left="211"/>
      </w:pPr>
      <w:r>
        <w:rPr>
          <w:rFonts w:ascii="Courier New" w:eastAsia="Courier New" w:hAnsi="Courier New" w:cs="Courier New"/>
          <w:i/>
          <w:color w:val="800000"/>
        </w:rPr>
        <w:t>"Second line"</w:t>
      </w:r>
      <w:r>
        <w:rPr>
          <w:rFonts w:ascii="Courier New" w:eastAsia="Courier New" w:hAnsi="Courier New" w:cs="Courier New"/>
        </w:rPr>
        <w:t xml:space="preserve"> &gt;&gt; </w:t>
      </w:r>
      <w:r>
        <w:rPr>
          <w:rFonts w:ascii="Courier New" w:eastAsia="Courier New" w:hAnsi="Courier New" w:cs="Courier New"/>
          <w:i/>
          <w:color w:val="8B4513"/>
        </w:rPr>
        <w:t>info.txt</w:t>
      </w:r>
    </w:p>
    <w:p w:rsidR="0070615E" w:rsidRDefault="00E97D79">
      <w:pPr>
        <w:spacing w:after="3" w:line="265" w:lineRule="auto"/>
        <w:ind w:left="211"/>
      </w:pPr>
      <w:r>
        <w:rPr>
          <w:rFonts w:ascii="Courier New" w:eastAsia="Courier New" w:hAnsi="Courier New" w:cs="Courier New"/>
          <w:i/>
          <w:color w:val="5F9EA0"/>
        </w:rPr>
        <w:t>Add-Content</w:t>
      </w:r>
      <w:r>
        <w:rPr>
          <w:rFonts w:ascii="Courier New" w:eastAsia="Courier New" w:hAnsi="Courier New" w:cs="Courier New"/>
        </w:rPr>
        <w:t xml:space="preserve"> </w:t>
      </w:r>
      <w:r>
        <w:rPr>
          <w:rFonts w:ascii="Courier New" w:eastAsia="Courier New" w:hAnsi="Courier New" w:cs="Courier New"/>
          <w:i/>
          <w:color w:val="8B4513"/>
        </w:rPr>
        <w:t>info.txt</w:t>
      </w:r>
      <w:r>
        <w:rPr>
          <w:rFonts w:ascii="Courier New" w:eastAsia="Courier New" w:hAnsi="Courier New" w:cs="Courier New"/>
        </w:rPr>
        <w:t xml:space="preserve"> </w:t>
      </w:r>
      <w:r>
        <w:rPr>
          <w:rFonts w:ascii="Courier New" w:eastAsia="Courier New" w:hAnsi="Courier New" w:cs="Courier New"/>
          <w:i/>
          <w:color w:val="800000"/>
        </w:rPr>
        <w:t>"Third line"</w:t>
      </w:r>
    </w:p>
    <w:p w:rsidR="0070615E" w:rsidRDefault="00E97D79">
      <w:pPr>
        <w:spacing w:after="282"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info.txt</w:t>
      </w:r>
    </w:p>
    <w:p w:rsidR="0070615E" w:rsidRDefault="00E97D79">
      <w:pPr>
        <w:spacing w:after="3" w:line="265" w:lineRule="auto"/>
        <w:ind w:left="427" w:right="72"/>
      </w:pPr>
      <w:r>
        <w:rPr>
          <w:rFonts w:ascii="Courier New" w:eastAsia="Courier New" w:hAnsi="Courier New" w:cs="Courier New"/>
          <w:i/>
        </w:rPr>
        <w:t>First Line</w:t>
      </w:r>
    </w:p>
    <w:p w:rsidR="0070615E" w:rsidRDefault="00E97D79">
      <w:pPr>
        <w:spacing w:after="3" w:line="265" w:lineRule="auto"/>
        <w:ind w:left="427" w:right="72"/>
      </w:pPr>
      <w:r>
        <w:rPr>
          <w:rFonts w:ascii="Courier New" w:eastAsia="Courier New" w:hAnsi="Courier New" w:cs="Courier New"/>
          <w:i/>
        </w:rPr>
        <w:t>S e c o n d  L i n e</w:t>
      </w:r>
    </w:p>
    <w:p w:rsidR="0070615E" w:rsidRDefault="00E97D79">
      <w:pPr>
        <w:spacing w:after="316" w:line="265" w:lineRule="auto"/>
        <w:ind w:left="427" w:right="72"/>
      </w:pPr>
      <w:r>
        <w:rPr>
          <w:rFonts w:ascii="Courier New" w:eastAsia="Courier New" w:hAnsi="Courier New" w:cs="Courier New"/>
          <w:i/>
        </w:rPr>
        <w:t>Third line</w:t>
      </w:r>
    </w:p>
    <w:p w:rsidR="0070615E" w:rsidRDefault="00E97D79">
      <w:pPr>
        <w:spacing w:after="597"/>
        <w:ind w:left="-5" w:right="7"/>
      </w:pPr>
      <w:r>
        <w:t xml:space="preserve">The result may surprise you: the double redirection arrow worked, but text was displayed in spaced characters. The redirection operations basically use the console encoding , and this can lead to unexpected results if you happen to mix together the ANSI and Unicode character sets. Instead, use the cmdlets </w:t>
      </w:r>
      <w:r>
        <w:rPr>
          <w:i/>
        </w:rPr>
        <w:t>Set-Content</w:t>
      </w:r>
      <w:r>
        <w:t xml:space="preserve">, </w:t>
      </w:r>
      <w:r>
        <w:rPr>
          <w:i/>
        </w:rPr>
        <w:t>Add-Content</w:t>
      </w:r>
      <w:r>
        <w:t xml:space="preserve">, and </w:t>
      </w:r>
      <w:r>
        <w:rPr>
          <w:i/>
        </w:rPr>
        <w:t>Out-File</w:t>
      </w:r>
      <w:r>
        <w:t xml:space="preserve"> without the redirections to avoid this risk. All three commands support the </w:t>
      </w:r>
      <w:r>
        <w:rPr>
          <w:i/>
        </w:rPr>
        <w:t>-encoding</w:t>
      </w:r>
      <w:r>
        <w:t xml:space="preserve"> parameter, which you can use to select a character set.</w:t>
      </w:r>
    </w:p>
    <w:p w:rsidR="0070615E" w:rsidRDefault="00E97D79">
      <w:pPr>
        <w:spacing w:after="174" w:line="259" w:lineRule="auto"/>
        <w:ind w:left="-5"/>
      </w:pPr>
      <w:r>
        <w:rPr>
          <w:b/>
          <w:sz w:val="28"/>
        </w:rPr>
        <w:t>Creating New Drives</w:t>
      </w:r>
    </w:p>
    <w:p w:rsidR="0070615E" w:rsidRDefault="00E97D79">
      <w:pPr>
        <w:spacing w:after="275"/>
        <w:ind w:left="-5" w:right="7"/>
      </w:pPr>
      <w:r>
        <w:lastRenderedPageBreak/>
        <w:t>It may surprise you that PowerShell allows you to create new drives. You're not limited to network drives only. You can also use drives as convenient shortcuts to other important locations in your file system and even beyond your file system.</w:t>
      </w:r>
    </w:p>
    <w:p w:rsidR="0070615E" w:rsidRDefault="00E97D79">
      <w:pPr>
        <w:ind w:left="-5" w:right="7"/>
      </w:pPr>
      <w:r>
        <w:t xml:space="preserve">Use </w:t>
      </w:r>
      <w:r>
        <w:rPr>
          <w:i/>
        </w:rPr>
        <w:t>New-PSDrive</w:t>
      </w:r>
      <w:r>
        <w:t xml:space="preserve"> to create new drives. To set up a network drive, proceed as follows:</w:t>
      </w:r>
    </w:p>
    <w:p w:rsidR="0070615E" w:rsidRDefault="00E97D79">
      <w:pPr>
        <w:spacing w:after="3" w:line="265" w:lineRule="auto"/>
        <w:ind w:left="211" w:right="288"/>
      </w:pPr>
      <w:r>
        <w:rPr>
          <w:rFonts w:ascii="Courier New" w:eastAsia="Courier New" w:hAnsi="Courier New" w:cs="Courier New"/>
          <w:i/>
          <w:color w:val="5F9EA0"/>
        </w:rPr>
        <w:t>New-PSDrive</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network </w:t>
      </w:r>
      <w:r>
        <w:rPr>
          <w:rFonts w:ascii="Courier New" w:eastAsia="Courier New" w:hAnsi="Courier New" w:cs="Courier New"/>
          <w:i/>
          <w:color w:val="5F9EA0"/>
        </w:rPr>
        <w:t>-psProvider</w:t>
      </w:r>
      <w:r>
        <w:rPr>
          <w:rFonts w:ascii="Courier New" w:eastAsia="Courier New" w:hAnsi="Courier New" w:cs="Courier New"/>
        </w:rPr>
        <w:t xml:space="preserve"> FileSystem </w:t>
      </w:r>
      <w:r>
        <w:rPr>
          <w:rFonts w:ascii="Courier New" w:eastAsia="Courier New" w:hAnsi="Courier New" w:cs="Courier New"/>
          <w:i/>
          <w:color w:val="5F9EA0"/>
        </w:rPr>
        <w:t>-root</w:t>
      </w:r>
      <w:r>
        <w:rPr>
          <w:rFonts w:ascii="Courier New" w:eastAsia="Courier New" w:hAnsi="Courier New" w:cs="Courier New"/>
        </w:rPr>
        <w:t xml:space="preserve"> \\127.0.0.1\c$</w:t>
      </w:r>
    </w:p>
    <w:p w:rsidR="0070615E" w:rsidRDefault="00E97D79">
      <w:pPr>
        <w:spacing w:after="3" w:line="265" w:lineRule="auto"/>
        <w:ind w:left="427" w:right="72"/>
      </w:pPr>
      <w:r>
        <w:rPr>
          <w:rFonts w:ascii="Courier New" w:eastAsia="Courier New" w:hAnsi="Courier New" w:cs="Courier New"/>
          <w:i/>
        </w:rPr>
        <w:t xml:space="preserve">Name       Provider      Root </w:t>
      </w:r>
    </w:p>
    <w:p w:rsidR="0070615E" w:rsidRDefault="00E97D79">
      <w:pPr>
        <w:spacing w:after="315" w:line="265" w:lineRule="auto"/>
        <w:ind w:left="427" w:right="5232"/>
      </w:pPr>
      <w:r>
        <w:rPr>
          <w:rFonts w:ascii="Courier New" w:eastAsia="Courier New" w:hAnsi="Courier New" w:cs="Courier New"/>
          <w:i/>
        </w:rPr>
        <w:t>----       --------      ----  network   FileSystem    \\127.0.0.1\c$</w:t>
      </w:r>
    </w:p>
    <w:p w:rsidR="0070615E" w:rsidRDefault="00E97D79">
      <w:pPr>
        <w:ind w:left="-5" w:right="7"/>
      </w:pPr>
      <w:r>
        <w:t xml:space="preserve">You can now access the network drive through the new virtual drive </w:t>
      </w:r>
      <w:r>
        <w:rPr>
          <w:i/>
        </w:rPr>
        <w:t>network:</w:t>
      </w:r>
      <w:r>
        <w:t xml:space="preserve"> like this:</w:t>
      </w:r>
    </w:p>
    <w:p w:rsidR="0070615E" w:rsidRDefault="00E97D79">
      <w:pPr>
        <w:spacing w:after="316" w:line="265" w:lineRule="auto"/>
        <w:ind w:left="211" w:right="288"/>
      </w:pPr>
      <w:r>
        <w:rPr>
          <w:rFonts w:ascii="Courier New" w:eastAsia="Courier New" w:hAnsi="Courier New" w:cs="Courier New"/>
        </w:rPr>
        <w:t>Dir network:</w:t>
      </w:r>
    </w:p>
    <w:p w:rsidR="0070615E" w:rsidRDefault="00E97D79">
      <w:pPr>
        <w:ind w:left="-5" w:right="7"/>
      </w:pPr>
      <w:r>
        <w:t xml:space="preserve">It's also easy to create convenient shortcuts in working locations. The next lines create the drives </w:t>
      </w:r>
      <w:r>
        <w:rPr>
          <w:i/>
        </w:rPr>
        <w:t>desktop:</w:t>
      </w:r>
      <w:r>
        <w:t xml:space="preserve"> and </w:t>
      </w:r>
      <w:r>
        <w:rPr>
          <w:i/>
        </w:rPr>
        <w:t>docs:</w:t>
      </w:r>
      <w:r>
        <w:t>, which represent your Desktop and the Windows folder "My Documents":</w:t>
      </w:r>
    </w:p>
    <w:p w:rsidR="0070615E" w:rsidRDefault="00E97D79">
      <w:pPr>
        <w:spacing w:after="3" w:line="265" w:lineRule="auto"/>
        <w:ind w:left="211" w:right="288"/>
      </w:pPr>
      <w:r>
        <w:rPr>
          <w:rFonts w:ascii="Courier New" w:eastAsia="Courier New" w:hAnsi="Courier New" w:cs="Courier New"/>
          <w:i/>
          <w:color w:val="5F9EA0"/>
        </w:rPr>
        <w:t>New-PSDrive</w:t>
      </w:r>
      <w:r>
        <w:rPr>
          <w:rFonts w:ascii="Courier New" w:eastAsia="Courier New" w:hAnsi="Courier New" w:cs="Courier New"/>
        </w:rPr>
        <w:t xml:space="preserve"> desktop FileSystem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xml:space="preserve">)) | </w:t>
      </w:r>
      <w:r>
        <w:rPr>
          <w:rFonts w:ascii="Courier New" w:eastAsia="Courier New" w:hAnsi="Courier New" w:cs="Courier New"/>
          <w:i/>
          <w:color w:val="5F9EA0"/>
        </w:rPr>
        <w:t>out-null</w:t>
      </w:r>
    </w:p>
    <w:p w:rsidR="0070615E" w:rsidRDefault="00E97D79">
      <w:pPr>
        <w:spacing w:after="3" w:line="265" w:lineRule="auto"/>
        <w:ind w:left="211" w:right="288"/>
      </w:pPr>
      <w:r>
        <w:rPr>
          <w:rFonts w:ascii="Courier New" w:eastAsia="Courier New" w:hAnsi="Courier New" w:cs="Courier New"/>
          <w:i/>
          <w:color w:val="5F9EA0"/>
        </w:rPr>
        <w:t>New-PSDrive</w:t>
      </w:r>
      <w:r>
        <w:rPr>
          <w:rFonts w:ascii="Courier New" w:eastAsia="Courier New" w:hAnsi="Courier New" w:cs="Courier New"/>
        </w:rPr>
        <w:t xml:space="preserve"> docs FileSystem `</w:t>
      </w:r>
    </w:p>
    <w:p w:rsidR="0070615E" w:rsidRDefault="00E97D79">
      <w:pPr>
        <w:spacing w:after="316"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"MyDocuments"</w:t>
      </w:r>
      <w:r>
        <w:rPr>
          <w:rFonts w:ascii="Courier New" w:eastAsia="Courier New" w:hAnsi="Courier New" w:cs="Courier New"/>
        </w:rPr>
        <w:t xml:space="preserve">)) | </w:t>
      </w:r>
      <w:r>
        <w:rPr>
          <w:rFonts w:ascii="Courier New" w:eastAsia="Courier New" w:hAnsi="Courier New" w:cs="Courier New"/>
          <w:i/>
          <w:color w:val="5F9EA0"/>
        </w:rPr>
        <w:t>out-null</w:t>
      </w:r>
    </w:p>
    <w:p w:rsidR="0070615E" w:rsidRDefault="00E97D79">
      <w:pPr>
        <w:ind w:left="-5" w:right="7"/>
      </w:pPr>
      <w:r>
        <w:t>If you want to change to your Desktop later on, type:</w:t>
      </w:r>
    </w:p>
    <w:p w:rsidR="0070615E" w:rsidRDefault="00E97D79">
      <w:pPr>
        <w:spacing w:after="316" w:line="265" w:lineRule="auto"/>
        <w:ind w:left="211" w:right="288"/>
      </w:pPr>
      <w:r>
        <w:rPr>
          <w:rFonts w:ascii="Courier New" w:eastAsia="Courier New" w:hAnsi="Courier New" w:cs="Courier New"/>
        </w:rPr>
        <w:t>Cd desktop:</w:t>
      </w:r>
    </w:p>
    <w:p w:rsidR="0070615E" w:rsidRDefault="00E97D79">
      <w:pPr>
        <w:ind w:left="-5" w:right="7"/>
      </w:pPr>
      <w:r>
        <w:t xml:space="preserve">Use </w:t>
      </w:r>
      <w:r>
        <w:rPr>
          <w:i/>
        </w:rPr>
        <w:t>Remove-PSDrive</w:t>
      </w:r>
      <w:r>
        <w:t xml:space="preserve"> to remove a virtual drive you have created. You can't remove the drive if the drive is in use. Note that drive letters for New</w:t>
      </w:r>
      <w:r>
        <w:rPr>
          <w:i/>
        </w:rPr>
        <w:t>-PSDrive</w:t>
      </w:r>
      <w:r>
        <w:t xml:space="preserve"> and </w:t>
      </w:r>
      <w:r>
        <w:rPr>
          <w:i/>
        </w:rPr>
        <w:t>Remove-PSDrive</w:t>
      </w:r>
      <w:r>
        <w:t xml:space="preserve"> are specified without colons. On the other hand, when working with drives using customary file system commands, you do have to specify a colon.</w:t>
      </w:r>
    </w:p>
    <w:p w:rsidR="0070615E" w:rsidRDefault="00E97D79">
      <w:pPr>
        <w:spacing w:after="638" w:line="265" w:lineRule="auto"/>
        <w:ind w:left="211"/>
      </w:pPr>
      <w:r>
        <w:rPr>
          <w:rFonts w:ascii="Courier New" w:eastAsia="Courier New" w:hAnsi="Courier New" w:cs="Courier New"/>
          <w:i/>
          <w:color w:val="5F9EA0"/>
        </w:rPr>
        <w:t>Remove-PSDrive</w:t>
      </w:r>
      <w:r>
        <w:rPr>
          <w:rFonts w:ascii="Courier New" w:eastAsia="Courier New" w:hAnsi="Courier New" w:cs="Courier New"/>
        </w:rPr>
        <w:t xml:space="preserve"> desktop</w:t>
      </w:r>
    </w:p>
    <w:p w:rsidR="0070615E" w:rsidRDefault="00E97D79">
      <w:pPr>
        <w:spacing w:after="174" w:line="259" w:lineRule="auto"/>
        <w:ind w:left="-5"/>
      </w:pPr>
      <w:r>
        <w:rPr>
          <w:b/>
          <w:sz w:val="28"/>
        </w:rPr>
        <w:t>Reading the Contents of Text Files</w:t>
      </w:r>
    </w:p>
    <w:p w:rsidR="0070615E" w:rsidRDefault="00E97D79">
      <w:pPr>
        <w:ind w:left="-5" w:right="7"/>
      </w:pPr>
      <w:r>
        <w:t xml:space="preserve">Use </w:t>
      </w:r>
      <w:r>
        <w:rPr>
          <w:i/>
        </w:rPr>
        <w:t>Get-Content</w:t>
      </w:r>
      <w:r>
        <w:t xml:space="preserve"> to retrieve the contents of a text-based file:</w:t>
      </w:r>
    </w:p>
    <w:p w:rsidR="0070615E" w:rsidRDefault="00E97D79">
      <w:pPr>
        <w:spacing w:after="316"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p>
    <w:p w:rsidR="0070615E" w:rsidRDefault="00E97D79">
      <w:pPr>
        <w:ind w:left="-5" w:right="7"/>
      </w:pPr>
      <w:r>
        <w:t>There is a shortcut that uses variable notation if you know the absolute path of the file:</w:t>
      </w:r>
    </w:p>
    <w:p w:rsidR="0070615E" w:rsidRDefault="00E97D79">
      <w:pPr>
        <w:spacing w:after="316" w:line="265" w:lineRule="auto"/>
        <w:ind w:left="211"/>
      </w:pPr>
      <w:r>
        <w:rPr>
          <w:rFonts w:ascii="Courier New" w:eastAsia="Courier New" w:hAnsi="Courier New" w:cs="Courier New"/>
          <w:i/>
          <w:color w:val="800080"/>
        </w:rPr>
        <w:t>$</w:t>
      </w:r>
      <w:r>
        <w:rPr>
          <w:rFonts w:ascii="Courier New" w:eastAsia="Courier New" w:hAnsi="Courier New" w:cs="Courier New"/>
        </w:rPr>
        <w:t>{c:\windows\</w:t>
      </w:r>
      <w:r>
        <w:rPr>
          <w:rFonts w:ascii="Courier New" w:eastAsia="Courier New" w:hAnsi="Courier New" w:cs="Courier New"/>
          <w:i/>
          <w:color w:val="8B4513"/>
        </w:rPr>
        <w:t>windowsupdate.log</w:t>
      </w:r>
      <w:r>
        <w:rPr>
          <w:rFonts w:ascii="Courier New" w:eastAsia="Courier New" w:hAnsi="Courier New" w:cs="Courier New"/>
        </w:rPr>
        <w:t>}</w:t>
      </w:r>
    </w:p>
    <w:p w:rsidR="0070615E" w:rsidRDefault="00E97D79">
      <w:pPr>
        <w:spacing w:after="275"/>
        <w:ind w:left="-5" w:right="7"/>
      </w:pPr>
      <w:r>
        <w:t>However, this notation usually isn't very practical because it doesn't allow any variables inside braces. In most cases, the file path can't be accessed through the same absolute path on all computer systems.</w:t>
      </w:r>
    </w:p>
    <w:p w:rsidR="0070615E" w:rsidRDefault="00E97D79">
      <w:pPr>
        <w:ind w:left="-5" w:right="7"/>
      </w:pPr>
      <w:r>
        <w:rPr>
          <w:i/>
        </w:rPr>
        <w:lastRenderedPageBreak/>
        <w:t>Get-Content</w:t>
      </w:r>
      <w:r>
        <w:t xml:space="preserve"> reads the contents of a file line by line and passes on every line of text through the pipeline. So, you should add </w:t>
      </w:r>
      <w:r>
        <w:rPr>
          <w:i/>
        </w:rPr>
        <w:t>Select-Object</w:t>
      </w:r>
      <w:r>
        <w:t xml:space="preserve"> if you wanted to read only the first 10 lines of a very long file:</w:t>
      </w:r>
    </w:p>
    <w:p w:rsidR="0070615E" w:rsidRDefault="00E97D79">
      <w:pPr>
        <w:spacing w:after="316"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10</w:t>
      </w:r>
    </w:p>
    <w:p w:rsidR="0070615E" w:rsidRDefault="00E97D79">
      <w:pPr>
        <w:ind w:left="-5" w:right="7"/>
      </w:pPr>
      <w:r>
        <w:t xml:space="preserve">Use </w:t>
      </w:r>
      <w:r>
        <w:rPr>
          <w:i/>
        </w:rPr>
        <w:t>Select-String</w:t>
      </w:r>
      <w:r>
        <w:t xml:space="preserve"> to filter out the information you want from text files. The next line gets only those lines from the </w:t>
      </w:r>
      <w:r>
        <w:rPr>
          <w:i/>
        </w:rPr>
        <w:t>windowsupdate.log</w:t>
      </w:r>
      <w:r>
        <w:t xml:space="preserve"> file that contain the phrase "added update":</w:t>
      </w:r>
    </w:p>
    <w:p w:rsidR="0070615E" w:rsidRDefault="00E97D79">
      <w:pPr>
        <w:spacing w:after="636"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800000"/>
        </w:rPr>
        <w:t>"Added update"</w:t>
      </w:r>
    </w:p>
    <w:p w:rsidR="0070615E" w:rsidRDefault="00E97D79">
      <w:pPr>
        <w:spacing w:after="174" w:line="259" w:lineRule="auto"/>
        <w:ind w:left="-5"/>
      </w:pPr>
      <w:r>
        <w:rPr>
          <w:b/>
          <w:sz w:val="28"/>
        </w:rPr>
        <w:t>Processing Comma-Separated Lists</w:t>
      </w:r>
    </w:p>
    <w:p w:rsidR="0070615E" w:rsidRDefault="00E97D79">
      <w:pPr>
        <w:ind w:left="-5" w:right="7"/>
      </w:pPr>
      <w:r>
        <w:t xml:space="preserve">You should use </w:t>
      </w:r>
      <w:r>
        <w:rPr>
          <w:i/>
        </w:rPr>
        <w:t>Import-Csv</w:t>
      </w:r>
      <w:r>
        <w:t xml:space="preserve"> if you want to process information from comma-separated lists in PowerShell. For test purposes, first create a comma-separated list:</w:t>
      </w:r>
    </w:p>
    <w:p w:rsidR="0070615E" w:rsidRDefault="00E97D79">
      <w:pPr>
        <w:spacing w:after="3" w:line="265" w:lineRule="auto"/>
        <w:ind w:left="211"/>
      </w:pP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w:t>
      </w:r>
      <w:r>
        <w:rPr>
          <w:rFonts w:ascii="Courier New" w:eastAsia="Courier New" w:hAnsi="Courier New" w:cs="Courier New"/>
          <w:i/>
          <w:color w:val="800000"/>
        </w:rPr>
        <w:t>"Username,Function,Passwordage"</w:t>
      </w:r>
    </w:p>
    <w:p w:rsidR="0070615E" w:rsidRDefault="00E97D79">
      <w:pPr>
        <w:spacing w:after="3" w:line="265" w:lineRule="auto"/>
        <w:ind w:left="211"/>
      </w:pPr>
      <w:r>
        <w:rPr>
          <w:rFonts w:ascii="Courier New" w:eastAsia="Courier New" w:hAnsi="Courier New" w:cs="Courier New"/>
          <w:i/>
          <w:color w:val="5F9EA0"/>
        </w:rPr>
        <w:t>Add-Content</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w:t>
      </w:r>
      <w:r>
        <w:rPr>
          <w:rFonts w:ascii="Courier New" w:eastAsia="Courier New" w:hAnsi="Courier New" w:cs="Courier New"/>
          <w:i/>
          <w:color w:val="800000"/>
        </w:rPr>
        <w:t>"Tobias,Normal,10"</w:t>
      </w:r>
    </w:p>
    <w:p w:rsidR="0070615E" w:rsidRDefault="00E97D79">
      <w:pPr>
        <w:spacing w:after="3" w:line="265" w:lineRule="auto"/>
        <w:ind w:left="211"/>
      </w:pPr>
      <w:r>
        <w:rPr>
          <w:rFonts w:ascii="Courier New" w:eastAsia="Courier New" w:hAnsi="Courier New" w:cs="Courier New"/>
          <w:i/>
          <w:color w:val="5F9EA0"/>
        </w:rPr>
        <w:t>Add-Content</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w:t>
      </w:r>
      <w:r>
        <w:rPr>
          <w:rFonts w:ascii="Courier New" w:eastAsia="Courier New" w:hAnsi="Courier New" w:cs="Courier New"/>
          <w:i/>
          <w:color w:val="800000"/>
        </w:rPr>
        <w:t>"Martina,Normal,15"</w:t>
      </w:r>
    </w:p>
    <w:p w:rsidR="0070615E" w:rsidRDefault="00E97D79">
      <w:pPr>
        <w:spacing w:after="3" w:line="265" w:lineRule="auto"/>
        <w:ind w:left="211"/>
      </w:pPr>
      <w:r>
        <w:rPr>
          <w:rFonts w:ascii="Courier New" w:eastAsia="Courier New" w:hAnsi="Courier New" w:cs="Courier New"/>
          <w:i/>
          <w:color w:val="5F9EA0"/>
        </w:rPr>
        <w:t>Add-Content</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w:t>
      </w:r>
      <w:r>
        <w:rPr>
          <w:rFonts w:ascii="Courier New" w:eastAsia="Courier New" w:hAnsi="Courier New" w:cs="Courier New"/>
          <w:i/>
          <w:color w:val="800000"/>
        </w:rPr>
        <w:t>"Cofi,Administrator,-1"</w:t>
      </w:r>
    </w:p>
    <w:p w:rsidR="0070615E" w:rsidRDefault="00E97D79">
      <w:pPr>
        <w:spacing w:after="282"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B4513"/>
        </w:rPr>
        <w:t>user.txt</w:t>
      </w:r>
    </w:p>
    <w:p w:rsidR="0070615E" w:rsidRDefault="00E97D79">
      <w:pPr>
        <w:spacing w:after="3" w:line="265" w:lineRule="auto"/>
        <w:ind w:left="427" w:right="72"/>
      </w:pPr>
      <w:r>
        <w:rPr>
          <w:rFonts w:ascii="Courier New" w:eastAsia="Courier New" w:hAnsi="Courier New" w:cs="Courier New"/>
          <w:i/>
        </w:rPr>
        <w:t>Username,Function,Passwordage</w:t>
      </w:r>
    </w:p>
    <w:p w:rsidR="0070615E" w:rsidRDefault="00E97D79">
      <w:pPr>
        <w:spacing w:after="3" w:line="265" w:lineRule="auto"/>
        <w:ind w:left="427" w:right="72"/>
      </w:pPr>
      <w:r>
        <w:rPr>
          <w:rFonts w:ascii="Courier New" w:eastAsia="Courier New" w:hAnsi="Courier New" w:cs="Courier New"/>
          <w:i/>
        </w:rPr>
        <w:t>Tobias,Normal,10</w:t>
      </w:r>
    </w:p>
    <w:p w:rsidR="0070615E" w:rsidRDefault="00E97D79">
      <w:pPr>
        <w:spacing w:after="3" w:line="265" w:lineRule="auto"/>
        <w:ind w:left="427" w:right="72"/>
      </w:pPr>
      <w:r>
        <w:rPr>
          <w:rFonts w:ascii="Courier New" w:eastAsia="Courier New" w:hAnsi="Courier New" w:cs="Courier New"/>
          <w:i/>
        </w:rPr>
        <w:t>Martina,Normal,15</w:t>
      </w:r>
    </w:p>
    <w:p w:rsidR="0070615E" w:rsidRDefault="00E97D79">
      <w:pPr>
        <w:spacing w:after="316" w:line="265" w:lineRule="auto"/>
        <w:ind w:left="427" w:right="72"/>
      </w:pPr>
      <w:r>
        <w:rPr>
          <w:rFonts w:ascii="Courier New" w:eastAsia="Courier New" w:hAnsi="Courier New" w:cs="Courier New"/>
          <w:i/>
        </w:rPr>
        <w:t>Cofi,Administrator,-1</w:t>
      </w:r>
    </w:p>
    <w:p w:rsidR="0070615E" w:rsidRDefault="00E97D79">
      <w:pPr>
        <w:ind w:left="-5" w:right="7"/>
      </w:pPr>
      <w:r>
        <w:t xml:space="preserve">Now, use </w:t>
      </w:r>
      <w:r>
        <w:rPr>
          <w:i/>
        </w:rPr>
        <w:t>Import-Csv</w:t>
      </w:r>
      <w:r>
        <w:t xml:space="preserve"> to input this comma-separated list:</w:t>
      </w:r>
    </w:p>
    <w:p w:rsidR="0070615E" w:rsidRDefault="00E97D79">
      <w:pPr>
        <w:spacing w:after="282" w:line="265" w:lineRule="auto"/>
        <w:ind w:left="211"/>
      </w:pPr>
      <w:r>
        <w:rPr>
          <w:rFonts w:ascii="Courier New" w:eastAsia="Courier New" w:hAnsi="Courier New" w:cs="Courier New"/>
          <w:i/>
          <w:color w:val="5F9EA0"/>
        </w:rPr>
        <w:t>Import-Csv</w:t>
      </w:r>
      <w:r>
        <w:rPr>
          <w:rFonts w:ascii="Courier New" w:eastAsia="Courier New" w:hAnsi="Courier New" w:cs="Courier New"/>
        </w:rPr>
        <w:t xml:space="preserve"> </w:t>
      </w:r>
      <w:r>
        <w:rPr>
          <w:rFonts w:ascii="Courier New" w:eastAsia="Courier New" w:hAnsi="Courier New" w:cs="Courier New"/>
          <w:i/>
          <w:color w:val="8B4513"/>
        </w:rPr>
        <w:t>user.txt</w:t>
      </w:r>
    </w:p>
    <w:p w:rsidR="0070615E" w:rsidRDefault="00E97D79">
      <w:pPr>
        <w:spacing w:after="3" w:line="265" w:lineRule="auto"/>
        <w:ind w:left="427" w:right="72"/>
      </w:pPr>
      <w:r>
        <w:rPr>
          <w:rFonts w:ascii="Courier New" w:eastAsia="Courier New" w:hAnsi="Courier New" w:cs="Courier New"/>
          <w:i/>
        </w:rPr>
        <w:t>Username             Function          Passwordage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Tobias               Normal                     10</w:t>
      </w:r>
    </w:p>
    <w:p w:rsidR="0070615E" w:rsidRDefault="00E97D79">
      <w:pPr>
        <w:spacing w:after="3" w:line="265" w:lineRule="auto"/>
        <w:ind w:left="427" w:right="72"/>
      </w:pPr>
      <w:r>
        <w:rPr>
          <w:rFonts w:ascii="Courier New" w:eastAsia="Courier New" w:hAnsi="Courier New" w:cs="Courier New"/>
          <w:i/>
        </w:rPr>
        <w:t>Martina              Normal                     15</w:t>
      </w:r>
    </w:p>
    <w:p w:rsidR="0070615E" w:rsidRDefault="00E97D79">
      <w:pPr>
        <w:spacing w:after="316" w:line="265" w:lineRule="auto"/>
        <w:ind w:left="427" w:right="72"/>
      </w:pPr>
      <w:r>
        <w:rPr>
          <w:rFonts w:ascii="Courier New" w:eastAsia="Courier New" w:hAnsi="Courier New" w:cs="Courier New"/>
          <w:i/>
        </w:rPr>
        <w:t>Cofi                 Administrator              -1</w:t>
      </w:r>
    </w:p>
    <w:p w:rsidR="0070615E" w:rsidRDefault="00E97D79">
      <w:pPr>
        <w:spacing w:after="8"/>
        <w:ind w:left="-5" w:right="7"/>
      </w:pPr>
      <w:r>
        <w:t xml:space="preserve">As you see, </w:t>
      </w:r>
      <w:r>
        <w:rPr>
          <w:i/>
        </w:rPr>
        <w:t>Import-Csv</w:t>
      </w:r>
      <w:r>
        <w:t xml:space="preserve"> understands the comma format and displays the data column by column. </w:t>
      </w:r>
    </w:p>
    <w:p w:rsidR="0070615E" w:rsidRDefault="00E97D79">
      <w:pPr>
        <w:ind w:left="-5" w:right="7"/>
      </w:pPr>
      <w:r>
        <w:t xml:space="preserve">Save yourself the substantial effort usually involved in parsing a comma-separated value file: </w:t>
      </w:r>
      <w:r>
        <w:rPr>
          <w:i/>
        </w:rPr>
        <w:t>Import-Csv</w:t>
      </w:r>
      <w:r>
        <w:t xml:space="preserve"> will do it for you. The first line is read as a column heading. You could then conveniently use the data in the comma-separated value as an input, such as to create user accounts.</w:t>
      </w:r>
    </w:p>
    <w:p w:rsidR="0070615E" w:rsidRDefault="00E97D79">
      <w:pPr>
        <w:spacing w:after="3" w:line="265" w:lineRule="auto"/>
        <w:ind w:left="211"/>
      </w:pPr>
      <w:r>
        <w:rPr>
          <w:rFonts w:ascii="Courier New" w:eastAsia="Courier New" w:hAnsi="Courier New" w:cs="Courier New"/>
          <w:i/>
          <w:color w:val="5F9EA0"/>
        </w:rPr>
        <w:t>Import-Csv</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Tobias</w:t>
      </w:r>
    </w:p>
    <w:p w:rsidR="0070615E" w:rsidRDefault="00E97D79">
      <w:pPr>
        <w:spacing w:after="3" w:line="265" w:lineRule="auto"/>
        <w:ind w:left="211" w:right="288"/>
      </w:pPr>
      <w:r>
        <w:rPr>
          <w:rFonts w:ascii="Courier New" w:eastAsia="Courier New" w:hAnsi="Courier New" w:cs="Courier New"/>
        </w:rPr>
        <w:t>Martina</w:t>
      </w:r>
    </w:p>
    <w:p w:rsidR="0070615E" w:rsidRDefault="00E97D79">
      <w:pPr>
        <w:spacing w:after="64" w:line="265" w:lineRule="auto"/>
        <w:ind w:left="211" w:right="288"/>
      </w:pPr>
      <w:r>
        <w:rPr>
          <w:rFonts w:ascii="Courier New" w:eastAsia="Courier New" w:hAnsi="Courier New" w:cs="Courier New"/>
        </w:rPr>
        <w:t>Cofi</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232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lastRenderedPageBreak/>
              <w:drawing>
                <wp:anchor distT="0" distB="0" distL="114300" distR="114300" simplePos="0" relativeHeight="25177292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8983" name="Picture 58983"/>
                  <wp:cNvGraphicFramePr/>
                  <a:graphic xmlns:a="http://schemas.openxmlformats.org/drawingml/2006/main">
                    <a:graphicData uri="http://schemas.openxmlformats.org/drawingml/2006/picture">
                      <pic:pic xmlns:pic="http://schemas.openxmlformats.org/drawingml/2006/picture">
                        <pic:nvPicPr>
                          <pic:cNvPr id="58983" name="Picture 58983"/>
                          <pic:cNvPicPr/>
                        </pic:nvPicPr>
                        <pic:blipFill>
                          <a:blip r:embed="rId30"/>
                          <a:stretch>
                            <a:fillRect/>
                          </a:stretch>
                        </pic:blipFill>
                        <pic:spPr>
                          <a:xfrm>
                            <a:off x="0" y="0"/>
                            <a:ext cx="561340" cy="524510"/>
                          </a:xfrm>
                          <a:prstGeom prst="rect">
                            <a:avLst/>
                          </a:prstGeom>
                        </pic:spPr>
                      </pic:pic>
                    </a:graphicData>
                  </a:graphic>
                </wp:anchor>
              </w:drawing>
            </w:r>
            <w:r>
              <w:t xml:space="preserve">Instead of a </w:t>
            </w:r>
            <w:r>
              <w:rPr>
                <w:i/>
              </w:rPr>
              <w:t>ForEach-Object</w:t>
            </w:r>
            <w:r>
              <w:t xml:space="preserve"> loop, you can use a scriptblock in braces. The scriptblock is invoked inside the pipeline for every pipeline object and must be bound to a cmdlet parameter. In the following example, every user name in a comma-separated file is returned by the parameter </w:t>
            </w:r>
            <w:r>
              <w:rPr>
                <w:i/>
              </w:rPr>
              <w:t>-InputObject</w:t>
            </w:r>
            <w:r>
              <w:t xml:space="preserve"> to echo and output.</w:t>
            </w:r>
          </w:p>
          <w:p w:rsidR="0070615E" w:rsidRDefault="00E97D79">
            <w:pPr>
              <w:spacing w:after="0" w:line="259" w:lineRule="auto"/>
              <w:ind w:left="142" w:firstLine="0"/>
            </w:pPr>
            <w:r>
              <w:rPr>
                <w:rFonts w:ascii="Courier New" w:eastAsia="Courier New" w:hAnsi="Courier New" w:cs="Courier New"/>
                <w:i/>
                <w:color w:val="5F9EA0"/>
              </w:rPr>
              <w:t>Import-Csv</w:t>
            </w:r>
            <w:r>
              <w:rPr>
                <w:rFonts w:ascii="Courier New" w:eastAsia="Courier New" w:hAnsi="Courier New" w:cs="Courier New"/>
              </w:rPr>
              <w:t xml:space="preserve"> </w:t>
            </w:r>
            <w:r>
              <w:rPr>
                <w:rFonts w:ascii="Courier New" w:eastAsia="Courier New" w:hAnsi="Courier New" w:cs="Courier New"/>
                <w:i/>
                <w:color w:val="8B4513"/>
              </w:rPr>
              <w:t>user.txt</w:t>
            </w:r>
            <w:r>
              <w:rPr>
                <w:rFonts w:ascii="Courier New" w:eastAsia="Courier New" w:hAnsi="Courier New" w:cs="Courier New"/>
              </w:rPr>
              <w:t xml:space="preserve"> | </w:t>
            </w:r>
            <w:r>
              <w:rPr>
                <w:rFonts w:ascii="Courier New" w:eastAsia="Courier New" w:hAnsi="Courier New" w:cs="Courier New"/>
                <w:i/>
                <w:color w:val="0000FF"/>
              </w:rPr>
              <w:t>echo</w:t>
            </w:r>
            <w:r>
              <w:rPr>
                <w:rFonts w:ascii="Courier New" w:eastAsia="Courier New" w:hAnsi="Courier New" w:cs="Courier New"/>
              </w:rPr>
              <w:t xml:space="preserve"> </w:t>
            </w:r>
            <w:r>
              <w:rPr>
                <w:rFonts w:ascii="Courier New" w:eastAsia="Courier New" w:hAnsi="Courier New" w:cs="Courier New"/>
                <w:i/>
                <w:color w:val="5F9EA0"/>
              </w:rPr>
              <w:t>-InputObject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p>
        </w:tc>
      </w:tr>
    </w:tbl>
    <w:p w:rsidR="0070615E" w:rsidRDefault="00E97D79">
      <w:pPr>
        <w:spacing w:after="174" w:line="259" w:lineRule="auto"/>
        <w:ind w:left="-5"/>
      </w:pPr>
      <w:r>
        <w:rPr>
          <w:b/>
          <w:sz w:val="28"/>
        </w:rPr>
        <w:t>Parsing Text Contents and Extracting Information</w:t>
      </w:r>
    </w:p>
    <w:p w:rsidR="0070615E" w:rsidRDefault="00E97D79">
      <w:pPr>
        <w:spacing w:after="275"/>
        <w:ind w:left="-5" w:right="7"/>
      </w:pPr>
      <w:r>
        <w:t xml:space="preserve">One frequent task is parsing raw data, such as log files , to get a structured readout of all the data. An example of such a log file is the </w:t>
      </w:r>
      <w:r>
        <w:rPr>
          <w:i/>
        </w:rPr>
        <w:t>windowsupdate.log</w:t>
      </w:r>
      <w:r>
        <w:t xml:space="preserve"> file, which keeps a record of all Windows updates details (and which was misused as a guinea pig in previous examples). This file contains numerous data that at first glance seems scarcely readable. Initial analysis shows that the file stores information line by line and separates each piece of data by tab characters.</w:t>
      </w:r>
    </w:p>
    <w:p w:rsidR="0070615E" w:rsidRDefault="00E97D79">
      <w:pPr>
        <w:ind w:left="-5" w:right="7"/>
      </w:pPr>
      <w:r>
        <w:t xml:space="preserve">Regular expressions offer the easiest way to describe such a text format, which you already used in </w:t>
      </w:r>
      <w:r>
        <w:rPr>
          <w:color w:val="000080"/>
          <w:u w:val="single" w:color="000080"/>
        </w:rPr>
        <w:t>Chapter 13</w:t>
      </w:r>
      <w:r>
        <w:t>. You could use regular expressions to correctly describe the windowsupdate.log file contents as follows:</w:t>
      </w:r>
    </w:p>
    <w:p w:rsidR="0070615E" w:rsidRDefault="00E97D79">
      <w:pPr>
        <w:spacing w:after="4" w:line="262" w:lineRule="auto"/>
        <w:ind w:left="211"/>
      </w:pPr>
      <w:r>
        <w:rPr>
          <w:rFonts w:ascii="Courier New" w:eastAsia="Courier New" w:hAnsi="Courier New" w:cs="Courier New"/>
          <w:i/>
          <w:color w:val="008000"/>
        </w:rPr>
        <w:t># The text pattern consists of six text arrays separated by tabs:</w:t>
      </w:r>
    </w:p>
    <w:p w:rsidR="0070615E" w:rsidRDefault="00E97D79">
      <w:pPr>
        <w:spacing w:after="3" w:line="265" w:lineRule="auto"/>
        <w:ind w:left="211" w:right="3288"/>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"(.*)\t(.*)\t(.*)\t(.*)\t(.*)\t(.*)"</w:t>
      </w:r>
      <w:r>
        <w:rPr>
          <w:rFonts w:ascii="Courier New" w:eastAsia="Courier New" w:hAnsi="Courier New" w:cs="Courier New"/>
        </w:rPr>
        <w:t xml:space="preserve"> </w:t>
      </w:r>
      <w:r>
        <w:rPr>
          <w:rFonts w:ascii="Courier New" w:eastAsia="Courier New" w:hAnsi="Courier New" w:cs="Courier New"/>
          <w:i/>
          <w:color w:val="0000FF"/>
        </w:rPr>
        <w:t xml:space="preserve">(Enter) </w:t>
      </w:r>
      <w:r>
        <w:rPr>
          <w:rFonts w:ascii="Courier New" w:eastAsia="Courier New" w:hAnsi="Courier New" w:cs="Courier New"/>
          <w:i/>
          <w:color w:val="008000"/>
        </w:rPr>
        <w:t># Inputting log:</w:t>
      </w:r>
    </w:p>
    <w:p w:rsidR="0070615E" w:rsidRDefault="00E97D79">
      <w:pPr>
        <w:spacing w:after="4" w:line="262" w:lineRule="auto"/>
        <w:ind w:left="211" w:right="2568"/>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w:t>
      </w:r>
      <w:r>
        <w:rPr>
          <w:rFonts w:ascii="Courier New" w:eastAsia="Courier New" w:hAnsi="Courier New" w:cs="Courier New"/>
          <w:i/>
          <w:color w:val="0000FF"/>
        </w:rPr>
        <w:t xml:space="preserve">(Enter) </w:t>
      </w:r>
      <w:r>
        <w:rPr>
          <w:rFonts w:ascii="Courier New" w:eastAsia="Courier New" w:hAnsi="Courier New" w:cs="Courier New"/>
          <w:i/>
          <w:color w:val="008000"/>
        </w:rPr>
        <w:t># Take out any (here the 21st) line from the log and parse it:</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[20]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80"/>
        </w:rPr>
        <w:t>$pattern</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2" w:line="265" w:lineRule="auto"/>
        <w:ind w:left="211"/>
      </w:pPr>
      <w:r>
        <w:rPr>
          <w:rFonts w:ascii="Courier New" w:eastAsia="Courier New" w:hAnsi="Courier New" w:cs="Courier New"/>
          <w:i/>
          <w:color w:val="800080"/>
        </w:rPr>
        <w:t>$matches</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6      * Added update {C14637DF-43D9-4201-9C0F-615D43943635}.101 to search result</w:t>
      </w:r>
    </w:p>
    <w:p w:rsidR="0070615E" w:rsidRDefault="00E97D79">
      <w:pPr>
        <w:spacing w:after="3" w:line="265" w:lineRule="auto"/>
        <w:ind w:left="427" w:right="72"/>
      </w:pPr>
      <w:r>
        <w:rPr>
          <w:rFonts w:ascii="Courier New" w:eastAsia="Courier New" w:hAnsi="Courier New" w:cs="Courier New"/>
          <w:i/>
        </w:rPr>
        <w:t>5      Agent</w:t>
      </w:r>
    </w:p>
    <w:p w:rsidR="0070615E" w:rsidRDefault="00E97D79">
      <w:pPr>
        <w:spacing w:after="3" w:line="265" w:lineRule="auto"/>
        <w:ind w:left="427" w:right="72"/>
      </w:pPr>
      <w:r>
        <w:rPr>
          <w:rFonts w:ascii="Courier New" w:eastAsia="Courier New" w:hAnsi="Courier New" w:cs="Courier New"/>
          <w:i/>
        </w:rPr>
        <w:t>4      2400</w:t>
      </w:r>
    </w:p>
    <w:p w:rsidR="0070615E" w:rsidRDefault="00E97D79">
      <w:pPr>
        <w:spacing w:after="3" w:line="265" w:lineRule="auto"/>
        <w:ind w:left="427" w:right="72"/>
      </w:pPr>
      <w:r>
        <w:rPr>
          <w:rFonts w:ascii="Courier New" w:eastAsia="Courier New" w:hAnsi="Courier New" w:cs="Courier New"/>
          <w:i/>
        </w:rPr>
        <w:t>3      1248</w:t>
      </w:r>
    </w:p>
    <w:p w:rsidR="0070615E" w:rsidRDefault="00E97D79">
      <w:pPr>
        <w:spacing w:after="3" w:line="265" w:lineRule="auto"/>
        <w:ind w:left="427" w:right="72"/>
      </w:pPr>
      <w:r>
        <w:rPr>
          <w:rFonts w:ascii="Courier New" w:eastAsia="Courier New" w:hAnsi="Courier New" w:cs="Courier New"/>
          <w:i/>
        </w:rPr>
        <w:t>2      09:18:02:087</w:t>
      </w:r>
    </w:p>
    <w:p w:rsidR="0070615E" w:rsidRDefault="00E97D79">
      <w:pPr>
        <w:spacing w:after="315" w:line="265" w:lineRule="auto"/>
        <w:ind w:left="427" w:right="72"/>
      </w:pPr>
      <w:r>
        <w:rPr>
          <w:rFonts w:ascii="Courier New" w:eastAsia="Courier New" w:hAnsi="Courier New" w:cs="Courier New"/>
          <w:i/>
        </w:rPr>
        <w:t>1      2007-05-19 0      2007-05-19    09:18:02:087    1248    2400    Agent      * Added update...</w:t>
      </w:r>
    </w:p>
    <w:p w:rsidR="0070615E" w:rsidRDefault="00E97D79">
      <w:pPr>
        <w:ind w:left="-5" w:right="7"/>
      </w:pPr>
      <w:r>
        <w:rPr>
          <w:i/>
        </w:rPr>
        <w:t>$matches</w:t>
      </w:r>
      <w:r>
        <w:t xml:space="preserve"> returns a hit here for every expression in parentheses so you could address each text array on every line through the index numbers. For example, if you are only interested in the date and the description in a line y, then format it as follows:</w:t>
      </w:r>
    </w:p>
    <w:p w:rsidR="0070615E" w:rsidRDefault="00E97D79">
      <w:pPr>
        <w:spacing w:after="282" w:line="265" w:lineRule="auto"/>
        <w:ind w:left="211"/>
      </w:pPr>
      <w:r>
        <w:rPr>
          <w:rFonts w:ascii="Courier New" w:eastAsia="Courier New" w:hAnsi="Courier New" w:cs="Courier New"/>
          <w:i/>
          <w:color w:val="800000"/>
        </w:rPr>
        <w:t>"On {0} this took place: {1}"</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$matches</w:t>
      </w:r>
      <w:r>
        <w:rPr>
          <w:rFonts w:ascii="Courier New" w:eastAsia="Courier New" w:hAnsi="Courier New" w:cs="Courier New"/>
        </w:rPr>
        <w:t xml:space="preserve">[1], </w:t>
      </w:r>
      <w:r>
        <w:rPr>
          <w:rFonts w:ascii="Courier New" w:eastAsia="Courier New" w:hAnsi="Courier New" w:cs="Courier New"/>
          <w:i/>
          <w:color w:val="800080"/>
        </w:rPr>
        <w:t>$matches</w:t>
      </w:r>
      <w:r>
        <w:rPr>
          <w:rFonts w:ascii="Courier New" w:eastAsia="Courier New" w:hAnsi="Courier New" w:cs="Courier New"/>
        </w:rPr>
        <w:t>[6]</w:t>
      </w:r>
    </w:p>
    <w:p w:rsidR="0070615E" w:rsidRDefault="00E97D79">
      <w:pPr>
        <w:spacing w:after="3" w:line="265" w:lineRule="auto"/>
        <w:ind w:left="427" w:right="72"/>
      </w:pPr>
      <w:r>
        <w:rPr>
          <w:rFonts w:ascii="Courier New" w:eastAsia="Courier New" w:hAnsi="Courier New" w:cs="Courier New"/>
          <w:i/>
        </w:rPr>
        <w:t xml:space="preserve">On 2007-05-19 this took place:   </w:t>
      </w:r>
    </w:p>
    <w:p w:rsidR="0070615E" w:rsidRDefault="00E97D79">
      <w:pPr>
        <w:spacing w:after="315" w:line="265" w:lineRule="auto"/>
        <w:ind w:left="427" w:right="2592"/>
      </w:pPr>
      <w:r>
        <w:rPr>
          <w:rFonts w:ascii="Courier New" w:eastAsia="Courier New" w:hAnsi="Courier New" w:cs="Courier New"/>
          <w:i/>
        </w:rPr>
        <w:lastRenderedPageBreak/>
        <w:t>* Added update {C14637DF-43D9-4201-9C0F-615D43943635}.101 to search result</w:t>
      </w:r>
    </w:p>
    <w:p w:rsidR="0070615E" w:rsidRDefault="00E97D79">
      <w:pPr>
        <w:ind w:left="-5" w:right="7"/>
      </w:pPr>
      <w:r>
        <w:t>Here, it is recommended that you give every subexpression its own name, which you can use later to query the result:</w:t>
      </w:r>
    </w:p>
    <w:p w:rsidR="0070615E" w:rsidRDefault="00E97D79">
      <w:pPr>
        <w:spacing w:after="4" w:line="262" w:lineRule="auto"/>
        <w:ind w:left="211"/>
      </w:pPr>
      <w:r>
        <w:rPr>
          <w:rFonts w:ascii="Courier New" w:eastAsia="Courier New" w:hAnsi="Courier New" w:cs="Courier New"/>
          <w:i/>
          <w:color w:val="008000"/>
        </w:rPr>
        <w:t># This time, subexpressions have their own name:</w:t>
      </w:r>
    </w:p>
    <w:p w:rsidR="0070615E" w:rsidRDefault="00E97D79">
      <w:pPr>
        <w:spacing w:after="2" w:line="262" w:lineRule="auto"/>
        <w:ind w:left="211"/>
      </w:pPr>
      <w:r>
        <w:rPr>
          <w:rFonts w:ascii="Courier New" w:eastAsia="Courier New" w:hAnsi="Courier New" w:cs="Courier New"/>
          <w:i/>
          <w:color w:val="800080"/>
        </w:rPr>
        <w:t>$pattern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b/>
          <w:i/>
          <w:color w:val="800000"/>
        </w:rPr>
        <w:t>?&lt;Datum&gt;</w:t>
      </w:r>
      <w:r>
        <w:rPr>
          <w:rFonts w:ascii="Courier New" w:eastAsia="Courier New" w:hAnsi="Courier New" w:cs="Courier New"/>
          <w:i/>
          <w:color w:val="800000"/>
        </w:rPr>
        <w:t>.*)\t(</w:t>
      </w:r>
      <w:r>
        <w:rPr>
          <w:rFonts w:ascii="Courier New" w:eastAsia="Courier New" w:hAnsi="Courier New" w:cs="Courier New"/>
          <w:b/>
          <w:i/>
          <w:color w:val="800000"/>
        </w:rPr>
        <w:t>?&lt;time&gt;</w:t>
      </w:r>
      <w:r>
        <w:rPr>
          <w:rFonts w:ascii="Courier New" w:eastAsia="Courier New" w:hAnsi="Courier New" w:cs="Courier New"/>
          <w:i/>
          <w:color w:val="800000"/>
        </w:rPr>
        <w:t>.*)\t(</w:t>
      </w:r>
      <w:r>
        <w:rPr>
          <w:rFonts w:ascii="Courier New" w:eastAsia="Courier New" w:hAnsi="Courier New" w:cs="Courier New"/>
          <w:b/>
          <w:i/>
          <w:color w:val="800000"/>
        </w:rPr>
        <w:t>?&lt;Code1&gt;</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 w:line="262" w:lineRule="auto"/>
        <w:ind w:left="211" w:right="4248"/>
      </w:pPr>
      <w:r>
        <w:rPr>
          <w:rFonts w:ascii="Courier New" w:eastAsia="Courier New" w:hAnsi="Courier New" w:cs="Courier New"/>
        </w:rPr>
        <w:t xml:space="preserve">  </w:t>
      </w:r>
      <w:r>
        <w:rPr>
          <w:rFonts w:ascii="Courier New" w:eastAsia="Courier New" w:hAnsi="Courier New" w:cs="Courier New"/>
          <w:i/>
          <w:color w:val="800000"/>
        </w:rPr>
        <w:t>"\t(</w:t>
      </w:r>
      <w:r>
        <w:rPr>
          <w:rFonts w:ascii="Courier New" w:eastAsia="Courier New" w:hAnsi="Courier New" w:cs="Courier New"/>
          <w:b/>
          <w:i/>
          <w:color w:val="800000"/>
        </w:rPr>
        <w:t>?&lt;Code2&gt;</w:t>
      </w:r>
      <w:r>
        <w:rPr>
          <w:rFonts w:ascii="Courier New" w:eastAsia="Courier New" w:hAnsi="Courier New" w:cs="Courier New"/>
          <w:i/>
          <w:color w:val="800000"/>
        </w:rPr>
        <w:t>.*)\t(</w:t>
      </w:r>
      <w:r>
        <w:rPr>
          <w:rFonts w:ascii="Courier New" w:eastAsia="Courier New" w:hAnsi="Courier New" w:cs="Courier New"/>
          <w:b/>
          <w:i/>
          <w:color w:val="800000"/>
        </w:rPr>
        <w:t>?&lt;Program&gt;</w:t>
      </w:r>
      <w:r>
        <w:rPr>
          <w:rFonts w:ascii="Courier New" w:eastAsia="Courier New" w:hAnsi="Courier New" w:cs="Courier New"/>
          <w:i/>
          <w:color w:val="800000"/>
        </w:rPr>
        <w:t>.*)\t(</w:t>
      </w:r>
      <w:r>
        <w:rPr>
          <w:rFonts w:ascii="Courier New" w:eastAsia="Courier New" w:hAnsi="Courier New" w:cs="Courier New"/>
          <w:b/>
          <w:i/>
          <w:color w:val="800000"/>
        </w:rPr>
        <w:t>?&lt;Text&gt;</w:t>
      </w:r>
      <w:r>
        <w:rPr>
          <w:rFonts w:ascii="Courier New" w:eastAsia="Courier New" w:hAnsi="Courier New" w:cs="Courier New"/>
          <w:i/>
          <w:color w:val="800000"/>
        </w:rPr>
        <w:t xml:space="preserve">.*)" </w:t>
      </w:r>
      <w:r>
        <w:rPr>
          <w:rFonts w:ascii="Courier New" w:eastAsia="Courier New" w:hAnsi="Courier New" w:cs="Courier New"/>
          <w:i/>
          <w:color w:val="008000"/>
        </w:rPr>
        <w:t># Inputting log:</w:t>
      </w:r>
    </w:p>
    <w:p w:rsidR="0070615E" w:rsidRDefault="00E97D79">
      <w:pPr>
        <w:spacing w:after="3"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p>
    <w:p w:rsidR="0070615E" w:rsidRDefault="00E97D79">
      <w:pPr>
        <w:spacing w:after="4" w:line="262" w:lineRule="auto"/>
        <w:ind w:left="211"/>
      </w:pPr>
      <w:r>
        <w:rPr>
          <w:rFonts w:ascii="Courier New" w:eastAsia="Courier New" w:hAnsi="Courier New" w:cs="Courier New"/>
          <w:i/>
          <w:color w:val="008000"/>
        </w:rPr>
        <w:t># Take out any (here the 21st) line from the log and parse it:</w:t>
      </w:r>
    </w:p>
    <w:p w:rsidR="0070615E" w:rsidRDefault="00E97D79">
      <w:pPr>
        <w:spacing w:after="282" w:line="265" w:lineRule="auto"/>
        <w:ind w:left="211"/>
      </w:pPr>
      <w:r>
        <w:rPr>
          <w:rFonts w:ascii="Courier New" w:eastAsia="Courier New" w:hAnsi="Courier New" w:cs="Courier New"/>
          <w:i/>
          <w:color w:val="800080"/>
        </w:rPr>
        <w:t>$text</w:t>
      </w:r>
      <w:r>
        <w:rPr>
          <w:rFonts w:ascii="Courier New" w:eastAsia="Courier New" w:hAnsi="Courier New" w:cs="Courier New"/>
        </w:rPr>
        <w:t xml:space="preserve">[20]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i/>
          <w:color w:val="800080"/>
        </w:rPr>
        <w:t>$pattern</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4" w:line="262" w:lineRule="auto"/>
        <w:ind w:left="211" w:right="4248"/>
      </w:pPr>
      <w:r>
        <w:rPr>
          <w:rFonts w:ascii="Courier New" w:eastAsia="Courier New" w:hAnsi="Courier New" w:cs="Courier New"/>
          <w:i/>
          <w:color w:val="008000"/>
        </w:rPr>
        <w:t># You can retrieve the information in $matches # directly through the assigned name:</w:t>
      </w:r>
    </w:p>
    <w:p w:rsidR="0070615E" w:rsidRDefault="00E97D79">
      <w:pPr>
        <w:spacing w:after="282" w:line="265" w:lineRule="auto"/>
        <w:ind w:left="211"/>
      </w:pPr>
      <w:r>
        <w:rPr>
          <w:rFonts w:ascii="Courier New" w:eastAsia="Courier New" w:hAnsi="Courier New" w:cs="Courier New"/>
          <w:i/>
          <w:color w:val="800080"/>
        </w:rPr>
        <w:t>$matches</w:t>
      </w:r>
      <w:r>
        <w:rPr>
          <w:rFonts w:ascii="Courier New" w:eastAsia="Courier New" w:hAnsi="Courier New" w:cs="Courier New"/>
        </w:rPr>
        <w:t>.</w:t>
      </w:r>
      <w:r>
        <w:rPr>
          <w:rFonts w:ascii="Courier New" w:eastAsia="Courier New" w:hAnsi="Courier New" w:cs="Courier New"/>
          <w:i/>
          <w:color w:val="8B4513"/>
        </w:rPr>
        <w:t>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$matches</w:t>
      </w:r>
      <w:r>
        <w:rPr>
          <w:rFonts w:ascii="Courier New" w:eastAsia="Courier New" w:hAnsi="Courier New" w:cs="Courier New"/>
        </w:rPr>
        <w:t>.</w:t>
      </w:r>
      <w:r>
        <w:rPr>
          <w:rFonts w:ascii="Courier New" w:eastAsia="Courier New" w:hAnsi="Courier New" w:cs="Courier New"/>
          <w:i/>
          <w:color w:val="8B4513"/>
        </w:rPr>
        <w:t>text</w:t>
      </w:r>
    </w:p>
    <w:p w:rsidR="0070615E" w:rsidRDefault="00E97D79">
      <w:pPr>
        <w:spacing w:after="3" w:line="265" w:lineRule="auto"/>
        <w:ind w:left="427" w:right="72"/>
      </w:pPr>
      <w:r>
        <w:rPr>
          <w:rFonts w:ascii="Courier New" w:eastAsia="Courier New" w:hAnsi="Courier New" w:cs="Courier New"/>
          <w:i/>
        </w:rPr>
        <w:t>09:18:02:087  * Added update {C14637DF-43D9-4201</w:t>
      </w:r>
    </w:p>
    <w:p w:rsidR="0070615E" w:rsidRDefault="00E97D79">
      <w:pPr>
        <w:spacing w:after="316" w:line="265" w:lineRule="auto"/>
        <w:ind w:left="427" w:right="72"/>
      </w:pPr>
      <w:r>
        <w:rPr>
          <w:rFonts w:ascii="Courier New" w:eastAsia="Courier New" w:hAnsi="Courier New" w:cs="Courier New"/>
          <w:i/>
        </w:rPr>
        <w:t>-9C0F-615D43943635}.101 to search result</w:t>
      </w:r>
    </w:p>
    <w:p w:rsidR="0070615E" w:rsidRDefault="00E97D79">
      <w:pPr>
        <w:ind w:left="-5" w:right="7"/>
      </w:pPr>
      <w:r>
        <w:t xml:space="preserve">You could now read in the entire log file, line by line, by using </w:t>
      </w:r>
      <w:r>
        <w:rPr>
          <w:i/>
        </w:rPr>
        <w:t>Get-Content</w:t>
      </w:r>
      <w:r>
        <w:t>, and then parse every line just the way it was above. This means that you could collect all the information you need, even from a gigantic log file, quickly and relatively efficiently. The next example does exactly that by listing only those lines in whose description is the phrase "woken up". This helps you find out whether a computer was woken up from the standby or sleep mode by automatic updates:</w:t>
      </w:r>
    </w:p>
    <w:p w:rsidR="0070615E" w:rsidRDefault="00E97D79">
      <w:pPr>
        <w:spacing w:after="3" w:line="265" w:lineRule="auto"/>
        <w:ind w:left="211"/>
      </w:pP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windowsupdate.log</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FF0000"/>
        </w:rPr>
        <w:t>-match</w:t>
      </w:r>
      <w:r>
        <w:rPr>
          <w:rFonts w:ascii="Courier New" w:eastAsia="Courier New" w:hAnsi="Courier New" w:cs="Courier New"/>
        </w:rPr>
        <w:t xml:space="preserve"> </w:t>
      </w:r>
      <w:r>
        <w:rPr>
          <w:rFonts w:ascii="Courier New" w:eastAsia="Courier New" w:hAnsi="Courier New" w:cs="Courier New"/>
          <w:b/>
          <w:i/>
          <w:color w:val="800000"/>
        </w:rPr>
        <w:t>"woken up"</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 }</w:t>
      </w:r>
    </w:p>
    <w:p w:rsidR="0070615E" w:rsidRDefault="00E97D79">
      <w:pPr>
        <w:spacing w:after="3" w:line="265" w:lineRule="auto"/>
        <w:ind w:left="427" w:right="72"/>
      </w:pPr>
      <w:r>
        <w:rPr>
          <w:rFonts w:ascii="Courier New" w:eastAsia="Courier New" w:hAnsi="Courier New" w:cs="Courier New"/>
          <w:i/>
        </w:rPr>
        <w:t>2007-05-24  03:00:34:609  1276  1490  AU  The machine was woken up by</w:t>
      </w:r>
    </w:p>
    <w:p w:rsidR="0070615E" w:rsidRDefault="00E97D79">
      <w:pPr>
        <w:spacing w:after="3" w:line="265" w:lineRule="auto"/>
        <w:ind w:left="427" w:right="72"/>
      </w:pPr>
      <w:r>
        <w:rPr>
          <w:rFonts w:ascii="Courier New" w:eastAsia="Courier New" w:hAnsi="Courier New" w:cs="Courier New"/>
          <w:i/>
        </w:rPr>
        <w:t xml:space="preserve">                                          Windows Update</w:t>
      </w:r>
    </w:p>
    <w:p w:rsidR="0070615E" w:rsidRDefault="00E97D79">
      <w:pPr>
        <w:spacing w:after="3" w:line="265" w:lineRule="auto"/>
        <w:ind w:left="427" w:right="72"/>
      </w:pPr>
      <w:r>
        <w:rPr>
          <w:rFonts w:ascii="Courier New" w:eastAsia="Courier New" w:hAnsi="Courier New" w:cs="Courier New"/>
          <w:i/>
        </w:rPr>
        <w:t xml:space="preserve">2007-05-24  03:00:34:609  1276  1490  AU  The system was woken up by </w:t>
      </w:r>
    </w:p>
    <w:p w:rsidR="0070615E" w:rsidRDefault="00E97D79">
      <w:pPr>
        <w:spacing w:after="3" w:line="265" w:lineRule="auto"/>
        <w:ind w:left="427" w:right="672"/>
      </w:pPr>
      <w:r>
        <w:rPr>
          <w:rFonts w:ascii="Courier New" w:eastAsia="Courier New" w:hAnsi="Courier New" w:cs="Courier New"/>
          <w:i/>
        </w:rPr>
        <w:t xml:space="preserve">                                          Windows Update, but found to be                                           running on battery power. Skip                                           the forcedinstall.</w:t>
      </w:r>
    </w:p>
    <w:p w:rsidR="0070615E" w:rsidRDefault="00E97D79">
      <w:pPr>
        <w:spacing w:after="3" w:line="265" w:lineRule="auto"/>
        <w:ind w:left="427" w:right="72"/>
      </w:pPr>
      <w:r>
        <w:rPr>
          <w:rFonts w:ascii="Courier New" w:eastAsia="Courier New" w:hAnsi="Courier New" w:cs="Courier New"/>
          <w:i/>
        </w:rPr>
        <w:t xml:space="preserve">2007-06-28  03:00:11:563  1272  fe0   AU  The machine was woken up by </w:t>
      </w:r>
    </w:p>
    <w:p w:rsidR="0070615E" w:rsidRDefault="00E97D79">
      <w:pPr>
        <w:spacing w:after="316" w:line="265" w:lineRule="auto"/>
        <w:ind w:left="427" w:right="72"/>
      </w:pPr>
      <w:r>
        <w:rPr>
          <w:rFonts w:ascii="Courier New" w:eastAsia="Courier New" w:hAnsi="Courier New" w:cs="Courier New"/>
          <w:i/>
        </w:rPr>
        <w:t xml:space="preserve">                                          Windows Update</w:t>
      </w:r>
    </w:p>
    <w:p w:rsidR="0070615E" w:rsidRDefault="00E97D79">
      <w:pPr>
        <w:spacing w:after="275"/>
        <w:ind w:left="-5" w:right="7"/>
      </w:pPr>
      <w:r>
        <w:t xml:space="preserve">If the loop is successful, it will output the entire line that was stored in </w:t>
      </w:r>
      <w:r>
        <w:rPr>
          <w:i/>
        </w:rPr>
        <w:t>$_</w:t>
      </w:r>
      <w:r>
        <w:t>. You now know how you could use a further regular expression to split up this line into arrays to output from it only certain pieces of information.</w:t>
      </w:r>
    </w:p>
    <w:p w:rsidR="0070615E" w:rsidRDefault="00E97D79">
      <w:pPr>
        <w:ind w:left="-5" w:right="7"/>
      </w:pPr>
      <w:r>
        <w:t xml:space="preserve">However, there is a second, and a much more sophisticated, way to select individual text lines of the file: </w:t>
      </w:r>
      <w:r>
        <w:rPr>
          <w:i/>
        </w:rPr>
        <w:t>Switch</w:t>
      </w:r>
      <w:r>
        <w:t xml:space="preserve">. Merely tell this statement which file you want to examine and how the pattern looks that you're looking for. </w:t>
      </w:r>
      <w:r>
        <w:rPr>
          <w:i/>
        </w:rPr>
        <w:t>Switch</w:t>
      </w:r>
      <w:r>
        <w:t xml:space="preserve"> will do the rest. The next statement gets all log entries showing installed automatic updates, and it does so considerably faster than if you had used </w:t>
      </w:r>
      <w:r>
        <w:rPr>
          <w:i/>
        </w:rPr>
        <w:t>Get-Content</w:t>
      </w:r>
      <w:r>
        <w:t xml:space="preserve"> and </w:t>
      </w:r>
      <w:r>
        <w:rPr>
          <w:i/>
        </w:rPr>
        <w:lastRenderedPageBreak/>
        <w:t>ForEach-Object</w:t>
      </w:r>
      <w:r>
        <w:t>. Just remember that in regular expressions ".*" can represent any number of any characters.</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-regex</w:t>
      </w:r>
      <w:r>
        <w:rPr>
          <w:rFonts w:ascii="Courier New" w:eastAsia="Courier New" w:hAnsi="Courier New" w:cs="Courier New"/>
        </w:rPr>
        <w:t xml:space="preserve"> </w:t>
      </w:r>
      <w:r>
        <w:rPr>
          <w:rFonts w:ascii="Courier New" w:eastAsia="Courier New" w:hAnsi="Courier New" w:cs="Courier New"/>
          <w:i/>
          <w:color w:val="5F9EA0"/>
        </w:rPr>
        <w:t>-file</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wu1.log</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'START.*Agent: Install.*AutomaticUpdates'</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2007-05-19      09:22:04:113    1248    1d0c    Agent   **START**</w:t>
      </w:r>
    </w:p>
    <w:p w:rsidR="0070615E" w:rsidRDefault="00E97D79">
      <w:pPr>
        <w:spacing w:after="3" w:line="265" w:lineRule="auto"/>
        <w:ind w:left="427" w:right="72"/>
      </w:pPr>
      <w:r>
        <w:rPr>
          <w:rFonts w:ascii="Courier New" w:eastAsia="Courier New" w:hAnsi="Courier New" w:cs="Courier New"/>
          <w:i/>
        </w:rPr>
        <w:t>Agent: Installing updates [CallerId = AutomaticUpdates]</w:t>
      </w:r>
    </w:p>
    <w:p w:rsidR="0070615E" w:rsidRDefault="00E97D79">
      <w:pPr>
        <w:spacing w:after="3" w:line="265" w:lineRule="auto"/>
        <w:ind w:left="427" w:right="72"/>
      </w:pPr>
      <w:r>
        <w:rPr>
          <w:rFonts w:ascii="Courier New" w:eastAsia="Courier New" w:hAnsi="Courier New" w:cs="Courier New"/>
          <w:i/>
        </w:rPr>
        <w:t>2007-05-24      22:31:51:046    1276    c38     Agent   **START**</w:t>
      </w:r>
    </w:p>
    <w:p w:rsidR="0070615E" w:rsidRDefault="00E97D79">
      <w:pPr>
        <w:spacing w:after="3" w:line="265" w:lineRule="auto"/>
        <w:ind w:left="427" w:right="72"/>
      </w:pPr>
      <w:r>
        <w:rPr>
          <w:rFonts w:ascii="Courier New" w:eastAsia="Courier New" w:hAnsi="Courier New" w:cs="Courier New"/>
          <w:i/>
        </w:rPr>
        <w:t>Agent: Installing updates [CallerId = AutomaticUpdates]</w:t>
      </w:r>
    </w:p>
    <w:p w:rsidR="0070615E" w:rsidRDefault="00E97D79">
      <w:pPr>
        <w:spacing w:after="3" w:line="265" w:lineRule="auto"/>
        <w:ind w:left="427" w:right="72"/>
      </w:pPr>
      <w:r>
        <w:rPr>
          <w:rFonts w:ascii="Courier New" w:eastAsia="Courier New" w:hAnsi="Courier New" w:cs="Courier New"/>
          <w:i/>
        </w:rPr>
        <w:t>2007-06-13      12:05:44:366    1252    228c    Agent   **START**</w:t>
      </w:r>
    </w:p>
    <w:p w:rsidR="0070615E" w:rsidRDefault="00E97D79">
      <w:pPr>
        <w:spacing w:after="3" w:line="265" w:lineRule="auto"/>
        <w:ind w:left="427" w:right="72"/>
      </w:pPr>
      <w:r>
        <w:rPr>
          <w:rFonts w:ascii="Courier New" w:eastAsia="Courier New" w:hAnsi="Courier New" w:cs="Courier New"/>
          <w:i/>
        </w:rPr>
        <w:t>Agent: Installing updates [CallerId = AutomaticUpdates]</w:t>
      </w:r>
    </w:p>
    <w:p w:rsidR="0070615E" w:rsidRDefault="00E97D79">
      <w:pPr>
        <w:spacing w:after="3" w:line="265" w:lineRule="auto"/>
        <w:ind w:left="427" w:right="72"/>
      </w:pPr>
      <w:r>
        <w:rPr>
          <w:rFonts w:ascii="Courier New" w:eastAsia="Courier New" w:hAnsi="Courier New" w:cs="Courier New"/>
          <w:i/>
        </w:rPr>
        <w:t>(...)</w:t>
      </w:r>
    </w:p>
    <w:p w:rsidR="0070615E" w:rsidRDefault="00E97D79">
      <w:pPr>
        <w:ind w:left="-5" w:right="7"/>
      </w:pPr>
      <w:r>
        <w:t xml:space="preserve">Just substitute "SMS" or "Defender" for "automatic updates" in your regular expression if you'd like to find out when other updating programs, such as </w:t>
      </w:r>
      <w:r>
        <w:rPr>
          <w:i/>
        </w:rPr>
        <w:t>SMS</w:t>
      </w:r>
      <w:r>
        <w:t xml:space="preserve"> or </w:t>
      </w:r>
      <w:r>
        <w:rPr>
          <w:i/>
        </w:rPr>
        <w:t>Defender</w:t>
      </w:r>
      <w:r>
        <w:t xml:space="preserve">, have installed updates. In fact, </w:t>
      </w:r>
      <w:r>
        <w:rPr>
          <w:i/>
        </w:rPr>
        <w:t>Switch</w:t>
      </w:r>
      <w:r>
        <w:t xml:space="preserve"> can look for more than one pattern, and depending on the pattern it finds, carry out the instructions in the braces that follow it. This means you need only a few lines of code to find out how many updates you received and from which service:</w:t>
      </w:r>
    </w:p>
    <w:p w:rsidR="0070615E" w:rsidRDefault="00E97D79">
      <w:pPr>
        <w:spacing w:after="4" w:line="262" w:lineRule="auto"/>
        <w:ind w:left="211" w:right="4488"/>
      </w:pPr>
      <w:r>
        <w:rPr>
          <w:rFonts w:ascii="Courier New" w:eastAsia="Courier New" w:hAnsi="Courier New" w:cs="Courier New"/>
          <w:i/>
          <w:color w:val="008000"/>
        </w:rPr>
        <w:t xml:space="preserve"># Create new hash table for the results: </w:t>
      </w:r>
      <w:r>
        <w:rPr>
          <w:rFonts w:ascii="Courier New" w:eastAsia="Courier New" w:hAnsi="Courier New" w:cs="Courier New"/>
        </w:rPr>
        <w:t xml:space="preserve">result </w:t>
      </w:r>
      <w:r>
        <w:rPr>
          <w:rFonts w:ascii="Courier New" w:eastAsia="Courier New" w:hAnsi="Courier New" w:cs="Courier New"/>
          <w:i/>
          <w:color w:val="FF0000"/>
        </w:rPr>
        <w:t>=</w:t>
      </w:r>
      <w:r>
        <w:rPr>
          <w:rFonts w:ascii="Courier New" w:eastAsia="Courier New" w:hAnsi="Courier New" w:cs="Courier New"/>
        </w:rPr>
        <w:t xml:space="preserve"> @{Defender</w:t>
      </w:r>
      <w:r>
        <w:rPr>
          <w:rFonts w:ascii="Courier New" w:eastAsia="Courier New" w:hAnsi="Courier New" w:cs="Courier New"/>
          <w:i/>
          <w:color w:val="FF0000"/>
        </w:rPr>
        <w:t>=</w:t>
      </w:r>
      <w:r>
        <w:rPr>
          <w:rFonts w:ascii="Courier New" w:eastAsia="Courier New" w:hAnsi="Courier New" w:cs="Courier New"/>
        </w:rPr>
        <w:t>0; AutoUpdate</w:t>
      </w:r>
      <w:r>
        <w:rPr>
          <w:rFonts w:ascii="Courier New" w:eastAsia="Courier New" w:hAnsi="Courier New" w:cs="Courier New"/>
          <w:i/>
          <w:color w:val="FF0000"/>
        </w:rPr>
        <w:t>=</w:t>
      </w:r>
      <w:r>
        <w:rPr>
          <w:rFonts w:ascii="Courier New" w:eastAsia="Courier New" w:hAnsi="Courier New" w:cs="Courier New"/>
        </w:rPr>
        <w:t>0; SMS</w:t>
      </w:r>
      <w:r>
        <w:rPr>
          <w:rFonts w:ascii="Courier New" w:eastAsia="Courier New" w:hAnsi="Courier New" w:cs="Courier New"/>
          <w:i/>
          <w:color w:val="FF0000"/>
        </w:rPr>
        <w:t>=</w:t>
      </w:r>
      <w:r>
        <w:rPr>
          <w:rFonts w:ascii="Courier New" w:eastAsia="Courier New" w:hAnsi="Courier New" w:cs="Courier New"/>
        </w:rPr>
        <w:t>0}</w:t>
      </w:r>
    </w:p>
    <w:p w:rsidR="0070615E" w:rsidRDefault="00E97D79">
      <w:pPr>
        <w:spacing w:after="4" w:line="262" w:lineRule="auto"/>
        <w:ind w:left="211"/>
      </w:pPr>
      <w:r>
        <w:rPr>
          <w:rFonts w:ascii="Courier New" w:eastAsia="Courier New" w:hAnsi="Courier New" w:cs="Courier New"/>
          <w:i/>
          <w:color w:val="008000"/>
        </w:rPr>
        <w:t># Parse update log and keep record of installations in hash table:</w:t>
      </w:r>
    </w:p>
    <w:p w:rsidR="0070615E" w:rsidRDefault="00E97D79">
      <w:pPr>
        <w:spacing w:after="3" w:line="265" w:lineRule="auto"/>
        <w:ind w:left="211"/>
      </w:pPr>
      <w:r>
        <w:rPr>
          <w:rFonts w:ascii="Courier New" w:eastAsia="Courier New" w:hAnsi="Courier New" w:cs="Courier New"/>
          <w:i/>
          <w:color w:val="0000FF"/>
        </w:rPr>
        <w:t>Switch</w:t>
      </w:r>
      <w:r>
        <w:rPr>
          <w:rFonts w:ascii="Courier New" w:eastAsia="Courier New" w:hAnsi="Courier New" w:cs="Courier New"/>
        </w:rPr>
        <w:t xml:space="preserve"> </w:t>
      </w:r>
      <w:r>
        <w:rPr>
          <w:rFonts w:ascii="Courier New" w:eastAsia="Courier New" w:hAnsi="Courier New" w:cs="Courier New"/>
          <w:i/>
          <w:color w:val="5F9EA0"/>
        </w:rPr>
        <w:t>-regex</w:t>
      </w:r>
      <w:r>
        <w:rPr>
          <w:rFonts w:ascii="Courier New" w:eastAsia="Courier New" w:hAnsi="Courier New" w:cs="Courier New"/>
        </w:rPr>
        <w:t xml:space="preserve"> </w:t>
      </w:r>
      <w:r>
        <w:rPr>
          <w:rFonts w:ascii="Courier New" w:eastAsia="Courier New" w:hAnsi="Courier New" w:cs="Courier New"/>
          <w:i/>
          <w:color w:val="5F9EA0"/>
        </w:rPr>
        <w:t>-file</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wu1.log</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00"/>
        </w:rPr>
        <w:t>'START.*Agent: Install.*Defender'</w:t>
      </w:r>
      <w:r>
        <w:rPr>
          <w:rFonts w:ascii="Courier New" w:eastAsia="Courier New" w:hAnsi="Courier New" w:cs="Courier New"/>
        </w:rPr>
        <w:t xml:space="preserve"> { </w:t>
      </w: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Defender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 };</w:t>
      </w:r>
    </w:p>
    <w:p w:rsidR="0070615E" w:rsidRDefault="00E97D79">
      <w:pPr>
        <w:spacing w:after="3" w:line="265" w:lineRule="auto"/>
        <w:ind w:left="211"/>
      </w:pPr>
      <w:r>
        <w:rPr>
          <w:rFonts w:ascii="Courier New" w:eastAsia="Courier New" w:hAnsi="Courier New" w:cs="Courier New"/>
          <w:i/>
          <w:color w:val="800000"/>
        </w:rPr>
        <w:t>'START.*Agent: Install.*AutomaticUpdates'</w:t>
      </w:r>
      <w:r>
        <w:rPr>
          <w:rFonts w:ascii="Courier New" w:eastAsia="Courier New" w:hAnsi="Courier New" w:cs="Courier New"/>
        </w:rPr>
        <w:t xml:space="preserve"> { </w:t>
      </w: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AutoUpdate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1 };</w:t>
      </w:r>
    </w:p>
    <w:p w:rsidR="0070615E" w:rsidRDefault="00E97D79">
      <w:pPr>
        <w:spacing w:after="3" w:line="265" w:lineRule="auto"/>
        <w:ind w:left="211"/>
      </w:pPr>
      <w:r>
        <w:rPr>
          <w:rFonts w:ascii="Courier New" w:eastAsia="Courier New" w:hAnsi="Courier New" w:cs="Courier New"/>
          <w:i/>
          <w:color w:val="800000"/>
        </w:rPr>
        <w:t>'START.*Agent: Install.*SMS'</w:t>
      </w:r>
      <w:r>
        <w:rPr>
          <w:rFonts w:ascii="Courier New" w:eastAsia="Courier New" w:hAnsi="Courier New" w:cs="Courier New"/>
        </w:rPr>
        <w:t xml:space="preserve"> { </w:t>
      </w: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SMS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w:t>
      </w:r>
    </w:p>
    <w:p w:rsidR="0070615E" w:rsidRDefault="00E97D79">
      <w:pPr>
        <w:spacing w:after="4" w:line="262" w:lineRule="auto"/>
        <w:ind w:left="211" w:right="8088"/>
      </w:pPr>
      <w:r>
        <w:rPr>
          <w:rFonts w:ascii="Courier New" w:eastAsia="Courier New" w:hAnsi="Courier New" w:cs="Courier New"/>
        </w:rPr>
        <w:t xml:space="preserve">} </w:t>
      </w:r>
      <w:r>
        <w:rPr>
          <w:rFonts w:ascii="Courier New" w:eastAsia="Courier New" w:hAnsi="Courier New" w:cs="Courier New"/>
          <w:i/>
          <w:color w:val="008000"/>
        </w:rPr>
        <w:t># Output result:</w:t>
      </w:r>
    </w:p>
    <w:p w:rsidR="0070615E" w:rsidRDefault="00E97D79">
      <w:pPr>
        <w:spacing w:after="282" w:line="265" w:lineRule="auto"/>
        <w:ind w:left="211"/>
      </w:pPr>
      <w:r>
        <w:rPr>
          <w:rFonts w:ascii="Courier New" w:eastAsia="Courier New" w:hAnsi="Courier New" w:cs="Courier New"/>
          <w:i/>
          <w:color w:val="800080"/>
        </w:rPr>
        <w:t>$result</w:t>
      </w:r>
    </w:p>
    <w:p w:rsidR="0070615E" w:rsidRDefault="00E97D79">
      <w:pPr>
        <w:spacing w:after="3" w:line="265" w:lineRule="auto"/>
        <w:ind w:left="427" w:right="72"/>
      </w:pPr>
      <w:r>
        <w:rPr>
          <w:rFonts w:ascii="Courier New" w:eastAsia="Courier New" w:hAnsi="Courier New" w:cs="Courier New"/>
          <w:i/>
        </w:rPr>
        <w:t>Name                           Value</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SMS                            0</w:t>
      </w:r>
    </w:p>
    <w:p w:rsidR="0070615E" w:rsidRDefault="00E97D79">
      <w:pPr>
        <w:spacing w:after="3" w:line="265" w:lineRule="auto"/>
        <w:ind w:left="427" w:right="72"/>
      </w:pPr>
      <w:r>
        <w:rPr>
          <w:rFonts w:ascii="Courier New" w:eastAsia="Courier New" w:hAnsi="Courier New" w:cs="Courier New"/>
          <w:i/>
        </w:rPr>
        <w:t>Defender                       1</w:t>
      </w:r>
    </w:p>
    <w:p w:rsidR="0070615E" w:rsidRDefault="00E97D79">
      <w:pPr>
        <w:spacing w:after="636" w:line="265" w:lineRule="auto"/>
        <w:ind w:left="427" w:right="72"/>
      </w:pPr>
      <w:r>
        <w:rPr>
          <w:rFonts w:ascii="Courier New" w:eastAsia="Courier New" w:hAnsi="Courier New" w:cs="Courier New"/>
          <w:i/>
        </w:rPr>
        <w:t>AutoUpdate                     8</w:t>
      </w:r>
    </w:p>
    <w:p w:rsidR="0070615E" w:rsidRDefault="00E97D79">
      <w:pPr>
        <w:spacing w:after="174" w:line="259" w:lineRule="auto"/>
        <w:ind w:left="-5"/>
      </w:pPr>
      <w:r>
        <w:rPr>
          <w:b/>
          <w:sz w:val="28"/>
        </w:rPr>
        <w:t>Reading Binary Contents</w:t>
      </w:r>
    </w:p>
    <w:p w:rsidR="0070615E" w:rsidRDefault="00E97D79">
      <w:pPr>
        <w:ind w:left="-5" w:right="7"/>
      </w:pPr>
      <w:r>
        <w:t xml:space="preserve">Not all files contain text. Sometimes, it's necessary to read information from binary files. Normally, the visible file extension of a file plays the greatest role because it determines which program Windows uses to open the file. However, in many binary files, a header is also tightly integrated with the file. The header includes an internal type designation that provides information about what sort of file it is. </w:t>
      </w:r>
      <w:r>
        <w:rPr>
          <w:i/>
        </w:rPr>
        <w:t>Get-Content</w:t>
      </w:r>
      <w:r>
        <w:t xml:space="preserve"> can obtain these "magic bytes" with the help of the parameters </w:t>
      </w:r>
      <w:r>
        <w:rPr>
          <w:i/>
        </w:rPr>
        <w:t xml:space="preserve">-readCount </w:t>
      </w:r>
      <w:r>
        <w:t xml:space="preserve">and </w:t>
      </w:r>
      <w:r>
        <w:rPr>
          <w:i/>
        </w:rPr>
        <w:t>-totalCount</w:t>
      </w:r>
      <w:r>
        <w:t xml:space="preserve">. The parameter </w:t>
      </w:r>
      <w:r>
        <w:rPr>
          <w:i/>
        </w:rPr>
        <w:t>-readCount</w:t>
      </w:r>
      <w:r>
        <w:t xml:space="preserve"> indicates how many bytes are read in one step; </w:t>
      </w:r>
      <w:r>
        <w:rPr>
          <w:i/>
        </w:rPr>
        <w:t>-totalCount</w:t>
      </w:r>
      <w:r>
        <w:t xml:space="preserve"> determines the number of bytes that you want to read from the file. In this case, the bytes you're looking for are the first four bytes of the file:</w:t>
      </w:r>
    </w:p>
    <w:p w:rsidR="0070615E" w:rsidRDefault="00E97D79">
      <w:pPr>
        <w:spacing w:after="3" w:line="265" w:lineRule="auto"/>
        <w:ind w:left="211"/>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Get-MagicNumber</w:t>
      </w:r>
      <w:r>
        <w:rPr>
          <w:rFonts w:ascii="Courier New" w:eastAsia="Courier New" w:hAnsi="Courier New" w:cs="Courier New"/>
        </w:rPr>
        <w:t xml:space="preserve"> (</w:t>
      </w:r>
      <w:r>
        <w:rPr>
          <w:rFonts w:ascii="Courier New" w:eastAsia="Courier New" w:hAnsi="Courier New" w:cs="Courier New"/>
          <w:i/>
          <w:color w:val="800080"/>
        </w:rPr>
        <w:t>$path</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lastRenderedPageBreak/>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00080"/>
        </w:rPr>
        <w:t>$path</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5F9EA0"/>
        </w:rPr>
        <w:t>-encoding</w:t>
      </w:r>
      <w:r>
        <w:rPr>
          <w:rFonts w:ascii="Courier New" w:eastAsia="Courier New" w:hAnsi="Courier New" w:cs="Courier New"/>
        </w:rPr>
        <w:t xml:space="preserve"> </w:t>
      </w:r>
      <w:r>
        <w:rPr>
          <w:rFonts w:ascii="Courier New" w:eastAsia="Courier New" w:hAnsi="Courier New" w:cs="Courier New"/>
          <w:i/>
          <w:color w:val="0000FF"/>
        </w:rPr>
        <w:t>byte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5F9EA0"/>
        </w:rPr>
        <w:t>-read</w:t>
      </w:r>
      <w:r>
        <w:rPr>
          <w:rFonts w:ascii="Courier New" w:eastAsia="Courier New" w:hAnsi="Courier New" w:cs="Courier New"/>
        </w:rPr>
        <w:t xml:space="preserve"> 4 </w:t>
      </w:r>
      <w:r>
        <w:rPr>
          <w:rFonts w:ascii="Courier New" w:eastAsia="Courier New" w:hAnsi="Courier New" w:cs="Courier New"/>
          <w:i/>
          <w:color w:val="5F9EA0"/>
        </w:rPr>
        <w:t>-total</w:t>
      </w:r>
      <w:r>
        <w:rPr>
          <w:rFonts w:ascii="Courier New" w:eastAsia="Courier New" w:hAnsi="Courier New" w:cs="Courier New"/>
        </w:rPr>
        <w:t xml:space="preserve"> 4</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$hex1</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"{0:x}"</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 xml:space="preserve">[0]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256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[1])).</w:t>
      </w:r>
      <w:r>
        <w:rPr>
          <w:rFonts w:ascii="Courier New" w:eastAsia="Courier New" w:hAnsi="Courier New" w:cs="Courier New"/>
          <w:i/>
          <w:color w:val="8B4513"/>
        </w:rPr>
        <w:t>PadLeft</w:t>
      </w:r>
      <w:r>
        <w:rPr>
          <w:rFonts w:ascii="Courier New" w:eastAsia="Courier New" w:hAnsi="Courier New" w:cs="Courier New"/>
        </w:rPr>
        <w:t xml:space="preserve">(4, </w:t>
      </w:r>
      <w:r>
        <w:rPr>
          <w:rFonts w:ascii="Courier New" w:eastAsia="Courier New" w:hAnsi="Courier New" w:cs="Courier New"/>
          <w:i/>
          <w:color w:val="800000"/>
        </w:rPr>
        <w:t>"0"</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$hex2</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"{0:x}"</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 xml:space="preserve">[2]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256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[3])).</w:t>
      </w:r>
      <w:r>
        <w:rPr>
          <w:rFonts w:ascii="Courier New" w:eastAsia="Courier New" w:hAnsi="Courier New" w:cs="Courier New"/>
          <w:i/>
          <w:color w:val="8B4513"/>
        </w:rPr>
        <w:t>PadLeft</w:t>
      </w:r>
      <w:r>
        <w:rPr>
          <w:rFonts w:ascii="Courier New" w:eastAsia="Courier New" w:hAnsi="Courier New" w:cs="Courier New"/>
        </w:rPr>
        <w:t xml:space="preserve">(4, </w:t>
      </w:r>
      <w:r>
        <w:rPr>
          <w:rFonts w:ascii="Courier New" w:eastAsia="Courier New" w:hAnsi="Courier New" w:cs="Courier New"/>
          <w:i/>
          <w:color w:val="800000"/>
        </w:rPr>
        <w:t>"0"</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 xml:space="preserve">] </w:t>
      </w:r>
      <w:r>
        <w:rPr>
          <w:rFonts w:ascii="Courier New" w:eastAsia="Courier New" w:hAnsi="Courier New" w:cs="Courier New"/>
          <w:i/>
          <w:color w:val="800080"/>
        </w:rPr>
        <w:t>$chars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$magicnumber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B4513"/>
        </w:rPr>
        <w:t>IsLetterOrDigit</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 [</w:t>
      </w:r>
      <w:r>
        <w:rPr>
          <w:rFonts w:ascii="Courier New" w:eastAsia="Courier New" w:hAnsi="Courier New" w:cs="Courier New"/>
          <w:i/>
          <w:color w:val="0000FF"/>
        </w:rPr>
        <w:t>char</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"{0} {1} '{2}'"</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$hex1</w:t>
      </w:r>
      <w:r>
        <w:rPr>
          <w:rFonts w:ascii="Courier New" w:eastAsia="Courier New" w:hAnsi="Courier New" w:cs="Courier New"/>
        </w:rPr>
        <w:t xml:space="preserve">, </w:t>
      </w:r>
      <w:r>
        <w:rPr>
          <w:rFonts w:ascii="Courier New" w:eastAsia="Courier New" w:hAnsi="Courier New" w:cs="Courier New"/>
          <w:i/>
          <w:color w:val="800080"/>
        </w:rPr>
        <w:t>$hex2</w:t>
      </w:r>
      <w:r>
        <w:rPr>
          <w:rFonts w:ascii="Courier New" w:eastAsia="Courier New" w:hAnsi="Courier New" w:cs="Courier New"/>
        </w:rPr>
        <w:t xml:space="preserve">, </w:t>
      </w:r>
      <w:r>
        <w:rPr>
          <w:rFonts w:ascii="Courier New" w:eastAsia="Courier New" w:hAnsi="Courier New" w:cs="Courier New"/>
          <w:i/>
          <w:color w:val="800080"/>
        </w:rPr>
        <w:t>$chars</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5F9EA0"/>
        </w:rPr>
        <w:t>Get-MagicNumber</w:t>
      </w:r>
      <w:r>
        <w:rPr>
          <w:rFonts w:ascii="Courier New" w:eastAsia="Courier New" w:hAnsi="Courier New" w:cs="Courier New"/>
        </w:rPr>
        <w:t xml:space="preserve"> </w:t>
      </w:r>
      <w:r>
        <w:rPr>
          <w:rFonts w:ascii="Courier New" w:eastAsia="Courier New" w:hAnsi="Courier New" w:cs="Courier New"/>
          <w:i/>
          <w:color w:val="800000"/>
        </w:rPr>
        <w:t>"$env:windir\explorer.exe"</w:t>
      </w:r>
    </w:p>
    <w:p w:rsidR="0070615E" w:rsidRDefault="00E97D79">
      <w:pPr>
        <w:spacing w:after="3" w:line="265" w:lineRule="auto"/>
        <w:ind w:left="211" w:right="288"/>
      </w:pPr>
      <w:r>
        <w:rPr>
          <w:rFonts w:ascii="Courier New" w:eastAsia="Courier New" w:hAnsi="Courier New" w:cs="Courier New"/>
        </w:rPr>
        <w:t xml:space="preserve">4d5a 9000 </w:t>
      </w:r>
      <w:r>
        <w:rPr>
          <w:rFonts w:ascii="Courier New" w:eastAsia="Courier New" w:hAnsi="Courier New" w:cs="Courier New"/>
          <w:i/>
          <w:color w:val="800000"/>
        </w:rPr>
        <w:t>'M Z . .'</w:t>
      </w:r>
    </w:p>
    <w:p w:rsidR="0070615E" w:rsidRDefault="00E97D79">
      <w:pPr>
        <w:ind w:left="-5" w:right="7"/>
      </w:pPr>
      <w:r>
        <w:t xml:space="preserve">The first four bytes of the Explorer are 4d, 5a, 90, and 00—or are given as the text </w:t>
      </w:r>
      <w:r>
        <w:rPr>
          <w:i/>
        </w:rPr>
        <w:t>MZ</w:t>
      </w:r>
      <w:r>
        <w:t>. Those are the initials of Mark Zbikowski, one of the developers of Microsoft DOS. The tag MZ represents executable programs. The tag looks different for graphics:</w:t>
      </w:r>
    </w:p>
    <w:p w:rsidR="0070615E" w:rsidRDefault="00E97D79">
      <w:pPr>
        <w:spacing w:after="3" w:line="265" w:lineRule="auto"/>
        <w:ind w:left="211" w:right="4368"/>
      </w:pPr>
      <w:r>
        <w:rPr>
          <w:rFonts w:ascii="Courier New" w:eastAsia="Courier New" w:hAnsi="Courier New" w:cs="Courier New"/>
          <w:i/>
          <w:color w:val="5F9EA0"/>
        </w:rPr>
        <w:t>Get-MagicNumber</w:t>
      </w:r>
      <w:r>
        <w:rPr>
          <w:rFonts w:ascii="Courier New" w:eastAsia="Courier New" w:hAnsi="Courier New" w:cs="Courier New"/>
        </w:rPr>
        <w:t xml:space="preserve"> </w:t>
      </w:r>
      <w:r>
        <w:rPr>
          <w:rFonts w:ascii="Courier New" w:eastAsia="Courier New" w:hAnsi="Courier New" w:cs="Courier New"/>
          <w:i/>
          <w:color w:val="800000"/>
        </w:rPr>
        <w:t xml:space="preserve">"$env:windir\web\wallpaper\*.*" </w:t>
      </w:r>
      <w:r>
        <w:rPr>
          <w:rFonts w:ascii="Courier New" w:eastAsia="Courier New" w:hAnsi="Courier New" w:cs="Courier New"/>
        </w:rPr>
        <w:t xml:space="preserve">ffd8 ffe0 </w:t>
      </w:r>
      <w:r>
        <w:rPr>
          <w:rFonts w:ascii="Courier New" w:eastAsia="Courier New" w:hAnsi="Courier New" w:cs="Courier New"/>
          <w:i/>
          <w:color w:val="800000"/>
        </w:rPr>
        <w:t xml:space="preserve">'Ã¿ Ã˜ Ã¿ Ã ' </w:t>
      </w:r>
      <w:r>
        <w:rPr>
          <w:rFonts w:ascii="Courier New" w:eastAsia="Courier New" w:hAnsi="Courier New" w:cs="Courier New"/>
        </w:rPr>
        <w:t xml:space="preserve">ffd8 ffe0 </w:t>
      </w:r>
      <w:r>
        <w:rPr>
          <w:rFonts w:ascii="Courier New" w:eastAsia="Courier New" w:hAnsi="Courier New" w:cs="Courier New"/>
          <w:i/>
          <w:color w:val="800000"/>
        </w:rPr>
        <w:t xml:space="preserve">'Ã¿ Ã˜ Ã¿ Ã ' </w:t>
      </w:r>
      <w:r>
        <w:rPr>
          <w:rFonts w:ascii="Courier New" w:eastAsia="Courier New" w:hAnsi="Courier New" w:cs="Courier New"/>
        </w:rPr>
        <w:t xml:space="preserve">ffd8 ffe0 </w:t>
      </w:r>
      <w:r>
        <w:rPr>
          <w:rFonts w:ascii="Courier New" w:eastAsia="Courier New" w:hAnsi="Courier New" w:cs="Courier New"/>
          <w:i/>
          <w:color w:val="800000"/>
        </w:rPr>
        <w:t xml:space="preserve">'Ã¿ Ã˜ Ã¿ Ã ' </w:t>
      </w:r>
      <w:r>
        <w:rPr>
          <w:rFonts w:ascii="Courier New" w:eastAsia="Courier New" w:hAnsi="Courier New" w:cs="Courier New"/>
        </w:rPr>
        <w:t xml:space="preserve">ffd8 ffe0 </w:t>
      </w:r>
      <w:r>
        <w:rPr>
          <w:rFonts w:ascii="Courier New" w:eastAsia="Courier New" w:hAnsi="Courier New" w:cs="Courier New"/>
          <w:i/>
          <w:color w:val="800000"/>
        </w:rPr>
        <w:t xml:space="preserve">'Ã¿ Ã˜ Ã¿ Ã ' </w:t>
      </w:r>
      <w:r>
        <w:rPr>
          <w:rFonts w:ascii="Courier New" w:eastAsia="Courier New" w:hAnsi="Courier New" w:cs="Courier New"/>
        </w:rPr>
        <w:t xml:space="preserve">ffd8 ffe0 </w:t>
      </w:r>
      <w:r>
        <w:rPr>
          <w:rFonts w:ascii="Courier New" w:eastAsia="Courier New" w:hAnsi="Courier New" w:cs="Courier New"/>
          <w:i/>
          <w:color w:val="800000"/>
        </w:rPr>
        <w:t xml:space="preserve">'Ã¿ Ã˜ Ã¿ Ã ' </w:t>
      </w:r>
      <w:r>
        <w:rPr>
          <w:rFonts w:ascii="Courier New" w:eastAsia="Courier New" w:hAnsi="Courier New" w:cs="Courier New"/>
        </w:rPr>
        <w:t xml:space="preserve">ffd8 ffe0 </w:t>
      </w:r>
      <w:r>
        <w:rPr>
          <w:rFonts w:ascii="Courier New" w:eastAsia="Courier New" w:hAnsi="Courier New" w:cs="Courier New"/>
          <w:i/>
          <w:color w:val="800000"/>
        </w:rPr>
        <w:t>'Ã¿ Ã˜ Ã¿ Ã '</w:t>
      </w:r>
    </w:p>
    <w:p w:rsidR="0070615E" w:rsidRDefault="00E97D79">
      <w:pPr>
        <w:spacing w:after="64" w:line="265" w:lineRule="auto"/>
        <w:ind w:left="211" w:right="288"/>
      </w:pPr>
      <w:r>
        <w:rPr>
          <w:rFonts w:ascii="Courier New" w:eastAsia="Courier New" w:hAnsi="Courier New" w:cs="Courier New"/>
        </w:rPr>
        <w:t>(...)</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957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right="21" w:firstLine="0"/>
            </w:pPr>
            <w:r>
              <w:rPr>
                <w:noProof/>
              </w:rPr>
              <w:lastRenderedPageBreak/>
              <w:drawing>
                <wp:anchor distT="0" distB="0" distL="114300" distR="114300" simplePos="0" relativeHeight="25177395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59824" name="Picture 59824"/>
                  <wp:cNvGraphicFramePr/>
                  <a:graphic xmlns:a="http://schemas.openxmlformats.org/drawingml/2006/main">
                    <a:graphicData uri="http://schemas.openxmlformats.org/drawingml/2006/picture">
                      <pic:pic xmlns:pic="http://schemas.openxmlformats.org/drawingml/2006/picture">
                        <pic:nvPicPr>
                          <pic:cNvPr id="59824" name="Picture 59824"/>
                          <pic:cNvPicPr/>
                        </pic:nvPicPr>
                        <pic:blipFill>
                          <a:blip r:embed="rId30"/>
                          <a:stretch>
                            <a:fillRect/>
                          </a:stretch>
                        </pic:blipFill>
                        <pic:spPr>
                          <a:xfrm>
                            <a:off x="0" y="0"/>
                            <a:ext cx="561340" cy="524510"/>
                          </a:xfrm>
                          <a:prstGeom prst="rect">
                            <a:avLst/>
                          </a:prstGeom>
                        </pic:spPr>
                      </pic:pic>
                    </a:graphicData>
                  </a:graphic>
                </wp:anchor>
              </w:drawing>
            </w:r>
            <w:r>
              <w:t xml:space="preserve">You've seen that </w:t>
            </w:r>
            <w:r>
              <w:rPr>
                <w:i/>
              </w:rPr>
              <w:t>Get-Content</w:t>
            </w:r>
            <w:r>
              <w:t xml:space="preserve"> can also read binary files, one byte at a time. Specify in the </w:t>
            </w:r>
            <w:r>
              <w:rPr>
                <w:i/>
              </w:rPr>
              <w:t>-readCount</w:t>
            </w:r>
            <w:r>
              <w:t xml:space="preserve"> parameter how many bytes should be read for each step. </w:t>
            </w:r>
            <w:r>
              <w:rPr>
                <w:i/>
              </w:rPr>
              <w:t>-totalCount</w:t>
            </w:r>
            <w:r>
              <w:t xml:space="preserve"> determines the total number of bytes that you want to read. If you assign the parameter </w:t>
            </w:r>
            <w:r>
              <w:rPr>
                <w:i/>
              </w:rPr>
              <w:t>-1</w:t>
            </w:r>
            <w:r>
              <w:t xml:space="preserve">, the file will be read to the end. You can assemble a </w:t>
            </w:r>
          </w:p>
          <w:p w:rsidR="0070615E" w:rsidRDefault="00E97D79">
            <w:pPr>
              <w:spacing w:after="250" w:line="239" w:lineRule="auto"/>
              <w:ind w:left="0" w:firstLine="0"/>
            </w:pPr>
            <w:r>
              <w:t>little viewer for yourself that outputs data in hexadecimal form because binary data doesn't particularly look good as text:</w:t>
            </w:r>
          </w:p>
          <w:p w:rsidR="0070615E" w:rsidRDefault="00E97D79">
            <w:pPr>
              <w:spacing w:after="5" w:line="259" w:lineRule="auto"/>
              <w:ind w:left="216" w:firstLine="0"/>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Get-HexDump</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rPr>
              <w:t>,</w:t>
            </w:r>
            <w:r>
              <w:rPr>
                <w:rFonts w:ascii="Courier New" w:eastAsia="Courier New" w:hAnsi="Courier New" w:cs="Courier New"/>
                <w:i/>
                <w:color w:val="800080"/>
              </w:rPr>
              <w:t>$width</w:t>
            </w:r>
            <w:r>
              <w:rPr>
                <w:rFonts w:ascii="Courier New" w:eastAsia="Courier New" w:hAnsi="Courier New" w:cs="Courier New"/>
                <w:i/>
                <w:color w:val="FF0000"/>
              </w:rPr>
              <w:t>=</w:t>
            </w:r>
            <w:r>
              <w:rPr>
                <w:rFonts w:ascii="Courier New" w:eastAsia="Courier New" w:hAnsi="Courier New" w:cs="Courier New"/>
              </w:rPr>
              <w:t xml:space="preserve">10, </w:t>
            </w:r>
            <w:r>
              <w:rPr>
                <w:rFonts w:ascii="Courier New" w:eastAsia="Courier New" w:hAnsi="Courier New" w:cs="Courier New"/>
                <w:i/>
                <w:color w:val="800080"/>
              </w:rPr>
              <w:t>$bytes</w:t>
            </w:r>
            <w:r>
              <w:rPr>
                <w:rFonts w:ascii="Courier New" w:eastAsia="Courier New" w:hAnsi="Courier New" w:cs="Courier New"/>
                <w:i/>
                <w:color w:val="FF0000"/>
              </w:rPr>
              <w:t>=-</w:t>
            </w:r>
            <w:r>
              <w:rPr>
                <w:rFonts w:ascii="Courier New" w:eastAsia="Courier New" w:hAnsi="Courier New" w:cs="Courier New"/>
              </w:rPr>
              <w:t>1)</w:t>
            </w:r>
          </w:p>
          <w:p w:rsidR="0070615E" w:rsidRDefault="00E97D79">
            <w:pPr>
              <w:spacing w:after="3" w:line="259" w:lineRule="auto"/>
              <w:ind w:left="216" w:firstLine="0"/>
            </w:pPr>
            <w:r>
              <w:rPr>
                <w:rFonts w:ascii="Courier New" w:eastAsia="Courier New" w:hAnsi="Courier New" w:cs="Courier New"/>
              </w:rPr>
              <w:t>{</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$OFS</w:t>
            </w:r>
            <w:r>
              <w:rPr>
                <w:rFonts w:ascii="Courier New" w:eastAsia="Courier New" w:hAnsi="Courier New" w:cs="Courier New"/>
                <w:i/>
                <w:color w:val="FF0000"/>
              </w:rPr>
              <w:t>=</w:t>
            </w:r>
            <w:r>
              <w:rPr>
                <w:rFonts w:ascii="Courier New" w:eastAsia="Courier New" w:hAnsi="Courier New" w:cs="Courier New"/>
                <w:i/>
                <w:color w:val="800000"/>
              </w:rPr>
              <w:t>""</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Get-Content</w:t>
            </w:r>
            <w:r>
              <w:rPr>
                <w:rFonts w:ascii="Courier New" w:eastAsia="Courier New" w:hAnsi="Courier New" w:cs="Courier New"/>
              </w:rPr>
              <w:t xml:space="preserve"> </w:t>
            </w:r>
            <w:r>
              <w:rPr>
                <w:rFonts w:ascii="Courier New" w:eastAsia="Courier New" w:hAnsi="Courier New" w:cs="Courier New"/>
                <w:i/>
                <w:color w:val="5F9EA0"/>
              </w:rPr>
              <w:t>-encoding</w:t>
            </w:r>
            <w:r>
              <w:rPr>
                <w:rFonts w:ascii="Courier New" w:eastAsia="Courier New" w:hAnsi="Courier New" w:cs="Courier New"/>
              </w:rPr>
              <w:t xml:space="preserve"> </w:t>
            </w:r>
            <w:r>
              <w:rPr>
                <w:rFonts w:ascii="Courier New" w:eastAsia="Courier New" w:hAnsi="Courier New" w:cs="Courier New"/>
                <w:i/>
                <w:color w:val="0000FF"/>
              </w:rPr>
              <w:t>byte</w:t>
            </w:r>
            <w:r>
              <w:rPr>
                <w:rFonts w:ascii="Courier New" w:eastAsia="Courier New" w:hAnsi="Courier New" w:cs="Courier New"/>
              </w:rPr>
              <w:t xml:space="preserve"> </w:t>
            </w: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5F9EA0"/>
              </w:rPr>
              <w:t>-readCount</w:t>
            </w:r>
            <w:r>
              <w:rPr>
                <w:rFonts w:ascii="Courier New" w:eastAsia="Courier New" w:hAnsi="Courier New" w:cs="Courier New"/>
              </w:rPr>
              <w:t xml:space="preserve"> </w:t>
            </w:r>
            <w:r>
              <w:rPr>
                <w:rFonts w:ascii="Courier New" w:eastAsia="Courier New" w:hAnsi="Courier New" w:cs="Courier New"/>
                <w:i/>
                <w:color w:val="800080"/>
              </w:rPr>
              <w:t>$width</w:t>
            </w: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-totalCount</w:t>
            </w:r>
            <w:r>
              <w:rPr>
                <w:rFonts w:ascii="Courier New" w:eastAsia="Courier New" w:hAnsi="Courier New" w:cs="Courier New"/>
              </w:rPr>
              <w:t xml:space="preserve"> </w:t>
            </w:r>
            <w:r>
              <w:rPr>
                <w:rFonts w:ascii="Courier New" w:eastAsia="Courier New" w:hAnsi="Courier New" w:cs="Courier New"/>
                <w:i/>
                <w:color w:val="800080"/>
              </w:rPr>
              <w:t>$bytes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$characters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$characters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w:t>
            </w:r>
            <w:r>
              <w:rPr>
                <w:rFonts w:ascii="Courier New" w:eastAsia="Courier New" w:hAnsi="Courier New" w:cs="Courier New"/>
                <w:i/>
                <w:color w:val="8B4513"/>
              </w:rPr>
              <w:t>count</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80"/>
              </w:rPr>
              <w:t>$width</w:t>
            </w:r>
            <w:r>
              <w:rPr>
                <w:rFonts w:ascii="Courier New" w:eastAsia="Courier New" w:hAnsi="Courier New" w:cs="Courier New"/>
              </w:rPr>
              <w:t>)</w:t>
            </w:r>
          </w:p>
          <w:p w:rsidR="0070615E" w:rsidRDefault="00E97D79">
            <w:pPr>
              <w:spacing w:after="3" w:line="259" w:lineRule="auto"/>
              <w:ind w:left="216" w:firstLine="0"/>
            </w:pP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$hex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$characters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"{0:x}"</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PadLeft</w:t>
            </w:r>
            <w:r>
              <w:rPr>
                <w:rFonts w:ascii="Courier New" w:eastAsia="Courier New" w:hAnsi="Courier New" w:cs="Courier New"/>
              </w:rPr>
              <w:t>(2,</w:t>
            </w:r>
            <w:r>
              <w:rPr>
                <w:rFonts w:ascii="Courier New" w:eastAsia="Courier New" w:hAnsi="Courier New" w:cs="Courier New"/>
                <w:i/>
                <w:color w:val="800000"/>
              </w:rPr>
              <w:t>"0"</w:t>
            </w:r>
            <w:r>
              <w:rPr>
                <w:rFonts w:ascii="Courier New" w:eastAsia="Courier New" w:hAnsi="Courier New" w:cs="Courier New"/>
              </w:rPr>
              <w:t>)}</w:t>
            </w:r>
          </w:p>
          <w:p w:rsidR="0070615E" w:rsidRDefault="00E97D79">
            <w:pPr>
              <w:spacing w:after="1" w:line="263" w:lineRule="auto"/>
              <w:ind w:left="216" w:right="1698" w:firstLine="0"/>
            </w:pPr>
            <w:r>
              <w:rPr>
                <w:rFonts w:ascii="Courier New" w:eastAsia="Courier New" w:hAnsi="Courier New" w:cs="Courier New"/>
              </w:rPr>
              <w:t xml:space="preserve">            </w:t>
            </w:r>
            <w:r>
              <w:rPr>
                <w:rFonts w:ascii="Courier New" w:eastAsia="Courier New" w:hAnsi="Courier New" w:cs="Courier New"/>
                <w:i/>
                <w:color w:val="800080"/>
              </w:rPr>
              <w:t>$char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$characters</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0000FF"/>
              </w:rPr>
              <w:t>char</w:t>
            </w:r>
            <w:r>
              <w:rPr>
                <w:rFonts w:ascii="Courier New" w:eastAsia="Courier New" w:hAnsi="Courier New" w:cs="Courier New"/>
              </w:rPr>
              <w:t>]::</w:t>
            </w:r>
            <w:r>
              <w:rPr>
                <w:rFonts w:ascii="Courier New" w:eastAsia="Courier New" w:hAnsi="Courier New" w:cs="Courier New"/>
                <w:i/>
                <w:color w:val="8B4513"/>
              </w:rPr>
              <w:t>IsLetterOrDigit</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                     { [</w:t>
            </w:r>
            <w:r>
              <w:rPr>
                <w:rFonts w:ascii="Courier New" w:eastAsia="Courier New" w:hAnsi="Courier New" w:cs="Courier New"/>
                <w:i/>
                <w:color w:val="0000FF"/>
              </w:rPr>
              <w:t>char</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0000FF"/>
              </w:rPr>
              <w:t>else</w:t>
            </w:r>
            <w:r>
              <w:rPr>
                <w:rFonts w:ascii="Courier New" w:eastAsia="Courier New" w:hAnsi="Courier New" w:cs="Courier New"/>
              </w:rPr>
              <w:t xml:space="preserve"> { </w:t>
            </w:r>
            <w:r>
              <w:rPr>
                <w:rFonts w:ascii="Courier New" w:eastAsia="Courier New" w:hAnsi="Courier New" w:cs="Courier New"/>
                <w:i/>
                <w:color w:val="800000"/>
              </w:rPr>
              <w:t>"."</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"$hex $char"</w:t>
            </w:r>
          </w:p>
          <w:p w:rsidR="0070615E" w:rsidRDefault="00E97D79">
            <w:pPr>
              <w:spacing w:after="5" w:line="259" w:lineRule="auto"/>
              <w:ind w:left="216" w:firstLine="0"/>
            </w:pP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rPr>
              <w:t>}</w:t>
            </w:r>
          </w:p>
          <w:p w:rsidR="0070615E" w:rsidRDefault="00E97D79">
            <w:pPr>
              <w:spacing w:after="3" w:line="259" w:lineRule="auto"/>
              <w:ind w:left="216" w:firstLine="0"/>
            </w:pPr>
            <w:r>
              <w:rPr>
                <w:rFonts w:ascii="Courier New" w:eastAsia="Courier New" w:hAnsi="Courier New" w:cs="Courier New"/>
                <w:i/>
                <w:color w:val="5F9EA0"/>
              </w:rPr>
              <w:t>Get-HexDump</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explorer.exe</w:t>
            </w:r>
            <w:r>
              <w:rPr>
                <w:rFonts w:ascii="Courier New" w:eastAsia="Courier New" w:hAnsi="Courier New" w:cs="Courier New"/>
              </w:rPr>
              <w:t xml:space="preserve"> </w:t>
            </w:r>
            <w:r>
              <w:rPr>
                <w:rFonts w:ascii="Courier New" w:eastAsia="Courier New" w:hAnsi="Courier New" w:cs="Courier New"/>
                <w:i/>
                <w:color w:val="5F9EA0"/>
              </w:rPr>
              <w:t>-width</w:t>
            </w:r>
            <w:r>
              <w:rPr>
                <w:rFonts w:ascii="Courier New" w:eastAsia="Courier New" w:hAnsi="Courier New" w:cs="Courier New"/>
              </w:rPr>
              <w:t xml:space="preserve"> 15 </w:t>
            </w:r>
            <w:r>
              <w:rPr>
                <w:rFonts w:ascii="Courier New" w:eastAsia="Courier New" w:hAnsi="Courier New" w:cs="Courier New"/>
                <w:i/>
                <w:color w:val="5F9EA0"/>
              </w:rPr>
              <w:t>-bytes</w:t>
            </w:r>
            <w:r>
              <w:rPr>
                <w:rFonts w:ascii="Courier New" w:eastAsia="Courier New" w:hAnsi="Courier New" w:cs="Courier New"/>
              </w:rPr>
              <w:t xml:space="preserve"> 150</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5" w:line="259" w:lineRule="auto"/>
              <w:ind w:left="150" w:firstLine="0"/>
              <w:jc w:val="center"/>
            </w:pPr>
            <w:r>
              <w:rPr>
                <w:rFonts w:ascii="Courier New" w:eastAsia="Courier New" w:hAnsi="Courier New" w:cs="Courier New"/>
                <w:i/>
              </w:rPr>
              <w:t>4d 5a 90 00 03 00 00 00 04 00 00 00 ff ff 00 MZ..........ÿÿ.</w:t>
            </w:r>
          </w:p>
          <w:p w:rsidR="0070615E" w:rsidRDefault="00E97D79">
            <w:pPr>
              <w:spacing w:after="1" w:line="263" w:lineRule="auto"/>
              <w:ind w:left="312" w:right="42" w:firstLine="0"/>
              <w:jc w:val="center"/>
            </w:pPr>
            <w:r>
              <w:rPr>
                <w:rFonts w:ascii="Courier New" w:eastAsia="Courier New" w:hAnsi="Courier New" w:cs="Courier New"/>
                <w:i/>
              </w:rPr>
              <w:t xml:space="preserve"> 00 b8 00 00 00 00 00 00 00 40 00 00 00 00 00 ...............  d8 00 00 00 0e 1f ba 0e 00 b4 09 Cd 21 b8 01 Ø.....º....Í...  4c Cd 21 54 68 69 73 20 70 72 6f 67 72 61 6d LÍ.This.program  20 63 61 6e 6e 6f 74 20 62 65 20 72 75 6e 20 .cannot.be.run.</w:t>
            </w:r>
          </w:p>
          <w:p w:rsidR="0070615E" w:rsidRDefault="00E97D79">
            <w:pPr>
              <w:spacing w:after="0" w:line="259" w:lineRule="auto"/>
              <w:ind w:left="312" w:right="42" w:firstLine="0"/>
              <w:jc w:val="center"/>
            </w:pPr>
            <w:r>
              <w:rPr>
                <w:rFonts w:ascii="Courier New" w:eastAsia="Courier New" w:hAnsi="Courier New" w:cs="Courier New"/>
                <w:i/>
              </w:rPr>
              <w:t xml:space="preserve"> 69 6e 20 44 4f 53 20 6d 6f 64 65 2e 0d 0d 0a in.DOS.mode....  24 00 00 00 00 00 00 00 ec 53 20 a3 a8 32 4e ........ìS...2N  f0 a8 32 4e f0 a8 32 4e f0 8f f4 33 f0 ae 32 ð.2Nð.2Nð.ô3ð.2</w:t>
            </w:r>
          </w:p>
        </w:tc>
      </w:tr>
    </w:tbl>
    <w:p w:rsidR="0070615E" w:rsidRDefault="00E97D79">
      <w:pPr>
        <w:spacing w:after="174" w:line="259" w:lineRule="auto"/>
        <w:ind w:left="-5"/>
      </w:pPr>
      <w:r>
        <w:rPr>
          <w:b/>
          <w:sz w:val="28"/>
        </w:rPr>
        <w:t>Moving and Copying Files and Directories</w:t>
      </w:r>
    </w:p>
    <w:p w:rsidR="0070615E" w:rsidRDefault="00E97D79">
      <w:pPr>
        <w:ind w:left="-5" w:right="7"/>
      </w:pPr>
      <w:r>
        <w:rPr>
          <w:i/>
        </w:rPr>
        <w:t>Move-Item</w:t>
      </w:r>
      <w:r>
        <w:t xml:space="preserve"> and </w:t>
      </w:r>
      <w:r>
        <w:rPr>
          <w:i/>
        </w:rPr>
        <w:t>Copy-Item</w:t>
      </w:r>
      <w:r>
        <w:t xml:space="preserve"> perform moving and copying operations. You may use wildcard characters with them. The following statement copies all PowerShell scripts from your home directory to the Desktop:</w:t>
      </w:r>
    </w:p>
    <w:p w:rsidR="0070615E" w:rsidRDefault="00E97D79">
      <w:pPr>
        <w:spacing w:after="316" w:line="265" w:lineRule="auto"/>
        <w:ind w:left="211"/>
      </w:pPr>
      <w:r>
        <w:rPr>
          <w:rFonts w:ascii="Courier New" w:eastAsia="Courier New" w:hAnsi="Courier New" w:cs="Courier New"/>
          <w:i/>
          <w:color w:val="5F9EA0"/>
        </w:rPr>
        <w:t>Copy-Item</w:t>
      </w:r>
      <w:r>
        <w:rPr>
          <w:rFonts w:ascii="Courier New" w:eastAsia="Courier New" w:hAnsi="Courier New" w:cs="Courier New"/>
        </w:rPr>
        <w:t xml:space="preserve"> </w:t>
      </w:r>
      <w:r>
        <w:rPr>
          <w:rFonts w:ascii="Courier New" w:eastAsia="Courier New" w:hAnsi="Courier New" w:cs="Courier New"/>
          <w:i/>
          <w:color w:val="800080"/>
        </w:rPr>
        <w:t>$home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w:t>
      </w:r>
    </w:p>
    <w:p w:rsidR="0070615E" w:rsidRDefault="00E97D79">
      <w:pPr>
        <w:ind w:left="-5" w:right="7"/>
      </w:pPr>
      <w:r>
        <w:t xml:space="preserve">However, only those scripts were copied that are directly available in the </w:t>
      </w:r>
      <w:r>
        <w:rPr>
          <w:i/>
        </w:rPr>
        <w:t>$home</w:t>
      </w:r>
      <w:r>
        <w:t xml:space="preserve"> directory. While </w:t>
      </w:r>
      <w:r>
        <w:rPr>
          <w:i/>
        </w:rPr>
        <w:t>Copy-Item</w:t>
      </w:r>
      <w:r>
        <w:t xml:space="preserve"> is familiar with the </w:t>
      </w:r>
      <w:r>
        <w:rPr>
          <w:i/>
        </w:rPr>
        <w:t>-recurse</w:t>
      </w:r>
      <w:r>
        <w:t xml:space="preserve"> parameter, the parameter, similar to </w:t>
      </w:r>
      <w:r>
        <w:rPr>
          <w:i/>
        </w:rPr>
        <w:t>Dir</w:t>
      </w:r>
      <w:r>
        <w:t>, won't work if your initial path no longer contains any directories.</w:t>
      </w:r>
    </w:p>
    <w:p w:rsidR="0070615E" w:rsidRDefault="00E97D79">
      <w:pPr>
        <w:spacing w:after="316" w:line="265" w:lineRule="auto"/>
        <w:ind w:left="211"/>
      </w:pPr>
      <w:r>
        <w:rPr>
          <w:rFonts w:ascii="Courier New" w:eastAsia="Courier New" w:hAnsi="Courier New" w:cs="Courier New"/>
          <w:i/>
          <w:color w:val="5F9EA0"/>
        </w:rPr>
        <w:t>Copy-Item</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800080"/>
        </w:rPr>
        <w:t>$home</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w:t>
      </w:r>
    </w:p>
    <w:p w:rsidR="0070615E" w:rsidRDefault="00E97D79">
      <w:pPr>
        <w:ind w:left="-5" w:right="7"/>
      </w:pPr>
      <w:r>
        <w:lastRenderedPageBreak/>
        <w:t xml:space="preserve">Use </w:t>
      </w:r>
      <w:r>
        <w:rPr>
          <w:i/>
        </w:rPr>
        <w:t>Dir</w:t>
      </w:r>
      <w:r>
        <w:t xml:space="preserve"> to copy all the </w:t>
      </w:r>
      <w:r>
        <w:rPr>
          <w:i/>
        </w:rPr>
        <w:t>PowerShell</w:t>
      </w:r>
      <w:r>
        <w:t xml:space="preserve"> scripts to your Desktop anyway. Let it find the PowerShell scripts for you, and then pass the result on to </w:t>
      </w:r>
      <w:r>
        <w:rPr>
          <w:i/>
        </w:rPr>
        <w:t>Copy-Item</w:t>
      </w:r>
      <w:r>
        <w:t>:</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64" w:line="265" w:lineRule="auto"/>
        <w:ind w:left="211"/>
      </w:pPr>
      <w:r>
        <w:rPr>
          <w:rFonts w:ascii="Courier New" w:eastAsia="Courier New" w:hAnsi="Courier New" w:cs="Courier New"/>
        </w:rPr>
        <w:t xml:space="preserve">  </w:t>
      </w:r>
      <w:r>
        <w:rPr>
          <w:rFonts w:ascii="Courier New" w:eastAsia="Courier New" w:hAnsi="Courier New" w:cs="Courier New"/>
          <w:i/>
          <w:color w:val="5F9EA0"/>
        </w:rPr>
        <w:t>Copy-Item</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385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8" w:line="241" w:lineRule="auto"/>
              <w:ind w:left="74" w:firstLine="0"/>
            </w:pPr>
            <w:r>
              <w:rPr>
                <w:noProof/>
              </w:rPr>
              <w:drawing>
                <wp:anchor distT="0" distB="0" distL="114300" distR="114300" simplePos="0" relativeHeight="25177497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0050" name="Picture 60050"/>
                  <wp:cNvGraphicFramePr/>
                  <a:graphic xmlns:a="http://schemas.openxmlformats.org/drawingml/2006/main">
                    <a:graphicData uri="http://schemas.openxmlformats.org/drawingml/2006/picture">
                      <pic:pic xmlns:pic="http://schemas.openxmlformats.org/drawingml/2006/picture">
                        <pic:nvPicPr>
                          <pic:cNvPr id="60050" name="Picture 60050"/>
                          <pic:cNvPicPr/>
                        </pic:nvPicPr>
                        <pic:blipFill>
                          <a:blip r:embed="rId25"/>
                          <a:stretch>
                            <a:fillRect/>
                          </a:stretch>
                        </pic:blipFill>
                        <pic:spPr>
                          <a:xfrm>
                            <a:off x="0" y="0"/>
                            <a:ext cx="561340" cy="524510"/>
                          </a:xfrm>
                          <a:prstGeom prst="rect">
                            <a:avLst/>
                          </a:prstGeom>
                        </pic:spPr>
                      </pic:pic>
                    </a:graphicData>
                  </a:graphic>
                </wp:anchor>
              </w:drawing>
            </w:r>
            <w:r>
              <w:t xml:space="preserve">You might be tempted to reduce this line because every file object has an integrated </w:t>
            </w:r>
            <w:r>
              <w:rPr>
                <w:i/>
              </w:rPr>
              <w:t>CopyTo()</w:t>
            </w:r>
            <w:r>
              <w:t xml:space="preserve"> method:</w:t>
            </w:r>
          </w:p>
          <w:p w:rsidR="0070615E" w:rsidRDefault="00E97D79">
            <w:pPr>
              <w:spacing w:after="3" w:line="259" w:lineRule="auto"/>
              <w:ind w:left="74" w:right="10" w:firstLine="0"/>
              <w:jc w:val="center"/>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w:t>
            </w:r>
            <w:r>
              <w:rPr>
                <w:rFonts w:ascii="Courier New" w:eastAsia="Courier New" w:hAnsi="Courier New" w:cs="Courier New"/>
                <w:i/>
                <w:color w:val="5F9EA0"/>
              </w:rPr>
              <w:t>-recurse</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p>
          <w:p w:rsidR="0070615E" w:rsidRDefault="00E97D79">
            <w:pPr>
              <w:spacing w:after="321"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CopyTo</w:t>
            </w:r>
            <w:r>
              <w:rPr>
                <w:rFonts w:ascii="Courier New" w:eastAsia="Courier New" w:hAnsi="Courier New" w:cs="Courier New"/>
              </w:rPr>
              <w:t>([</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w:t>
            </w:r>
          </w:p>
          <w:p w:rsidR="0070615E" w:rsidRDefault="00E97D79">
            <w:pPr>
              <w:spacing w:after="0" w:line="259" w:lineRule="auto"/>
              <w:ind w:left="0" w:right="31" w:firstLine="0"/>
            </w:pPr>
            <w:r>
              <w:t xml:space="preserve">But the result would be an error. </w:t>
            </w:r>
            <w:r>
              <w:rPr>
                <w:i/>
              </w:rPr>
              <w:t>CopyTo()</w:t>
            </w:r>
            <w:r>
              <w:t xml:space="preserve"> is a low-level function and needs the destination path for the file that is to be copied. Because you just want to copy all the files to the Desktop, you specified the path of the destination directory. </w:t>
            </w:r>
            <w:r>
              <w:rPr>
                <w:i/>
              </w:rPr>
              <w:t>CopyTo()</w:t>
            </w:r>
            <w:r>
              <w:t xml:space="preserve"> will try to copy the file under precisely this name, which naturally cannot succeed because the Desktop already exists as a directory. </w:t>
            </w:r>
            <w:r>
              <w:rPr>
                <w:i/>
              </w:rPr>
              <w:t>Copy-Item</w:t>
            </w:r>
            <w:r>
              <w:t xml:space="preserve"> is smarter: the file will be copied to this directory if the destination is a directory.</w:t>
            </w:r>
          </w:p>
        </w:tc>
      </w:tr>
    </w:tbl>
    <w:p w:rsidR="0070615E" w:rsidRDefault="00E97D79">
      <w:pPr>
        <w:ind w:left="-5" w:right="7"/>
      </w:pPr>
      <w:r>
        <w:t>Because by now your Desktop is probably teeming with PowerShell scripts, it would be better to store them in their own subdirectory. You should create a new subdirectory on the Desktop, and move all your PowerShell scripts on the Desktop into this subdirectory:</w:t>
      </w:r>
    </w:p>
    <w:p w:rsidR="0070615E" w:rsidRDefault="00E97D79">
      <w:pPr>
        <w:spacing w:after="3" w:line="265" w:lineRule="auto"/>
        <w:ind w:left="211"/>
      </w:pPr>
      <w:r>
        <w:rPr>
          <w:rFonts w:ascii="Courier New" w:eastAsia="Courier New" w:hAnsi="Courier New" w:cs="Courier New"/>
          <w:i/>
          <w:color w:val="80008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w:t>
      </w:r>
    </w:p>
    <w:p w:rsidR="0070615E" w:rsidRDefault="00E97D79">
      <w:pPr>
        <w:spacing w:after="316" w:line="265" w:lineRule="auto"/>
        <w:ind w:left="211" w:right="3048"/>
      </w:pPr>
      <w:r>
        <w:rPr>
          <w:rFonts w:ascii="Courier New" w:eastAsia="Courier New" w:hAnsi="Courier New" w:cs="Courier New"/>
        </w:rPr>
        <w:t>md (</w:t>
      </w:r>
      <w:r>
        <w:rPr>
          <w:rFonts w:ascii="Courier New" w:eastAsia="Courier New" w:hAnsi="Courier New" w:cs="Courier New"/>
          <w:i/>
          <w:color w:val="80008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"\PS Scripts"</w:t>
      </w:r>
      <w:r>
        <w:rPr>
          <w:rFonts w:ascii="Courier New" w:eastAsia="Courier New" w:hAnsi="Courier New" w:cs="Courier New"/>
        </w:rPr>
        <w:t xml:space="preserve">) </w:t>
      </w:r>
      <w:r>
        <w:rPr>
          <w:rFonts w:ascii="Courier New" w:eastAsia="Courier New" w:hAnsi="Courier New" w:cs="Courier New"/>
          <w:i/>
          <w:color w:val="5F9EA0"/>
        </w:rPr>
        <w:t>Move-Item</w:t>
      </w:r>
      <w:r>
        <w:rPr>
          <w:rFonts w:ascii="Courier New" w:eastAsia="Courier New" w:hAnsi="Courier New" w:cs="Courier New"/>
        </w:rPr>
        <w:t xml:space="preserve"> (</w:t>
      </w:r>
      <w:r>
        <w:rPr>
          <w:rFonts w:ascii="Courier New" w:eastAsia="Courier New" w:hAnsi="Courier New" w:cs="Courier New"/>
          <w:i/>
          <w:color w:val="80008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"\*.ps1"</w:t>
      </w:r>
      <w:r>
        <w:rPr>
          <w:rFonts w:ascii="Courier New" w:eastAsia="Courier New" w:hAnsi="Courier New" w:cs="Courier New"/>
        </w:rPr>
        <w:t>) (</w:t>
      </w:r>
      <w:r>
        <w:rPr>
          <w:rFonts w:ascii="Courier New" w:eastAsia="Courier New" w:hAnsi="Courier New" w:cs="Courier New"/>
          <w:i/>
          <w:color w:val="80008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"\PS Scripts"</w:t>
      </w:r>
      <w:r>
        <w:rPr>
          <w:rFonts w:ascii="Courier New" w:eastAsia="Courier New" w:hAnsi="Courier New" w:cs="Courier New"/>
        </w:rPr>
        <w:t>)</w:t>
      </w:r>
    </w:p>
    <w:p w:rsidR="0070615E" w:rsidRDefault="00E97D79">
      <w:pPr>
        <w:ind w:left="-5" w:right="7"/>
      </w:pPr>
      <w:r>
        <w:t>Your Desktop is now tidy again, and all your scripts are safely stored in a common directory on your Desktop.</w:t>
      </w:r>
    </w:p>
    <w:p w:rsidR="0070615E" w:rsidRDefault="00E97D79">
      <w:pPr>
        <w:spacing w:after="174" w:line="259" w:lineRule="auto"/>
        <w:ind w:left="-5"/>
      </w:pPr>
      <w:r>
        <w:rPr>
          <w:b/>
          <w:sz w:val="28"/>
        </w:rPr>
        <w:t>Renaming Files and Directories</w:t>
      </w:r>
    </w:p>
    <w:p w:rsidR="0070615E" w:rsidRDefault="00E97D79">
      <w:pPr>
        <w:ind w:left="-5" w:right="7"/>
      </w:pPr>
      <w:r>
        <w:t xml:space="preserve">Use </w:t>
      </w:r>
      <w:r>
        <w:rPr>
          <w:i/>
        </w:rPr>
        <w:t>Rename-Item</w:t>
      </w:r>
      <w:r>
        <w:t xml:space="preserve"> if you want to give a file or a directory another name. But be careful when you do this because Windows could be ruined if you rename system directories or files. Even if you rename the file extensions of files, you may not be able to open these files and display them properly any more.</w:t>
      </w:r>
    </w:p>
    <w:p w:rsidR="0070615E" w:rsidRDefault="00E97D79">
      <w:pPr>
        <w:spacing w:after="3" w:line="265" w:lineRule="auto"/>
        <w:ind w:left="211" w:right="3288"/>
      </w:pPr>
      <w:r>
        <w:rPr>
          <w:rFonts w:ascii="Courier New" w:eastAsia="Courier New" w:hAnsi="Courier New" w:cs="Courier New"/>
          <w:i/>
          <w:color w:val="5F9EA0"/>
        </w:rPr>
        <w:t>Set-Content</w:t>
      </w:r>
      <w:r>
        <w:rPr>
          <w:rFonts w:ascii="Courier New" w:eastAsia="Courier New" w:hAnsi="Courier New" w:cs="Courier New"/>
        </w:rPr>
        <w:t xml:space="preserve"> </w:t>
      </w:r>
      <w:r>
        <w:rPr>
          <w:rFonts w:ascii="Courier New" w:eastAsia="Courier New" w:hAnsi="Courier New" w:cs="Courier New"/>
          <w:i/>
          <w:color w:val="8B4513"/>
        </w:rPr>
        <w:t>testfile.txt</w:t>
      </w:r>
      <w:r>
        <w:rPr>
          <w:rFonts w:ascii="Courier New" w:eastAsia="Courier New" w:hAnsi="Courier New" w:cs="Courier New"/>
        </w:rPr>
        <w:t xml:space="preserve"> </w:t>
      </w:r>
      <w:r>
        <w:rPr>
          <w:rFonts w:ascii="Courier New" w:eastAsia="Courier New" w:hAnsi="Courier New" w:cs="Courier New"/>
          <w:i/>
          <w:color w:val="800000"/>
        </w:rPr>
        <w:t xml:space="preserve">"Hello,this,is,an,enumeration" </w:t>
      </w:r>
      <w:r>
        <w:rPr>
          <w:rFonts w:ascii="Courier New" w:eastAsia="Courier New" w:hAnsi="Courier New" w:cs="Courier New"/>
          <w:i/>
          <w:color w:val="008000"/>
        </w:rPr>
        <w:t># File is opened in editor:</w:t>
      </w:r>
    </w:p>
    <w:p w:rsidR="0070615E" w:rsidRDefault="00E97D79">
      <w:pPr>
        <w:spacing w:after="4" w:line="262" w:lineRule="auto"/>
        <w:ind w:left="211" w:right="6888"/>
      </w:pPr>
      <w:r>
        <w:rPr>
          <w:rFonts w:ascii="Courier New" w:eastAsia="Courier New" w:hAnsi="Courier New" w:cs="Courier New"/>
        </w:rPr>
        <w:t>.\</w:t>
      </w:r>
      <w:r>
        <w:rPr>
          <w:rFonts w:ascii="Courier New" w:eastAsia="Courier New" w:hAnsi="Courier New" w:cs="Courier New"/>
          <w:i/>
          <w:color w:val="8B4513"/>
        </w:rPr>
        <w:t xml:space="preserve">testfile.txt </w:t>
      </w:r>
      <w:r>
        <w:rPr>
          <w:rFonts w:ascii="Courier New" w:eastAsia="Courier New" w:hAnsi="Courier New" w:cs="Courier New"/>
          <w:i/>
          <w:color w:val="008000"/>
        </w:rPr>
        <w:t># File is opened in Excel:</w:t>
      </w:r>
    </w:p>
    <w:p w:rsidR="0070615E" w:rsidRDefault="00E97D79">
      <w:pPr>
        <w:spacing w:after="3" w:line="265" w:lineRule="auto"/>
        <w:ind w:left="211"/>
      </w:pPr>
      <w:r>
        <w:rPr>
          <w:rFonts w:ascii="Courier New" w:eastAsia="Courier New" w:hAnsi="Courier New" w:cs="Courier New"/>
          <w:i/>
          <w:color w:val="5F9EA0"/>
        </w:rPr>
        <w:t>Rename-Item</w:t>
      </w:r>
      <w:r>
        <w:rPr>
          <w:rFonts w:ascii="Courier New" w:eastAsia="Courier New" w:hAnsi="Courier New" w:cs="Courier New"/>
        </w:rPr>
        <w:t xml:space="preserve"> </w:t>
      </w:r>
      <w:r>
        <w:rPr>
          <w:rFonts w:ascii="Courier New" w:eastAsia="Courier New" w:hAnsi="Courier New" w:cs="Courier New"/>
          <w:i/>
          <w:color w:val="8B4513"/>
        </w:rPr>
        <w:t>testfile.txt</w:t>
      </w:r>
      <w:r>
        <w:rPr>
          <w:rFonts w:ascii="Courier New" w:eastAsia="Courier New" w:hAnsi="Courier New" w:cs="Courier New"/>
        </w:rPr>
        <w:t xml:space="preserve"> </w:t>
      </w:r>
      <w:r>
        <w:rPr>
          <w:rFonts w:ascii="Courier New" w:eastAsia="Courier New" w:hAnsi="Courier New" w:cs="Courier New"/>
          <w:i/>
          <w:color w:val="8B4513"/>
        </w:rPr>
        <w:t>testfile.csv</w:t>
      </w:r>
    </w:p>
    <w:p w:rsidR="0070615E" w:rsidRDefault="00E97D79">
      <w:pPr>
        <w:spacing w:after="596" w:line="265" w:lineRule="auto"/>
        <w:ind w:left="211"/>
      </w:pPr>
      <w:r>
        <w:rPr>
          <w:rFonts w:ascii="Courier New" w:eastAsia="Courier New" w:hAnsi="Courier New" w:cs="Courier New"/>
        </w:rPr>
        <w:t>.\</w:t>
      </w:r>
      <w:r>
        <w:rPr>
          <w:rFonts w:ascii="Courier New" w:eastAsia="Courier New" w:hAnsi="Courier New" w:cs="Courier New"/>
          <w:i/>
          <w:color w:val="8B4513"/>
        </w:rPr>
        <w:t>testfile.csv</w:t>
      </w:r>
    </w:p>
    <w:p w:rsidR="0070615E" w:rsidRDefault="00E97D79">
      <w:pPr>
        <w:spacing w:after="220" w:line="259" w:lineRule="auto"/>
        <w:ind w:left="-5"/>
      </w:pPr>
      <w:r>
        <w:rPr>
          <w:b/>
          <w:sz w:val="24"/>
        </w:rPr>
        <w:t>Numerous Renames</w:t>
      </w:r>
    </w:p>
    <w:p w:rsidR="0070615E" w:rsidRDefault="00E97D79">
      <w:pPr>
        <w:ind w:left="-5" w:right="7"/>
      </w:pPr>
      <w:r>
        <w:lastRenderedPageBreak/>
        <w:t xml:space="preserve">Because </w:t>
      </w:r>
      <w:r>
        <w:rPr>
          <w:i/>
        </w:rPr>
        <w:t>Rename-Item</w:t>
      </w:r>
      <w:r>
        <w:t xml:space="preserve"> can be used as a building block in the pipeline, it provides surprisingly simple solutions to complex tasks. For example, if you want to remove the term "x86" from a directory and all its subdirectories, as well as all the included files, this instruction will suffice:</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5F9EA0"/>
        </w:rPr>
        <w:t>Rename-Item</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Name.replace</w:t>
      </w:r>
      <w:r>
        <w:rPr>
          <w:rFonts w:ascii="Courier New" w:eastAsia="Courier New" w:hAnsi="Courier New" w:cs="Courier New"/>
        </w:rPr>
        <w:t>(</w:t>
      </w:r>
      <w:r>
        <w:rPr>
          <w:rFonts w:ascii="Courier New" w:eastAsia="Courier New" w:hAnsi="Courier New" w:cs="Courier New"/>
          <w:i/>
          <w:color w:val="800000"/>
        </w:rPr>
        <w:t>"-x86"</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w:t>
      </w:r>
    </w:p>
    <w:p w:rsidR="0070615E" w:rsidRDefault="00E97D79">
      <w:pPr>
        <w:ind w:left="-5" w:right="7"/>
      </w:pPr>
      <w:r>
        <w:t>However, this command will now actually attempt to rename all the files and directories, even if the term you're looking for isn't even in the file name. That generates errors and is very timeconsuming. To greatly speed things up, sort out in advance all the files and directories that are in question by using Where-Object, which can increase speed by a factor of 50:</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-contains</w:t>
      </w:r>
      <w:r>
        <w:rPr>
          <w:rFonts w:ascii="Courier New" w:eastAsia="Courier New" w:hAnsi="Courier New" w:cs="Courier New"/>
        </w:rPr>
        <w:t xml:space="preserve"> </w:t>
      </w:r>
      <w:r>
        <w:rPr>
          <w:rFonts w:ascii="Courier New" w:eastAsia="Courier New" w:hAnsi="Courier New" w:cs="Courier New"/>
          <w:i/>
          <w:color w:val="800000"/>
        </w:rPr>
        <w:t>"-x86"</w:t>
      </w:r>
      <w:r>
        <w:rPr>
          <w:rFonts w:ascii="Courier New" w:eastAsia="Courier New" w:hAnsi="Courier New" w:cs="Courier New"/>
        </w:rPr>
        <w:t xml:space="preserve"> } | </w:t>
      </w:r>
      <w:r>
        <w:rPr>
          <w:rFonts w:ascii="Courier New" w:eastAsia="Courier New" w:hAnsi="Courier New" w:cs="Courier New"/>
          <w:i/>
          <w:color w:val="5F9EA0"/>
        </w:rPr>
        <w:t>ForEach-Object</w:t>
      </w:r>
      <w:r>
        <w:rPr>
          <w:rFonts w:ascii="Courier New" w:eastAsia="Courier New" w:hAnsi="Courier New" w:cs="Courier New"/>
        </w:rPr>
        <w:t xml:space="preserve"> { </w:t>
      </w:r>
    </w:p>
    <w:p w:rsidR="0070615E" w:rsidRDefault="00E97D79">
      <w:pPr>
        <w:spacing w:after="596" w:line="265" w:lineRule="auto"/>
        <w:ind w:left="211"/>
      </w:pPr>
      <w:r>
        <w:rPr>
          <w:rFonts w:ascii="Courier New" w:eastAsia="Courier New" w:hAnsi="Courier New" w:cs="Courier New"/>
        </w:rPr>
        <w:t xml:space="preserve">  </w:t>
      </w:r>
      <w:r>
        <w:rPr>
          <w:rFonts w:ascii="Courier New" w:eastAsia="Courier New" w:hAnsi="Courier New" w:cs="Courier New"/>
          <w:i/>
          <w:color w:val="5F9EA0"/>
        </w:rPr>
        <w:t>Rename-Item</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Name.replace</w:t>
      </w:r>
      <w:r>
        <w:rPr>
          <w:rFonts w:ascii="Courier New" w:eastAsia="Courier New" w:hAnsi="Courier New" w:cs="Courier New"/>
        </w:rPr>
        <w:t>(</w:t>
      </w:r>
      <w:r>
        <w:rPr>
          <w:rFonts w:ascii="Courier New" w:eastAsia="Courier New" w:hAnsi="Courier New" w:cs="Courier New"/>
          <w:i/>
          <w:color w:val="800000"/>
        </w:rPr>
        <w:t>"-x86"</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w:t>
      </w:r>
    </w:p>
    <w:p w:rsidR="0070615E" w:rsidRDefault="00E97D79">
      <w:pPr>
        <w:spacing w:after="220" w:line="259" w:lineRule="auto"/>
        <w:ind w:left="-5"/>
      </w:pPr>
      <w:r>
        <w:rPr>
          <w:b/>
          <w:sz w:val="24"/>
        </w:rPr>
        <w:t>Changing File Extensions</w:t>
      </w:r>
    </w:p>
    <w:p w:rsidR="0070615E" w:rsidRDefault="00E97D79">
      <w:pPr>
        <w:ind w:left="-5" w:right="7"/>
      </w:pPr>
      <w:r>
        <w:t>If you want to change the file extension, be aware first of the consequences: the file will subsequently be recognized as another file type, and possibly be opened by the wrong application program or perhaps not be able to be opened by any application at all. The next instruction renames all PowerShell scripts in the current directory and changes the file extension from ".ps1" to ".bak".</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5F9EA0"/>
        </w:rPr>
        <w:t>Rename-Item</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System.IO.Path</w:t>
      </w:r>
      <w:r>
        <w:rPr>
          <w:rFonts w:ascii="Courier New" w:eastAsia="Courier New" w:hAnsi="Courier New" w:cs="Courier New"/>
        </w:rPr>
        <w:t>]::</w:t>
      </w:r>
      <w:r>
        <w:rPr>
          <w:rFonts w:ascii="Courier New" w:eastAsia="Courier New" w:hAnsi="Courier New" w:cs="Courier New"/>
          <w:i/>
          <w:color w:val="8B4513"/>
        </w:rPr>
        <w:t>GetFileNameWithoutExtension</w:t>
      </w:r>
      <w:r>
        <w:rPr>
          <w:rFonts w:ascii="Courier New" w:eastAsia="Courier New" w:hAnsi="Courier New" w:cs="Courier New"/>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FullName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".bak"</w:t>
      </w:r>
      <w:r>
        <w:rPr>
          <w:rFonts w:ascii="Courier New" w:eastAsia="Courier New" w:hAnsi="Courier New" w:cs="Courier New"/>
        </w:rPr>
        <w:t xml:space="preserve">) </w:t>
      </w:r>
      <w:r>
        <w:rPr>
          <w:rFonts w:ascii="Courier New" w:eastAsia="Courier New" w:hAnsi="Courier New" w:cs="Courier New"/>
          <w:i/>
          <w:color w:val="5F9EA0"/>
        </w:rPr>
        <w:t>-whatIf</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 xml:space="preserve">What if: Performing operation "Rename file" on Target </w:t>
      </w:r>
    </w:p>
    <w:p w:rsidR="0070615E" w:rsidRDefault="00E97D79">
      <w:pPr>
        <w:spacing w:after="316" w:line="265" w:lineRule="auto"/>
        <w:ind w:left="427" w:right="2232"/>
      </w:pPr>
      <w:r>
        <w:rPr>
          <w:rFonts w:ascii="Courier New" w:eastAsia="Courier New" w:hAnsi="Courier New" w:cs="Courier New"/>
          <w:i/>
        </w:rPr>
        <w:t>"Element: C:\Users\Tobias Weltner\tabexpansion.ps1 Destination: C:\Users\Tobias Weltner\tabexpansion.bak".</w:t>
      </w:r>
    </w:p>
    <w:p w:rsidR="0070615E" w:rsidRDefault="00E97D79">
      <w:pPr>
        <w:ind w:left="-5" w:right="7"/>
      </w:pPr>
      <w:r>
        <w:t xml:space="preserve">Because of the </w:t>
      </w:r>
      <w:r>
        <w:rPr>
          <w:i/>
        </w:rPr>
        <w:t>-whatIf</w:t>
      </w:r>
      <w:r>
        <w:t xml:space="preserve"> parameter, initially the statement only indicates which renaming operation you could carry out.</w:t>
      </w:r>
    </w:p>
    <w:p w:rsidR="0070615E" w:rsidRDefault="00E97D79">
      <w:pPr>
        <w:spacing w:after="220" w:line="259" w:lineRule="auto"/>
        <w:ind w:left="-5"/>
      </w:pPr>
      <w:r>
        <w:rPr>
          <w:b/>
          <w:sz w:val="24"/>
        </w:rPr>
        <w:t>Sorting Out File Names</w:t>
      </w:r>
    </w:p>
    <w:p w:rsidR="0070615E" w:rsidRDefault="00E97D79">
      <w:pPr>
        <w:ind w:left="-5" w:right="7"/>
      </w:pPr>
      <w:r>
        <w:t>Data collections often grow over time. If you want to sort out a directory, you could give all the files it contains uniform names and sequential numbers, or you could synthesize file names from some specific properties of files. Remember that PowerShell script folder that we just created on your Desktop? Let's properly number the PowerShell scripts in the folder in sequence:</w:t>
      </w:r>
    </w:p>
    <w:p w:rsidR="0070615E" w:rsidRDefault="00E97D79">
      <w:pPr>
        <w:spacing w:after="3" w:line="265" w:lineRule="auto"/>
        <w:ind w:left="211"/>
      </w:pPr>
      <w:r>
        <w:rPr>
          <w:rFonts w:ascii="Courier New" w:eastAsia="Courier New" w:hAnsi="Courier New" w:cs="Courier New"/>
          <w:i/>
          <w:color w:val="800080"/>
        </w:rPr>
        <w:t>$directory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"Desktop"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"\PS Scripts"</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$directory</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Weltner\Desktop\</w:t>
      </w:r>
    </w:p>
    <w:p w:rsidR="0070615E" w:rsidRDefault="00E97D79">
      <w:pPr>
        <w:spacing w:after="3" w:line="265" w:lineRule="auto"/>
        <w:ind w:left="427" w:right="72"/>
      </w:pPr>
      <w:r>
        <w:rPr>
          <w:rFonts w:ascii="Courier New" w:eastAsia="Courier New" w:hAnsi="Courier New" w:cs="Courier New"/>
          <w:i/>
        </w:rPr>
        <w:t>PS Scripts</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02.08.2007     17:21         46 a.ps1</w:t>
      </w:r>
    </w:p>
    <w:p w:rsidR="0070615E" w:rsidRDefault="00E97D79">
      <w:pPr>
        <w:spacing w:after="3" w:line="265" w:lineRule="auto"/>
        <w:ind w:left="427" w:right="72"/>
      </w:pPr>
      <w:r>
        <w:rPr>
          <w:rFonts w:ascii="Courier New" w:eastAsia="Courier New" w:hAnsi="Courier New" w:cs="Courier New"/>
          <w:i/>
        </w:rPr>
        <w:lastRenderedPageBreak/>
        <w:t>-a---        02.08.2007     17:32        146 b.ps1</w:t>
      </w:r>
    </w:p>
    <w:p w:rsidR="0070615E" w:rsidRDefault="00E97D79">
      <w:pPr>
        <w:spacing w:after="3" w:line="265" w:lineRule="auto"/>
        <w:ind w:left="427" w:right="72"/>
      </w:pPr>
      <w:r>
        <w:rPr>
          <w:rFonts w:ascii="Courier New" w:eastAsia="Courier New" w:hAnsi="Courier New" w:cs="Courier New"/>
          <w:i/>
        </w:rPr>
        <w:t>-a---        20.06.2007     16:41        766 clearhost.ps1</w:t>
      </w:r>
    </w:p>
    <w:p w:rsidR="0070615E" w:rsidRDefault="00E97D79">
      <w:pPr>
        <w:spacing w:after="3" w:line="265" w:lineRule="auto"/>
        <w:ind w:left="427" w:right="72"/>
      </w:pPr>
      <w:r>
        <w:rPr>
          <w:rFonts w:ascii="Courier New" w:eastAsia="Courier New" w:hAnsi="Courier New" w:cs="Courier New"/>
          <w:i/>
        </w:rPr>
        <w:t>-a---        20.06.2007     14:47        768 clearhost2.PS1</w:t>
      </w:r>
    </w:p>
    <w:p w:rsidR="0070615E" w:rsidRDefault="00E97D79">
      <w:pPr>
        <w:spacing w:after="3" w:line="265" w:lineRule="auto"/>
        <w:ind w:left="427" w:right="72"/>
      </w:pPr>
      <w:r>
        <w:rPr>
          <w:rFonts w:ascii="Courier New" w:eastAsia="Courier New" w:hAnsi="Courier New" w:cs="Courier New"/>
          <w:i/>
        </w:rPr>
        <w:t>-a---        02.08.2007     18:51         46 d.PS1</w:t>
      </w:r>
    </w:p>
    <w:p w:rsidR="0070615E" w:rsidRDefault="00E97D79">
      <w:pPr>
        <w:spacing w:after="3" w:line="265" w:lineRule="auto"/>
        <w:ind w:left="427" w:right="72"/>
      </w:pPr>
      <w:r>
        <w:rPr>
          <w:rFonts w:ascii="Courier New" w:eastAsia="Courier New" w:hAnsi="Courier New" w:cs="Courier New"/>
          <w:i/>
        </w:rPr>
        <w:t>-a---        18.06.2007     13:32        869 findCommandName.ps1</w:t>
      </w:r>
    </w:p>
    <w:p w:rsidR="0070615E" w:rsidRDefault="00E97D79">
      <w:pPr>
        <w:spacing w:after="3" w:line="265" w:lineRule="auto"/>
        <w:ind w:left="427" w:right="72"/>
      </w:pPr>
      <w:r>
        <w:rPr>
          <w:rFonts w:ascii="Courier New" w:eastAsia="Courier New" w:hAnsi="Courier New" w:cs="Courier New"/>
          <w:i/>
        </w:rPr>
        <w:t>-a---        27.04.2007     23:39        200 getdlls.ps1</w:t>
      </w:r>
    </w:p>
    <w:p w:rsidR="0070615E" w:rsidRDefault="00E97D79">
      <w:pPr>
        <w:spacing w:after="3" w:line="265" w:lineRule="auto"/>
        <w:ind w:left="427" w:right="72"/>
      </w:pPr>
      <w:r>
        <w:rPr>
          <w:rFonts w:ascii="Courier New" w:eastAsia="Courier New" w:hAnsi="Courier New" w:cs="Courier New"/>
          <w:i/>
        </w:rPr>
        <w:t>-a---        10.05.2007     14:53       1138 installfont.ps1</w:t>
      </w:r>
    </w:p>
    <w:p w:rsidR="0070615E" w:rsidRDefault="00E97D79">
      <w:pPr>
        <w:spacing w:after="3" w:line="265" w:lineRule="auto"/>
        <w:ind w:left="427" w:right="72"/>
      </w:pPr>
      <w:r>
        <w:rPr>
          <w:rFonts w:ascii="Courier New" w:eastAsia="Courier New" w:hAnsi="Courier New" w:cs="Courier New"/>
          <w:i/>
        </w:rPr>
        <w:t>-a---        02.08.2007     18:53         15 k.PS1</w:t>
      </w:r>
    </w:p>
    <w:p w:rsidR="0070615E" w:rsidRDefault="00E97D79">
      <w:pPr>
        <w:spacing w:after="3" w:line="265" w:lineRule="auto"/>
        <w:ind w:left="427" w:right="72"/>
      </w:pPr>
      <w:r>
        <w:rPr>
          <w:rFonts w:ascii="Courier New" w:eastAsia="Courier New" w:hAnsi="Courier New" w:cs="Courier New"/>
          <w:i/>
        </w:rPr>
        <w:t>-a---        27.04.2007     13:19        264 myinvoke.ps1</w:t>
      </w:r>
    </w:p>
    <w:p w:rsidR="0070615E" w:rsidRDefault="00E97D79">
      <w:pPr>
        <w:spacing w:after="3" w:line="265" w:lineRule="auto"/>
        <w:ind w:left="427" w:right="72"/>
      </w:pPr>
      <w:r>
        <w:rPr>
          <w:rFonts w:ascii="Courier New" w:eastAsia="Courier New" w:hAnsi="Courier New" w:cs="Courier New"/>
          <w:i/>
        </w:rPr>
        <w:t>-a---        20.06.2007     12:08         27 junk.PS1</w:t>
      </w:r>
    </w:p>
    <w:p w:rsidR="0070615E" w:rsidRDefault="00E97D79">
      <w:pPr>
        <w:spacing w:after="3" w:line="265" w:lineRule="auto"/>
        <w:ind w:left="427" w:right="72"/>
      </w:pPr>
      <w:r>
        <w:rPr>
          <w:rFonts w:ascii="Courier New" w:eastAsia="Courier New" w:hAnsi="Courier New" w:cs="Courier New"/>
          <w:i/>
        </w:rPr>
        <w:t>-a---        21.06.2007     08:15       2742 prereqs.ps1</w:t>
      </w:r>
    </w:p>
    <w:p w:rsidR="0070615E" w:rsidRDefault="00E97D79">
      <w:pPr>
        <w:spacing w:after="3" w:line="265" w:lineRule="auto"/>
        <w:ind w:left="427" w:right="72"/>
      </w:pPr>
      <w:r>
        <w:rPr>
          <w:rFonts w:ascii="Courier New" w:eastAsia="Courier New" w:hAnsi="Courier New" w:cs="Courier New"/>
          <w:i/>
        </w:rPr>
        <w:t>-a---        27.06.2007     14:11        495 profile.ps1</w:t>
      </w:r>
    </w:p>
    <w:p w:rsidR="0070615E" w:rsidRDefault="00E97D79">
      <w:pPr>
        <w:spacing w:after="3" w:line="265" w:lineRule="auto"/>
        <w:ind w:left="427" w:right="72"/>
      </w:pPr>
      <w:r>
        <w:rPr>
          <w:rFonts w:ascii="Courier New" w:eastAsia="Courier New" w:hAnsi="Courier New" w:cs="Courier New"/>
          <w:i/>
        </w:rPr>
        <w:t>-a---        26.04.2007     21:59        250 progress.ps1</w:t>
      </w:r>
    </w:p>
    <w:p w:rsidR="0070615E" w:rsidRDefault="00E97D79">
      <w:pPr>
        <w:spacing w:after="3" w:line="265" w:lineRule="auto"/>
        <w:ind w:left="427" w:right="72"/>
      </w:pPr>
      <w:r>
        <w:rPr>
          <w:rFonts w:ascii="Courier New" w:eastAsia="Courier New" w:hAnsi="Courier New" w:cs="Courier New"/>
          <w:i/>
        </w:rPr>
        <w:t>-a---        15.06.2007     15:44       4366 tabexpansion.ps1</w:t>
      </w:r>
    </w:p>
    <w:p w:rsidR="0070615E" w:rsidRDefault="00E97D79">
      <w:pPr>
        <w:spacing w:after="3" w:line="265" w:lineRule="auto"/>
        <w:ind w:left="427" w:right="72"/>
      </w:pPr>
      <w:r>
        <w:rPr>
          <w:rFonts w:ascii="Courier New" w:eastAsia="Courier New" w:hAnsi="Courier New" w:cs="Courier New"/>
          <w:i/>
        </w:rPr>
        <w:t>-a---        08.06.2007     12:56        176 test - Copy (2).ps1</w:t>
      </w:r>
    </w:p>
    <w:p w:rsidR="0070615E" w:rsidRDefault="00E97D79">
      <w:pPr>
        <w:spacing w:after="3" w:line="265" w:lineRule="auto"/>
        <w:ind w:left="427" w:right="72"/>
      </w:pPr>
      <w:r>
        <w:rPr>
          <w:rFonts w:ascii="Courier New" w:eastAsia="Courier New" w:hAnsi="Courier New" w:cs="Courier New"/>
          <w:i/>
        </w:rPr>
        <w:t>-a---        08.06.2007     12:56        176 test - Copy (3).ps1</w:t>
      </w:r>
    </w:p>
    <w:p w:rsidR="0070615E" w:rsidRDefault="00E97D79">
      <w:pPr>
        <w:spacing w:after="3" w:line="265" w:lineRule="auto"/>
        <w:ind w:left="427" w:right="72"/>
      </w:pPr>
      <w:r>
        <w:rPr>
          <w:rFonts w:ascii="Courier New" w:eastAsia="Courier New" w:hAnsi="Courier New" w:cs="Courier New"/>
          <w:i/>
        </w:rPr>
        <w:t>-a---        08.06.2007     12:56        176 test - Copy (4).ps1</w:t>
      </w:r>
    </w:p>
    <w:p w:rsidR="0070615E" w:rsidRDefault="00E97D79">
      <w:pPr>
        <w:spacing w:after="3" w:line="265" w:lineRule="auto"/>
        <w:ind w:left="427" w:right="72"/>
      </w:pPr>
      <w:r>
        <w:rPr>
          <w:rFonts w:ascii="Courier New" w:eastAsia="Courier New" w:hAnsi="Courier New" w:cs="Courier New"/>
          <w:i/>
        </w:rPr>
        <w:t>-a---        08.06.2007     12:56        176 test - Copy (5).ps1</w:t>
      </w:r>
    </w:p>
    <w:p w:rsidR="0070615E" w:rsidRDefault="00E97D79">
      <w:pPr>
        <w:spacing w:after="3" w:line="265" w:lineRule="auto"/>
        <w:ind w:left="427" w:right="72"/>
      </w:pPr>
      <w:r>
        <w:rPr>
          <w:rFonts w:ascii="Courier New" w:eastAsia="Courier New" w:hAnsi="Courier New" w:cs="Courier New"/>
          <w:i/>
        </w:rPr>
        <w:t>-a---        08.06.2007     12:56        176 test - Copy.ps1</w:t>
      </w:r>
    </w:p>
    <w:p w:rsidR="0070615E" w:rsidRDefault="00E97D79">
      <w:pPr>
        <w:spacing w:after="3" w:line="265" w:lineRule="auto"/>
        <w:ind w:left="427" w:right="72"/>
      </w:pPr>
      <w:r>
        <w:rPr>
          <w:rFonts w:ascii="Courier New" w:eastAsia="Courier New" w:hAnsi="Courier New" w:cs="Courier New"/>
          <w:i/>
        </w:rPr>
        <w:t>-a---        08.06.2007     12:56        176 test.ps1</w:t>
      </w:r>
    </w:p>
    <w:p w:rsidR="0070615E" w:rsidRDefault="00E97D79">
      <w:pPr>
        <w:spacing w:after="3" w:line="265" w:lineRule="auto"/>
        <w:ind w:left="427" w:right="72"/>
      </w:pPr>
      <w:r>
        <w:rPr>
          <w:rFonts w:ascii="Courier New" w:eastAsia="Courier New" w:hAnsi="Courier New" w:cs="Courier New"/>
          <w:i/>
        </w:rPr>
        <w:t>-a---        27.04.2007     20:42        106 test2.ps1</w:t>
      </w:r>
    </w:p>
    <w:p w:rsidR="0070615E" w:rsidRDefault="00E97D79">
      <w:pPr>
        <w:spacing w:after="282" w:line="265" w:lineRule="auto"/>
        <w:ind w:left="427" w:right="72"/>
      </w:pPr>
      <w:r>
        <w:rPr>
          <w:rFonts w:ascii="Courier New" w:eastAsia="Courier New" w:hAnsi="Courier New" w:cs="Courier New"/>
          <w:i/>
        </w:rPr>
        <w:t>-a---        20.06.2007     14:42        766 Untitled.ps1</w:t>
      </w:r>
    </w:p>
    <w:p w:rsidR="0070615E" w:rsidRDefault="00E97D79">
      <w:pPr>
        <w:spacing w:after="3" w:line="265" w:lineRule="auto"/>
        <w:ind w:left="211" w:right="288"/>
      </w:pPr>
      <w:r>
        <w:rPr>
          <w:rFonts w:ascii="Courier New" w:eastAsia="Courier New" w:hAnsi="Courier New" w:cs="Courier New"/>
        </w:rPr>
        <w:t xml:space="preserve">Dir </w:t>
      </w:r>
      <w:r>
        <w:rPr>
          <w:rFonts w:ascii="Courier New" w:eastAsia="Courier New" w:hAnsi="Courier New" w:cs="Courier New"/>
          <w:i/>
          <w:color w:val="800080"/>
        </w:rPr>
        <w:t>$directory</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r>
        <w:rPr>
          <w:rFonts w:ascii="Courier New" w:eastAsia="Courier New" w:hAnsi="Courier New" w:cs="Courier New"/>
        </w:rPr>
        <w:t xml:space="preserve"> | </w:t>
      </w: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0}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Rename-Item</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w:t>
      </w:r>
      <w:r>
        <w:rPr>
          <w:rFonts w:ascii="Courier New" w:eastAsia="Courier New" w:hAnsi="Courier New" w:cs="Courier New"/>
          <w:i/>
          <w:color w:val="800000"/>
        </w:rPr>
        <w:t>"Script "</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".ps1"</w:t>
      </w:r>
      <w:r>
        <w:rPr>
          <w:rFonts w:ascii="Courier New" w:eastAsia="Courier New" w:hAnsi="Courier New" w:cs="Courier New"/>
        </w:rPr>
        <w:t xml:space="preserve">); </w:t>
      </w:r>
      <w:r>
        <w:rPr>
          <w:rFonts w:ascii="Courier New" w:eastAsia="Courier New" w:hAnsi="Courier New" w:cs="Courier New"/>
          <w:i/>
          <w:color w:val="800080"/>
        </w:rPr>
        <w:t>$x</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800000"/>
        </w:rPr>
        <w:t>"Finished!"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Dir </w:t>
      </w:r>
      <w:r>
        <w:rPr>
          <w:rFonts w:ascii="Courier New" w:eastAsia="Courier New" w:hAnsi="Courier New" w:cs="Courier New"/>
          <w:i/>
          <w:color w:val="800080"/>
        </w:rPr>
        <w:t>$directory</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ps1</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Weltner\Desktop\</w:t>
      </w:r>
    </w:p>
    <w:p w:rsidR="0070615E" w:rsidRDefault="00E97D79">
      <w:pPr>
        <w:spacing w:after="3" w:line="265" w:lineRule="auto"/>
        <w:ind w:left="427" w:right="72"/>
      </w:pPr>
      <w:r>
        <w:rPr>
          <w:rFonts w:ascii="Courier New" w:eastAsia="Courier New" w:hAnsi="Courier New" w:cs="Courier New"/>
          <w:i/>
        </w:rPr>
        <w:t>PS Scripts</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-a---        08.02.2007     17:21         46 Script 0.ps1</w:t>
      </w:r>
    </w:p>
    <w:p w:rsidR="0070615E" w:rsidRDefault="00E97D79">
      <w:pPr>
        <w:spacing w:after="3" w:line="265" w:lineRule="auto"/>
        <w:ind w:left="427" w:right="72"/>
      </w:pPr>
      <w:r>
        <w:rPr>
          <w:rFonts w:ascii="Courier New" w:eastAsia="Courier New" w:hAnsi="Courier New" w:cs="Courier New"/>
          <w:i/>
        </w:rPr>
        <w:t>-a---        08.02.2007     17:32        146 Script 1.ps1</w:t>
      </w:r>
    </w:p>
    <w:p w:rsidR="0070615E" w:rsidRDefault="00E97D79">
      <w:pPr>
        <w:spacing w:after="3" w:line="265" w:lineRule="auto"/>
        <w:ind w:left="427" w:right="72"/>
      </w:pPr>
      <w:r>
        <w:rPr>
          <w:rFonts w:ascii="Courier New" w:eastAsia="Courier New" w:hAnsi="Courier New" w:cs="Courier New"/>
          <w:i/>
        </w:rPr>
        <w:t>-a---        06.08.2007     12:56        176 Script 10.ps1</w:t>
      </w:r>
    </w:p>
    <w:p w:rsidR="0070615E" w:rsidRDefault="00E97D79">
      <w:pPr>
        <w:spacing w:after="3" w:line="265" w:lineRule="auto"/>
        <w:ind w:left="427" w:right="72"/>
      </w:pPr>
      <w:r>
        <w:rPr>
          <w:rFonts w:ascii="Courier New" w:eastAsia="Courier New" w:hAnsi="Courier New" w:cs="Courier New"/>
          <w:i/>
        </w:rPr>
        <w:t>-a---        06.08.2007     12:56        176 Script 11.ps1</w:t>
      </w:r>
    </w:p>
    <w:p w:rsidR="0070615E" w:rsidRDefault="00E97D79">
      <w:pPr>
        <w:spacing w:after="3" w:line="265" w:lineRule="auto"/>
        <w:ind w:left="427" w:right="72"/>
      </w:pPr>
      <w:r>
        <w:rPr>
          <w:rFonts w:ascii="Courier New" w:eastAsia="Courier New" w:hAnsi="Courier New" w:cs="Courier New"/>
          <w:i/>
        </w:rPr>
        <w:t>-a---        06.20.2007     16:41        766 Script 12.ps1</w:t>
      </w:r>
    </w:p>
    <w:p w:rsidR="0070615E" w:rsidRDefault="00E97D79">
      <w:pPr>
        <w:spacing w:after="3" w:line="265" w:lineRule="auto"/>
        <w:ind w:left="427" w:right="72"/>
      </w:pPr>
      <w:r>
        <w:rPr>
          <w:rFonts w:ascii="Courier New" w:eastAsia="Courier New" w:hAnsi="Courier New" w:cs="Courier New"/>
          <w:i/>
        </w:rPr>
        <w:t>-a---        06.08.2007     12:56        176 Script 13.ps1</w:t>
      </w:r>
    </w:p>
    <w:p w:rsidR="0070615E" w:rsidRDefault="00E97D79">
      <w:pPr>
        <w:spacing w:after="3" w:line="265" w:lineRule="auto"/>
        <w:ind w:left="427" w:right="72"/>
      </w:pPr>
      <w:r>
        <w:rPr>
          <w:rFonts w:ascii="Courier New" w:eastAsia="Courier New" w:hAnsi="Courier New" w:cs="Courier New"/>
          <w:i/>
        </w:rPr>
        <w:t>-a---        04.27.2007     20:42        106 Script 14.ps1</w:t>
      </w:r>
    </w:p>
    <w:p w:rsidR="0070615E" w:rsidRDefault="00E97D79">
      <w:pPr>
        <w:spacing w:after="3" w:line="265" w:lineRule="auto"/>
        <w:ind w:left="427" w:right="72"/>
      </w:pPr>
      <w:r>
        <w:rPr>
          <w:rFonts w:ascii="Courier New" w:eastAsia="Courier New" w:hAnsi="Courier New" w:cs="Courier New"/>
          <w:i/>
        </w:rPr>
        <w:t>-a---        06.20.2007     14:42        766 Script 15.ps1</w:t>
      </w:r>
    </w:p>
    <w:p w:rsidR="0070615E" w:rsidRDefault="00E97D79">
      <w:pPr>
        <w:spacing w:after="3" w:line="265" w:lineRule="auto"/>
        <w:ind w:left="427" w:right="72"/>
      </w:pPr>
      <w:r>
        <w:rPr>
          <w:rFonts w:ascii="Courier New" w:eastAsia="Courier New" w:hAnsi="Courier New" w:cs="Courier New"/>
          <w:i/>
        </w:rPr>
        <w:t>-a---        06.20.2007     14:47        768 Script 16.ps1</w:t>
      </w:r>
    </w:p>
    <w:p w:rsidR="0070615E" w:rsidRDefault="00E97D79">
      <w:pPr>
        <w:spacing w:after="3" w:line="265" w:lineRule="auto"/>
        <w:ind w:left="427" w:right="72"/>
      </w:pPr>
      <w:r>
        <w:rPr>
          <w:rFonts w:ascii="Courier New" w:eastAsia="Courier New" w:hAnsi="Courier New" w:cs="Courier New"/>
          <w:i/>
        </w:rPr>
        <w:t>-a---        08.02.2007     18:51         46 Script 17.ps1</w:t>
      </w:r>
    </w:p>
    <w:p w:rsidR="0070615E" w:rsidRDefault="00E97D79">
      <w:pPr>
        <w:spacing w:after="3" w:line="265" w:lineRule="auto"/>
        <w:ind w:left="427" w:right="72"/>
      </w:pPr>
      <w:r>
        <w:rPr>
          <w:rFonts w:ascii="Courier New" w:eastAsia="Courier New" w:hAnsi="Courier New" w:cs="Courier New"/>
          <w:i/>
        </w:rPr>
        <w:t>-a---        06.18.2007     13:32        869 Script 18.ps1</w:t>
      </w:r>
    </w:p>
    <w:p w:rsidR="0070615E" w:rsidRDefault="00E97D79">
      <w:pPr>
        <w:spacing w:after="3" w:line="265" w:lineRule="auto"/>
        <w:ind w:left="427" w:right="72"/>
      </w:pPr>
      <w:r>
        <w:rPr>
          <w:rFonts w:ascii="Courier New" w:eastAsia="Courier New" w:hAnsi="Courier New" w:cs="Courier New"/>
          <w:i/>
        </w:rPr>
        <w:t>-a---        04.27.2007     23:39        200 Script 19.ps1</w:t>
      </w:r>
    </w:p>
    <w:p w:rsidR="0070615E" w:rsidRDefault="00E97D79">
      <w:pPr>
        <w:spacing w:after="3" w:line="265" w:lineRule="auto"/>
        <w:ind w:left="427" w:right="72"/>
      </w:pPr>
      <w:r>
        <w:rPr>
          <w:rFonts w:ascii="Courier New" w:eastAsia="Courier New" w:hAnsi="Courier New" w:cs="Courier New"/>
          <w:i/>
        </w:rPr>
        <w:t>-a---        06.20.2007     12:08         27 Script 2.ps1</w:t>
      </w:r>
    </w:p>
    <w:p w:rsidR="0070615E" w:rsidRDefault="00E97D79">
      <w:pPr>
        <w:spacing w:after="3" w:line="265" w:lineRule="auto"/>
        <w:ind w:left="427" w:right="72"/>
      </w:pPr>
      <w:r>
        <w:rPr>
          <w:rFonts w:ascii="Courier New" w:eastAsia="Courier New" w:hAnsi="Courier New" w:cs="Courier New"/>
          <w:i/>
        </w:rPr>
        <w:t>-a---        05.10.2007     14:53       1138 Script 20.ps1</w:t>
      </w:r>
    </w:p>
    <w:p w:rsidR="0070615E" w:rsidRDefault="00E97D79">
      <w:pPr>
        <w:spacing w:after="3" w:line="265" w:lineRule="auto"/>
        <w:ind w:left="427" w:right="72"/>
      </w:pPr>
      <w:r>
        <w:rPr>
          <w:rFonts w:ascii="Courier New" w:eastAsia="Courier New" w:hAnsi="Courier New" w:cs="Courier New"/>
          <w:i/>
        </w:rPr>
        <w:t>-a---        02.08.2007     18:53         15 Script 21.ps1</w:t>
      </w:r>
    </w:p>
    <w:p w:rsidR="0070615E" w:rsidRDefault="00E97D79">
      <w:pPr>
        <w:spacing w:after="3" w:line="265" w:lineRule="auto"/>
        <w:ind w:left="427" w:right="72"/>
      </w:pPr>
      <w:r>
        <w:rPr>
          <w:rFonts w:ascii="Courier New" w:eastAsia="Courier New" w:hAnsi="Courier New" w:cs="Courier New"/>
          <w:i/>
        </w:rPr>
        <w:t>-a---        04.27.2007     13:19        264 Script 22.ps1</w:t>
      </w:r>
    </w:p>
    <w:p w:rsidR="0070615E" w:rsidRDefault="00E97D79">
      <w:pPr>
        <w:spacing w:after="3" w:line="265" w:lineRule="auto"/>
        <w:ind w:left="427" w:right="72"/>
      </w:pPr>
      <w:r>
        <w:rPr>
          <w:rFonts w:ascii="Courier New" w:eastAsia="Courier New" w:hAnsi="Courier New" w:cs="Courier New"/>
          <w:i/>
        </w:rPr>
        <w:t>-a---        06.21.2007     08:15       2742 Script 3.ps1</w:t>
      </w:r>
    </w:p>
    <w:p w:rsidR="0070615E" w:rsidRDefault="00E97D79">
      <w:pPr>
        <w:spacing w:after="3" w:line="265" w:lineRule="auto"/>
        <w:ind w:left="427" w:right="72"/>
      </w:pPr>
      <w:r>
        <w:rPr>
          <w:rFonts w:ascii="Courier New" w:eastAsia="Courier New" w:hAnsi="Courier New" w:cs="Courier New"/>
          <w:i/>
        </w:rPr>
        <w:t>-a---        06.27.2007     14:11        495 Script 4.ps1</w:t>
      </w:r>
    </w:p>
    <w:p w:rsidR="0070615E" w:rsidRDefault="00E97D79">
      <w:pPr>
        <w:spacing w:after="3" w:line="265" w:lineRule="auto"/>
        <w:ind w:left="427" w:right="72"/>
      </w:pPr>
      <w:r>
        <w:rPr>
          <w:rFonts w:ascii="Courier New" w:eastAsia="Courier New" w:hAnsi="Courier New" w:cs="Courier New"/>
          <w:i/>
        </w:rPr>
        <w:t>-a---        04.26.2007     21:59        250 Script 5.ps1</w:t>
      </w:r>
    </w:p>
    <w:p w:rsidR="0070615E" w:rsidRDefault="00E97D79">
      <w:pPr>
        <w:spacing w:after="3" w:line="265" w:lineRule="auto"/>
        <w:ind w:left="427" w:right="72"/>
      </w:pPr>
      <w:r>
        <w:rPr>
          <w:rFonts w:ascii="Courier New" w:eastAsia="Courier New" w:hAnsi="Courier New" w:cs="Courier New"/>
          <w:i/>
        </w:rPr>
        <w:lastRenderedPageBreak/>
        <w:t>-a---        06.15.2007     15:44       4366 Script .ps1</w:t>
      </w:r>
    </w:p>
    <w:p w:rsidR="0070615E" w:rsidRDefault="00E97D79">
      <w:pPr>
        <w:spacing w:after="3" w:line="265" w:lineRule="auto"/>
        <w:ind w:left="427" w:right="72"/>
      </w:pPr>
      <w:r>
        <w:rPr>
          <w:rFonts w:ascii="Courier New" w:eastAsia="Courier New" w:hAnsi="Courier New" w:cs="Courier New"/>
          <w:i/>
        </w:rPr>
        <w:t>-a---        08.06.2007     12:56        176 Script 7.ps1</w:t>
      </w:r>
    </w:p>
    <w:p w:rsidR="0070615E" w:rsidRDefault="00E97D79">
      <w:pPr>
        <w:spacing w:after="3" w:line="265" w:lineRule="auto"/>
        <w:ind w:left="427" w:right="72"/>
      </w:pPr>
      <w:r>
        <w:rPr>
          <w:rFonts w:ascii="Courier New" w:eastAsia="Courier New" w:hAnsi="Courier New" w:cs="Courier New"/>
          <w:i/>
        </w:rPr>
        <w:t>-a---        08.06.2007     12:56        176 Script 8.ps1</w:t>
      </w:r>
    </w:p>
    <w:p w:rsidR="0070615E" w:rsidRDefault="00E97D79">
      <w:pPr>
        <w:spacing w:after="636" w:line="265" w:lineRule="auto"/>
        <w:ind w:left="427" w:right="72"/>
      </w:pPr>
      <w:r>
        <w:rPr>
          <w:rFonts w:ascii="Courier New" w:eastAsia="Courier New" w:hAnsi="Courier New" w:cs="Courier New"/>
          <w:i/>
        </w:rPr>
        <w:t>-a---        08.06.2007     12:56        176 Script 9.ps1</w:t>
      </w:r>
    </w:p>
    <w:p w:rsidR="0070615E" w:rsidRDefault="00E97D79">
      <w:pPr>
        <w:spacing w:after="174" w:line="259" w:lineRule="auto"/>
        <w:ind w:left="-5"/>
      </w:pPr>
      <w:r>
        <w:rPr>
          <w:b/>
          <w:sz w:val="28"/>
        </w:rPr>
        <w:t>Deleting Files and Directories</w:t>
      </w:r>
    </w:p>
    <w:p w:rsidR="0070615E" w:rsidRDefault="00E97D79">
      <w:pPr>
        <w:ind w:left="-5" w:right="7"/>
      </w:pPr>
      <w:r>
        <w:t xml:space="preserve">Use </w:t>
      </w:r>
      <w:r>
        <w:rPr>
          <w:i/>
        </w:rPr>
        <w:t>Remove-Item</w:t>
      </w:r>
      <w:r>
        <w:t xml:space="preserve"> or the </w:t>
      </w:r>
      <w:r>
        <w:rPr>
          <w:i/>
        </w:rPr>
        <w:t>Del</w:t>
      </w:r>
      <w:r>
        <w:t xml:space="preserve"> alias to remove files and directories, which deletes files and directories irrevocably. If a file is write-protected, you'll have to specify the </w:t>
      </w:r>
      <w:r>
        <w:rPr>
          <w:i/>
        </w:rPr>
        <w:t>-force</w:t>
      </w:r>
      <w:r>
        <w:t xml:space="preserve"> parameter.</w:t>
      </w:r>
    </w:p>
    <w:p w:rsidR="0070615E" w:rsidRDefault="00E97D79">
      <w:pPr>
        <w:spacing w:after="4" w:line="262" w:lineRule="auto"/>
        <w:ind w:left="211"/>
      </w:pPr>
      <w:r>
        <w:rPr>
          <w:rFonts w:ascii="Courier New" w:eastAsia="Courier New" w:hAnsi="Courier New" w:cs="Courier New"/>
          <w:i/>
          <w:color w:val="008000"/>
        </w:rPr>
        <w:t># Create an example file:</w:t>
      </w:r>
    </w:p>
    <w:p w:rsidR="0070615E" w:rsidRDefault="00E97D79">
      <w:pPr>
        <w:spacing w:after="4" w:line="262" w:lineRule="auto"/>
        <w:ind w:left="211" w:right="5088"/>
      </w:pPr>
      <w:r>
        <w:rPr>
          <w:rFonts w:ascii="Courier New" w:eastAsia="Courier New" w:hAnsi="Courier New" w:cs="Courier New"/>
          <w:i/>
          <w:color w:val="800080"/>
        </w:rPr>
        <w:t>$file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B4513"/>
        </w:rPr>
        <w:t>testfile.txt</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file </w:t>
      </w:r>
      <w:r>
        <w:rPr>
          <w:rFonts w:ascii="Courier New" w:eastAsia="Courier New" w:hAnsi="Courier New" w:cs="Courier New"/>
          <w:i/>
          <w:color w:val="008000"/>
        </w:rPr>
        <w:t># There is no write protection:</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isReadOnly</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4" w:line="262" w:lineRule="auto"/>
        <w:ind w:left="211"/>
      </w:pPr>
      <w:r>
        <w:rPr>
          <w:rFonts w:ascii="Courier New" w:eastAsia="Courier New" w:hAnsi="Courier New" w:cs="Courier New"/>
          <w:i/>
          <w:color w:val="008000"/>
        </w:rPr>
        <w:t># Activate write protection:</w:t>
      </w:r>
    </w:p>
    <w:p w:rsidR="0070615E" w:rsidRDefault="00E97D79">
      <w:pPr>
        <w:spacing w:after="3"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isReadOnly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282" w:line="265" w:lineRule="auto"/>
        <w:ind w:left="211"/>
      </w:pPr>
      <w:r>
        <w:rPr>
          <w:rFonts w:ascii="Courier New" w:eastAsia="Courier New" w:hAnsi="Courier New" w:cs="Courier New"/>
          <w:i/>
          <w:color w:val="800080"/>
        </w:rPr>
        <w:t>$file</w:t>
      </w:r>
      <w:r>
        <w:rPr>
          <w:rFonts w:ascii="Courier New" w:eastAsia="Courier New" w:hAnsi="Courier New" w:cs="Courier New"/>
        </w:rPr>
        <w:t>.</w:t>
      </w:r>
      <w:r>
        <w:rPr>
          <w:rFonts w:ascii="Courier New" w:eastAsia="Courier New" w:hAnsi="Courier New" w:cs="Courier New"/>
          <w:i/>
          <w:color w:val="8B4513"/>
        </w:rPr>
        <w:t>isReadOnly</w:t>
      </w:r>
    </w:p>
    <w:p w:rsidR="0070615E" w:rsidRDefault="00E97D79">
      <w:pPr>
        <w:spacing w:after="282" w:line="265" w:lineRule="auto"/>
        <w:ind w:left="427" w:right="72"/>
      </w:pPr>
      <w:r>
        <w:rPr>
          <w:rFonts w:ascii="Courier New" w:eastAsia="Courier New" w:hAnsi="Courier New" w:cs="Courier New"/>
          <w:i/>
        </w:rPr>
        <w:t>True</w:t>
      </w:r>
    </w:p>
    <w:p w:rsidR="0070615E" w:rsidRDefault="00E97D79">
      <w:pPr>
        <w:spacing w:after="284" w:line="262" w:lineRule="auto"/>
        <w:ind w:left="211" w:right="888"/>
      </w:pPr>
      <w:r>
        <w:rPr>
          <w:rFonts w:ascii="Courier New" w:eastAsia="Courier New" w:hAnsi="Courier New" w:cs="Courier New"/>
          <w:i/>
          <w:color w:val="008000"/>
        </w:rPr>
        <w:t xml:space="preserve"># Write-protected file may be deleted only by using the -Force parameter: </w:t>
      </w:r>
      <w:r>
        <w:rPr>
          <w:rFonts w:ascii="Courier New" w:eastAsia="Courier New" w:hAnsi="Courier New" w:cs="Courier New"/>
        </w:rPr>
        <w:t xml:space="preserve">del </w:t>
      </w:r>
      <w:r>
        <w:rPr>
          <w:rFonts w:ascii="Courier New" w:eastAsia="Courier New" w:hAnsi="Courier New" w:cs="Courier New"/>
          <w:i/>
          <w:color w:val="8B4513"/>
        </w:rPr>
        <w:t>testfile.txt</w:t>
      </w:r>
    </w:p>
    <w:p w:rsidR="0070615E" w:rsidRDefault="00E97D79">
      <w:pPr>
        <w:spacing w:after="3" w:line="265" w:lineRule="auto"/>
        <w:ind w:left="427"/>
      </w:pPr>
      <w:r>
        <w:rPr>
          <w:rFonts w:ascii="Courier New" w:eastAsia="Courier New" w:hAnsi="Courier New" w:cs="Courier New"/>
          <w:b/>
          <w:i/>
          <w:color w:val="FF0000"/>
        </w:rPr>
        <w:t>Remove-Item : Cannot remove item C:\Users\Tobias Weltner\testfile.txt: Not enough permission to perform operation.</w:t>
      </w:r>
    </w:p>
    <w:p w:rsidR="0070615E" w:rsidRDefault="00E97D79">
      <w:pPr>
        <w:spacing w:after="3" w:line="265" w:lineRule="auto"/>
        <w:ind w:left="427" w:right="1752"/>
      </w:pPr>
      <w:r>
        <w:rPr>
          <w:rFonts w:ascii="Courier New" w:eastAsia="Courier New" w:hAnsi="Courier New" w:cs="Courier New"/>
          <w:b/>
          <w:i/>
          <w:color w:val="FF0000"/>
        </w:rPr>
        <w:t>At line:1 char:4 + del  &lt;&lt;&lt;&lt; testfile.txt del testfile.txt -force</w:t>
      </w:r>
    </w:p>
    <w:p w:rsidR="0070615E" w:rsidRDefault="00E97D79">
      <w:pPr>
        <w:spacing w:after="220" w:line="259" w:lineRule="auto"/>
        <w:ind w:left="-5"/>
      </w:pPr>
      <w:r>
        <w:rPr>
          <w:b/>
          <w:sz w:val="24"/>
        </w:rPr>
        <w:t>Deleting Directory Contents</w:t>
      </w:r>
    </w:p>
    <w:p w:rsidR="0070615E" w:rsidRDefault="00E97D79">
      <w:pPr>
        <w:ind w:left="-5" w:right="7"/>
      </w:pPr>
      <w:r>
        <w:t xml:space="preserve">Use wildcard characters if all you want to do is to delete the contents of a directory, but still keep the directory. The following line, for example, will delete the contents of the </w:t>
      </w:r>
      <w:r>
        <w:rPr>
          <w:i/>
        </w:rPr>
        <w:t>Recent</w:t>
      </w:r>
      <w:r>
        <w:t xml:space="preserve"> directory, which corresponds to "My Recent Documents" on the start menu. Because deleting files and directories is not something to be taken lightly and can have serious consequences, you can just simulate their deletion first by using </w:t>
      </w:r>
      <w:r>
        <w:rPr>
          <w:i/>
        </w:rPr>
        <w:t>-whatIf</w:t>
      </w:r>
      <w:r>
        <w:t xml:space="preserve"> to see what happens:</w:t>
      </w:r>
    </w:p>
    <w:p w:rsidR="0070615E" w:rsidRDefault="00E97D79">
      <w:pPr>
        <w:spacing w:after="315" w:line="265" w:lineRule="auto"/>
        <w:ind w:left="211" w:right="3648"/>
      </w:pPr>
      <w:r>
        <w:rPr>
          <w:rFonts w:ascii="Courier New" w:eastAsia="Courier New" w:hAnsi="Courier New" w:cs="Courier New"/>
          <w:i/>
          <w:color w:val="800080"/>
        </w:rPr>
        <w:t>$recents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Environment</w:t>
      </w:r>
      <w:r>
        <w:rPr>
          <w:rFonts w:ascii="Courier New" w:eastAsia="Courier New" w:hAnsi="Courier New" w:cs="Courier New"/>
        </w:rPr>
        <w:t>]::</w:t>
      </w:r>
      <w:r>
        <w:rPr>
          <w:rFonts w:ascii="Courier New" w:eastAsia="Courier New" w:hAnsi="Courier New" w:cs="Courier New"/>
          <w:i/>
          <w:color w:val="8B4513"/>
        </w:rPr>
        <w:t>GetFolderPath</w:t>
      </w:r>
      <w:r>
        <w:rPr>
          <w:rFonts w:ascii="Courier New" w:eastAsia="Courier New" w:hAnsi="Courier New" w:cs="Courier New"/>
        </w:rPr>
        <w:t>(</w:t>
      </w:r>
      <w:r>
        <w:rPr>
          <w:rFonts w:ascii="Courier New" w:eastAsia="Courier New" w:hAnsi="Courier New" w:cs="Courier New"/>
          <w:i/>
          <w:color w:val="800000"/>
        </w:rPr>
        <w:t>"Recent"</w:t>
      </w:r>
      <w:r>
        <w:rPr>
          <w:rFonts w:ascii="Courier New" w:eastAsia="Courier New" w:hAnsi="Courier New" w:cs="Courier New"/>
        </w:rPr>
        <w:t xml:space="preserve">) del </w:t>
      </w:r>
      <w:r>
        <w:rPr>
          <w:rFonts w:ascii="Courier New" w:eastAsia="Courier New" w:hAnsi="Courier New" w:cs="Courier New"/>
          <w:i/>
          <w:color w:val="800080"/>
        </w:rPr>
        <w:t>$recents</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-whatIf</w:t>
      </w:r>
    </w:p>
    <w:p w:rsidR="0070615E" w:rsidRDefault="00E97D79">
      <w:pPr>
        <w:spacing w:after="555"/>
        <w:ind w:left="-5" w:right="7"/>
      </w:pPr>
      <w:r>
        <w:t xml:space="preserve">If you are convinced that your command is correct, and that it will delete the correct files, repeat the statement without </w:t>
      </w:r>
      <w:r>
        <w:rPr>
          <w:i/>
        </w:rPr>
        <w:t>-whatIf</w:t>
      </w:r>
      <w:r>
        <w:t xml:space="preserve">. On the other hand, if you're still unsure, you can also use </w:t>
      </w:r>
      <w:r>
        <w:rPr>
          <w:i/>
        </w:rPr>
        <w:t>-confirm</w:t>
      </w:r>
      <w:r>
        <w:t>, which makes every deletion contingent on your approval.</w:t>
      </w:r>
    </w:p>
    <w:p w:rsidR="0070615E" w:rsidRDefault="00E97D79">
      <w:pPr>
        <w:spacing w:after="220" w:line="259" w:lineRule="auto"/>
        <w:ind w:left="-5"/>
      </w:pPr>
      <w:r>
        <w:rPr>
          <w:b/>
          <w:sz w:val="24"/>
        </w:rPr>
        <w:t>Deleting Directories and Their Contents</w:t>
      </w:r>
    </w:p>
    <w:p w:rsidR="0070615E" w:rsidRDefault="00E97D79">
      <w:pPr>
        <w:ind w:left="-5" w:right="7"/>
      </w:pPr>
      <w:r>
        <w:t xml:space="preserve">If a directory is deleted, its entire contents will be lost. PowerShell requests confirmation whenever you attempt to erase a directory along with its contents to prevent you from unintentionally </w:t>
      </w:r>
      <w:r>
        <w:lastRenderedPageBreak/>
        <w:t>destroying large quantities of data. Only the deletion of empty directories does not require confirmation:</w:t>
      </w:r>
    </w:p>
    <w:p w:rsidR="0070615E" w:rsidRDefault="00E97D79">
      <w:pPr>
        <w:spacing w:after="284" w:line="262" w:lineRule="auto"/>
        <w:ind w:left="211" w:right="6888"/>
      </w:pPr>
      <w:r>
        <w:rPr>
          <w:rFonts w:ascii="Courier New" w:eastAsia="Courier New" w:hAnsi="Courier New" w:cs="Courier New"/>
          <w:i/>
          <w:color w:val="008000"/>
        </w:rPr>
        <w:t xml:space="preserve"># Create a test directory: </w:t>
      </w:r>
      <w:r>
        <w:rPr>
          <w:rFonts w:ascii="Courier New" w:eastAsia="Courier New" w:hAnsi="Courier New" w:cs="Courier New"/>
        </w:rPr>
        <w:t xml:space="preserve">md testdirectory     </w:t>
      </w:r>
    </w:p>
    <w:p w:rsidR="0070615E" w:rsidRDefault="00E97D79">
      <w:pPr>
        <w:spacing w:after="3" w:line="265" w:lineRule="auto"/>
        <w:ind w:left="427" w:right="72"/>
      </w:pPr>
      <w:r>
        <w:rPr>
          <w:rFonts w:ascii="Courier New" w:eastAsia="Courier New" w:hAnsi="Courier New" w:cs="Courier New"/>
          <w:i/>
        </w:rPr>
        <w:t>Directory: Microsoft.PowerShell.Core\FileSystem::C:\Users\Tobias Weltner\Sources\ docs</w:t>
      </w:r>
    </w:p>
    <w:p w:rsidR="0070615E" w:rsidRDefault="00E97D79">
      <w:pPr>
        <w:spacing w:after="281" w:line="265" w:lineRule="auto"/>
        <w:ind w:left="427" w:right="2832"/>
      </w:pPr>
      <w:r>
        <w:rPr>
          <w:rFonts w:ascii="Courier New" w:eastAsia="Courier New" w:hAnsi="Courier New" w:cs="Courier New"/>
          <w:i/>
        </w:rPr>
        <w:t>Mode                LastWriteTime     Length Name ----                -------------     ------ ---d----        13.10.2007     13:31            testdirectory</w:t>
      </w:r>
    </w:p>
    <w:p w:rsidR="0070615E" w:rsidRDefault="00E97D79">
      <w:pPr>
        <w:spacing w:after="4" w:line="262" w:lineRule="auto"/>
        <w:ind w:left="211"/>
      </w:pPr>
      <w:r>
        <w:rPr>
          <w:rFonts w:ascii="Courier New" w:eastAsia="Courier New" w:hAnsi="Courier New" w:cs="Courier New"/>
          <w:i/>
          <w:color w:val="008000"/>
        </w:rPr>
        <w:t># Create a file in the directory:</w:t>
      </w:r>
    </w:p>
    <w:p w:rsidR="0070615E" w:rsidRDefault="00E97D79">
      <w:pPr>
        <w:spacing w:after="3" w:line="265" w:lineRule="auto"/>
        <w:ind w:left="211" w:right="288"/>
      </w:pPr>
      <w:r>
        <w:rPr>
          <w:rFonts w:ascii="Courier New" w:eastAsia="Courier New" w:hAnsi="Courier New" w:cs="Courier New"/>
          <w:i/>
          <w:color w:val="5F9EA0"/>
        </w:rPr>
        <w:t>Set-Content</w:t>
      </w:r>
      <w:r>
        <w:rPr>
          <w:rFonts w:ascii="Courier New" w:eastAsia="Courier New" w:hAnsi="Courier New" w:cs="Courier New"/>
        </w:rPr>
        <w:t xml:space="preserve"> .\testdirectory\</w:t>
      </w:r>
      <w:r>
        <w:rPr>
          <w:rFonts w:ascii="Courier New" w:eastAsia="Courier New" w:hAnsi="Courier New" w:cs="Courier New"/>
          <w:i/>
          <w:color w:val="8B4513"/>
        </w:rPr>
        <w:t>testfile.txt</w:t>
      </w:r>
      <w:r>
        <w:rPr>
          <w:rFonts w:ascii="Courier New" w:eastAsia="Courier New" w:hAnsi="Courier New" w:cs="Courier New"/>
        </w:rPr>
        <w:t xml:space="preserve"> </w:t>
      </w:r>
      <w:r>
        <w:rPr>
          <w:rFonts w:ascii="Courier New" w:eastAsia="Courier New" w:hAnsi="Courier New" w:cs="Courier New"/>
          <w:i/>
          <w:color w:val="800000"/>
        </w:rPr>
        <w:t>"Hello"</w:t>
      </w:r>
    </w:p>
    <w:p w:rsidR="0070615E" w:rsidRDefault="00E97D79">
      <w:pPr>
        <w:spacing w:after="284" w:line="262" w:lineRule="auto"/>
        <w:ind w:left="211" w:right="7368"/>
      </w:pPr>
      <w:r>
        <w:rPr>
          <w:rFonts w:ascii="Courier New" w:eastAsia="Courier New" w:hAnsi="Courier New" w:cs="Courier New"/>
          <w:i/>
          <w:color w:val="008000"/>
        </w:rPr>
        <w:t xml:space="preserve"># Delete directory: </w:t>
      </w:r>
      <w:r>
        <w:rPr>
          <w:rFonts w:ascii="Courier New" w:eastAsia="Courier New" w:hAnsi="Courier New" w:cs="Courier New"/>
        </w:rPr>
        <w:t>del testdirectory</w:t>
      </w:r>
    </w:p>
    <w:p w:rsidR="0070615E" w:rsidRDefault="00E97D79">
      <w:pPr>
        <w:spacing w:after="3" w:line="265" w:lineRule="auto"/>
        <w:ind w:left="427" w:right="72"/>
      </w:pPr>
      <w:r>
        <w:rPr>
          <w:rFonts w:ascii="Courier New" w:eastAsia="Courier New" w:hAnsi="Courier New" w:cs="Courier New"/>
          <w:i/>
        </w:rPr>
        <w:t>Confirm</w:t>
      </w:r>
    </w:p>
    <w:p w:rsidR="0070615E" w:rsidRDefault="00E97D79">
      <w:pPr>
        <w:spacing w:after="3" w:line="265" w:lineRule="auto"/>
        <w:ind w:left="427" w:right="312"/>
      </w:pPr>
      <w:r>
        <w:rPr>
          <w:rFonts w:ascii="Courier New" w:eastAsia="Courier New" w:hAnsi="Courier New" w:cs="Courier New"/>
          <w:i/>
        </w:rPr>
        <w:t>The item at "C:\Users\Tobias Weltner\Sources\docs\testdirectory" has children and the Recurse parameter was not specified. If you continue, all children will be removed with the item. Are you sure you want to continue?</w:t>
      </w:r>
    </w:p>
    <w:p w:rsidR="0070615E" w:rsidRDefault="00E97D79">
      <w:pPr>
        <w:spacing w:after="315" w:line="265" w:lineRule="auto"/>
        <w:ind w:left="427" w:right="72"/>
      </w:pPr>
      <w:r>
        <w:rPr>
          <w:rFonts w:ascii="Courier New" w:eastAsia="Courier New" w:hAnsi="Courier New" w:cs="Courier New"/>
          <w:i/>
        </w:rPr>
        <w:t>|Y| Yes  |A| Yes to All  |N| No  |L| No to All  |S| Suspend  |?| Help (default is "Y"):</w:t>
      </w:r>
    </w:p>
    <w:p w:rsidR="0070615E" w:rsidRDefault="00E97D79">
      <w:pPr>
        <w:ind w:left="-5" w:right="7"/>
      </w:pPr>
      <w:r>
        <w:t xml:space="preserve">But if you had specified the </w:t>
      </w:r>
      <w:r>
        <w:rPr>
          <w:i/>
        </w:rPr>
        <w:t>-recurse</w:t>
      </w:r>
      <w:r>
        <w:t xml:space="preserve"> parameter, PowerShell would have deleted the directory, including its contents, immediately and without asking for confirmation:</w:t>
      </w:r>
    </w:p>
    <w:p w:rsidR="0070615E" w:rsidRDefault="00E97D79">
      <w:pPr>
        <w:spacing w:after="3" w:line="265" w:lineRule="auto"/>
        <w:ind w:left="211" w:right="288"/>
      </w:pPr>
      <w:r>
        <w:rPr>
          <w:rFonts w:ascii="Courier New" w:eastAsia="Courier New" w:hAnsi="Courier New" w:cs="Courier New"/>
        </w:rPr>
        <w:t xml:space="preserve">del testdirectory </w:t>
      </w:r>
      <w:r>
        <w:rPr>
          <w:rFonts w:ascii="Courier New" w:eastAsia="Courier New" w:hAnsi="Courier New" w:cs="Courier New"/>
          <w:i/>
          <w:color w:val="5F9EA0"/>
        </w:rPr>
        <w:t>-recurse</w:t>
      </w:r>
    </w:p>
    <w:p w:rsidR="0070615E" w:rsidRDefault="00E97D79">
      <w:pPr>
        <w:spacing w:after="87" w:line="259" w:lineRule="auto"/>
        <w:ind w:left="-5"/>
      </w:pPr>
      <w:r>
        <w:rPr>
          <w:b/>
          <w:sz w:val="36"/>
        </w:rPr>
        <w:t>Managing Access Permissions</w:t>
      </w:r>
    </w:p>
    <w:p w:rsidR="0070615E" w:rsidRDefault="00E97D79">
      <w:pPr>
        <w:spacing w:after="35"/>
        <w:ind w:left="-5" w:right="7"/>
      </w:pPr>
      <w:r>
        <w:t xml:space="preserve">For NTFS drives, access permissions determine which users may access files and directories. For each file and directory, security data is laid down in what is known as a "security descriptor" (SD). The </w:t>
      </w:r>
      <w:r>
        <w:rPr>
          <w:i/>
        </w:rPr>
        <w:t>security descriptor</w:t>
      </w:r>
      <w:r>
        <w:t xml:space="preserve"> determines whether security settings are valid only for the current directory or whether they can be passed on other files and directories. The real access permissions are on </w:t>
      </w:r>
      <w:r>
        <w:rPr>
          <w:i/>
        </w:rPr>
        <w:t>access control lists</w:t>
      </w:r>
      <w:r>
        <w:t xml:space="preserve"> (ACL). An </w:t>
      </w:r>
      <w:r>
        <w:rPr>
          <w:i/>
        </w:rPr>
        <w:t>access control entry</w:t>
      </w:r>
      <w:r>
        <w:t xml:space="preserve"> (ACE) for every single access permission is on the ACL.</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32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7600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0824" name="Picture 60824"/>
                  <wp:cNvGraphicFramePr/>
                  <a:graphic xmlns:a="http://schemas.openxmlformats.org/drawingml/2006/main">
                    <a:graphicData uri="http://schemas.openxmlformats.org/drawingml/2006/picture">
                      <pic:pic xmlns:pic="http://schemas.openxmlformats.org/drawingml/2006/picture">
                        <pic:nvPicPr>
                          <pic:cNvPr id="60824" name="Picture 60824"/>
                          <pic:cNvPicPr/>
                        </pic:nvPicPr>
                        <pic:blipFill>
                          <a:blip r:embed="rId24"/>
                          <a:stretch>
                            <a:fillRect/>
                          </a:stretch>
                        </pic:blipFill>
                        <pic:spPr>
                          <a:xfrm>
                            <a:off x="0" y="0"/>
                            <a:ext cx="561340" cy="523240"/>
                          </a:xfrm>
                          <a:prstGeom prst="rect">
                            <a:avLst/>
                          </a:prstGeom>
                        </pic:spPr>
                      </pic:pic>
                    </a:graphicData>
                  </a:graphic>
                </wp:anchor>
              </w:drawing>
            </w:r>
            <w:r>
              <w:t xml:space="preserve">File and directory access permissions are equivalent to complex electronic locks. If used properly, you can make them into an effective security system. However if improperly used, you can just as easily lock yourself out, lose access to important data, or damage the Windows operating system (when you unintentionally </w:t>
            </w:r>
          </w:p>
          <w:p w:rsidR="0070615E" w:rsidRDefault="00E97D79">
            <w:pPr>
              <w:spacing w:after="0" w:line="259" w:lineRule="auto"/>
              <w:ind w:left="0" w:right="8" w:firstLine="0"/>
            </w:pPr>
            <w:r>
              <w:t>block access to key system directories). As owner of a file or directory, you always have the option of correcting permissions, and as an administrator, you can always assume ownership of a file or directory. But that's a back door you can't rely on: you should change permissions only when you are fully aware of what will be the consequences. It's better to experiment initially with test directories and files.</w:t>
            </w:r>
          </w:p>
        </w:tc>
      </w:tr>
    </w:tbl>
    <w:p w:rsidR="0070615E" w:rsidRDefault="00E97D79">
      <w:pPr>
        <w:ind w:left="-5" w:right="7"/>
      </w:pPr>
      <w:r>
        <w:lastRenderedPageBreak/>
        <w:t xml:space="preserve">PowerShell uses the cmdlets </w:t>
      </w:r>
      <w:r>
        <w:rPr>
          <w:i/>
        </w:rPr>
        <w:t>Get-Acl</w:t>
      </w:r>
      <w:r>
        <w:t xml:space="preserve"> und </w:t>
      </w:r>
      <w:r>
        <w:rPr>
          <w:i/>
        </w:rPr>
        <w:t>Set-Acl</w:t>
      </w:r>
      <w:r>
        <w:t xml:space="preserve"> to manage permissions. In addition, traditionally proven commands like </w:t>
      </w:r>
      <w:r>
        <w:rPr>
          <w:i/>
        </w:rPr>
        <w:t>cacls</w:t>
      </w:r>
      <w:r>
        <w:t xml:space="preserve"> are available to you in the PowerShell console. Often, they can modify access permissions more quickly than PowerShell cmdlets, particularly when you're working with very many files and directories. Since Windows Vista was released, </w:t>
      </w:r>
      <w:r>
        <w:rPr>
          <w:i/>
        </w:rPr>
        <w:t>cacls</w:t>
      </w:r>
      <w:r>
        <w:t xml:space="preserve"> has been regarded as outdated. If possible, use its successor, </w:t>
      </w:r>
      <w:r>
        <w:rPr>
          <w:i/>
        </w:rPr>
        <w:t>icacls</w:t>
      </w:r>
      <w:r>
        <w:t>.</w:t>
      </w:r>
    </w:p>
    <w:p w:rsidR="0070615E" w:rsidRDefault="00E97D79">
      <w:pPr>
        <w:spacing w:after="282" w:line="265" w:lineRule="auto"/>
        <w:ind w:left="211" w:right="288"/>
      </w:pPr>
      <w:r>
        <w:rPr>
          <w:rFonts w:ascii="Courier New" w:eastAsia="Courier New" w:hAnsi="Courier New" w:cs="Courier New"/>
        </w:rPr>
        <w:t xml:space="preserve">cacls </w:t>
      </w:r>
      <w:r>
        <w:rPr>
          <w:rFonts w:ascii="Courier New" w:eastAsia="Courier New" w:hAnsi="Courier New" w:cs="Courier New"/>
          <w:i/>
          <w:color w:val="FF0000"/>
        </w:rPr>
        <w: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NOTE: Cacls is now deprecated, please use Icacls.</w:t>
      </w:r>
    </w:p>
    <w:p w:rsidR="0070615E" w:rsidRDefault="00E97D79">
      <w:pPr>
        <w:spacing w:after="3" w:line="265" w:lineRule="auto"/>
        <w:ind w:left="427" w:right="72"/>
      </w:pPr>
      <w:r>
        <w:rPr>
          <w:rFonts w:ascii="Courier New" w:eastAsia="Courier New" w:hAnsi="Courier New" w:cs="Courier New"/>
          <w:i/>
        </w:rPr>
        <w:t xml:space="preserve"> Displays or modifies access control lists (ACLs) of files</w:t>
      </w:r>
    </w:p>
    <w:p w:rsidR="0070615E" w:rsidRDefault="00E97D79">
      <w:pPr>
        <w:spacing w:after="3" w:line="265" w:lineRule="auto"/>
        <w:ind w:left="427" w:right="72"/>
      </w:pPr>
      <w:r>
        <w:rPr>
          <w:rFonts w:ascii="Courier New" w:eastAsia="Courier New" w:hAnsi="Courier New" w:cs="Courier New"/>
          <w:i/>
        </w:rPr>
        <w:t xml:space="preserve"> CACLS Filename  [/T] [/M] [/L] [/S[:SDDL]] [/E] [/C]</w:t>
      </w:r>
    </w:p>
    <w:p w:rsidR="0070615E" w:rsidRDefault="00E97D79">
      <w:pPr>
        <w:spacing w:after="3" w:line="265" w:lineRule="auto"/>
        <w:ind w:left="427" w:right="72"/>
      </w:pPr>
      <w:r>
        <w:rPr>
          <w:rFonts w:ascii="Courier New" w:eastAsia="Courier New" w:hAnsi="Courier New" w:cs="Courier New"/>
          <w:i/>
        </w:rPr>
        <w:t xml:space="preserve">                 [/G user:perm] [/R user [...]]</w:t>
      </w:r>
    </w:p>
    <w:p w:rsidR="0070615E" w:rsidRDefault="00E97D79">
      <w:pPr>
        <w:spacing w:after="3" w:line="265" w:lineRule="auto"/>
        <w:ind w:left="427" w:right="72"/>
      </w:pPr>
      <w:r>
        <w:rPr>
          <w:rFonts w:ascii="Courier New" w:eastAsia="Courier New" w:hAnsi="Courier New" w:cs="Courier New"/>
          <w:i/>
        </w:rPr>
        <w:t xml:space="preserve">                 [/P user:perm [...]]</w:t>
      </w:r>
    </w:p>
    <w:p w:rsidR="0070615E" w:rsidRDefault="00E97D79">
      <w:pPr>
        <w:spacing w:after="3" w:line="265" w:lineRule="auto"/>
        <w:ind w:left="427" w:right="4992"/>
      </w:pPr>
      <w:r>
        <w:rPr>
          <w:rFonts w:ascii="Courier New" w:eastAsia="Courier New" w:hAnsi="Courier New" w:cs="Courier New"/>
          <w:i/>
        </w:rPr>
        <w:t xml:space="preserve">                 [/D user [...]]    Filename      Displays ACLs.</w:t>
      </w:r>
    </w:p>
    <w:p w:rsidR="0070615E" w:rsidRDefault="00E97D79">
      <w:pPr>
        <w:spacing w:after="3" w:line="265" w:lineRule="auto"/>
        <w:ind w:left="427" w:right="312"/>
      </w:pPr>
      <w:r>
        <w:rPr>
          <w:rFonts w:ascii="Courier New" w:eastAsia="Courier New" w:hAnsi="Courier New" w:cs="Courier New"/>
          <w:i/>
        </w:rPr>
        <w:t xml:space="preserve">   /T            Changes ACLs of specified files in                  the current directory and all subdirectories.    /L            Performs the action on a symbolic link versus its destination.</w:t>
      </w:r>
    </w:p>
    <w:p w:rsidR="0070615E" w:rsidRDefault="00E97D79">
      <w:pPr>
        <w:spacing w:after="3" w:line="265" w:lineRule="auto"/>
        <w:ind w:left="427" w:right="72"/>
      </w:pPr>
      <w:r>
        <w:rPr>
          <w:rFonts w:ascii="Courier New" w:eastAsia="Courier New" w:hAnsi="Courier New" w:cs="Courier New"/>
          <w:i/>
        </w:rPr>
        <w:t xml:space="preserve">   /M            Changes ACLs of volumes mounted to a directory.</w:t>
      </w:r>
    </w:p>
    <w:p w:rsidR="0070615E" w:rsidRDefault="00E97D79">
      <w:pPr>
        <w:spacing w:after="3" w:line="265" w:lineRule="auto"/>
        <w:ind w:left="427" w:right="72"/>
      </w:pPr>
      <w:r>
        <w:rPr>
          <w:rFonts w:ascii="Courier New" w:eastAsia="Courier New" w:hAnsi="Courier New" w:cs="Courier New"/>
          <w:i/>
        </w:rPr>
        <w:t xml:space="preserve">   /S            Displays the SDDL string for the DACL.</w:t>
      </w:r>
    </w:p>
    <w:p w:rsidR="0070615E" w:rsidRDefault="00E97D79">
      <w:pPr>
        <w:spacing w:after="3" w:line="265" w:lineRule="auto"/>
        <w:ind w:left="427" w:right="432"/>
      </w:pPr>
      <w:r>
        <w:rPr>
          <w:rFonts w:ascii="Courier New" w:eastAsia="Courier New" w:hAnsi="Courier New" w:cs="Courier New"/>
          <w:i/>
        </w:rPr>
        <w:t xml:space="preserve">   /S:SDDL       Replaces the ACLs with those specified in the SDDL string                  (not valid with /E, /G, /R, /P, or /D).</w:t>
      </w:r>
    </w:p>
    <w:p w:rsidR="0070615E" w:rsidRDefault="00E97D79">
      <w:pPr>
        <w:spacing w:after="3" w:line="265" w:lineRule="auto"/>
        <w:ind w:left="427" w:right="72"/>
      </w:pPr>
      <w:r>
        <w:rPr>
          <w:rFonts w:ascii="Courier New" w:eastAsia="Courier New" w:hAnsi="Courier New" w:cs="Courier New"/>
          <w:i/>
        </w:rPr>
        <w:t xml:space="preserve">   /E            Edit ACL instead of replacing it.</w:t>
      </w:r>
    </w:p>
    <w:p w:rsidR="0070615E" w:rsidRDefault="00E97D79">
      <w:pPr>
        <w:spacing w:after="3" w:line="265" w:lineRule="auto"/>
        <w:ind w:left="427" w:right="72"/>
      </w:pPr>
      <w:r>
        <w:rPr>
          <w:rFonts w:ascii="Courier New" w:eastAsia="Courier New" w:hAnsi="Courier New" w:cs="Courier New"/>
          <w:i/>
        </w:rPr>
        <w:t xml:space="preserve">   /C            Continue on access denied errors.</w:t>
      </w:r>
    </w:p>
    <w:p w:rsidR="0070615E" w:rsidRDefault="00E97D79">
      <w:pPr>
        <w:spacing w:after="3" w:line="265" w:lineRule="auto"/>
        <w:ind w:left="427" w:right="72"/>
      </w:pPr>
      <w:r>
        <w:rPr>
          <w:rFonts w:ascii="Courier New" w:eastAsia="Courier New" w:hAnsi="Courier New" w:cs="Courier New"/>
          <w:i/>
        </w:rPr>
        <w:t xml:space="preserve">   /G user:perm  Grant specified user access permissions.</w:t>
      </w:r>
    </w:p>
    <w:p w:rsidR="0070615E" w:rsidRDefault="00E97D79">
      <w:pPr>
        <w:spacing w:after="3" w:line="265" w:lineRule="auto"/>
        <w:ind w:left="427" w:right="72"/>
      </w:pPr>
      <w:r>
        <w:rPr>
          <w:rFonts w:ascii="Courier New" w:eastAsia="Courier New" w:hAnsi="Courier New" w:cs="Courier New"/>
          <w:i/>
        </w:rPr>
        <w:t xml:space="preserve">                 Perm can be:  R  Read</w:t>
      </w:r>
    </w:p>
    <w:p w:rsidR="0070615E" w:rsidRDefault="00E97D79">
      <w:pPr>
        <w:spacing w:after="3" w:line="265" w:lineRule="auto"/>
        <w:ind w:left="427" w:right="72"/>
      </w:pPr>
      <w:r>
        <w:rPr>
          <w:rFonts w:ascii="Courier New" w:eastAsia="Courier New" w:hAnsi="Courier New" w:cs="Courier New"/>
          <w:i/>
        </w:rPr>
        <w:t xml:space="preserve">                               W  Write</w:t>
      </w:r>
    </w:p>
    <w:p w:rsidR="0070615E" w:rsidRDefault="00E97D79">
      <w:pPr>
        <w:spacing w:after="3" w:line="265" w:lineRule="auto"/>
        <w:ind w:left="427" w:right="72"/>
      </w:pPr>
      <w:r>
        <w:rPr>
          <w:rFonts w:ascii="Courier New" w:eastAsia="Courier New" w:hAnsi="Courier New" w:cs="Courier New"/>
          <w:i/>
        </w:rPr>
        <w:t xml:space="preserve">                               C  Change (write)</w:t>
      </w:r>
    </w:p>
    <w:p w:rsidR="0070615E" w:rsidRDefault="00E97D79">
      <w:pPr>
        <w:spacing w:after="3" w:line="265" w:lineRule="auto"/>
        <w:ind w:left="427" w:right="72"/>
      </w:pPr>
      <w:r>
        <w:rPr>
          <w:rFonts w:ascii="Courier New" w:eastAsia="Courier New" w:hAnsi="Courier New" w:cs="Courier New"/>
          <w:i/>
        </w:rPr>
        <w:t xml:space="preserve">                               F  Full control    /R user       Revoke specified user's access permissions (only valid with /E).</w:t>
      </w:r>
    </w:p>
    <w:p w:rsidR="0070615E" w:rsidRDefault="00E97D79">
      <w:pPr>
        <w:spacing w:after="3" w:line="265" w:lineRule="auto"/>
        <w:ind w:left="427" w:right="72"/>
      </w:pPr>
      <w:r>
        <w:rPr>
          <w:rFonts w:ascii="Courier New" w:eastAsia="Courier New" w:hAnsi="Courier New" w:cs="Courier New"/>
          <w:i/>
        </w:rPr>
        <w:t xml:space="preserve">   /P user:perm  Replace specified user's access permissions</w:t>
      </w:r>
    </w:p>
    <w:p w:rsidR="0070615E" w:rsidRDefault="00E97D79">
      <w:pPr>
        <w:spacing w:after="3" w:line="265" w:lineRule="auto"/>
        <w:ind w:left="427" w:right="72"/>
      </w:pPr>
      <w:r>
        <w:rPr>
          <w:rFonts w:ascii="Courier New" w:eastAsia="Courier New" w:hAnsi="Courier New" w:cs="Courier New"/>
          <w:i/>
        </w:rPr>
        <w:t xml:space="preserve">                 Perm can be:  N  None</w:t>
      </w:r>
    </w:p>
    <w:p w:rsidR="0070615E" w:rsidRDefault="00E97D79">
      <w:pPr>
        <w:spacing w:after="3" w:line="265" w:lineRule="auto"/>
        <w:ind w:left="427" w:right="72"/>
      </w:pPr>
      <w:r>
        <w:rPr>
          <w:rFonts w:ascii="Courier New" w:eastAsia="Courier New" w:hAnsi="Courier New" w:cs="Courier New"/>
          <w:i/>
        </w:rPr>
        <w:t xml:space="preserve">                               R  Read</w:t>
      </w:r>
    </w:p>
    <w:p w:rsidR="0070615E" w:rsidRDefault="00E97D79">
      <w:pPr>
        <w:spacing w:after="3" w:line="265" w:lineRule="auto"/>
        <w:ind w:left="427" w:right="72"/>
      </w:pPr>
      <w:r>
        <w:rPr>
          <w:rFonts w:ascii="Courier New" w:eastAsia="Courier New" w:hAnsi="Courier New" w:cs="Courier New"/>
          <w:i/>
        </w:rPr>
        <w:t xml:space="preserve">                               W  Write</w:t>
      </w:r>
    </w:p>
    <w:p w:rsidR="0070615E" w:rsidRDefault="00E97D79">
      <w:pPr>
        <w:spacing w:after="3" w:line="265" w:lineRule="auto"/>
        <w:ind w:left="427" w:right="72"/>
      </w:pPr>
      <w:r>
        <w:rPr>
          <w:rFonts w:ascii="Courier New" w:eastAsia="Courier New" w:hAnsi="Courier New" w:cs="Courier New"/>
          <w:i/>
        </w:rPr>
        <w:t xml:space="preserve">                               C  Change (write)</w:t>
      </w:r>
    </w:p>
    <w:p w:rsidR="0070615E" w:rsidRDefault="00E97D79">
      <w:pPr>
        <w:spacing w:after="3" w:line="265" w:lineRule="auto"/>
        <w:ind w:left="427" w:right="4032"/>
      </w:pPr>
      <w:r>
        <w:rPr>
          <w:rFonts w:ascii="Courier New" w:eastAsia="Courier New" w:hAnsi="Courier New" w:cs="Courier New"/>
          <w:i/>
        </w:rPr>
        <w:t xml:space="preserve">                               F  Full control     /D user      Deny specified user access.</w:t>
      </w:r>
    </w:p>
    <w:p w:rsidR="0070615E" w:rsidRDefault="00E97D79">
      <w:pPr>
        <w:spacing w:after="3" w:line="265" w:lineRule="auto"/>
        <w:ind w:left="427" w:right="1992"/>
      </w:pPr>
      <w:r>
        <w:rPr>
          <w:rFonts w:ascii="Courier New" w:eastAsia="Courier New" w:hAnsi="Courier New" w:cs="Courier New"/>
          <w:i/>
        </w:rPr>
        <w:t xml:space="preserve">                 Wildcards can be used to specify more than one file in a command.</w:t>
      </w:r>
    </w:p>
    <w:p w:rsidR="0070615E" w:rsidRDefault="00E97D79">
      <w:pPr>
        <w:spacing w:after="3" w:line="265" w:lineRule="auto"/>
        <w:ind w:left="427" w:right="72"/>
      </w:pPr>
      <w:r>
        <w:rPr>
          <w:rFonts w:ascii="Courier New" w:eastAsia="Courier New" w:hAnsi="Courier New" w:cs="Courier New"/>
          <w:i/>
        </w:rPr>
        <w:t>You can specify more than one user in a command.</w:t>
      </w:r>
    </w:p>
    <w:p w:rsidR="0070615E" w:rsidRDefault="00E97D79">
      <w:pPr>
        <w:spacing w:after="3" w:line="265" w:lineRule="auto"/>
        <w:ind w:left="427" w:right="72"/>
      </w:pPr>
      <w:r>
        <w:rPr>
          <w:rFonts w:ascii="Courier New" w:eastAsia="Courier New" w:hAnsi="Courier New" w:cs="Courier New"/>
          <w:i/>
        </w:rPr>
        <w:t>Abbreviations:</w:t>
      </w:r>
    </w:p>
    <w:p w:rsidR="0070615E" w:rsidRDefault="00E97D79">
      <w:pPr>
        <w:spacing w:after="636" w:line="265" w:lineRule="auto"/>
        <w:ind w:left="427" w:right="72"/>
      </w:pPr>
      <w:r>
        <w:rPr>
          <w:rFonts w:ascii="Courier New" w:eastAsia="Courier New" w:hAnsi="Courier New" w:cs="Courier New"/>
          <w:i/>
        </w:rPr>
        <w:t xml:space="preserve"> CI - Container Inherit.</w:t>
      </w:r>
    </w:p>
    <w:p w:rsidR="0070615E" w:rsidRDefault="00E97D79">
      <w:pPr>
        <w:spacing w:after="174" w:line="259" w:lineRule="auto"/>
        <w:ind w:left="-5"/>
      </w:pPr>
      <w:r>
        <w:rPr>
          <w:b/>
          <w:sz w:val="28"/>
        </w:rPr>
        <w:t>Checking Effective Security Settings</w:t>
      </w:r>
    </w:p>
    <w:p w:rsidR="0070615E" w:rsidRDefault="00E97D79">
      <w:pPr>
        <w:ind w:left="-5" w:right="7"/>
      </w:pPr>
      <w:r>
        <w:t xml:space="preserve">Effective security settings of directories and files are on the access control list, and PowerShell retrieves the contents of this list when you use </w:t>
      </w:r>
      <w:r>
        <w:rPr>
          <w:i/>
        </w:rPr>
        <w:t>Get-Acl</w:t>
      </w:r>
      <w:r>
        <w:t>. So, if you would like to find out who has access to a certain file or a certain directory, proceed as follows:</w:t>
      </w:r>
    </w:p>
    <w:p w:rsidR="0070615E" w:rsidRDefault="00E97D79">
      <w:pPr>
        <w:spacing w:after="4" w:line="262" w:lineRule="auto"/>
        <w:ind w:left="211"/>
      </w:pPr>
      <w:r>
        <w:rPr>
          <w:rFonts w:ascii="Courier New" w:eastAsia="Courier New" w:hAnsi="Courier New" w:cs="Courier New"/>
          <w:i/>
          <w:color w:val="008000"/>
        </w:rPr>
        <w:t># list permissions for Windows directory:</w:t>
      </w:r>
    </w:p>
    <w:p w:rsidR="0070615E" w:rsidRDefault="00E97D79">
      <w:pPr>
        <w:spacing w:after="282" w:line="265" w:lineRule="auto"/>
        <w:ind w:left="211"/>
      </w:pPr>
      <w:r>
        <w:rPr>
          <w:rFonts w:ascii="Courier New" w:eastAsia="Courier New" w:hAnsi="Courier New" w:cs="Courier New"/>
          <w:i/>
          <w:color w:val="5F9EA0"/>
        </w:rPr>
        <w:lastRenderedPageBreak/>
        <w:t>Get-Acl</w:t>
      </w:r>
      <w:r>
        <w:rPr>
          <w:rFonts w:ascii="Courier New" w:eastAsia="Courier New" w:hAnsi="Courier New" w:cs="Courier New"/>
        </w:rPr>
        <w:t xml:space="preserve"> </w:t>
      </w:r>
      <w:r>
        <w:rPr>
          <w:rFonts w:ascii="Courier New" w:eastAsia="Courier New" w:hAnsi="Courier New" w:cs="Courier New"/>
          <w:i/>
          <w:color w:val="800080"/>
        </w:rPr>
        <w:t>$env:windir</w:t>
      </w:r>
    </w:p>
    <w:p w:rsidR="0070615E" w:rsidRDefault="00E97D79">
      <w:pPr>
        <w:spacing w:after="3" w:line="265" w:lineRule="auto"/>
        <w:ind w:left="427" w:right="72"/>
      </w:pPr>
      <w:r>
        <w:rPr>
          <w:rFonts w:ascii="Courier New" w:eastAsia="Courier New" w:hAnsi="Courier New" w:cs="Courier New"/>
          <w:i/>
        </w:rPr>
        <w:t xml:space="preserve">    Directory: Microsoft.PowerShell.Core\FileSystem::C:\</w:t>
      </w:r>
    </w:p>
    <w:p w:rsidR="0070615E" w:rsidRDefault="00E97D79">
      <w:pPr>
        <w:spacing w:after="3" w:line="265" w:lineRule="auto"/>
        <w:ind w:left="427" w:right="72"/>
      </w:pPr>
      <w:r>
        <w:rPr>
          <w:rFonts w:ascii="Courier New" w:eastAsia="Courier New" w:hAnsi="Courier New" w:cs="Courier New"/>
          <w:i/>
        </w:rPr>
        <w:t>Path     Owner                        Access</w:t>
      </w:r>
    </w:p>
    <w:p w:rsidR="0070615E" w:rsidRDefault="00E97D79">
      <w:pPr>
        <w:spacing w:after="596" w:line="265" w:lineRule="auto"/>
        <w:ind w:left="427" w:right="1632"/>
      </w:pPr>
      <w:r>
        <w:rPr>
          <w:rFonts w:ascii="Courier New" w:eastAsia="Courier New" w:hAnsi="Courier New" w:cs="Courier New"/>
          <w:i/>
        </w:rPr>
        <w:t>----     -----                        -----Windows  NT SERVICE\TrustedInstaller  CREATOR OWNER Allow  268435...</w:t>
      </w:r>
    </w:p>
    <w:p w:rsidR="0070615E" w:rsidRDefault="00E97D79">
      <w:pPr>
        <w:spacing w:after="220" w:line="259" w:lineRule="auto"/>
        <w:ind w:left="-5"/>
      </w:pPr>
      <w:r>
        <w:rPr>
          <w:b/>
          <w:sz w:val="24"/>
        </w:rPr>
        <w:t>Establishing the Identity of the Owner</w:t>
      </w:r>
    </w:p>
    <w:p w:rsidR="0070615E" w:rsidRDefault="00E97D79">
      <w:pPr>
        <w:ind w:left="-5" w:right="7"/>
      </w:pPr>
      <w:r>
        <w:t xml:space="preserve">The owner of a file or directory has special rights. For example, the owner can always get access and you can find the owner in the </w:t>
      </w:r>
      <w:r>
        <w:rPr>
          <w:i/>
        </w:rPr>
        <w:t>Owner</w:t>
      </w:r>
      <w:r>
        <w:t xml:space="preserve"> property:</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Owner</w:t>
      </w:r>
    </w:p>
    <w:p w:rsidR="0070615E" w:rsidRDefault="00E97D79">
      <w:pPr>
        <w:spacing w:after="596" w:line="265" w:lineRule="auto"/>
        <w:ind w:left="427" w:right="72"/>
      </w:pPr>
      <w:r>
        <w:rPr>
          <w:rFonts w:ascii="Courier New" w:eastAsia="Courier New" w:hAnsi="Courier New" w:cs="Courier New"/>
          <w:i/>
        </w:rPr>
        <w:t>NT SERVICE\TrustedInstaller</w:t>
      </w:r>
    </w:p>
    <w:p w:rsidR="0070615E" w:rsidRDefault="00E97D79">
      <w:pPr>
        <w:spacing w:after="220" w:line="259" w:lineRule="auto"/>
        <w:ind w:left="-5"/>
      </w:pPr>
      <w:r>
        <w:rPr>
          <w:b/>
          <w:sz w:val="24"/>
        </w:rPr>
        <w:t>Listing Access Permissions</w:t>
      </w:r>
    </w:p>
    <w:p w:rsidR="0070615E" w:rsidRDefault="00E97D79">
      <w:pPr>
        <w:ind w:left="-5" w:right="7"/>
      </w:pPr>
      <w:r>
        <w:t xml:space="preserve">Actual access permissions—who may do what—are output in the </w:t>
      </w:r>
      <w:r>
        <w:rPr>
          <w:i/>
        </w:rPr>
        <w:t>Access</w:t>
      </w:r>
      <w:r>
        <w:t xml:space="preserve"> property:</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w:t>
      </w:r>
      <w:r>
        <w:rPr>
          <w:rFonts w:ascii="Courier New" w:eastAsia="Courier New" w:hAnsi="Courier New" w:cs="Courier New"/>
          <w:i/>
          <w:color w:val="800080"/>
        </w:rPr>
        <w:t>$env:windir</w:t>
      </w:r>
      <w:r>
        <w:rPr>
          <w:rFonts w:ascii="Courier New" w:eastAsia="Courier New" w:hAnsi="Courier New" w:cs="Courier New"/>
        </w:rPr>
        <w:t>).</w:t>
      </w:r>
      <w:r>
        <w:rPr>
          <w:rFonts w:ascii="Courier New" w:eastAsia="Courier New" w:hAnsi="Courier New" w:cs="Courier New"/>
          <w:i/>
          <w:color w:val="8B4513"/>
        </w:rPr>
        <w:t>Access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72"/>
      </w:pPr>
      <w:r>
        <w:rPr>
          <w:rFonts w:ascii="Courier New" w:eastAsia="Courier New" w:hAnsi="Courier New" w:cs="Courier New"/>
          <w:i/>
        </w:rPr>
        <w:t xml:space="preserve">  FileSystem Access  IdentityReference IsInhe InheritanceFlags PropagationFlags</w:t>
      </w:r>
    </w:p>
    <w:p w:rsidR="0070615E" w:rsidRDefault="00E97D79">
      <w:pPr>
        <w:spacing w:after="3" w:line="265" w:lineRule="auto"/>
        <w:ind w:left="427" w:right="72"/>
      </w:pPr>
      <w:r>
        <w:rPr>
          <w:rFonts w:ascii="Courier New" w:eastAsia="Courier New" w:hAnsi="Courier New" w:cs="Courier New"/>
          <w:i/>
        </w:rPr>
        <w:t xml:space="preserve">      Rights Control                   rited </w:t>
      </w:r>
    </w:p>
    <w:p w:rsidR="0070615E" w:rsidRDefault="00E97D79">
      <w:pPr>
        <w:spacing w:after="3" w:line="265" w:lineRule="auto"/>
        <w:ind w:left="427" w:right="72"/>
      </w:pPr>
      <w:r>
        <w:rPr>
          <w:rFonts w:ascii="Courier New" w:eastAsia="Courier New" w:hAnsi="Courier New" w:cs="Courier New"/>
          <w:i/>
        </w:rPr>
        <w:t xml:space="preserve">             Type</w:t>
      </w:r>
    </w:p>
    <w:p w:rsidR="0070615E" w:rsidRDefault="00E97D79">
      <w:pPr>
        <w:spacing w:after="3" w:line="265" w:lineRule="auto"/>
        <w:ind w:left="427" w:right="72"/>
      </w:pPr>
      <w:r>
        <w:rPr>
          <w:rFonts w:ascii="Courier New" w:eastAsia="Courier New" w:hAnsi="Courier New" w:cs="Courier New"/>
          <w:i/>
        </w:rPr>
        <w:t xml:space="preserve">  ---------- ------- ----------------- ------ ---------------- ----------------</w:t>
      </w:r>
    </w:p>
    <w:p w:rsidR="0070615E" w:rsidRDefault="00E97D79">
      <w:pPr>
        <w:spacing w:after="3" w:line="265" w:lineRule="auto"/>
        <w:ind w:left="427" w:right="72"/>
      </w:pPr>
      <w:r>
        <w:rPr>
          <w:rFonts w:ascii="Courier New" w:eastAsia="Courier New" w:hAnsi="Courier New" w:cs="Courier New"/>
          <w:i/>
        </w:rPr>
        <w:t xml:space="preserve">   268435456 Allow   CREATOR OWNER     False ContainerInherit, InheritOnly</w:t>
      </w:r>
    </w:p>
    <w:p w:rsidR="0070615E" w:rsidRDefault="00E97D79">
      <w:pPr>
        <w:spacing w:after="3" w:line="265" w:lineRule="auto"/>
        <w:ind w:left="427" w:right="72"/>
      </w:pPr>
      <w:r>
        <w:rPr>
          <w:rFonts w:ascii="Courier New" w:eastAsia="Courier New" w:hAnsi="Courier New" w:cs="Courier New"/>
          <w:i/>
        </w:rPr>
        <w:t xml:space="preserve">                                             ObjectInherit</w:t>
      </w:r>
    </w:p>
    <w:p w:rsidR="0070615E" w:rsidRDefault="00E97D79">
      <w:pPr>
        <w:spacing w:after="3" w:line="265" w:lineRule="auto"/>
        <w:ind w:left="427" w:right="72"/>
      </w:pPr>
      <w:r>
        <w:rPr>
          <w:rFonts w:ascii="Courier New" w:eastAsia="Courier New" w:hAnsi="Courier New" w:cs="Courier New"/>
          <w:i/>
        </w:rPr>
        <w:t xml:space="preserve">   268435456 Allow   NT AUTHORITY\     False ContainerInherit, InheritOnly</w:t>
      </w:r>
    </w:p>
    <w:p w:rsidR="0070615E" w:rsidRDefault="00E97D79">
      <w:pPr>
        <w:spacing w:after="3" w:line="265" w:lineRule="auto"/>
        <w:ind w:left="427" w:right="72"/>
      </w:pPr>
      <w:r>
        <w:rPr>
          <w:rFonts w:ascii="Courier New" w:eastAsia="Courier New" w:hAnsi="Courier New" w:cs="Courier New"/>
          <w:i/>
        </w:rPr>
        <w:t xml:space="preserve">                     SYSTEM                  ObjectInherit</w:t>
      </w:r>
    </w:p>
    <w:p w:rsidR="0070615E" w:rsidRDefault="00E97D79">
      <w:pPr>
        <w:spacing w:after="3" w:line="265" w:lineRule="auto"/>
        <w:ind w:left="427" w:right="72"/>
      </w:pPr>
      <w:r>
        <w:rPr>
          <w:rFonts w:ascii="Courier New" w:eastAsia="Courier New" w:hAnsi="Courier New" w:cs="Courier New"/>
          <w:i/>
        </w:rPr>
        <w:t>Modify, Sync Allow   NT AUTHORITY\     False None              None</w:t>
      </w:r>
    </w:p>
    <w:p w:rsidR="0070615E" w:rsidRDefault="00E97D79">
      <w:pPr>
        <w:spacing w:after="3" w:line="265" w:lineRule="auto"/>
        <w:ind w:left="427" w:right="72"/>
      </w:pPr>
      <w:r>
        <w:rPr>
          <w:rFonts w:ascii="Courier New" w:eastAsia="Courier New" w:hAnsi="Courier New" w:cs="Courier New"/>
          <w:i/>
        </w:rPr>
        <w:t xml:space="preserve">     hronize         SYSTEM</w:t>
      </w:r>
    </w:p>
    <w:p w:rsidR="0070615E" w:rsidRDefault="00E97D79">
      <w:pPr>
        <w:spacing w:after="3" w:line="265" w:lineRule="auto"/>
        <w:ind w:left="427" w:right="72"/>
      </w:pPr>
      <w:r>
        <w:rPr>
          <w:rFonts w:ascii="Courier New" w:eastAsia="Courier New" w:hAnsi="Courier New" w:cs="Courier New"/>
          <w:i/>
        </w:rPr>
        <w:t xml:space="preserve">   268435456 Allow   BUILTIN\Admi      False ContainerInherit, InheritOnly</w:t>
      </w:r>
    </w:p>
    <w:p w:rsidR="0070615E" w:rsidRDefault="00E97D79">
      <w:pPr>
        <w:spacing w:after="3" w:line="265" w:lineRule="auto"/>
        <w:ind w:left="427" w:right="72"/>
      </w:pPr>
      <w:r>
        <w:rPr>
          <w:rFonts w:ascii="Courier New" w:eastAsia="Courier New" w:hAnsi="Courier New" w:cs="Courier New"/>
          <w:i/>
        </w:rPr>
        <w:t xml:space="preserve">                     nistrators              ObjectInherit</w:t>
      </w:r>
    </w:p>
    <w:p w:rsidR="0070615E" w:rsidRDefault="00E97D79">
      <w:pPr>
        <w:spacing w:after="3" w:line="265" w:lineRule="auto"/>
        <w:ind w:left="427" w:right="72"/>
      </w:pPr>
      <w:r>
        <w:rPr>
          <w:rFonts w:ascii="Courier New" w:eastAsia="Courier New" w:hAnsi="Courier New" w:cs="Courier New"/>
          <w:i/>
        </w:rPr>
        <w:t>Modify, Sync Allow   BUILTIN\Admi      False None              None</w:t>
      </w:r>
    </w:p>
    <w:p w:rsidR="0070615E" w:rsidRDefault="00E97D79">
      <w:pPr>
        <w:spacing w:after="3" w:line="265" w:lineRule="auto"/>
        <w:ind w:left="427" w:right="72"/>
      </w:pPr>
      <w:r>
        <w:rPr>
          <w:rFonts w:ascii="Courier New" w:eastAsia="Courier New" w:hAnsi="Courier New" w:cs="Courier New"/>
          <w:i/>
        </w:rPr>
        <w:t xml:space="preserve">     hronize         nistrators</w:t>
      </w:r>
    </w:p>
    <w:p w:rsidR="0070615E" w:rsidRDefault="00E97D79">
      <w:pPr>
        <w:spacing w:after="3" w:line="265" w:lineRule="auto"/>
        <w:ind w:left="427" w:right="72"/>
      </w:pPr>
      <w:r>
        <w:rPr>
          <w:rFonts w:ascii="Courier New" w:eastAsia="Courier New" w:hAnsi="Courier New" w:cs="Courier New"/>
          <w:i/>
        </w:rPr>
        <w:t xml:space="preserve"> -1610612736 Allow   BUILTIN\Users     False ContainerInherit, InheritOnly</w:t>
      </w:r>
    </w:p>
    <w:p w:rsidR="0070615E" w:rsidRDefault="00E97D79">
      <w:pPr>
        <w:spacing w:after="3" w:line="265" w:lineRule="auto"/>
        <w:ind w:left="427" w:right="72"/>
      </w:pPr>
      <w:r>
        <w:rPr>
          <w:rFonts w:ascii="Courier New" w:eastAsia="Courier New" w:hAnsi="Courier New" w:cs="Courier New"/>
          <w:i/>
        </w:rPr>
        <w:t xml:space="preserve">                                             ObjectInherit</w:t>
      </w:r>
    </w:p>
    <w:p w:rsidR="0070615E" w:rsidRDefault="00E97D79">
      <w:pPr>
        <w:spacing w:after="3" w:line="265" w:lineRule="auto"/>
        <w:ind w:left="427" w:right="72"/>
      </w:pPr>
      <w:r>
        <w:rPr>
          <w:rFonts w:ascii="Courier New" w:eastAsia="Courier New" w:hAnsi="Courier New" w:cs="Courier New"/>
          <w:i/>
        </w:rPr>
        <w:t>ReadAndExecu Allow   BUILTIN\Users     False None              None</w:t>
      </w:r>
    </w:p>
    <w:p w:rsidR="0070615E" w:rsidRDefault="00E97D79">
      <w:pPr>
        <w:spacing w:after="3" w:line="265" w:lineRule="auto"/>
        <w:ind w:left="427" w:right="7992"/>
      </w:pPr>
      <w:r>
        <w:rPr>
          <w:rFonts w:ascii="Courier New" w:eastAsia="Courier New" w:hAnsi="Courier New" w:cs="Courier New"/>
          <w:i/>
        </w:rPr>
        <w:t>te, Synchron ize</w:t>
      </w:r>
    </w:p>
    <w:p w:rsidR="0070615E" w:rsidRDefault="00E97D79">
      <w:pPr>
        <w:spacing w:after="3" w:line="265" w:lineRule="auto"/>
        <w:ind w:left="427" w:right="72"/>
      </w:pPr>
      <w:r>
        <w:rPr>
          <w:rFonts w:ascii="Courier New" w:eastAsia="Courier New" w:hAnsi="Courier New" w:cs="Courier New"/>
          <w:i/>
        </w:rPr>
        <w:t xml:space="preserve">   268435456 Allow   NT SERVICE\Truste False ContainerInherit  InheritOnly                      dInstaller</w:t>
      </w:r>
    </w:p>
    <w:p w:rsidR="0070615E" w:rsidRDefault="00E97D79">
      <w:pPr>
        <w:spacing w:after="316" w:line="265" w:lineRule="auto"/>
        <w:ind w:left="427" w:right="552"/>
      </w:pPr>
      <w:r>
        <w:rPr>
          <w:rFonts w:ascii="Courier New" w:eastAsia="Courier New" w:hAnsi="Courier New" w:cs="Courier New"/>
          <w:i/>
        </w:rPr>
        <w:t xml:space="preserve"> FullControl Allow   NT SERVICE\Truste False None              None                      dInstaller</w:t>
      </w:r>
    </w:p>
    <w:p w:rsidR="0070615E" w:rsidRDefault="00E97D79">
      <w:pPr>
        <w:spacing w:after="595"/>
        <w:ind w:left="-5" w:right="7"/>
      </w:pPr>
      <w:r>
        <w:t xml:space="preserve">The </w:t>
      </w:r>
      <w:r>
        <w:rPr>
          <w:i/>
        </w:rPr>
        <w:t>IdentityReference</w:t>
      </w:r>
      <w:r>
        <w:t xml:space="preserve"> column of this overview tells you who has special permission; the </w:t>
      </w:r>
      <w:r>
        <w:rPr>
          <w:i/>
        </w:rPr>
        <w:t>FileSystemRights</w:t>
      </w:r>
      <w:r>
        <w:t xml:space="preserve"> column also tell you the type of permission. The </w:t>
      </w:r>
      <w:r>
        <w:rPr>
          <w:i/>
        </w:rPr>
        <w:t>AccessControlType</w:t>
      </w:r>
      <w:r>
        <w:t xml:space="preserve"> column is </w:t>
      </w:r>
      <w:r>
        <w:lastRenderedPageBreak/>
        <w:t xml:space="preserve">particularly important because if it shows </w:t>
      </w:r>
      <w:r>
        <w:rPr>
          <w:i/>
        </w:rPr>
        <w:t>Deny</w:t>
      </w:r>
      <w:r>
        <w:t xml:space="preserve"> instead of </w:t>
      </w:r>
      <w:r>
        <w:rPr>
          <w:i/>
        </w:rPr>
        <w:t>Allow,</w:t>
      </w:r>
      <w:r>
        <w:t xml:space="preserve"> you will know who is restricted and who has access.</w:t>
      </w:r>
    </w:p>
    <w:p w:rsidR="0070615E" w:rsidRDefault="00E97D79">
      <w:pPr>
        <w:spacing w:after="174" w:line="259" w:lineRule="auto"/>
        <w:ind w:left="-5"/>
      </w:pPr>
      <w:r>
        <w:rPr>
          <w:b/>
          <w:sz w:val="28"/>
        </w:rPr>
        <w:t>Creating New Permissions</w:t>
      </w:r>
    </w:p>
    <w:p w:rsidR="0070615E" w:rsidRDefault="00E97D79">
      <w:pPr>
        <w:spacing w:after="275"/>
        <w:ind w:left="-5" w:right="7"/>
      </w:pPr>
      <w:r>
        <w:t xml:space="preserve">The object returned by </w:t>
      </w:r>
      <w:r>
        <w:rPr>
          <w:i/>
        </w:rPr>
        <w:t>Get-Acl</w:t>
      </w:r>
      <w:r>
        <w:t xml:space="preserve"> contains a number of methods that you can use to modify permissions or assume ownership. If you'd like to set permissions yourself, you don't necessarily have to delve deeply into the world of security descriptors. Often, it suffices either to read the security descriptor of an existing file and to transfer it to another or to specify the security information in the form of a text in the special SDDL language.</w:t>
      </w:r>
    </w:p>
    <w:p w:rsidR="0070615E" w:rsidRDefault="00E97D79">
      <w:pPr>
        <w:spacing w:after="35"/>
        <w:ind w:left="-5" w:right="7"/>
      </w:pPr>
      <w:r>
        <w:t xml:space="preserve">Whether you want to modify the structure of the security descriptor yourself or acquire a complete security descriptor: use </w:t>
      </w:r>
      <w:r>
        <w:rPr>
          <w:i/>
        </w:rPr>
        <w:t>Set-Acl</w:t>
      </w:r>
      <w:r>
        <w:t xml:space="preserve"> to assign the security descriptor to a new object.</w:t>
      </w:r>
    </w:p>
    <w:tbl>
      <w:tblPr>
        <w:tblStyle w:val="TableGrid"/>
        <w:tblW w:w="8180" w:type="dxa"/>
        <w:tblInd w:w="1021" w:type="dxa"/>
        <w:tblCellMar>
          <w:top w:w="163" w:type="dxa"/>
          <w:left w:w="151" w:type="dxa"/>
          <w:right w:w="111" w:type="dxa"/>
        </w:tblCellMar>
        <w:tblLook w:val="04A0" w:firstRow="1" w:lastRow="0" w:firstColumn="1" w:lastColumn="0" w:noHBand="0" w:noVBand="1"/>
      </w:tblPr>
      <w:tblGrid>
        <w:gridCol w:w="8180"/>
      </w:tblGrid>
      <w:tr w:rsidR="0070615E">
        <w:trPr>
          <w:trHeight w:val="230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74" w:right="247" w:firstLine="0"/>
              <w:jc w:val="center"/>
            </w:pPr>
            <w:r>
              <w:rPr>
                <w:noProof/>
              </w:rPr>
              <w:drawing>
                <wp:anchor distT="0" distB="0" distL="114300" distR="114300" simplePos="0" relativeHeight="251777024" behindDoc="0" locked="0" layoutInCell="1" allowOverlap="0">
                  <wp:simplePos x="0" y="0"/>
                  <wp:positionH relativeFrom="column">
                    <wp:posOffset>142875</wp:posOffset>
                  </wp:positionH>
                  <wp:positionV relativeFrom="paragraph">
                    <wp:posOffset>47671</wp:posOffset>
                  </wp:positionV>
                  <wp:extent cx="561340" cy="523240"/>
                  <wp:effectExtent l="0" t="0" r="0" b="0"/>
                  <wp:wrapSquare wrapText="bothSides"/>
                  <wp:docPr id="61016" name="Picture 61016"/>
                  <wp:cNvGraphicFramePr/>
                  <a:graphic xmlns:a="http://schemas.openxmlformats.org/drawingml/2006/main">
                    <a:graphicData uri="http://schemas.openxmlformats.org/drawingml/2006/picture">
                      <pic:pic xmlns:pic="http://schemas.openxmlformats.org/drawingml/2006/picture">
                        <pic:nvPicPr>
                          <pic:cNvPr id="61016" name="Picture 61016"/>
                          <pic:cNvPicPr/>
                        </pic:nvPicPr>
                        <pic:blipFill>
                          <a:blip r:embed="rId25"/>
                          <a:stretch>
                            <a:fillRect/>
                          </a:stretch>
                        </pic:blipFill>
                        <pic:spPr>
                          <a:xfrm>
                            <a:off x="0" y="0"/>
                            <a:ext cx="561340" cy="523240"/>
                          </a:xfrm>
                          <a:prstGeom prst="rect">
                            <a:avLst/>
                          </a:prstGeom>
                        </pic:spPr>
                      </pic:pic>
                    </a:graphicData>
                  </a:graphic>
                </wp:anchor>
              </w:drawing>
            </w:r>
            <w:r>
              <w:t xml:space="preserve">The below examples will acquaint you with all the usual </w:t>
            </w:r>
          </w:p>
          <w:p w:rsidR="0070615E" w:rsidRDefault="00E97D79">
            <w:pPr>
              <w:spacing w:after="0" w:line="240" w:lineRule="auto"/>
              <w:ind w:left="74" w:firstLine="0"/>
            </w:pPr>
            <w:r>
              <w:t xml:space="preserve">procedures. Note two aspects: don't forget proven tools, like </w:t>
            </w:r>
            <w:r>
              <w:rPr>
                <w:i/>
              </w:rPr>
              <w:t>cacls</w:t>
            </w:r>
            <w:r>
              <w:t xml:space="preserve">, because you may be able to do your work more quickly with it than with PowerShell. Moreover, the </w:t>
            </w:r>
            <w:r>
              <w:rPr>
                <w:i/>
              </w:rPr>
              <w:t>Get-Acl</w:t>
            </w:r>
            <w:r>
              <w:t xml:space="preserve"> and </w:t>
            </w:r>
            <w:r>
              <w:rPr>
                <w:i/>
              </w:rPr>
              <w:t>Set-Acl</w:t>
            </w:r>
            <w:r>
              <w:t xml:space="preserve"> team work not only on the file level, but also everywhere where security </w:t>
            </w:r>
          </w:p>
          <w:p w:rsidR="0070615E" w:rsidRDefault="00E97D79">
            <w:pPr>
              <w:spacing w:after="0" w:line="259" w:lineRule="auto"/>
              <w:ind w:left="0" w:firstLine="0"/>
            </w:pPr>
            <w:r>
              <w:t xml:space="preserve">descriptors control access, such as in the Windows registry (see </w:t>
            </w:r>
            <w:r>
              <w:rPr>
                <w:color w:val="000080"/>
                <w:u w:val="single" w:color="000080"/>
              </w:rPr>
              <w:t>next chapter</w:t>
            </w:r>
            <w:r>
              <w:t>).</w:t>
            </w:r>
          </w:p>
        </w:tc>
      </w:tr>
    </w:tbl>
    <w:p w:rsidR="0070615E" w:rsidRDefault="00E97D79">
      <w:pPr>
        <w:spacing w:after="220" w:line="259" w:lineRule="auto"/>
        <w:ind w:left="-5"/>
      </w:pPr>
      <w:r>
        <w:rPr>
          <w:b/>
          <w:sz w:val="24"/>
        </w:rPr>
        <w:t>"Cloning" Permissions</w:t>
      </w:r>
    </w:p>
    <w:p w:rsidR="0070615E" w:rsidRDefault="00E97D79">
      <w:pPr>
        <w:spacing w:after="37"/>
        <w:ind w:left="-5" w:right="7"/>
      </w:pPr>
      <w:r>
        <w:t>In a rudimentary case, you wouldn't create any new permissions but would "clone" permissions by transferring the access control list of an existing directory (or a file) to another. The advantage is that this enables you to use a graphic interface to set permissions, which are often complex.</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962" w:firstLine="0"/>
            </w:pPr>
            <w:r>
              <w:rPr>
                <w:noProof/>
              </w:rPr>
              <w:drawing>
                <wp:anchor distT="0" distB="0" distL="114300" distR="114300" simplePos="0" relativeHeight="25177804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1089" name="Picture 61089"/>
                  <wp:cNvGraphicFramePr/>
                  <a:graphic xmlns:a="http://schemas.openxmlformats.org/drawingml/2006/main">
                    <a:graphicData uri="http://schemas.openxmlformats.org/drawingml/2006/picture">
                      <pic:pic xmlns:pic="http://schemas.openxmlformats.org/drawingml/2006/picture">
                        <pic:nvPicPr>
                          <pic:cNvPr id="61089" name="Picture 61089"/>
                          <pic:cNvPicPr/>
                        </pic:nvPicPr>
                        <pic:blipFill>
                          <a:blip r:embed="rId24"/>
                          <a:stretch>
                            <a:fillRect/>
                          </a:stretch>
                        </pic:blipFill>
                        <pic:spPr>
                          <a:xfrm>
                            <a:off x="0" y="0"/>
                            <a:ext cx="561340" cy="524510"/>
                          </a:xfrm>
                          <a:prstGeom prst="rect">
                            <a:avLst/>
                          </a:prstGeom>
                        </pic:spPr>
                      </pic:pic>
                    </a:graphicData>
                  </a:graphic>
                </wp:anchor>
              </w:drawing>
            </w:r>
            <w:r>
              <w:t xml:space="preserve">Because the manual adjustment of security settings is a job for professionals, non-commercial Windows versions like </w:t>
            </w:r>
            <w:r>
              <w:rPr>
                <w:i/>
              </w:rPr>
              <w:t>Windows XP Home</w:t>
            </w:r>
            <w:r>
              <w:t xml:space="preserve"> do not have this option. Nevertheless, you can use </w:t>
            </w:r>
          </w:p>
          <w:p w:rsidR="0070615E" w:rsidRDefault="00E97D79">
            <w:pPr>
              <w:spacing w:after="0" w:line="259" w:lineRule="auto"/>
              <w:ind w:left="962" w:firstLine="0"/>
            </w:pPr>
            <w:r>
              <w:t>PowerShell to modify file and directory permissions used in these Windows versions as well.</w:t>
            </w:r>
          </w:p>
        </w:tc>
      </w:tr>
    </w:tbl>
    <w:p w:rsidR="0070615E" w:rsidRDefault="00E97D79">
      <w:pPr>
        <w:ind w:left="-5" w:right="7"/>
      </w:pPr>
      <w:r>
        <w:t>To begin, create two directories as a test:</w:t>
      </w:r>
    </w:p>
    <w:p w:rsidR="0070615E" w:rsidRDefault="00E97D79">
      <w:pPr>
        <w:spacing w:after="315" w:line="265" w:lineRule="auto"/>
        <w:ind w:left="211" w:right="7008"/>
      </w:pPr>
      <w:r>
        <w:rPr>
          <w:rFonts w:ascii="Courier New" w:eastAsia="Courier New" w:hAnsi="Courier New" w:cs="Courier New"/>
        </w:rPr>
        <w:t xml:space="preserve">md Prototype | </w:t>
      </w:r>
      <w:r>
        <w:rPr>
          <w:rFonts w:ascii="Courier New" w:eastAsia="Courier New" w:hAnsi="Courier New" w:cs="Courier New"/>
          <w:i/>
          <w:color w:val="5F9EA0"/>
        </w:rPr>
        <w:t xml:space="preserve">out-null </w:t>
      </w:r>
      <w:r>
        <w:rPr>
          <w:rFonts w:ascii="Courier New" w:eastAsia="Courier New" w:hAnsi="Courier New" w:cs="Courier New"/>
        </w:rPr>
        <w:t xml:space="preserve">md Protected | </w:t>
      </w:r>
      <w:r>
        <w:rPr>
          <w:rFonts w:ascii="Courier New" w:eastAsia="Courier New" w:hAnsi="Courier New" w:cs="Courier New"/>
          <w:i/>
          <w:color w:val="5F9EA0"/>
        </w:rPr>
        <w:t>out-null</w:t>
      </w:r>
    </w:p>
    <w:p w:rsidR="0070615E" w:rsidRDefault="00E97D79">
      <w:pPr>
        <w:ind w:left="-5" w:right="7"/>
      </w:pPr>
      <w:r>
        <w:t xml:space="preserve">Now, open Explorer, and change the security settings of the </w:t>
      </w:r>
      <w:r>
        <w:rPr>
          <w:i/>
        </w:rPr>
        <w:t>Prototype</w:t>
      </w:r>
      <w:r>
        <w:t xml:space="preserve"> directory.</w:t>
      </w:r>
    </w:p>
    <w:p w:rsidR="0070615E" w:rsidRDefault="00E97D79">
      <w:pPr>
        <w:spacing w:after="316" w:line="265" w:lineRule="auto"/>
        <w:ind w:left="211" w:right="288"/>
      </w:pPr>
      <w:r>
        <w:rPr>
          <w:rFonts w:ascii="Courier New" w:eastAsia="Courier New" w:hAnsi="Courier New" w:cs="Courier New"/>
        </w:rPr>
        <w:t>explorer .</w:t>
      </w:r>
    </w:p>
    <w:p w:rsidR="0070615E" w:rsidRDefault="00E97D79">
      <w:pPr>
        <w:spacing w:after="270"/>
        <w:ind w:left="-5" w:right="7"/>
      </w:pPr>
      <w:r>
        <w:t xml:space="preserve">In Explorer, right-click the </w:t>
      </w:r>
      <w:r>
        <w:rPr>
          <w:i/>
        </w:rPr>
        <w:t>Prototype</w:t>
      </w:r>
      <w:r>
        <w:t xml:space="preserve"> directory and select </w:t>
      </w:r>
      <w:r>
        <w:rPr>
          <w:i/>
        </w:rPr>
        <w:t>Properties</w:t>
      </w:r>
      <w:r>
        <w:t xml:space="preserve">. Then, click the </w:t>
      </w:r>
      <w:r>
        <w:rPr>
          <w:i/>
        </w:rPr>
        <w:t>Security</w:t>
      </w:r>
      <w:r>
        <w:t xml:space="preserve"> tab.</w:t>
      </w:r>
    </w:p>
    <w:p w:rsidR="0070615E" w:rsidRDefault="00E97D79">
      <w:pPr>
        <w:spacing w:after="263" w:line="259" w:lineRule="auto"/>
        <w:ind w:left="0" w:right="1506" w:firstLine="0"/>
        <w:jc w:val="right"/>
      </w:pPr>
      <w:r>
        <w:rPr>
          <w:noProof/>
        </w:rPr>
        <w:lastRenderedPageBreak/>
        <w:drawing>
          <wp:inline distT="0" distB="0" distL="0" distR="0">
            <wp:extent cx="4533900" cy="3115310"/>
            <wp:effectExtent l="0" t="0" r="0" b="0"/>
            <wp:docPr id="61065" name="Picture 61065"/>
            <wp:cNvGraphicFramePr/>
            <a:graphic xmlns:a="http://schemas.openxmlformats.org/drawingml/2006/main">
              <a:graphicData uri="http://schemas.openxmlformats.org/drawingml/2006/picture">
                <pic:pic xmlns:pic="http://schemas.openxmlformats.org/drawingml/2006/picture">
                  <pic:nvPicPr>
                    <pic:cNvPr id="61065" name="Picture 61065"/>
                    <pic:cNvPicPr/>
                  </pic:nvPicPr>
                  <pic:blipFill>
                    <a:blip r:embed="rId42"/>
                    <a:stretch>
                      <a:fillRect/>
                    </a:stretch>
                  </pic:blipFill>
                  <pic:spPr>
                    <a:xfrm>
                      <a:off x="0" y="0"/>
                      <a:ext cx="4533900" cy="3115310"/>
                    </a:xfrm>
                    <a:prstGeom prst="rect">
                      <a:avLst/>
                    </a:prstGeom>
                  </pic:spPr>
                </pic:pic>
              </a:graphicData>
            </a:graphic>
          </wp:inline>
        </w:drawing>
      </w:r>
      <w:r>
        <w:t xml:space="preserve"> </w:t>
      </w:r>
    </w:p>
    <w:p w:rsidR="0070615E" w:rsidRDefault="00E97D79">
      <w:pPr>
        <w:spacing w:after="271"/>
        <w:ind w:left="1302" w:right="7"/>
      </w:pPr>
      <w:r>
        <w:rPr>
          <w:b/>
        </w:rPr>
        <w:t>Figure 15.2:</w:t>
      </w:r>
      <w:r>
        <w:t xml:space="preserve"> Modifying security settings of the directory using a dialog box</w:t>
      </w:r>
    </w:p>
    <w:p w:rsidR="0070615E" w:rsidRDefault="00E97D79">
      <w:pPr>
        <w:ind w:left="-5" w:right="7"/>
      </w:pPr>
      <w:r>
        <w:t xml:space="preserve">Click </w:t>
      </w:r>
      <w:r>
        <w:rPr>
          <w:i/>
        </w:rPr>
        <w:t>Modify</w:t>
      </w:r>
      <w:r>
        <w:t xml:space="preserve"> and add additional people to change the security settings of the test directory. Set permissions for the new persons in the lower area of the dialog box.</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5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7907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1221" name="Picture 61221"/>
                  <wp:cNvGraphicFramePr/>
                  <a:graphic xmlns:a="http://schemas.openxmlformats.org/drawingml/2006/main">
                    <a:graphicData uri="http://schemas.openxmlformats.org/drawingml/2006/picture">
                      <pic:pic xmlns:pic="http://schemas.openxmlformats.org/drawingml/2006/picture">
                        <pic:nvPicPr>
                          <pic:cNvPr id="61221" name="Picture 61221"/>
                          <pic:cNvPicPr/>
                        </pic:nvPicPr>
                        <pic:blipFill>
                          <a:blip r:embed="rId24"/>
                          <a:stretch>
                            <a:fillRect/>
                          </a:stretch>
                        </pic:blipFill>
                        <pic:spPr>
                          <a:xfrm>
                            <a:off x="0" y="0"/>
                            <a:ext cx="561340" cy="523240"/>
                          </a:xfrm>
                          <a:prstGeom prst="rect">
                            <a:avLst/>
                          </a:prstGeom>
                        </pic:spPr>
                      </pic:pic>
                    </a:graphicData>
                  </a:graphic>
                </wp:anchor>
              </w:drawing>
            </w:r>
            <w:r>
              <w:t xml:space="preserve">You may also deny users permission by putting a check mark after permission in the </w:t>
            </w:r>
            <w:r>
              <w:rPr>
                <w:i/>
              </w:rPr>
              <w:t>Deny</w:t>
            </w:r>
            <w:r>
              <w:t xml:space="preserve"> column. You have to be very careful when doing this since restrictions always have priority over permissions. For example, if you were to grant yourself full access but deny access for the </w:t>
            </w:r>
            <w:r>
              <w:rPr>
                <w:i/>
              </w:rPr>
              <w:t>Everyone</w:t>
            </w:r>
            <w:r>
              <w:t xml:space="preserve"> group, you would shut yourself out of your </w:t>
            </w:r>
          </w:p>
          <w:p w:rsidR="0070615E" w:rsidRDefault="00E97D79">
            <w:pPr>
              <w:spacing w:after="0" w:line="259" w:lineRule="auto"/>
              <w:ind w:left="0" w:firstLine="0"/>
            </w:pPr>
            <w:r>
              <w:t xml:space="preserve">own system. You also belong to the </w:t>
            </w:r>
            <w:r>
              <w:rPr>
                <w:i/>
              </w:rPr>
              <w:t>Everyone</w:t>
            </w:r>
            <w:r>
              <w:t xml:space="preserve"> group, and since restrictions have priority, the restrictions also apply to you—even though you granted yourself full access.</w:t>
            </w:r>
          </w:p>
        </w:tc>
      </w:tr>
    </w:tbl>
    <w:p w:rsidR="0070615E" w:rsidRDefault="00E97D79">
      <w:pPr>
        <w:ind w:left="-5" w:right="7"/>
      </w:pPr>
      <w:r>
        <w:t xml:space="preserve">After you've changed permissions, take a look at the permissions of the second test directory, </w:t>
      </w:r>
      <w:r>
        <w:rPr>
          <w:i/>
        </w:rPr>
        <w:t>Protected</w:t>
      </w:r>
      <w:r>
        <w:t xml:space="preserve">, in Explorer. This directory is still assigned default permissions. In the next step, the new permissions of the </w:t>
      </w:r>
      <w:r>
        <w:rPr>
          <w:i/>
        </w:rPr>
        <w:t>Prototype</w:t>
      </w:r>
      <w:r>
        <w:t xml:space="preserve"> directory will be transferred to the </w:t>
      </w:r>
      <w:r>
        <w:rPr>
          <w:i/>
        </w:rPr>
        <w:t>Protected</w:t>
      </w:r>
      <w:r>
        <w:t xml:space="preserve"> directory:</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Prototype</w:t>
      </w:r>
    </w:p>
    <w:p w:rsidR="0070615E" w:rsidRDefault="00E97D79">
      <w:pPr>
        <w:spacing w:after="62"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Protected </w:t>
      </w:r>
      <w:r>
        <w:rPr>
          <w:rFonts w:ascii="Courier New" w:eastAsia="Courier New" w:hAnsi="Courier New" w:cs="Courier New"/>
          <w:i/>
          <w:color w:val="800080"/>
        </w:rPr>
        <w:t>$acl</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8009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1223" name="Picture 61223"/>
                  <wp:cNvGraphicFramePr/>
                  <a:graphic xmlns:a="http://schemas.openxmlformats.org/drawingml/2006/main">
                    <a:graphicData uri="http://schemas.openxmlformats.org/drawingml/2006/picture">
                      <pic:pic xmlns:pic="http://schemas.openxmlformats.org/drawingml/2006/picture">
                        <pic:nvPicPr>
                          <pic:cNvPr id="61223" name="Picture 61223"/>
                          <pic:cNvPicPr/>
                        </pic:nvPicPr>
                        <pic:blipFill>
                          <a:blip r:embed="rId24"/>
                          <a:stretch>
                            <a:fillRect/>
                          </a:stretch>
                        </pic:blipFill>
                        <pic:spPr>
                          <a:xfrm>
                            <a:off x="0" y="0"/>
                            <a:ext cx="561340" cy="523240"/>
                          </a:xfrm>
                          <a:prstGeom prst="rect">
                            <a:avLst/>
                          </a:prstGeom>
                        </pic:spPr>
                      </pic:pic>
                    </a:graphicData>
                  </a:graphic>
                </wp:anchor>
              </w:drawing>
            </w:r>
            <w:r>
              <w:t xml:space="preserve">You need special rights to set permissions. If you're operating </w:t>
            </w:r>
          </w:p>
          <w:p w:rsidR="0070615E" w:rsidRDefault="00E97D79">
            <w:pPr>
              <w:spacing w:after="0" w:line="259" w:lineRule="auto"/>
              <w:ind w:left="962" w:firstLine="0"/>
            </w:pPr>
            <w:r>
              <w:t>PowerShell using the Windows Vista operating system and User Account Control is active, you won't have these permissions and you'll get an error message. Run PowerShell as administrator to obtain the permissions.</w:t>
            </w:r>
          </w:p>
        </w:tc>
      </w:tr>
    </w:tbl>
    <w:p w:rsidR="0070615E" w:rsidRDefault="00E97D79">
      <w:pPr>
        <w:spacing w:after="555"/>
        <w:ind w:left="-5" w:right="7"/>
      </w:pPr>
      <w:r>
        <w:lastRenderedPageBreak/>
        <w:t xml:space="preserve">That's all there is to it. The </w:t>
      </w:r>
      <w:r>
        <w:rPr>
          <w:i/>
        </w:rPr>
        <w:t>Protected</w:t>
      </w:r>
      <w:r>
        <w:t xml:space="preserve"> directory is now just as secure as the </w:t>
      </w:r>
      <w:r>
        <w:rPr>
          <w:i/>
        </w:rPr>
        <w:t>Prototype</w:t>
      </w:r>
      <w:r>
        <w:t xml:space="preserve"> directory, and when you check their security settings in Explorer, you'll see that all their settings are identical.</w:t>
      </w:r>
    </w:p>
    <w:p w:rsidR="0070615E" w:rsidRDefault="00E97D79">
      <w:pPr>
        <w:spacing w:after="220" w:line="259" w:lineRule="auto"/>
        <w:ind w:left="-5"/>
      </w:pPr>
      <w:r>
        <w:rPr>
          <w:b/>
          <w:sz w:val="24"/>
        </w:rPr>
        <w:t>Using SDDL to Set Permissions</w:t>
      </w:r>
    </w:p>
    <w:p w:rsidR="0070615E" w:rsidRDefault="00E97D79">
      <w:pPr>
        <w:spacing w:after="275"/>
        <w:ind w:left="-5" w:right="7"/>
      </w:pPr>
      <w:r>
        <w:t xml:space="preserve">The previous example was very simple because all you did was transfer the security settings of an existing directory to another. In your daily work, you'll always require a </w:t>
      </w:r>
      <w:r>
        <w:rPr>
          <w:i/>
        </w:rPr>
        <w:t>Prototype</w:t>
      </w:r>
      <w:r>
        <w:t xml:space="preserve"> directory, and that's often unwanted. But you can also summarize the security settings of a security descriptor as text. Each security setting is defined in the special </w:t>
      </w:r>
      <w:r>
        <w:rPr>
          <w:i/>
        </w:rPr>
        <w:t>Security Descriptor Description Language (SDDL)</w:t>
      </w:r>
      <w:r>
        <w:t xml:space="preserve">. It enables you to read out the security information of the </w:t>
      </w:r>
      <w:r>
        <w:rPr>
          <w:i/>
        </w:rPr>
        <w:t>Prototype</w:t>
      </w:r>
      <w:r>
        <w:t xml:space="preserve"> directory as text and use it later without having to resort to the </w:t>
      </w:r>
      <w:r>
        <w:rPr>
          <w:i/>
        </w:rPr>
        <w:t>Prototype</w:t>
      </w:r>
      <w:r>
        <w:t xml:space="preserve"> directory.</w:t>
      </w:r>
    </w:p>
    <w:p w:rsidR="0070615E" w:rsidRDefault="00E97D79">
      <w:pPr>
        <w:ind w:left="-5" w:right="7"/>
      </w:pPr>
      <w:r>
        <w:t xml:space="preserve">Let's delete the old </w:t>
      </w:r>
      <w:r>
        <w:rPr>
          <w:i/>
        </w:rPr>
        <w:t>Protected</w:t>
      </w:r>
      <w:r>
        <w:t xml:space="preserve"> test directory, and then save the security information of the </w:t>
      </w:r>
      <w:r>
        <w:rPr>
          <w:i/>
        </w:rPr>
        <w:t xml:space="preserve">Prototype </w:t>
      </w:r>
      <w:r>
        <w:t>directory in the SDDL:</w:t>
      </w:r>
    </w:p>
    <w:p w:rsidR="0070615E" w:rsidRDefault="00E97D79">
      <w:pPr>
        <w:spacing w:after="3" w:line="265" w:lineRule="auto"/>
        <w:ind w:left="211" w:right="288"/>
      </w:pPr>
      <w:r>
        <w:rPr>
          <w:rFonts w:ascii="Courier New" w:eastAsia="Courier New" w:hAnsi="Courier New" w:cs="Courier New"/>
        </w:rPr>
        <w:t>Del Protected</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Prototype</w:t>
      </w:r>
    </w:p>
    <w:p w:rsidR="0070615E" w:rsidRDefault="00E97D79">
      <w:pPr>
        <w:spacing w:after="3" w:line="265" w:lineRule="auto"/>
        <w:ind w:left="211"/>
      </w:pPr>
      <w:r>
        <w:rPr>
          <w:rFonts w:ascii="Courier New" w:eastAsia="Courier New" w:hAnsi="Courier New" w:cs="Courier New"/>
          <w:i/>
          <w:color w:val="800080"/>
        </w:rPr>
        <w:t>$sddl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Sddl</w:t>
      </w:r>
    </w:p>
    <w:p w:rsidR="0070615E" w:rsidRDefault="00E97D79">
      <w:pPr>
        <w:spacing w:after="282" w:line="265" w:lineRule="auto"/>
        <w:ind w:left="211"/>
      </w:pPr>
      <w:r>
        <w:rPr>
          <w:rFonts w:ascii="Courier New" w:eastAsia="Courier New" w:hAnsi="Courier New" w:cs="Courier New"/>
          <w:i/>
          <w:color w:val="800080"/>
        </w:rPr>
        <w:t>$sddl</w:t>
      </w:r>
    </w:p>
    <w:p w:rsidR="0070615E" w:rsidRDefault="00E97D79">
      <w:pPr>
        <w:spacing w:after="3" w:line="265" w:lineRule="auto"/>
        <w:ind w:left="427" w:right="72"/>
      </w:pPr>
      <w:r>
        <w:rPr>
          <w:rFonts w:ascii="Courier New" w:eastAsia="Courier New" w:hAnsi="Courier New" w:cs="Courier New"/>
          <w:i/>
        </w:rPr>
        <w:t>O:S-1-5-21-3347592486-2700198336-2512522042-1000G:S-1-5-21-3347592486-</w:t>
      </w:r>
    </w:p>
    <w:p w:rsidR="0070615E" w:rsidRDefault="00E97D79">
      <w:pPr>
        <w:spacing w:after="3" w:line="265" w:lineRule="auto"/>
        <w:ind w:left="427" w:right="72"/>
      </w:pPr>
      <w:r>
        <w:rPr>
          <w:rFonts w:ascii="Courier New" w:eastAsia="Courier New" w:hAnsi="Courier New" w:cs="Courier New"/>
          <w:i/>
        </w:rPr>
        <w:t>2700198336-2512522042-513D:AI(A;OICI;0x1200a9;;;WD)(A;OICI;FA;;;LA)(A;ID; FA;;;S-1-5-21-3347592486-2700198336-2512522042-1000)(A;OICIIOID;GA;;;S-1-</w:t>
      </w:r>
    </w:p>
    <w:p w:rsidR="0070615E" w:rsidRDefault="00E97D79">
      <w:pPr>
        <w:spacing w:after="3" w:line="265" w:lineRule="auto"/>
        <w:ind w:left="427" w:right="72"/>
      </w:pPr>
      <w:r>
        <w:rPr>
          <w:rFonts w:ascii="Courier New" w:eastAsia="Courier New" w:hAnsi="Courier New" w:cs="Courier New"/>
          <w:i/>
        </w:rPr>
        <w:t>5-21-3347592486-2700198336-2512522042-1000)(A;ID;FA;;;SY)(A;OICIIOID;GA;;</w:t>
      </w:r>
    </w:p>
    <w:p w:rsidR="0070615E" w:rsidRDefault="00E97D79">
      <w:pPr>
        <w:spacing w:after="316" w:line="265" w:lineRule="auto"/>
        <w:ind w:left="427" w:right="72"/>
      </w:pPr>
      <w:r>
        <w:rPr>
          <w:rFonts w:ascii="Courier New" w:eastAsia="Courier New" w:hAnsi="Courier New" w:cs="Courier New"/>
          <w:i/>
        </w:rPr>
        <w:t>;SY)(A;ID;FA;;;BA)(A;OICIIOID;GA;;;BA)</w:t>
      </w:r>
    </w:p>
    <w:p w:rsidR="0070615E" w:rsidRDefault="00E97D79">
      <w:pPr>
        <w:ind w:left="-5" w:right="7"/>
      </w:pPr>
      <w:r>
        <w:t>You could now include the SDDL text in a second script and assign its security settings to any directory .</w:t>
      </w:r>
    </w:p>
    <w:p w:rsidR="0070615E" w:rsidRDefault="00E97D79">
      <w:pPr>
        <w:spacing w:after="4" w:line="262" w:lineRule="auto"/>
        <w:ind w:left="211"/>
      </w:pPr>
      <w:r>
        <w:rPr>
          <w:rFonts w:ascii="Courier New" w:eastAsia="Courier New" w:hAnsi="Courier New" w:cs="Courier New"/>
          <w:i/>
          <w:color w:val="008000"/>
        </w:rPr>
        <w:t># Create new directory</w:t>
      </w:r>
    </w:p>
    <w:p w:rsidR="0070615E" w:rsidRDefault="00E97D79">
      <w:pPr>
        <w:spacing w:after="4" w:line="262" w:lineRule="auto"/>
        <w:ind w:left="211" w:right="4968"/>
      </w:pPr>
      <w:r>
        <w:rPr>
          <w:rFonts w:ascii="Courier New" w:eastAsia="Courier New" w:hAnsi="Courier New" w:cs="Courier New"/>
        </w:rPr>
        <w:t xml:space="preserve">Md Protected </w:t>
      </w:r>
      <w:r>
        <w:rPr>
          <w:rFonts w:ascii="Courier New" w:eastAsia="Courier New" w:hAnsi="Courier New" w:cs="Courier New"/>
          <w:i/>
          <w:color w:val="008000"/>
        </w:rPr>
        <w:t># Security description in SDDL (one line):</w:t>
      </w:r>
    </w:p>
    <w:p w:rsidR="0070615E" w:rsidRDefault="00E97D79">
      <w:pPr>
        <w:spacing w:after="3" w:line="265" w:lineRule="auto"/>
        <w:ind w:left="211"/>
      </w:pPr>
      <w:r>
        <w:rPr>
          <w:rFonts w:ascii="Courier New" w:eastAsia="Courier New" w:hAnsi="Courier New" w:cs="Courier New"/>
          <w:i/>
          <w:color w:val="800080"/>
        </w:rPr>
        <w:t>$sddl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"O:S-1-5-21-3347592486-2700198336-2512522042-1000G:"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"S-1-5-21-3347592486-2700198336-2512522042-513D:"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"AI(A;OICI;0x1200a9;;;WD)(A;OICI;FA;;;LA)"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"(A;ID;FA;;;S-1-5-21-3347592486-2700198336-2512522042-1000)"</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"(A;OICIIOID;GA;;;S-1-5-21-3347592486-2700198336-2512522042-1000)"</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3" w:line="265" w:lineRule="auto"/>
        <w:ind w:left="211" w:right="1248"/>
      </w:pPr>
      <w:r>
        <w:rPr>
          <w:rFonts w:ascii="Courier New" w:eastAsia="Courier New" w:hAnsi="Courier New" w:cs="Courier New"/>
        </w:rPr>
        <w:t xml:space="preserve">  </w:t>
      </w:r>
      <w:r>
        <w:rPr>
          <w:rFonts w:ascii="Courier New" w:eastAsia="Courier New" w:hAnsi="Courier New" w:cs="Courier New"/>
          <w:i/>
          <w:color w:val="800000"/>
        </w:rPr>
        <w:t xml:space="preserve">"(A;ID;FA;;;SY)(A;OICIIOID;GA;;;SY)(A;ID;FA;;;BA)(A;OICIIOID;GA;;;BA)" </w:t>
      </w:r>
      <w:r>
        <w:rPr>
          <w:rFonts w:ascii="Courier New" w:eastAsia="Courier New" w:hAnsi="Courier New" w:cs="Courier New"/>
          <w:i/>
          <w:color w:val="008000"/>
        </w:rPr>
        <w:t># Get security description of the directory:</w:t>
      </w:r>
    </w:p>
    <w:p w:rsidR="0070615E" w:rsidRDefault="00E97D79">
      <w:pPr>
        <w:spacing w:after="4" w:line="262" w:lineRule="auto"/>
        <w:ind w:left="211" w:right="3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Protected </w:t>
      </w:r>
      <w:r>
        <w:rPr>
          <w:rFonts w:ascii="Courier New" w:eastAsia="Courier New" w:hAnsi="Courier New" w:cs="Courier New"/>
          <w:i/>
          <w:color w:val="008000"/>
        </w:rPr>
        <w:t># Replace security description with the SDDL definition:</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SetSecurityDescriptorSddlForm</w:t>
      </w:r>
      <w:r>
        <w:rPr>
          <w:rFonts w:ascii="Courier New" w:eastAsia="Courier New" w:hAnsi="Courier New" w:cs="Courier New"/>
        </w:rPr>
        <w:t>(</w:t>
      </w:r>
      <w:r>
        <w:rPr>
          <w:rFonts w:ascii="Courier New" w:eastAsia="Courier New" w:hAnsi="Courier New" w:cs="Courier New"/>
          <w:i/>
          <w:color w:val="800080"/>
        </w:rPr>
        <w:t>$sddl</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Write back modification</w:t>
      </w:r>
    </w:p>
    <w:p w:rsidR="0070615E" w:rsidRDefault="00E97D79">
      <w:pPr>
        <w:spacing w:after="64"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Protected </w:t>
      </w:r>
      <w:r>
        <w:rPr>
          <w:rFonts w:ascii="Courier New" w:eastAsia="Courier New" w:hAnsi="Courier New" w:cs="Courier New"/>
          <w:i/>
          <w:color w:val="800080"/>
        </w:rPr>
        <w:t>$acl</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47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lastRenderedPageBreak/>
              <w:drawing>
                <wp:anchor distT="0" distB="0" distL="114300" distR="114300" simplePos="0" relativeHeight="25178112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1352" name="Picture 61352"/>
                  <wp:cNvGraphicFramePr/>
                  <a:graphic xmlns:a="http://schemas.openxmlformats.org/drawingml/2006/main">
                    <a:graphicData uri="http://schemas.openxmlformats.org/drawingml/2006/picture">
                      <pic:pic xmlns:pic="http://schemas.openxmlformats.org/drawingml/2006/picture">
                        <pic:nvPicPr>
                          <pic:cNvPr id="61352" name="Picture 61352"/>
                          <pic:cNvPicPr/>
                        </pic:nvPicPr>
                        <pic:blipFill>
                          <a:blip r:embed="rId24"/>
                          <a:stretch>
                            <a:fillRect/>
                          </a:stretch>
                        </pic:blipFill>
                        <pic:spPr>
                          <a:xfrm>
                            <a:off x="0" y="0"/>
                            <a:ext cx="561340" cy="524510"/>
                          </a:xfrm>
                          <a:prstGeom prst="rect">
                            <a:avLst/>
                          </a:prstGeom>
                        </pic:spPr>
                      </pic:pic>
                    </a:graphicData>
                  </a:graphic>
                </wp:anchor>
              </w:drawing>
            </w:r>
            <w:r>
              <w:t xml:space="preserve">Your second script is completely independent of your </w:t>
            </w:r>
            <w:r>
              <w:rPr>
                <w:i/>
              </w:rPr>
              <w:t xml:space="preserve">Prototype </w:t>
            </w:r>
            <w:r>
              <w:t xml:space="preserve">directory. What you've done is use the </w:t>
            </w:r>
            <w:r>
              <w:rPr>
                <w:i/>
              </w:rPr>
              <w:t>Prototype</w:t>
            </w:r>
            <w:r>
              <w:t xml:space="preserve"> directory only temporarily to generate the SDDL definition of your security settings with the help of the user interface.</w:t>
            </w:r>
          </w:p>
          <w:p w:rsidR="0070615E" w:rsidRDefault="00E97D79">
            <w:pPr>
              <w:spacing w:after="0" w:line="259" w:lineRule="auto"/>
              <w:ind w:left="0" w:firstLine="0"/>
            </w:pPr>
            <w:r>
              <w:t xml:space="preserve">However, the SDDL cannot be simply transferred to other computers. If you take a second look, you'll see that each authorized person is not identified by name, but by a security identifier (SID). This SID differs from person to person so even if there were accounts on several computers that have the same name, they would be different accounts, in reality, with different SIDs. However inside a domain, the SIDs of user accounts is the same on all computers because the domain centrally manages them. As a result, the SDDL solution is ideal for domain-based company networks. Nevertheless, if you're working in a small peer-to-peer network, SDDL can be useful. You just have to use "copy &amp; paste" to replace the SIDs of respective accounts. It would be even simpler, though, to use the commands </w:t>
            </w:r>
            <w:r>
              <w:rPr>
                <w:i/>
              </w:rPr>
              <w:t>cacls</w:t>
            </w:r>
            <w:r>
              <w:t xml:space="preserve"> or </w:t>
            </w:r>
            <w:r>
              <w:rPr>
                <w:i/>
              </w:rPr>
              <w:t>icacls</w:t>
            </w:r>
            <w:r>
              <w:t xml:space="preserve"> in peerto-peer networks.</w:t>
            </w:r>
          </w:p>
        </w:tc>
      </w:tr>
    </w:tbl>
    <w:p w:rsidR="0070615E" w:rsidRDefault="00E97D79">
      <w:pPr>
        <w:spacing w:after="220" w:line="259" w:lineRule="auto"/>
        <w:ind w:left="-5"/>
      </w:pPr>
      <w:r>
        <w:rPr>
          <w:b/>
          <w:sz w:val="24"/>
        </w:rPr>
        <w:t>Manually Creating New Permissions</w:t>
      </w:r>
    </w:p>
    <w:p w:rsidR="0070615E" w:rsidRDefault="00E97D79">
      <w:pPr>
        <w:ind w:left="-5" w:right="7"/>
      </w:pPr>
      <w:r>
        <w:t>Permissions can also be created manually. The advantage is that you specify authorized users by name so that this approach would work on any computer in the same way—even if there is no central domain.</w:t>
      </w:r>
    </w:p>
    <w:p w:rsidR="0070615E" w:rsidRDefault="00E97D79">
      <w:pPr>
        <w:ind w:left="-5" w:right="7"/>
      </w:pPr>
      <w:r>
        <w:t xml:space="preserve">But note that this involves extra effort because then you would have to create the security descriptor entirely on your own. The next example will show you how to do this. However in practice, this procedure is usually too time-consuming. It's simpler in this case to use commands like </w:t>
      </w:r>
      <w:r>
        <w:rPr>
          <w:i/>
        </w:rPr>
        <w:t>cacls</w:t>
      </w:r>
      <w:r>
        <w:t xml:space="preserve"> or </w:t>
      </w:r>
      <w:r>
        <w:rPr>
          <w:i/>
        </w:rPr>
        <w:t>icacls</w:t>
      </w:r>
      <w:r>
        <w:t xml:space="preserve">. Now, let's delete the </w:t>
      </w:r>
      <w:r>
        <w:rPr>
          <w:i/>
        </w:rPr>
        <w:t>Protected</w:t>
      </w:r>
      <w:r>
        <w:t xml:space="preserve"> test directory again and create a new one so that the directory is again assigned default access rights:</w:t>
      </w:r>
    </w:p>
    <w:p w:rsidR="0070615E" w:rsidRDefault="00E97D79">
      <w:pPr>
        <w:spacing w:after="3" w:line="265" w:lineRule="auto"/>
        <w:ind w:left="211" w:right="288"/>
      </w:pPr>
      <w:r>
        <w:rPr>
          <w:rFonts w:ascii="Courier New" w:eastAsia="Courier New" w:hAnsi="Courier New" w:cs="Courier New"/>
        </w:rPr>
        <w:t>Del Protected</w:t>
      </w:r>
    </w:p>
    <w:p w:rsidR="0070615E" w:rsidRDefault="00E97D79">
      <w:pPr>
        <w:spacing w:after="316" w:line="265" w:lineRule="auto"/>
        <w:ind w:left="211" w:right="288"/>
      </w:pPr>
      <w:r>
        <w:rPr>
          <w:rFonts w:ascii="Courier New" w:eastAsia="Courier New" w:hAnsi="Courier New" w:cs="Courier New"/>
        </w:rPr>
        <w:t>Md Protected</w:t>
      </w:r>
    </w:p>
    <w:p w:rsidR="0070615E" w:rsidRDefault="00E97D79">
      <w:pPr>
        <w:ind w:left="-5" w:right="7"/>
      </w:pPr>
      <w:r>
        <w:t xml:space="preserve">Ultimately, this directory should have general read access permission for the </w:t>
      </w:r>
      <w:r>
        <w:rPr>
          <w:i/>
        </w:rPr>
        <w:t>Everyone</w:t>
      </w:r>
      <w:r>
        <w:t xml:space="preserve"> group and full access to the </w:t>
      </w:r>
      <w:r>
        <w:rPr>
          <w:i/>
        </w:rPr>
        <w:t>Administrator</w:t>
      </w:r>
      <w:r>
        <w:t xml:space="preserve"> account. To accomplish this, use </w:t>
      </w:r>
      <w:r>
        <w:rPr>
          <w:i/>
        </w:rPr>
        <w:t>AddAccessRule()</w:t>
      </w:r>
      <w:r>
        <w:t xml:space="preserve"> to add two new access rules to the security descriptor:</w:t>
      </w:r>
    </w:p>
    <w:p w:rsidR="0070615E" w:rsidRDefault="00E97D79">
      <w:pPr>
        <w:spacing w:after="4" w:line="262" w:lineRule="auto"/>
        <w:ind w:left="211" w:right="700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Protected </w:t>
      </w:r>
      <w:r>
        <w:rPr>
          <w:rFonts w:ascii="Courier New" w:eastAsia="Courier New" w:hAnsi="Courier New" w:cs="Courier New"/>
          <w:i/>
          <w:color w:val="008000"/>
        </w:rPr>
        <w:t># Add first rule:</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"Administrator"</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00000"/>
        </w:rPr>
        <w:t>"FullControl"</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"ObjectInherit,ContainerInherit"</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4" w:line="262" w:lineRule="auto"/>
        <w:ind w:left="211" w:right="688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Add second rule:</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"Everyone"</w:t>
      </w:r>
    </w:p>
    <w:p w:rsidR="0070615E" w:rsidRDefault="00E97D79">
      <w:pPr>
        <w:spacing w:after="3" w:line="265" w:lineRule="auto"/>
        <w:ind w:left="211"/>
      </w:pPr>
      <w:r>
        <w:rPr>
          <w:rFonts w:ascii="Courier New" w:eastAsia="Courier New" w:hAnsi="Courier New" w:cs="Courier New"/>
          <w:i/>
          <w:color w:val="800080"/>
        </w:rPr>
        <w:lastRenderedPageBreak/>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00000"/>
        </w:rPr>
        <w:t>"ReadAndExecute"</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"ObjectInherit,ContainerInherit"</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4" w:line="262" w:lineRule="auto"/>
        <w:ind w:left="211" w:right="604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Write back changed permissions:</w:t>
      </w:r>
    </w:p>
    <w:p w:rsidR="0070615E" w:rsidRDefault="00E97D79">
      <w:pPr>
        <w:spacing w:after="316"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Protected </w:t>
      </w:r>
      <w:r>
        <w:rPr>
          <w:rFonts w:ascii="Courier New" w:eastAsia="Courier New" w:hAnsi="Courier New" w:cs="Courier New"/>
          <w:i/>
          <w:color w:val="800080"/>
        </w:rPr>
        <w:t>$acl</w:t>
      </w:r>
    </w:p>
    <w:p w:rsidR="0070615E" w:rsidRDefault="00E97D79">
      <w:pPr>
        <w:spacing w:after="277"/>
        <w:ind w:left="-5" w:right="7"/>
      </w:pPr>
      <w:r>
        <w:t>Next, let's look at how each access rule is defined. Five details are required for each rule:</w:t>
      </w:r>
    </w:p>
    <w:p w:rsidR="0070615E" w:rsidRDefault="00E97D79">
      <w:pPr>
        <w:numPr>
          <w:ilvl w:val="0"/>
          <w:numId w:val="67"/>
        </w:numPr>
        <w:spacing w:after="13"/>
        <w:ind w:right="7" w:hanging="284"/>
      </w:pPr>
      <w:r>
        <w:rPr>
          <w:b/>
        </w:rPr>
        <w:t>Person:</w:t>
      </w:r>
      <w:r>
        <w:t xml:space="preserve"> Here the person or the group is specified to which the rule is supposed to apply. </w:t>
      </w:r>
    </w:p>
    <w:p w:rsidR="0070615E" w:rsidRDefault="00E97D79">
      <w:pPr>
        <w:numPr>
          <w:ilvl w:val="0"/>
          <w:numId w:val="67"/>
        </w:numPr>
        <w:spacing w:after="13"/>
        <w:ind w:right="7" w:hanging="284"/>
      </w:pPr>
      <w:r>
        <w:rPr>
          <w:b/>
        </w:rPr>
        <w:t>Access:</w:t>
      </w:r>
      <w:r>
        <w:t xml:space="preserve"> Here permissions are selected that the rule controls. </w:t>
      </w:r>
    </w:p>
    <w:p w:rsidR="0070615E" w:rsidRDefault="00E97D79">
      <w:pPr>
        <w:numPr>
          <w:ilvl w:val="0"/>
          <w:numId w:val="67"/>
        </w:numPr>
        <w:spacing w:after="0"/>
        <w:ind w:right="7" w:hanging="284"/>
      </w:pPr>
      <w:r>
        <w:rPr>
          <w:b/>
        </w:rPr>
        <w:t>Inheritance:</w:t>
      </w:r>
      <w:r>
        <w:t xml:space="preserve"> Here the objects are selected to which the rule applies</w:t>
      </w:r>
      <w:r>
        <w:rPr>
          <w:b/>
        </w:rPr>
        <w:t>.</w:t>
      </w:r>
      <w:r>
        <w:t xml:space="preserve">The rule can, and normally also is, granted to child objects, so it applies automatically to files that are in a directory. </w:t>
      </w:r>
    </w:p>
    <w:p w:rsidR="0070615E" w:rsidRDefault="00E97D79">
      <w:pPr>
        <w:numPr>
          <w:ilvl w:val="0"/>
          <w:numId w:val="67"/>
        </w:numPr>
        <w:spacing w:after="8"/>
        <w:ind w:right="7" w:hanging="284"/>
      </w:pPr>
      <w:r>
        <w:rPr>
          <w:b/>
        </w:rPr>
        <w:t>Propagation:</w:t>
      </w:r>
      <w:r>
        <w:t xml:space="preserve"> Determines whether permissions are passed to child objects (such as subdirectories and files). Normally, the setting is </w:t>
      </w:r>
      <w:r>
        <w:rPr>
          <w:i/>
        </w:rPr>
        <w:t>None</w:t>
      </w:r>
      <w:r>
        <w:t xml:space="preserve"> and permissions are merely granted. </w:t>
      </w:r>
    </w:p>
    <w:p w:rsidR="0070615E" w:rsidRDefault="00E97D79">
      <w:pPr>
        <w:numPr>
          <w:ilvl w:val="0"/>
          <w:numId w:val="67"/>
        </w:numPr>
        <w:spacing w:after="271"/>
        <w:ind w:right="7" w:hanging="284"/>
      </w:pPr>
      <w:r>
        <w:rPr>
          <w:b/>
        </w:rPr>
        <w:t>Type:</w:t>
      </w:r>
      <w:r>
        <w:t xml:space="preserve"> This enables you to set either a permission or restriction. If restriction, the permissions that were specified will expressly </w:t>
      </w:r>
      <w:r>
        <w:rPr>
          <w:i/>
        </w:rPr>
        <w:t>not</w:t>
      </w:r>
      <w:r>
        <w:t xml:space="preserve"> be granted. </w:t>
      </w:r>
    </w:p>
    <w:p w:rsidR="0070615E" w:rsidRDefault="00E97D79">
      <w:pPr>
        <w:spacing w:after="279"/>
        <w:ind w:left="-5" w:right="7"/>
      </w:pPr>
      <w:r>
        <w:t>The next question is: which values are allowed for these specifications? The example shows that specifications are given in the form of special .NET objects (</w:t>
      </w:r>
      <w:r>
        <w:rPr>
          <w:color w:val="000080"/>
          <w:u w:val="single" w:color="000080"/>
        </w:rPr>
        <w:t>Chapter 6</w:t>
      </w:r>
      <w:r>
        <w:t xml:space="preserve">). You can list all the permitted values for access permissions by using the following trick: </w:t>
      </w:r>
      <w:r>
        <w:rPr>
          <w:rFonts w:ascii="Courier New" w:eastAsia="Courier New" w:hAnsi="Courier New" w:cs="Courier New"/>
        </w:rPr>
        <w:t>[</w:t>
      </w:r>
      <w:r>
        <w:rPr>
          <w:rFonts w:ascii="Courier New" w:eastAsia="Courier New" w:hAnsi="Courier New" w:cs="Courier New"/>
          <w:i/>
          <w:color w:val="8B4513"/>
        </w:rPr>
        <w:t>System.Enum</w:t>
      </w:r>
      <w:r>
        <w:rPr>
          <w:rFonts w:ascii="Courier New" w:eastAsia="Courier New" w:hAnsi="Courier New" w:cs="Courier New"/>
        </w:rPr>
        <w:t>]::</w:t>
      </w:r>
      <w:r>
        <w:rPr>
          <w:rFonts w:ascii="Courier New" w:eastAsia="Courier New" w:hAnsi="Courier New" w:cs="Courier New"/>
          <w:i/>
          <w:color w:val="8B4513"/>
        </w:rPr>
        <w:t>GetNames</w:t>
      </w:r>
      <w:r>
        <w:rPr>
          <w:rFonts w:ascii="Courier New" w:eastAsia="Courier New" w:hAnsi="Courier New" w:cs="Courier New"/>
        </w:rPr>
        <w:t>([</w:t>
      </w:r>
      <w:r>
        <w:rPr>
          <w:rFonts w:ascii="Courier New" w:eastAsia="Courier New" w:hAnsi="Courier New" w:cs="Courier New"/>
          <w:i/>
          <w:color w:val="8B4513"/>
        </w:rPr>
        <w:t>System.Security.AccessControl.FileSystemRights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ListDirectory</w:t>
      </w:r>
    </w:p>
    <w:p w:rsidR="0070615E" w:rsidRDefault="00E97D79">
      <w:pPr>
        <w:spacing w:after="3" w:line="265" w:lineRule="auto"/>
        <w:ind w:left="427" w:right="72"/>
      </w:pPr>
      <w:r>
        <w:rPr>
          <w:rFonts w:ascii="Courier New" w:eastAsia="Courier New" w:hAnsi="Courier New" w:cs="Courier New"/>
          <w:i/>
        </w:rPr>
        <w:t>ReadData</w:t>
      </w:r>
    </w:p>
    <w:p w:rsidR="0070615E" w:rsidRDefault="00E97D79">
      <w:pPr>
        <w:spacing w:after="3" w:line="265" w:lineRule="auto"/>
        <w:ind w:left="427" w:right="72"/>
      </w:pPr>
      <w:r>
        <w:rPr>
          <w:rFonts w:ascii="Courier New" w:eastAsia="Courier New" w:hAnsi="Courier New" w:cs="Courier New"/>
          <w:i/>
        </w:rPr>
        <w:t>WriteData</w:t>
      </w:r>
    </w:p>
    <w:p w:rsidR="0070615E" w:rsidRDefault="00E97D79">
      <w:pPr>
        <w:spacing w:after="3" w:line="265" w:lineRule="auto"/>
        <w:ind w:left="427" w:right="72"/>
      </w:pPr>
      <w:r>
        <w:rPr>
          <w:rFonts w:ascii="Courier New" w:eastAsia="Courier New" w:hAnsi="Courier New" w:cs="Courier New"/>
          <w:i/>
        </w:rPr>
        <w:t>CreateFiles</w:t>
      </w:r>
    </w:p>
    <w:p w:rsidR="0070615E" w:rsidRDefault="00E97D79">
      <w:pPr>
        <w:spacing w:after="3" w:line="265" w:lineRule="auto"/>
        <w:ind w:left="427" w:right="72"/>
      </w:pPr>
      <w:r>
        <w:rPr>
          <w:rFonts w:ascii="Courier New" w:eastAsia="Courier New" w:hAnsi="Courier New" w:cs="Courier New"/>
          <w:i/>
        </w:rPr>
        <w:t>CreateDirectories</w:t>
      </w:r>
    </w:p>
    <w:p w:rsidR="0070615E" w:rsidRDefault="00E97D79">
      <w:pPr>
        <w:spacing w:after="3" w:line="265" w:lineRule="auto"/>
        <w:ind w:left="427" w:right="72"/>
      </w:pPr>
      <w:r>
        <w:rPr>
          <w:rFonts w:ascii="Courier New" w:eastAsia="Courier New" w:hAnsi="Courier New" w:cs="Courier New"/>
          <w:i/>
        </w:rPr>
        <w:t>AppendData</w:t>
      </w:r>
    </w:p>
    <w:p w:rsidR="0070615E" w:rsidRDefault="00E97D79">
      <w:pPr>
        <w:spacing w:after="3" w:line="265" w:lineRule="auto"/>
        <w:ind w:left="427" w:right="72"/>
      </w:pPr>
      <w:r>
        <w:rPr>
          <w:rFonts w:ascii="Courier New" w:eastAsia="Courier New" w:hAnsi="Courier New" w:cs="Courier New"/>
          <w:i/>
        </w:rPr>
        <w:t>ReadExtendedAttributes</w:t>
      </w:r>
    </w:p>
    <w:p w:rsidR="0070615E" w:rsidRDefault="00E97D79">
      <w:pPr>
        <w:spacing w:after="3" w:line="265" w:lineRule="auto"/>
        <w:ind w:left="427" w:right="72"/>
      </w:pPr>
      <w:r>
        <w:rPr>
          <w:rFonts w:ascii="Courier New" w:eastAsia="Courier New" w:hAnsi="Courier New" w:cs="Courier New"/>
          <w:i/>
        </w:rPr>
        <w:t>WriteExtendedAttributes</w:t>
      </w:r>
    </w:p>
    <w:p w:rsidR="0070615E" w:rsidRDefault="00E97D79">
      <w:pPr>
        <w:spacing w:after="3" w:line="265" w:lineRule="auto"/>
        <w:ind w:left="427" w:right="72"/>
      </w:pPr>
      <w:r>
        <w:rPr>
          <w:rFonts w:ascii="Courier New" w:eastAsia="Courier New" w:hAnsi="Courier New" w:cs="Courier New"/>
          <w:i/>
        </w:rPr>
        <w:t>Traverse</w:t>
      </w:r>
    </w:p>
    <w:p w:rsidR="0070615E" w:rsidRDefault="00E97D79">
      <w:pPr>
        <w:spacing w:after="3" w:line="265" w:lineRule="auto"/>
        <w:ind w:left="427" w:right="72"/>
      </w:pPr>
      <w:r>
        <w:rPr>
          <w:rFonts w:ascii="Courier New" w:eastAsia="Courier New" w:hAnsi="Courier New" w:cs="Courier New"/>
          <w:i/>
        </w:rPr>
        <w:t>ExecuteFile</w:t>
      </w:r>
    </w:p>
    <w:p w:rsidR="0070615E" w:rsidRDefault="00E97D79">
      <w:pPr>
        <w:spacing w:after="3" w:line="265" w:lineRule="auto"/>
        <w:ind w:left="427" w:right="72"/>
      </w:pPr>
      <w:r>
        <w:rPr>
          <w:rFonts w:ascii="Courier New" w:eastAsia="Courier New" w:hAnsi="Courier New" w:cs="Courier New"/>
          <w:i/>
        </w:rPr>
        <w:t>DeleteSubdirectoriesAndFiles</w:t>
      </w:r>
    </w:p>
    <w:p w:rsidR="0070615E" w:rsidRDefault="00E97D79">
      <w:pPr>
        <w:spacing w:after="3" w:line="265" w:lineRule="auto"/>
        <w:ind w:left="427" w:right="72"/>
      </w:pPr>
      <w:r>
        <w:rPr>
          <w:rFonts w:ascii="Courier New" w:eastAsia="Courier New" w:hAnsi="Courier New" w:cs="Courier New"/>
          <w:i/>
        </w:rPr>
        <w:t>ReadAttributes</w:t>
      </w:r>
    </w:p>
    <w:p w:rsidR="0070615E" w:rsidRDefault="00E97D79">
      <w:pPr>
        <w:spacing w:after="3" w:line="265" w:lineRule="auto"/>
        <w:ind w:left="427" w:right="72"/>
      </w:pPr>
      <w:r>
        <w:rPr>
          <w:rFonts w:ascii="Courier New" w:eastAsia="Courier New" w:hAnsi="Courier New" w:cs="Courier New"/>
          <w:i/>
        </w:rPr>
        <w:t>WriteAttributes</w:t>
      </w:r>
    </w:p>
    <w:p w:rsidR="0070615E" w:rsidRDefault="00E97D79">
      <w:pPr>
        <w:spacing w:after="3" w:line="265" w:lineRule="auto"/>
        <w:ind w:left="427" w:right="72"/>
      </w:pPr>
      <w:r>
        <w:rPr>
          <w:rFonts w:ascii="Courier New" w:eastAsia="Courier New" w:hAnsi="Courier New" w:cs="Courier New"/>
          <w:i/>
        </w:rPr>
        <w:t>Write</w:t>
      </w:r>
    </w:p>
    <w:p w:rsidR="0070615E" w:rsidRDefault="00E97D79">
      <w:pPr>
        <w:spacing w:after="3" w:line="265" w:lineRule="auto"/>
        <w:ind w:left="427" w:right="72"/>
      </w:pPr>
      <w:r>
        <w:rPr>
          <w:rFonts w:ascii="Courier New" w:eastAsia="Courier New" w:hAnsi="Courier New" w:cs="Courier New"/>
          <w:i/>
        </w:rPr>
        <w:t>Delete</w:t>
      </w:r>
    </w:p>
    <w:p w:rsidR="0070615E" w:rsidRDefault="00E97D79">
      <w:pPr>
        <w:spacing w:after="3" w:line="265" w:lineRule="auto"/>
        <w:ind w:left="427" w:right="72"/>
      </w:pPr>
      <w:r>
        <w:rPr>
          <w:rFonts w:ascii="Courier New" w:eastAsia="Courier New" w:hAnsi="Courier New" w:cs="Courier New"/>
          <w:i/>
        </w:rPr>
        <w:t>ReadPermissions</w:t>
      </w:r>
    </w:p>
    <w:p w:rsidR="0070615E" w:rsidRDefault="00E97D79">
      <w:pPr>
        <w:spacing w:after="3" w:line="265" w:lineRule="auto"/>
        <w:ind w:left="427" w:right="72"/>
      </w:pPr>
      <w:r>
        <w:rPr>
          <w:rFonts w:ascii="Courier New" w:eastAsia="Courier New" w:hAnsi="Courier New" w:cs="Courier New"/>
          <w:i/>
        </w:rPr>
        <w:t>Read</w:t>
      </w:r>
    </w:p>
    <w:p w:rsidR="0070615E" w:rsidRDefault="00E97D79">
      <w:pPr>
        <w:spacing w:after="3" w:line="265" w:lineRule="auto"/>
        <w:ind w:left="427" w:right="72"/>
      </w:pPr>
      <w:r>
        <w:rPr>
          <w:rFonts w:ascii="Courier New" w:eastAsia="Courier New" w:hAnsi="Courier New" w:cs="Courier New"/>
          <w:i/>
        </w:rPr>
        <w:t>ReadAndExecute</w:t>
      </w:r>
    </w:p>
    <w:p w:rsidR="0070615E" w:rsidRDefault="00E97D79">
      <w:pPr>
        <w:spacing w:after="3" w:line="265" w:lineRule="auto"/>
        <w:ind w:left="427" w:right="72"/>
      </w:pPr>
      <w:r>
        <w:rPr>
          <w:rFonts w:ascii="Courier New" w:eastAsia="Courier New" w:hAnsi="Courier New" w:cs="Courier New"/>
          <w:i/>
        </w:rPr>
        <w:t>Modify</w:t>
      </w:r>
    </w:p>
    <w:p w:rsidR="0070615E" w:rsidRDefault="00E97D79">
      <w:pPr>
        <w:spacing w:after="3" w:line="265" w:lineRule="auto"/>
        <w:ind w:left="427" w:right="72"/>
      </w:pPr>
      <w:r>
        <w:rPr>
          <w:rFonts w:ascii="Courier New" w:eastAsia="Courier New" w:hAnsi="Courier New" w:cs="Courier New"/>
          <w:i/>
        </w:rPr>
        <w:t>ChangePermissions</w:t>
      </w:r>
    </w:p>
    <w:p w:rsidR="0070615E" w:rsidRDefault="00E97D79">
      <w:pPr>
        <w:spacing w:after="3" w:line="265" w:lineRule="auto"/>
        <w:ind w:left="427" w:right="72"/>
      </w:pPr>
      <w:r>
        <w:rPr>
          <w:rFonts w:ascii="Courier New" w:eastAsia="Courier New" w:hAnsi="Courier New" w:cs="Courier New"/>
          <w:i/>
        </w:rPr>
        <w:t>TakeOwnership</w:t>
      </w:r>
    </w:p>
    <w:p w:rsidR="0070615E" w:rsidRDefault="00E97D79">
      <w:pPr>
        <w:spacing w:after="3" w:line="265" w:lineRule="auto"/>
        <w:ind w:left="427" w:right="72"/>
      </w:pPr>
      <w:r>
        <w:rPr>
          <w:rFonts w:ascii="Courier New" w:eastAsia="Courier New" w:hAnsi="Courier New" w:cs="Courier New"/>
          <w:i/>
        </w:rPr>
        <w:t>Synchronize</w:t>
      </w:r>
    </w:p>
    <w:p w:rsidR="0070615E" w:rsidRDefault="00E97D79">
      <w:pPr>
        <w:spacing w:after="316" w:line="265" w:lineRule="auto"/>
        <w:ind w:left="427" w:right="72"/>
      </w:pPr>
      <w:r>
        <w:rPr>
          <w:rFonts w:ascii="Courier New" w:eastAsia="Courier New" w:hAnsi="Courier New" w:cs="Courier New"/>
          <w:i/>
        </w:rPr>
        <w:t>FullControl</w:t>
      </w:r>
    </w:p>
    <w:p w:rsidR="0070615E" w:rsidRDefault="00E97D79">
      <w:pPr>
        <w:ind w:left="-5" w:right="7"/>
      </w:pPr>
      <w:r>
        <w:lastRenderedPageBreak/>
        <w:t>You would actually have to combine the relevant values from the list if you want to set access permissions, such as like this:</w:t>
      </w:r>
    </w:p>
    <w:p w:rsidR="0070615E" w:rsidRDefault="00E97D79">
      <w:pPr>
        <w:spacing w:after="3" w:line="265" w:lineRule="auto"/>
        <w:ind w:left="211" w:right="1608"/>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B4513"/>
        </w:rPr>
        <w:t>Read</w:t>
      </w:r>
      <w:r>
        <w:rPr>
          <w:rFonts w:ascii="Courier New" w:eastAsia="Courier New" w:hAnsi="Courier New" w:cs="Courier New"/>
        </w:rPr>
        <w:t xml:space="preserve"> `   </w:t>
      </w:r>
      <w:r>
        <w:rPr>
          <w:rFonts w:ascii="Courier New" w:eastAsia="Courier New" w:hAnsi="Courier New" w:cs="Courier New"/>
          <w:i/>
          <w:color w:val="FF0000"/>
        </w:rPr>
        <w:t>-bor</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B4513"/>
        </w:rPr>
        <w:t>Write</w:t>
      </w:r>
    </w:p>
    <w:p w:rsidR="0070615E" w:rsidRDefault="00E97D79">
      <w:pPr>
        <w:spacing w:after="282" w:line="265" w:lineRule="auto"/>
        <w:ind w:left="211"/>
      </w:pPr>
      <w:r>
        <w:rPr>
          <w:rFonts w:ascii="Courier New" w:eastAsia="Courier New" w:hAnsi="Courier New" w:cs="Courier New"/>
          <w:i/>
          <w:color w:val="800080"/>
        </w:rPr>
        <w:t>$access</w:t>
      </w:r>
    </w:p>
    <w:p w:rsidR="0070615E" w:rsidRDefault="00E97D79">
      <w:pPr>
        <w:spacing w:after="316" w:line="265" w:lineRule="auto"/>
        <w:ind w:left="427" w:right="72"/>
      </w:pPr>
      <w:r>
        <w:rPr>
          <w:rFonts w:ascii="Courier New" w:eastAsia="Courier New" w:hAnsi="Courier New" w:cs="Courier New"/>
          <w:i/>
        </w:rPr>
        <w:t>131209</w:t>
      </w:r>
    </w:p>
    <w:p w:rsidR="0070615E" w:rsidRDefault="00E97D79">
      <w:pPr>
        <w:ind w:left="-5" w:right="7"/>
      </w:pPr>
      <w:r>
        <w:t>The result is a number, the bitmask for permissions to read and write. In the above example, you achieved the same result more easily because you are allowed to specify wanted items, even if they are comma-separated items and enclosed in brackets, after a .NET enumeration:</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00000"/>
        </w:rPr>
        <w:t>"Read,Write"</w:t>
      </w:r>
    </w:p>
    <w:p w:rsidR="0070615E" w:rsidRDefault="00E97D79">
      <w:pPr>
        <w:spacing w:after="282" w:line="265" w:lineRule="auto"/>
        <w:ind w:left="211"/>
      </w:pPr>
      <w:r>
        <w:rPr>
          <w:rFonts w:ascii="Courier New" w:eastAsia="Courier New" w:hAnsi="Courier New" w:cs="Courier New"/>
          <w:i/>
          <w:color w:val="800080"/>
        </w:rPr>
        <w:t>$access</w:t>
      </w:r>
    </w:p>
    <w:p w:rsidR="0070615E" w:rsidRDefault="00E97D79">
      <w:pPr>
        <w:spacing w:after="282" w:line="265" w:lineRule="auto"/>
        <w:ind w:left="427" w:right="72"/>
      </w:pPr>
      <w:r>
        <w:rPr>
          <w:rFonts w:ascii="Courier New" w:eastAsia="Courier New" w:hAnsi="Courier New" w:cs="Courier New"/>
          <w:i/>
        </w:rPr>
        <w:t>Write, Read</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$access</w:t>
      </w:r>
    </w:p>
    <w:p w:rsidR="0070615E" w:rsidRDefault="00E97D79">
      <w:pPr>
        <w:spacing w:after="316" w:line="265" w:lineRule="auto"/>
        <w:ind w:left="427" w:right="72"/>
      </w:pPr>
      <w:r>
        <w:rPr>
          <w:rFonts w:ascii="Courier New" w:eastAsia="Courier New" w:hAnsi="Courier New" w:cs="Courier New"/>
          <w:i/>
        </w:rPr>
        <w:t>131209</w:t>
      </w:r>
    </w:p>
    <w:p w:rsidR="0070615E" w:rsidRDefault="00E97D79">
      <w:pPr>
        <w:spacing w:after="0"/>
        <w:ind w:left="-5" w:right="7"/>
      </w:pPr>
      <w:r>
        <w:t xml:space="preserve">Because you didn't carry out any binary </w:t>
      </w:r>
      <w:r>
        <w:rPr>
          <w:i/>
        </w:rPr>
        <w:t>-bor</w:t>
      </w:r>
      <w:r>
        <w:t xml:space="preserve"> calculations here, the result is readable text. But in this case the bitmask is at work here, as the conversion to the </w:t>
      </w:r>
      <w:r>
        <w:rPr>
          <w:i/>
        </w:rPr>
        <w:t>Integer</w:t>
      </w:r>
      <w:r>
        <w:t xml:space="preserve"> data type proves. You can find out what the underlying value of a setting is at any time like this: </w:t>
      </w: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B4513"/>
        </w:rPr>
        <w:t>System.Security.AccessControl.InheritanceFlags</w:t>
      </w:r>
      <w:r>
        <w:rPr>
          <w:rFonts w:ascii="Courier New" w:eastAsia="Courier New" w:hAnsi="Courier New" w:cs="Courier New"/>
        </w:rPr>
        <w:t>]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"ObjectInherit,ContainerInherit"</w:t>
      </w:r>
    </w:p>
    <w:p w:rsidR="0070615E" w:rsidRDefault="00E97D79">
      <w:pPr>
        <w:spacing w:after="316" w:line="265" w:lineRule="auto"/>
        <w:ind w:left="427" w:right="72"/>
      </w:pPr>
      <w:r>
        <w:rPr>
          <w:rFonts w:ascii="Courier New" w:eastAsia="Courier New" w:hAnsi="Courier New" w:cs="Courier New"/>
          <w:i/>
        </w:rPr>
        <w:t>3</w:t>
      </w:r>
    </w:p>
    <w:p w:rsidR="0070615E" w:rsidRDefault="00E97D79">
      <w:pPr>
        <w:ind w:left="-5" w:right="7"/>
      </w:pPr>
      <w:r>
        <w:t>The significance of this for you is that you can now examine the permitted values for the other .NET enumerations and convert these into numbers. While it won't make your commands more readable, they will be shorter because the following lines do the same thing as the lines in the preceding example:</w:t>
      </w:r>
    </w:p>
    <w:p w:rsidR="0070615E" w:rsidRDefault="00E97D79">
      <w:pPr>
        <w:spacing w:after="3" w:line="265" w:lineRule="auto"/>
        <w:ind w:left="211" w:right="288"/>
      </w:pPr>
      <w:r>
        <w:rPr>
          <w:rFonts w:ascii="Courier New" w:eastAsia="Courier New" w:hAnsi="Courier New" w:cs="Courier New"/>
        </w:rPr>
        <w:t>Del Protected</w:t>
      </w:r>
    </w:p>
    <w:p w:rsidR="0070615E" w:rsidRDefault="00E97D79">
      <w:pPr>
        <w:spacing w:after="3" w:line="265" w:lineRule="auto"/>
        <w:ind w:left="211" w:right="288"/>
      </w:pPr>
      <w:r>
        <w:rPr>
          <w:rFonts w:ascii="Courier New" w:eastAsia="Courier New" w:hAnsi="Courier New" w:cs="Courier New"/>
        </w:rPr>
        <w:t>Md Protected</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Protected</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00"/>
        </w:rPr>
        <w:t>"Administrator"</w:t>
      </w:r>
      <w:r>
        <w:rPr>
          <w:rFonts w:ascii="Courier New" w:eastAsia="Courier New" w:hAnsi="Courier New" w:cs="Courier New"/>
        </w:rPr>
        <w:t>,2032127,3,0,0)</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800000"/>
        </w:rPr>
        <w:t>"Everyone"</w:t>
      </w:r>
      <w:r>
        <w:rPr>
          <w:rFonts w:ascii="Courier New" w:eastAsia="Courier New" w:hAnsi="Courier New" w:cs="Courier New"/>
        </w:rPr>
        <w:t>,131241,3,0,0)</w:t>
      </w:r>
    </w:p>
    <w:p w:rsidR="0070615E" w:rsidRDefault="00E97D79">
      <w:pPr>
        <w:spacing w:after="4" w:line="262" w:lineRule="auto"/>
        <w:ind w:left="211" w:right="604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Write back changed permissions:</w:t>
      </w:r>
    </w:p>
    <w:p w:rsidR="0070615E" w:rsidRDefault="00E97D79">
      <w:pPr>
        <w:spacing w:after="316"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Protected </w:t>
      </w:r>
      <w:r>
        <w:rPr>
          <w:rFonts w:ascii="Courier New" w:eastAsia="Courier New" w:hAnsi="Courier New" w:cs="Courier New"/>
          <w:i/>
          <w:color w:val="800080"/>
        </w:rPr>
        <w:t>$acl</w:t>
      </w:r>
    </w:p>
    <w:p w:rsidR="0070615E" w:rsidRDefault="00E97D79">
      <w:pPr>
        <w:ind w:left="-5" w:right="7"/>
      </w:pPr>
      <w:r>
        <w:t xml:space="preserve">Finally, let's look at how PowerShell specifies persons to whom permissions apply. In the above examples, you specified the names of users or of groups. Because permissions are not responsive to </w:t>
      </w:r>
      <w:r>
        <w:lastRenderedPageBreak/>
        <w:t>names, but to the unique SIDs of user accounts, names are changed internally to SIDs. You can also change names manually to see whether a specified user account in fact exists:</w:t>
      </w:r>
    </w:p>
    <w:p w:rsidR="0070615E" w:rsidRDefault="00E97D79">
      <w:pPr>
        <w:spacing w:after="3" w:line="265" w:lineRule="auto"/>
        <w:ind w:left="211"/>
      </w:pPr>
      <w:r>
        <w:rPr>
          <w:rFonts w:ascii="Courier New" w:eastAsia="Courier New" w:hAnsi="Courier New" w:cs="Courier New"/>
          <w:i/>
          <w:color w:val="800080"/>
        </w:rPr>
        <w:t>$Account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"Administrators"</w:t>
      </w:r>
    </w:p>
    <w:p w:rsidR="0070615E" w:rsidRDefault="00E97D79">
      <w:pPr>
        <w:spacing w:after="3" w:line="265" w:lineRule="auto"/>
        <w:ind w:left="211"/>
      </w:pPr>
      <w:r>
        <w:rPr>
          <w:rFonts w:ascii="Courier New" w:eastAsia="Courier New" w:hAnsi="Courier New" w:cs="Courier New"/>
          <w:i/>
          <w:color w:val="800080"/>
        </w:rPr>
        <w:t>$SID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$Account</w:t>
      </w:r>
      <w:r>
        <w:rPr>
          <w:rFonts w:ascii="Courier New" w:eastAsia="Courier New" w:hAnsi="Courier New" w:cs="Courier New"/>
        </w:rPr>
        <w:t>.</w:t>
      </w:r>
      <w:r>
        <w:rPr>
          <w:rFonts w:ascii="Courier New" w:eastAsia="Courier New" w:hAnsi="Courier New" w:cs="Courier New"/>
          <w:i/>
          <w:color w:val="8B4513"/>
        </w:rPr>
        <w:t>translate</w:t>
      </w:r>
      <w:r>
        <w:rPr>
          <w:rFonts w:ascii="Courier New" w:eastAsia="Courier New" w:hAnsi="Courier New" w:cs="Courier New"/>
        </w:rPr>
        <w:t>([</w:t>
      </w:r>
      <w:r>
        <w:rPr>
          <w:rFonts w:ascii="Courier New" w:eastAsia="Courier New" w:hAnsi="Courier New" w:cs="Courier New"/>
          <w:i/>
          <w:color w:val="8B4513"/>
        </w:rPr>
        <w:t>System.Security.Principal.Securityidentifier</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$SID</w:t>
      </w:r>
    </w:p>
    <w:p w:rsidR="0070615E" w:rsidRDefault="00E97D79">
      <w:pPr>
        <w:spacing w:after="3" w:line="265" w:lineRule="auto"/>
        <w:ind w:left="427" w:right="72"/>
      </w:pPr>
      <w:r>
        <w:rPr>
          <w:rFonts w:ascii="Courier New" w:eastAsia="Courier New" w:hAnsi="Courier New" w:cs="Courier New"/>
          <w:i/>
        </w:rPr>
        <w:t xml:space="preserve"> BinaryLength  AccountDomainSid         Value</w:t>
      </w:r>
    </w:p>
    <w:p w:rsidR="0070615E" w:rsidRDefault="00E97D79">
      <w:pPr>
        <w:spacing w:after="3" w:line="265" w:lineRule="auto"/>
        <w:ind w:left="427" w:right="72"/>
      </w:pPr>
      <w:r>
        <w:rPr>
          <w:rFonts w:ascii="Courier New" w:eastAsia="Courier New" w:hAnsi="Courier New" w:cs="Courier New"/>
          <w:i/>
        </w:rPr>
        <w:t xml:space="preserve"> ------------  ----------------         -----</w:t>
      </w:r>
    </w:p>
    <w:p w:rsidR="0070615E" w:rsidRDefault="00E97D79">
      <w:pPr>
        <w:spacing w:after="316" w:line="265" w:lineRule="auto"/>
        <w:ind w:left="427" w:right="72"/>
      </w:pPr>
      <w:r>
        <w:rPr>
          <w:rFonts w:ascii="Courier New" w:eastAsia="Courier New" w:hAnsi="Courier New" w:cs="Courier New"/>
          <w:i/>
        </w:rPr>
        <w:t xml:space="preserve"> 16                              S-1-5-32-544</w:t>
      </w:r>
    </w:p>
    <w:p w:rsidR="0070615E" w:rsidRDefault="00E97D79">
      <w:pPr>
        <w:spacing w:after="275"/>
        <w:ind w:left="-5" w:right="7"/>
      </w:pPr>
      <w:r>
        <w:t xml:space="preserve">An </w:t>
      </w:r>
      <w:r>
        <w:rPr>
          <w:i/>
        </w:rPr>
        <w:t>NTAccount</w:t>
      </w:r>
      <w:r>
        <w:t xml:space="preserve"> object describes a security principal, which is something to which permissions can be granted. In practice, this is users and groups. The </w:t>
      </w:r>
      <w:r>
        <w:rPr>
          <w:i/>
        </w:rPr>
        <w:t>NTAccount</w:t>
      </w:r>
      <w:r>
        <w:t xml:space="preserve"> object can use </w:t>
      </w:r>
      <w:r>
        <w:rPr>
          <w:i/>
        </w:rPr>
        <w:t>Translate()</w:t>
      </w:r>
      <w:r>
        <w:t xml:space="preserve"> to output the information it contains through the principal into its SID. However, this will only work if the specified account in fact exists. Otherwise, you will get an error, so you should use </w:t>
      </w:r>
      <w:r>
        <w:rPr>
          <w:i/>
        </w:rPr>
        <w:t>Translate()</w:t>
      </w:r>
      <w:r>
        <w:t xml:space="preserve"> to validate the existence of the account.</w:t>
      </w:r>
    </w:p>
    <w:p w:rsidR="0070615E" w:rsidRDefault="00E97D79">
      <w:pPr>
        <w:ind w:left="-5" w:right="7"/>
      </w:pPr>
      <w:r>
        <w:t xml:space="preserve">The unique SID that </w:t>
      </w:r>
      <w:r>
        <w:rPr>
          <w:i/>
        </w:rPr>
        <w:t>Translate()</w:t>
      </w:r>
      <w:r>
        <w:t xml:space="preserve"> retrieves is also useful. If you look closely, you'll discover that the SID of the </w:t>
      </w:r>
      <w:r>
        <w:rPr>
          <w:i/>
        </w:rPr>
        <w:t>Administrators</w:t>
      </w:r>
      <w:r>
        <w:t xml:space="preserve"> group clearly differs from the SID of your own user account: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"$env:userdomain\$env:username"</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rPr>
        <w:t>Translate([</w:t>
      </w:r>
      <w:r>
        <w:rPr>
          <w:rFonts w:ascii="Courier New" w:eastAsia="Courier New" w:hAnsi="Courier New" w:cs="Courier New"/>
          <w:i/>
          <w:color w:val="8B4513"/>
        </w:rPr>
        <w:t>System.Security.Principal.Securityidentifier</w:t>
      </w:r>
      <w:r>
        <w:rPr>
          <w:rFonts w:ascii="Courier New" w:eastAsia="Courier New" w:hAnsi="Courier New" w:cs="Courier New"/>
        </w:rPr>
        <w:t>]).</w:t>
      </w:r>
      <w:r>
        <w:rPr>
          <w:rFonts w:ascii="Courier New" w:eastAsia="Courier New" w:hAnsi="Courier New" w:cs="Courier New"/>
          <w:i/>
          <w:color w:val="8B4513"/>
        </w:rPr>
        <w:t>Value</w:t>
      </w:r>
    </w:p>
    <w:p w:rsidR="0070615E" w:rsidRDefault="00E97D79">
      <w:pPr>
        <w:spacing w:after="282" w:line="265" w:lineRule="auto"/>
        <w:ind w:left="427" w:right="72"/>
      </w:pPr>
      <w:r>
        <w:rPr>
          <w:rFonts w:ascii="Courier New" w:eastAsia="Courier New" w:hAnsi="Courier New" w:cs="Courier New"/>
          <w:i/>
        </w:rPr>
        <w:t>S-1-5-21-3347592486-2700198336-2512522042-1000</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"Administrators"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Translate([</w:t>
      </w:r>
      <w:r>
        <w:rPr>
          <w:rFonts w:ascii="Courier New" w:eastAsia="Courier New" w:hAnsi="Courier New" w:cs="Courier New"/>
          <w:i/>
          <w:color w:val="8B4513"/>
        </w:rPr>
        <w:t>System.Security.Principal.Securityidentifier</w:t>
      </w:r>
      <w:r>
        <w:rPr>
          <w:rFonts w:ascii="Courier New" w:eastAsia="Courier New" w:hAnsi="Courier New" w:cs="Courier New"/>
        </w:rPr>
        <w:t>]).</w:t>
      </w:r>
      <w:r>
        <w:rPr>
          <w:rFonts w:ascii="Courier New" w:eastAsia="Courier New" w:hAnsi="Courier New" w:cs="Courier New"/>
          <w:i/>
          <w:color w:val="8B4513"/>
        </w:rPr>
        <w:t>Value</w:t>
      </w:r>
    </w:p>
    <w:p w:rsidR="0070615E" w:rsidRDefault="00E97D79">
      <w:pPr>
        <w:spacing w:after="316" w:line="265" w:lineRule="auto"/>
        <w:ind w:left="427" w:right="72"/>
      </w:pPr>
      <w:r>
        <w:rPr>
          <w:rFonts w:ascii="Courier New" w:eastAsia="Courier New" w:hAnsi="Courier New" w:cs="Courier New"/>
          <w:i/>
        </w:rPr>
        <w:t>S-1-5-32-544</w:t>
      </w:r>
    </w:p>
    <w:p w:rsidR="0070615E" w:rsidRDefault="00E97D79">
      <w:pPr>
        <w:ind w:left="-5" w:right="7"/>
      </w:pPr>
      <w:r>
        <w:t xml:space="preserve">The SID of the </w:t>
      </w:r>
      <w:r>
        <w:rPr>
          <w:i/>
        </w:rPr>
        <w:t>Administrators</w:t>
      </w:r>
      <w:r>
        <w:t xml:space="preserve"> group is not only much shorter, but also unique. For its integrated accounts, Windows uses so-called "well-known" SIDs, which are the same in all Windows systems. This is important because if you were to run your above script on a German system, it would fail since the </w:t>
      </w:r>
      <w:r>
        <w:rPr>
          <w:i/>
        </w:rPr>
        <w:t>Administrators</w:t>
      </w:r>
      <w:r>
        <w:t xml:space="preserve"> group is called "</w:t>
      </w:r>
      <w:r>
        <w:rPr>
          <w:i/>
        </w:rPr>
        <w:t>Administratoren</w:t>
      </w:r>
      <w:r>
        <w:t>," and the "</w:t>
      </w:r>
      <w:r>
        <w:rPr>
          <w:i/>
        </w:rPr>
        <w:t>Everyone</w:t>
      </w:r>
      <w:r>
        <w:t>" group is called "</w:t>
      </w:r>
      <w:r>
        <w:rPr>
          <w:i/>
        </w:rPr>
        <w:t>Jeder</w:t>
      </w:r>
      <w:r>
        <w:t>" on systems localized for Germany. The SIDs of these groups are identical, and knowing this for integrated accounts, you should use SIDs instead of localized names. This is how you turn a SID into the name of a user account:</w:t>
      </w:r>
    </w:p>
    <w:p w:rsidR="0070615E" w:rsidRDefault="00E97D79">
      <w:pPr>
        <w:spacing w:after="3" w:line="265" w:lineRule="auto"/>
        <w:ind w:left="211"/>
      </w:pPr>
      <w:r>
        <w:rPr>
          <w:rFonts w:ascii="Courier New" w:eastAsia="Courier New" w:hAnsi="Courier New" w:cs="Courier New"/>
          <w:i/>
          <w:color w:val="800080"/>
        </w:rPr>
        <w:t>$sid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System.Security.Principal.SecurityIdentifier</w:t>
      </w:r>
      <w:r>
        <w:rPr>
          <w:rFonts w:ascii="Courier New" w:eastAsia="Courier New" w:hAnsi="Courier New" w:cs="Courier New"/>
        </w:rPr>
        <w:t>]</w:t>
      </w:r>
      <w:r>
        <w:rPr>
          <w:rFonts w:ascii="Courier New" w:eastAsia="Courier New" w:hAnsi="Courier New" w:cs="Courier New"/>
          <w:i/>
          <w:color w:val="800000"/>
        </w:rPr>
        <w:t>"S-1-1-0"</w:t>
      </w:r>
    </w:p>
    <w:p w:rsidR="0070615E" w:rsidRDefault="00E97D79">
      <w:pPr>
        <w:spacing w:after="282" w:line="265" w:lineRule="auto"/>
        <w:ind w:left="211"/>
      </w:pPr>
      <w:r>
        <w:rPr>
          <w:rFonts w:ascii="Courier New" w:eastAsia="Courier New" w:hAnsi="Courier New" w:cs="Courier New"/>
          <w:i/>
          <w:color w:val="800080"/>
        </w:rPr>
        <w:t>$sid</w:t>
      </w:r>
      <w:r>
        <w:rPr>
          <w:rFonts w:ascii="Courier New" w:eastAsia="Courier New" w:hAnsi="Courier New" w:cs="Courier New"/>
        </w:rPr>
        <w:t>.</w:t>
      </w:r>
      <w:r>
        <w:rPr>
          <w:rFonts w:ascii="Courier New" w:eastAsia="Courier New" w:hAnsi="Courier New" w:cs="Courier New"/>
          <w:i/>
          <w:color w:val="8B4513"/>
        </w:rPr>
        <w:t>Translate</w:t>
      </w:r>
      <w:r>
        <w:rPr>
          <w:rFonts w:ascii="Courier New" w:eastAsia="Courier New" w:hAnsi="Courier New" w:cs="Courier New"/>
        </w:rPr>
        <w:t>([</w:t>
      </w:r>
      <w:r>
        <w:rPr>
          <w:rFonts w:ascii="Courier New" w:eastAsia="Courier New" w:hAnsi="Courier New" w:cs="Courier New"/>
          <w:i/>
          <w:color w:val="8B4513"/>
        </w:rPr>
        <w:t>System.Security.Principal.NTAccount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Value</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16" w:line="265" w:lineRule="auto"/>
        <w:ind w:left="427" w:right="72"/>
      </w:pPr>
      <w:r>
        <w:rPr>
          <w:rFonts w:ascii="Courier New" w:eastAsia="Courier New" w:hAnsi="Courier New" w:cs="Courier New"/>
          <w:i/>
        </w:rPr>
        <w:t>Everyone</w:t>
      </w:r>
    </w:p>
    <w:p w:rsidR="0070615E" w:rsidRDefault="00E97D79">
      <w:pPr>
        <w:ind w:left="-5" w:right="7"/>
      </w:pPr>
      <w:r>
        <w:t>And this is how your script could work flawlessly in international localizations:</w:t>
      </w:r>
    </w:p>
    <w:p w:rsidR="0070615E" w:rsidRDefault="00E97D79">
      <w:pPr>
        <w:spacing w:after="3" w:line="265" w:lineRule="auto"/>
        <w:ind w:left="211" w:right="288"/>
      </w:pPr>
      <w:r>
        <w:rPr>
          <w:rFonts w:ascii="Courier New" w:eastAsia="Courier New" w:hAnsi="Courier New" w:cs="Courier New"/>
        </w:rPr>
        <w:t>Del Protected</w:t>
      </w:r>
    </w:p>
    <w:p w:rsidR="0070615E" w:rsidRDefault="00E97D79">
      <w:pPr>
        <w:spacing w:after="3" w:line="265" w:lineRule="auto"/>
        <w:ind w:left="211" w:right="288"/>
      </w:pPr>
      <w:r>
        <w:rPr>
          <w:rFonts w:ascii="Courier New" w:eastAsia="Courier New" w:hAnsi="Courier New" w:cs="Courier New"/>
        </w:rPr>
        <w:t>Md Protected</w:t>
      </w:r>
    </w:p>
    <w:p w:rsidR="0070615E" w:rsidRDefault="00E97D79">
      <w:pPr>
        <w:spacing w:after="4" w:line="262" w:lineRule="auto"/>
        <w:ind w:left="211" w:right="604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Protected </w:t>
      </w:r>
      <w:r>
        <w:rPr>
          <w:rFonts w:ascii="Courier New" w:eastAsia="Courier New" w:hAnsi="Courier New" w:cs="Courier New"/>
          <w:i/>
          <w:color w:val="008000"/>
        </w:rPr>
        <w:t># Full access for Administrators:</w:t>
      </w:r>
    </w:p>
    <w:p w:rsidR="0070615E" w:rsidRDefault="00E97D79">
      <w:pPr>
        <w:spacing w:after="3" w:line="265" w:lineRule="auto"/>
        <w:ind w:left="211"/>
      </w:pPr>
      <w:r>
        <w:rPr>
          <w:rFonts w:ascii="Courier New" w:eastAsia="Courier New" w:hAnsi="Courier New" w:cs="Courier New"/>
          <w:i/>
          <w:color w:val="800080"/>
        </w:rPr>
        <w:lastRenderedPageBreak/>
        <w:t>$sid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System.Security.Principal.SecurityIdentifier</w:t>
      </w:r>
      <w:r>
        <w:rPr>
          <w:rFonts w:ascii="Courier New" w:eastAsia="Courier New" w:hAnsi="Courier New" w:cs="Courier New"/>
        </w:rPr>
        <w:t>]</w:t>
      </w:r>
      <w:r>
        <w:rPr>
          <w:rFonts w:ascii="Courier New" w:eastAsia="Courier New" w:hAnsi="Courier New" w:cs="Courier New"/>
          <w:i/>
          <w:color w:val="800000"/>
        </w:rPr>
        <w:t>"S-1-5-32-544"</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00000"/>
        </w:rPr>
        <w:t>"FullControl"</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$sid</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,3,0,0)</w:t>
      </w:r>
    </w:p>
    <w:p w:rsidR="0070615E" w:rsidRDefault="00E97D79">
      <w:pPr>
        <w:spacing w:after="4" w:line="262" w:lineRule="auto"/>
        <w:ind w:left="211" w:right="688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Read access for all:</w:t>
      </w:r>
    </w:p>
    <w:p w:rsidR="0070615E" w:rsidRDefault="00E97D79">
      <w:pPr>
        <w:spacing w:after="3" w:line="265" w:lineRule="auto"/>
        <w:ind w:left="211"/>
      </w:pPr>
      <w:r>
        <w:rPr>
          <w:rFonts w:ascii="Courier New" w:eastAsia="Courier New" w:hAnsi="Courier New" w:cs="Courier New"/>
          <w:i/>
          <w:color w:val="800080"/>
        </w:rPr>
        <w:t>$sid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System.Security.Principal.SecurityIdentifier</w:t>
      </w:r>
      <w:r>
        <w:rPr>
          <w:rFonts w:ascii="Courier New" w:eastAsia="Courier New" w:hAnsi="Courier New" w:cs="Courier New"/>
        </w:rPr>
        <w:t>]</w:t>
      </w:r>
      <w:r>
        <w:rPr>
          <w:rFonts w:ascii="Courier New" w:eastAsia="Courier New" w:hAnsi="Courier New" w:cs="Courier New"/>
          <w:i/>
          <w:color w:val="800000"/>
        </w:rPr>
        <w:t>"S-1-1-0"</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System.Security.AccessControl.FileSystemRights</w:t>
      </w:r>
      <w:r>
        <w:rPr>
          <w:rFonts w:ascii="Courier New" w:eastAsia="Courier New" w:hAnsi="Courier New" w:cs="Courier New"/>
        </w:rPr>
        <w:t>]</w:t>
      </w:r>
      <w:r>
        <w:rPr>
          <w:rFonts w:ascii="Courier New" w:eastAsia="Courier New" w:hAnsi="Courier New" w:cs="Courier New"/>
          <w:i/>
          <w:color w:val="800000"/>
        </w:rPr>
        <w:t>"ReadAndExecute"</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System.Security.AccessControl.FileSystemAccessRule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$sid</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,3,0,0)</w:t>
      </w:r>
    </w:p>
    <w:p w:rsidR="0070615E" w:rsidRDefault="00E97D79">
      <w:pPr>
        <w:spacing w:after="4" w:line="262" w:lineRule="auto"/>
        <w:ind w:left="211" w:right="604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Write back changed permissions:</w:t>
      </w:r>
    </w:p>
    <w:p w:rsidR="0070615E" w:rsidRDefault="00E97D79">
      <w:pPr>
        <w:spacing w:after="3"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Protected </w:t>
      </w:r>
      <w:r>
        <w:rPr>
          <w:rFonts w:ascii="Courier New" w:eastAsia="Courier New" w:hAnsi="Courier New" w:cs="Courier New"/>
          <w:i/>
          <w:color w:val="800080"/>
        </w:rPr>
        <w:t>$acl</w:t>
      </w:r>
    </w:p>
    <w:p w:rsidR="0070615E" w:rsidRDefault="00E97D79">
      <w:pPr>
        <w:spacing w:after="306" w:line="259" w:lineRule="auto"/>
        <w:ind w:left="-5"/>
      </w:pPr>
      <w:r>
        <w:rPr>
          <w:sz w:val="16"/>
        </w:rPr>
        <w:t>CHAPTER 16.</w:t>
      </w:r>
    </w:p>
    <w:p w:rsidR="0070615E" w:rsidRDefault="00E97D79">
      <w:pPr>
        <w:spacing w:after="0" w:line="265" w:lineRule="auto"/>
        <w:ind w:left="-5"/>
      </w:pPr>
      <w:r>
        <w:rPr>
          <w:b/>
          <w:i/>
          <w:color w:val="FF4305"/>
          <w:sz w:val="48"/>
        </w:rPr>
        <w:t>The Registry</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83226" name="Group 483226"/>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43" name="Shape 531243"/>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09F493" id="Group 483226"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BID0M7gAIAAF0G&#10;AAAOAAAAAAAAAAAAAAAAAC4CAABkcnMvZTJvRG9jLnhtbFBLAQItABQABgAIAAAAIQDzrVzx2gAA&#10;AAMBAAAPAAAAAAAAAAAAAAAAANoEAABkcnMvZG93bnJldi54bWxQSwUGAAAAAAQABADzAAAA4QUA&#10;AAAA&#10;">
                <v:shape id="Shape 531243"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A/ckA&#10;AADfAAAADwAAAGRycy9kb3ducmV2LnhtbESPzUvDQBTE7wX/h+UJ3uymiRWN2RYRFQ+l0o+Dx0f2&#10;5UOz74Xs2qb/vVsQehxm5jdMsRxdpw40+FbYwGyagCIuxbZcG9jv3m4fQPmAbLETJgMn8rBcXE0K&#10;zK0ceUOHbahVhLDP0UATQp9r7cuGHPqp9MTRq2RwGKIcam0HPEa463SaJPfaYctxocGeXhoqf7a/&#10;zkC2Snf19yin+ebxq/pkeZX1+96Ym+vx+QlUoDFcwv/tD2tgns3SuwzOf+IX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gA/c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 xml:space="preserve">You can navigate the Windows registry just as you would the file system because PowerShell treats the file system concept discussed in </w:t>
      </w:r>
      <w:r>
        <w:rPr>
          <w:color w:val="000080"/>
          <w:u w:val="single" w:color="000080"/>
        </w:rPr>
        <w:t>Chapter 15</w:t>
      </w:r>
      <w:r>
        <w:t xml:space="preserve"> as a prototype for all hierarchical information systems.</w:t>
      </w:r>
    </w:p>
    <w:p w:rsidR="0070615E" w:rsidRDefault="00E97D79">
      <w:pPr>
        <w:spacing w:after="267" w:line="259" w:lineRule="auto"/>
        <w:ind w:left="-5" w:right="546"/>
      </w:pPr>
      <w:r>
        <w:rPr>
          <w:b/>
        </w:rPr>
        <w:t>Topics Covered:</w:t>
      </w:r>
    </w:p>
    <w:p w:rsidR="0070615E" w:rsidRDefault="00E97D79">
      <w:pPr>
        <w:numPr>
          <w:ilvl w:val="0"/>
          <w:numId w:val="68"/>
        </w:numPr>
        <w:spacing w:after="3" w:line="265" w:lineRule="auto"/>
        <w:ind w:hanging="284"/>
      </w:pPr>
      <w:r>
        <w:rPr>
          <w:color w:val="000080"/>
          <w:u w:val="single" w:color="000080"/>
        </w:rPr>
        <w:t xml:space="preserve">Table 16.1: The most important commands for working with the registry </w:t>
      </w:r>
      <w:r>
        <w:t xml:space="preserve"> </w:t>
      </w:r>
    </w:p>
    <w:p w:rsidR="0070615E" w:rsidRDefault="00E97D79">
      <w:pPr>
        <w:numPr>
          <w:ilvl w:val="0"/>
          <w:numId w:val="68"/>
        </w:numPr>
        <w:spacing w:after="3" w:line="265" w:lineRule="auto"/>
        <w:ind w:hanging="284"/>
      </w:pPr>
      <w:r>
        <w:rPr>
          <w:color w:val="000080"/>
          <w:u w:val="single" w:color="000080"/>
        </w:rPr>
        <w:t xml:space="preserve">"Provider": Locations Outside the File System </w:t>
      </w:r>
      <w:r>
        <w:t xml:space="preserve"> </w:t>
      </w:r>
    </w:p>
    <w:p w:rsidR="0070615E" w:rsidRDefault="00E97D79">
      <w:pPr>
        <w:numPr>
          <w:ilvl w:val="0"/>
          <w:numId w:val="68"/>
        </w:numPr>
        <w:spacing w:after="3" w:line="265" w:lineRule="auto"/>
        <w:ind w:hanging="284"/>
      </w:pPr>
      <w:r>
        <w:rPr>
          <w:color w:val="000080"/>
          <w:u w:val="single" w:color="000080"/>
        </w:rPr>
        <w:t xml:space="preserve">Available Providers </w:t>
      </w:r>
      <w:r>
        <w:t xml:space="preserve"> </w:t>
      </w:r>
    </w:p>
    <w:p w:rsidR="0070615E" w:rsidRDefault="00E97D79">
      <w:pPr>
        <w:numPr>
          <w:ilvl w:val="0"/>
          <w:numId w:val="68"/>
        </w:numPr>
        <w:spacing w:after="3" w:line="265" w:lineRule="auto"/>
        <w:ind w:hanging="284"/>
      </w:pPr>
      <w:r>
        <w:rPr>
          <w:color w:val="000080"/>
          <w:u w:val="single" w:color="000080"/>
        </w:rPr>
        <w:t xml:space="preserve">Table 16.2: Default providers </w:t>
      </w:r>
      <w:r>
        <w:t xml:space="preserve"> </w:t>
      </w:r>
    </w:p>
    <w:p w:rsidR="0070615E" w:rsidRDefault="00E97D79">
      <w:pPr>
        <w:numPr>
          <w:ilvl w:val="0"/>
          <w:numId w:val="68"/>
        </w:numPr>
        <w:spacing w:after="3" w:line="265" w:lineRule="auto"/>
        <w:ind w:hanging="284"/>
      </w:pPr>
      <w:r>
        <w:rPr>
          <w:color w:val="000080"/>
          <w:u w:val="single" w:color="000080"/>
        </w:rPr>
        <w:t xml:space="preserve">Creating Drives </w:t>
      </w:r>
      <w:r>
        <w:t xml:space="preserve"> </w:t>
      </w:r>
    </w:p>
    <w:p w:rsidR="0070615E" w:rsidRDefault="00E97D79">
      <w:pPr>
        <w:numPr>
          <w:ilvl w:val="0"/>
          <w:numId w:val="68"/>
        </w:numPr>
        <w:spacing w:after="3" w:line="265" w:lineRule="auto"/>
        <w:ind w:hanging="284"/>
      </w:pPr>
      <w:r>
        <w:rPr>
          <w:color w:val="000080"/>
          <w:u w:val="single" w:color="000080"/>
        </w:rPr>
        <w:t xml:space="preserve">Figure 16.1: Roots in the registry </w:t>
      </w:r>
      <w:r>
        <w:t xml:space="preserve"> </w:t>
      </w:r>
    </w:p>
    <w:p w:rsidR="0070615E" w:rsidRDefault="00E97D79">
      <w:pPr>
        <w:numPr>
          <w:ilvl w:val="0"/>
          <w:numId w:val="68"/>
        </w:numPr>
        <w:spacing w:after="3" w:line="265" w:lineRule="auto"/>
        <w:ind w:hanging="284"/>
      </w:pPr>
      <w:r>
        <w:rPr>
          <w:color w:val="000080"/>
          <w:u w:val="single" w:color="000080"/>
        </w:rPr>
        <w:t xml:space="preserve">Searching the Registry </w:t>
      </w:r>
      <w:r>
        <w:t xml:space="preserve"> </w:t>
      </w:r>
    </w:p>
    <w:p w:rsidR="0070615E" w:rsidRDefault="00E97D79">
      <w:pPr>
        <w:numPr>
          <w:ilvl w:val="0"/>
          <w:numId w:val="68"/>
        </w:numPr>
        <w:spacing w:after="3" w:line="265" w:lineRule="auto"/>
        <w:ind w:hanging="284"/>
      </w:pPr>
      <w:r>
        <w:rPr>
          <w:color w:val="000080"/>
          <w:u w:val="single" w:color="000080"/>
        </w:rPr>
        <w:t xml:space="preserve">Recursive Search </w:t>
      </w:r>
      <w:r>
        <w:t xml:space="preserve"> </w:t>
      </w:r>
    </w:p>
    <w:p w:rsidR="0070615E" w:rsidRDefault="00E97D79">
      <w:pPr>
        <w:numPr>
          <w:ilvl w:val="0"/>
          <w:numId w:val="68"/>
        </w:numPr>
        <w:spacing w:after="3" w:line="265" w:lineRule="auto"/>
        <w:ind w:hanging="284"/>
      </w:pPr>
      <w:r>
        <w:rPr>
          <w:color w:val="000080"/>
          <w:u w:val="single" w:color="000080"/>
        </w:rPr>
        <w:t xml:space="preserve">Individual Registry Keys </w:t>
      </w:r>
      <w:r>
        <w:t xml:space="preserve"> </w:t>
      </w:r>
    </w:p>
    <w:p w:rsidR="0070615E" w:rsidRDefault="00E97D79">
      <w:pPr>
        <w:numPr>
          <w:ilvl w:val="0"/>
          <w:numId w:val="68"/>
        </w:numPr>
        <w:spacing w:after="3" w:line="265" w:lineRule="auto"/>
        <w:ind w:hanging="284"/>
      </w:pPr>
      <w:r>
        <w:rPr>
          <w:color w:val="000080"/>
          <w:u w:val="single" w:color="000080"/>
        </w:rPr>
        <w:t xml:space="preserve">Table 16.3: Properties of a Microsoft.Win32.Registry object (registry key) </w:t>
      </w:r>
      <w:r>
        <w:t xml:space="preserve"> </w:t>
      </w:r>
    </w:p>
    <w:p w:rsidR="0070615E" w:rsidRDefault="00E97D79">
      <w:pPr>
        <w:numPr>
          <w:ilvl w:val="0"/>
          <w:numId w:val="68"/>
        </w:numPr>
        <w:spacing w:after="3" w:line="265" w:lineRule="auto"/>
        <w:ind w:hanging="284"/>
      </w:pPr>
      <w:r>
        <w:rPr>
          <w:color w:val="000080"/>
          <w:u w:val="single" w:color="000080"/>
        </w:rPr>
        <w:t xml:space="preserve">How PowerShell Addresses Registry Keys </w:t>
      </w:r>
      <w:r>
        <w:t xml:space="preserve"> </w:t>
      </w:r>
    </w:p>
    <w:p w:rsidR="0070615E" w:rsidRDefault="00E97D79">
      <w:pPr>
        <w:numPr>
          <w:ilvl w:val="0"/>
          <w:numId w:val="68"/>
        </w:numPr>
        <w:spacing w:after="3" w:line="265" w:lineRule="auto"/>
        <w:ind w:hanging="284"/>
      </w:pPr>
      <w:r>
        <w:rPr>
          <w:color w:val="000080"/>
          <w:u w:val="single" w:color="000080"/>
        </w:rPr>
        <w:t xml:space="preserve">Figure 16.2: PowerShell settings in the registry editor </w:t>
      </w:r>
      <w:r>
        <w:t xml:space="preserve"> </w:t>
      </w:r>
    </w:p>
    <w:p w:rsidR="0070615E" w:rsidRDefault="00E97D79">
      <w:pPr>
        <w:numPr>
          <w:ilvl w:val="0"/>
          <w:numId w:val="68"/>
        </w:numPr>
        <w:spacing w:after="3" w:line="265" w:lineRule="auto"/>
        <w:ind w:hanging="284"/>
      </w:pPr>
      <w:r>
        <w:rPr>
          <w:color w:val="000080"/>
          <w:u w:val="single" w:color="000080"/>
        </w:rPr>
        <w:t xml:space="preserve">Values of Keys </w:t>
      </w:r>
      <w:r>
        <w:t xml:space="preserve"> </w:t>
      </w:r>
    </w:p>
    <w:p w:rsidR="0070615E" w:rsidRDefault="00E97D79">
      <w:pPr>
        <w:numPr>
          <w:ilvl w:val="0"/>
          <w:numId w:val="68"/>
        </w:numPr>
        <w:spacing w:after="3" w:line="265" w:lineRule="auto"/>
        <w:ind w:hanging="284"/>
      </w:pPr>
      <w:r>
        <w:rPr>
          <w:color w:val="000080"/>
          <w:u w:val="single" w:color="000080"/>
        </w:rPr>
        <w:t xml:space="preserve">Subkey of a Key </w:t>
      </w:r>
      <w:r>
        <w:t xml:space="preserve"> </w:t>
      </w:r>
    </w:p>
    <w:p w:rsidR="0070615E" w:rsidRDefault="00E97D79">
      <w:pPr>
        <w:numPr>
          <w:ilvl w:val="0"/>
          <w:numId w:val="68"/>
        </w:numPr>
        <w:spacing w:after="3" w:line="265" w:lineRule="auto"/>
        <w:ind w:hanging="284"/>
      </w:pPr>
      <w:r>
        <w:rPr>
          <w:color w:val="000080"/>
          <w:u w:val="single" w:color="000080"/>
        </w:rPr>
        <w:t xml:space="preserve">Creating and Deleting Keys and Values </w:t>
      </w:r>
      <w:r>
        <w:t xml:space="preserve"> </w:t>
      </w:r>
    </w:p>
    <w:p w:rsidR="0070615E" w:rsidRDefault="00E97D79">
      <w:pPr>
        <w:numPr>
          <w:ilvl w:val="0"/>
          <w:numId w:val="68"/>
        </w:numPr>
        <w:spacing w:after="3" w:line="265" w:lineRule="auto"/>
        <w:ind w:hanging="284"/>
      </w:pPr>
      <w:r>
        <w:rPr>
          <w:color w:val="000080"/>
          <w:u w:val="single" w:color="000080"/>
        </w:rPr>
        <w:t xml:space="preserve">Table 16.4: Permitted ItemTypes in the registry </w:t>
      </w:r>
      <w:r>
        <w:t xml:space="preserve"> </w:t>
      </w:r>
    </w:p>
    <w:p w:rsidR="0070615E" w:rsidRDefault="00E97D79">
      <w:pPr>
        <w:numPr>
          <w:ilvl w:val="0"/>
          <w:numId w:val="68"/>
        </w:numPr>
        <w:spacing w:after="3" w:line="265" w:lineRule="auto"/>
        <w:ind w:hanging="284"/>
      </w:pPr>
      <w:r>
        <w:rPr>
          <w:color w:val="000080"/>
          <w:u w:val="single" w:color="000080"/>
        </w:rPr>
        <w:t xml:space="preserve">Deleting Keys with Contents </w:t>
      </w:r>
      <w:r>
        <w:t xml:space="preserve"> </w:t>
      </w:r>
    </w:p>
    <w:p w:rsidR="0070615E" w:rsidRDefault="00E97D79">
      <w:pPr>
        <w:numPr>
          <w:ilvl w:val="0"/>
          <w:numId w:val="68"/>
        </w:numPr>
        <w:spacing w:after="3" w:line="265" w:lineRule="auto"/>
        <w:ind w:hanging="284"/>
      </w:pPr>
      <w:r>
        <w:rPr>
          <w:color w:val="000080"/>
          <w:u w:val="single" w:color="000080"/>
        </w:rPr>
        <w:t xml:space="preserve">Setting, Changing, and Deleting Values of Keys </w:t>
      </w:r>
      <w:r>
        <w:t xml:space="preserve"> </w:t>
      </w:r>
    </w:p>
    <w:p w:rsidR="0070615E" w:rsidRDefault="00E97D79">
      <w:pPr>
        <w:numPr>
          <w:ilvl w:val="0"/>
          <w:numId w:val="68"/>
        </w:numPr>
        <w:spacing w:after="3" w:line="265" w:lineRule="auto"/>
        <w:ind w:hanging="284"/>
      </w:pPr>
      <w:r>
        <w:rPr>
          <w:color w:val="000080"/>
          <w:u w:val="single" w:color="000080"/>
        </w:rPr>
        <w:t xml:space="preserve">Adding New Values </w:t>
      </w:r>
      <w:r>
        <w:t xml:space="preserve"> </w:t>
      </w:r>
    </w:p>
    <w:p w:rsidR="0070615E" w:rsidRDefault="00E97D79">
      <w:pPr>
        <w:numPr>
          <w:ilvl w:val="0"/>
          <w:numId w:val="68"/>
        </w:numPr>
        <w:spacing w:after="3" w:line="265" w:lineRule="auto"/>
        <w:ind w:hanging="284"/>
      </w:pPr>
      <w:r>
        <w:rPr>
          <w:color w:val="000080"/>
          <w:u w:val="single" w:color="000080"/>
        </w:rPr>
        <w:t xml:space="preserve">Figure 16.3: Writing various data types in the registry </w:t>
      </w:r>
      <w:r>
        <w:t xml:space="preserve"> </w:t>
      </w:r>
    </w:p>
    <w:p w:rsidR="0070615E" w:rsidRDefault="00E97D79">
      <w:pPr>
        <w:numPr>
          <w:ilvl w:val="0"/>
          <w:numId w:val="68"/>
        </w:numPr>
        <w:spacing w:after="3" w:line="265" w:lineRule="auto"/>
        <w:ind w:hanging="284"/>
      </w:pPr>
      <w:r>
        <w:rPr>
          <w:color w:val="000080"/>
          <w:u w:val="single" w:color="000080"/>
        </w:rPr>
        <w:t xml:space="preserve">Reading Values </w:t>
      </w:r>
      <w:r>
        <w:t xml:space="preserve"> </w:t>
      </w:r>
    </w:p>
    <w:p w:rsidR="0070615E" w:rsidRDefault="00E97D79">
      <w:pPr>
        <w:numPr>
          <w:ilvl w:val="0"/>
          <w:numId w:val="68"/>
        </w:numPr>
        <w:spacing w:after="3" w:line="265" w:lineRule="auto"/>
        <w:ind w:hanging="284"/>
      </w:pPr>
      <w:r>
        <w:rPr>
          <w:color w:val="000080"/>
          <w:u w:val="single" w:color="000080"/>
        </w:rPr>
        <w:t xml:space="preserve">Deleting Values </w:t>
      </w:r>
      <w:r>
        <w:t xml:space="preserve"> </w:t>
      </w:r>
    </w:p>
    <w:p w:rsidR="0070615E" w:rsidRDefault="00E97D79">
      <w:pPr>
        <w:numPr>
          <w:ilvl w:val="0"/>
          <w:numId w:val="68"/>
        </w:numPr>
        <w:spacing w:after="3" w:line="265" w:lineRule="auto"/>
        <w:ind w:hanging="284"/>
      </w:pPr>
      <w:r>
        <w:rPr>
          <w:color w:val="000080"/>
          <w:u w:val="single" w:color="000080"/>
        </w:rPr>
        <w:lastRenderedPageBreak/>
        <w:t xml:space="preserve">Default Entry </w:t>
      </w:r>
      <w:r>
        <w:t xml:space="preserve"> </w:t>
      </w:r>
    </w:p>
    <w:p w:rsidR="0070615E" w:rsidRDefault="00E97D79">
      <w:pPr>
        <w:numPr>
          <w:ilvl w:val="0"/>
          <w:numId w:val="68"/>
        </w:numPr>
        <w:spacing w:after="3" w:line="265" w:lineRule="auto"/>
        <w:ind w:hanging="284"/>
      </w:pPr>
      <w:r>
        <w:rPr>
          <w:color w:val="000080"/>
          <w:u w:val="single" w:color="000080"/>
        </w:rPr>
        <w:t xml:space="preserve">Example: Extending the Context Menu </w:t>
      </w:r>
      <w:r>
        <w:t xml:space="preserve"> </w:t>
      </w:r>
    </w:p>
    <w:p w:rsidR="0070615E" w:rsidRDefault="00E97D79">
      <w:pPr>
        <w:numPr>
          <w:ilvl w:val="0"/>
          <w:numId w:val="68"/>
        </w:numPr>
        <w:spacing w:after="3" w:line="265" w:lineRule="auto"/>
        <w:ind w:hanging="284"/>
      </w:pPr>
      <w:r>
        <w:rPr>
          <w:color w:val="000080"/>
          <w:u w:val="single" w:color="000080"/>
        </w:rPr>
        <w:t xml:space="preserve">Executing and Editing PowerShell Scripts </w:t>
      </w:r>
      <w:r>
        <w:t xml:space="preserve"> </w:t>
      </w:r>
    </w:p>
    <w:p w:rsidR="0070615E" w:rsidRDefault="00E97D79">
      <w:pPr>
        <w:numPr>
          <w:ilvl w:val="0"/>
          <w:numId w:val="68"/>
        </w:numPr>
        <w:spacing w:after="3" w:line="265" w:lineRule="auto"/>
        <w:ind w:hanging="284"/>
      </w:pPr>
      <w:r>
        <w:rPr>
          <w:color w:val="000080"/>
          <w:u w:val="single" w:color="000080"/>
        </w:rPr>
        <w:t xml:space="preserve">Permissions in the Registry </w:t>
      </w:r>
      <w:r>
        <w:t xml:space="preserve"> </w:t>
      </w:r>
    </w:p>
    <w:p w:rsidR="0070615E" w:rsidRDefault="00E97D79">
      <w:pPr>
        <w:numPr>
          <w:ilvl w:val="0"/>
          <w:numId w:val="68"/>
        </w:numPr>
        <w:spacing w:after="3" w:line="265" w:lineRule="auto"/>
        <w:ind w:hanging="284"/>
      </w:pPr>
      <w:r>
        <w:rPr>
          <w:color w:val="000080"/>
          <w:u w:val="single" w:color="000080"/>
        </w:rPr>
        <w:t xml:space="preserve">Taking Ownership </w:t>
      </w:r>
      <w:r>
        <w:t xml:space="preserve"> </w:t>
      </w:r>
    </w:p>
    <w:p w:rsidR="0070615E" w:rsidRDefault="00E97D79">
      <w:pPr>
        <w:numPr>
          <w:ilvl w:val="0"/>
          <w:numId w:val="68"/>
        </w:numPr>
        <w:spacing w:after="3" w:line="265" w:lineRule="auto"/>
        <w:ind w:hanging="284"/>
      </w:pPr>
      <w:r>
        <w:rPr>
          <w:color w:val="000080"/>
          <w:u w:val="single" w:color="000080"/>
        </w:rPr>
        <w:t xml:space="preserve">Setting New Access Permissions </w:t>
      </w:r>
      <w:r>
        <w:t xml:space="preserve"> </w:t>
      </w:r>
    </w:p>
    <w:p w:rsidR="0070615E" w:rsidRDefault="00E97D79">
      <w:pPr>
        <w:numPr>
          <w:ilvl w:val="0"/>
          <w:numId w:val="68"/>
        </w:numPr>
        <w:spacing w:after="3" w:line="265" w:lineRule="auto"/>
        <w:ind w:hanging="284"/>
      </w:pPr>
      <w:r>
        <w:rPr>
          <w:color w:val="000080"/>
          <w:u w:val="single" w:color="000080"/>
        </w:rPr>
        <w:t xml:space="preserve">Removing an Access Rule </w:t>
      </w:r>
      <w:r>
        <w:t xml:space="preserve"> </w:t>
      </w:r>
    </w:p>
    <w:p w:rsidR="0070615E" w:rsidRDefault="00E97D79">
      <w:pPr>
        <w:numPr>
          <w:ilvl w:val="0"/>
          <w:numId w:val="68"/>
        </w:numPr>
        <w:spacing w:after="3" w:line="265" w:lineRule="auto"/>
        <w:ind w:hanging="284"/>
      </w:pPr>
      <w:r>
        <w:rPr>
          <w:color w:val="000080"/>
          <w:u w:val="single" w:color="000080"/>
        </w:rPr>
        <w:t xml:space="preserve">Controlling Access to Subkeys </w:t>
      </w:r>
      <w:r>
        <w:t xml:space="preserve"> </w:t>
      </w:r>
    </w:p>
    <w:p w:rsidR="0070615E" w:rsidRDefault="00E97D79">
      <w:pPr>
        <w:numPr>
          <w:ilvl w:val="0"/>
          <w:numId w:val="68"/>
        </w:numPr>
        <w:spacing w:after="3" w:line="265" w:lineRule="auto"/>
        <w:ind w:hanging="284"/>
      </w:pPr>
      <w:r>
        <w:rPr>
          <w:color w:val="000080"/>
          <w:u w:val="single" w:color="000080"/>
        </w:rPr>
        <w:t xml:space="preserve">Revealing Inheritance </w:t>
      </w:r>
      <w:r>
        <w:t xml:space="preserve"> </w:t>
      </w:r>
    </w:p>
    <w:p w:rsidR="0070615E" w:rsidRDefault="00E97D79">
      <w:pPr>
        <w:numPr>
          <w:ilvl w:val="0"/>
          <w:numId w:val="68"/>
        </w:numPr>
        <w:spacing w:after="278" w:line="265" w:lineRule="auto"/>
        <w:ind w:hanging="284"/>
      </w:pPr>
      <w:r>
        <w:rPr>
          <w:color w:val="000080"/>
          <w:u w:val="single" w:color="000080"/>
        </w:rPr>
        <w:t xml:space="preserve">Controlling Your Own Inheritance </w:t>
      </w:r>
      <w:r>
        <w:t xml:space="preserve"> </w:t>
      </w:r>
    </w:p>
    <w:p w:rsidR="0070615E" w:rsidRDefault="00E97D79">
      <w:pPr>
        <w:ind w:left="-5" w:right="7"/>
      </w:pPr>
      <w:r>
        <w:t xml:space="preserve">You can navigate the Windows registry just as you would the file system because PowerShell treats the file system concept discussed in </w:t>
      </w:r>
      <w:r>
        <w:rPr>
          <w:color w:val="000080"/>
          <w:u w:val="single" w:color="000080"/>
        </w:rPr>
        <w:t>Chapter 15</w:t>
      </w:r>
      <w:r>
        <w:t xml:space="preserve"> as a prototype for all hierarchical information systems:</w:t>
      </w:r>
    </w:p>
    <w:p w:rsidR="0070615E" w:rsidRDefault="00E97D79">
      <w:pPr>
        <w:spacing w:after="282" w:line="265" w:lineRule="auto"/>
        <w:ind w:left="211" w:right="288"/>
      </w:pPr>
      <w:r>
        <w:rPr>
          <w:rFonts w:ascii="Courier New" w:eastAsia="Courier New" w:hAnsi="Courier New" w:cs="Courier New"/>
        </w:rPr>
        <w:t>Cd HKCU:Dir</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 xml:space="preserve">  2   0 AppEvents             {}</w:t>
      </w:r>
    </w:p>
    <w:p w:rsidR="0070615E" w:rsidRDefault="00E97D79">
      <w:pPr>
        <w:spacing w:after="3" w:line="265" w:lineRule="auto"/>
        <w:ind w:left="427" w:right="72"/>
      </w:pPr>
      <w:r>
        <w:rPr>
          <w:rFonts w:ascii="Courier New" w:eastAsia="Courier New" w:hAnsi="Courier New" w:cs="Courier New"/>
          <w:i/>
        </w:rPr>
        <w:t xml:space="preserve"> 17   1 Console               {CurrentPage}</w:t>
      </w:r>
    </w:p>
    <w:p w:rsidR="0070615E" w:rsidRDefault="00E97D79">
      <w:pPr>
        <w:spacing w:after="3" w:line="265" w:lineRule="auto"/>
        <w:ind w:left="427" w:right="72"/>
      </w:pPr>
      <w:r>
        <w:rPr>
          <w:rFonts w:ascii="Courier New" w:eastAsia="Courier New" w:hAnsi="Courier New" w:cs="Courier New"/>
          <w:i/>
        </w:rPr>
        <w:t xml:space="preserve"> 15   0 Control Panel         {}</w:t>
      </w:r>
    </w:p>
    <w:p w:rsidR="0070615E" w:rsidRDefault="00E97D79">
      <w:pPr>
        <w:spacing w:after="3" w:line="265" w:lineRule="auto"/>
        <w:ind w:left="427" w:right="72"/>
      </w:pPr>
      <w:r>
        <w:rPr>
          <w:rFonts w:ascii="Courier New" w:eastAsia="Courier New" w:hAnsi="Courier New" w:cs="Courier New"/>
          <w:i/>
        </w:rPr>
        <w:t xml:space="preserve">  0   3 Environment           {PATH, TEMP, TMP}</w:t>
      </w:r>
    </w:p>
    <w:p w:rsidR="0070615E" w:rsidRDefault="00E97D79">
      <w:pPr>
        <w:spacing w:after="3" w:line="265" w:lineRule="auto"/>
        <w:ind w:left="427" w:right="72"/>
      </w:pPr>
      <w:r>
        <w:rPr>
          <w:rFonts w:ascii="Courier New" w:eastAsia="Courier New" w:hAnsi="Courier New" w:cs="Courier New"/>
          <w:i/>
        </w:rPr>
        <w:t xml:space="preserve">  4   0 EUDC                  {}</w:t>
      </w:r>
    </w:p>
    <w:p w:rsidR="0070615E" w:rsidRDefault="00E97D79">
      <w:pPr>
        <w:spacing w:after="3" w:line="265" w:lineRule="auto"/>
        <w:ind w:left="427" w:right="72"/>
      </w:pPr>
      <w:r>
        <w:rPr>
          <w:rFonts w:ascii="Courier New" w:eastAsia="Courier New" w:hAnsi="Courier New" w:cs="Courier New"/>
          <w:i/>
        </w:rPr>
        <w:t xml:space="preserve">  1   6 Identities            {Identity Ordinal, Migrated7, Last Username, Last User ID...}</w:t>
      </w:r>
    </w:p>
    <w:p w:rsidR="0070615E" w:rsidRDefault="00E97D79">
      <w:pPr>
        <w:spacing w:after="3" w:line="265" w:lineRule="auto"/>
        <w:ind w:left="427" w:right="72"/>
      </w:pPr>
      <w:r>
        <w:rPr>
          <w:rFonts w:ascii="Courier New" w:eastAsia="Courier New" w:hAnsi="Courier New" w:cs="Courier New"/>
          <w:i/>
        </w:rPr>
        <w:t xml:space="preserve">  3   0 Keyboard Layout       {}</w:t>
      </w:r>
    </w:p>
    <w:p w:rsidR="0070615E" w:rsidRDefault="00E97D79">
      <w:pPr>
        <w:spacing w:after="3" w:line="265" w:lineRule="auto"/>
        <w:ind w:left="427" w:right="72"/>
      </w:pPr>
      <w:r>
        <w:rPr>
          <w:rFonts w:ascii="Courier New" w:eastAsia="Courier New" w:hAnsi="Courier New" w:cs="Courier New"/>
          <w:i/>
        </w:rPr>
        <w:t xml:space="preserve">  0   0 Network               {}</w:t>
      </w:r>
    </w:p>
    <w:p w:rsidR="0070615E" w:rsidRDefault="00E97D79">
      <w:pPr>
        <w:spacing w:after="3" w:line="265" w:lineRule="auto"/>
        <w:ind w:left="427" w:right="72"/>
      </w:pPr>
      <w:r>
        <w:rPr>
          <w:rFonts w:ascii="Courier New" w:eastAsia="Courier New" w:hAnsi="Courier New" w:cs="Courier New"/>
          <w:i/>
        </w:rPr>
        <w:t xml:space="preserve">  4   0 Printers              {}</w:t>
      </w:r>
    </w:p>
    <w:p w:rsidR="0070615E" w:rsidRDefault="00E97D79">
      <w:pPr>
        <w:spacing w:after="3" w:line="265" w:lineRule="auto"/>
        <w:ind w:left="427" w:right="72"/>
      </w:pPr>
      <w:r>
        <w:rPr>
          <w:rFonts w:ascii="Courier New" w:eastAsia="Courier New" w:hAnsi="Courier New" w:cs="Courier New"/>
          <w:i/>
        </w:rPr>
        <w:t xml:space="preserve"> 55   1 Software              {(default)}</w:t>
      </w:r>
    </w:p>
    <w:p w:rsidR="0070615E" w:rsidRDefault="00E97D79">
      <w:pPr>
        <w:spacing w:after="3" w:line="265" w:lineRule="auto"/>
        <w:ind w:left="427" w:right="72"/>
      </w:pPr>
      <w:r>
        <w:rPr>
          <w:rFonts w:ascii="Courier New" w:eastAsia="Courier New" w:hAnsi="Courier New" w:cs="Courier New"/>
          <w:i/>
        </w:rPr>
        <w:t xml:space="preserve">  2   0 System                {}</w:t>
      </w:r>
    </w:p>
    <w:p w:rsidR="0070615E" w:rsidRDefault="00E97D79">
      <w:pPr>
        <w:numPr>
          <w:ilvl w:val="0"/>
          <w:numId w:val="69"/>
        </w:numPr>
        <w:spacing w:after="3" w:line="265" w:lineRule="auto"/>
        <w:ind w:right="72" w:hanging="480"/>
      </w:pPr>
      <w:r>
        <w:rPr>
          <w:rFonts w:ascii="Courier New" w:eastAsia="Courier New" w:hAnsi="Courier New" w:cs="Courier New"/>
          <w:i/>
        </w:rPr>
        <w:t>1 SessionInformation    {ProgramCount}</w:t>
      </w:r>
    </w:p>
    <w:p w:rsidR="0070615E" w:rsidRDefault="00E97D79">
      <w:pPr>
        <w:numPr>
          <w:ilvl w:val="0"/>
          <w:numId w:val="69"/>
        </w:numPr>
        <w:spacing w:after="316" w:line="265" w:lineRule="auto"/>
        <w:ind w:right="72" w:hanging="480"/>
      </w:pPr>
      <w:r>
        <w:rPr>
          <w:rFonts w:ascii="Courier New" w:eastAsia="Courier New" w:hAnsi="Courier New" w:cs="Courier New"/>
          <w:i/>
        </w:rPr>
        <w:t>8 Volatile Environment  {LOGONSERVER, USERDOMAIN, USERNAME, USERPROFILE...}</w:t>
      </w:r>
    </w:p>
    <w:p w:rsidR="0070615E" w:rsidRDefault="00E97D79">
      <w:pPr>
        <w:spacing w:after="86"/>
        <w:ind w:left="-5" w:right="7"/>
      </w:pPr>
      <w:r>
        <w:t xml:space="preserve">The keys in the registry correspond to directories in the file system. However, key values don't quite behave analogously to files in the file system. Instead, they are managed as properties of keys and are displayed in the </w:t>
      </w:r>
      <w:r>
        <w:rPr>
          <w:i/>
        </w:rPr>
        <w:t>Property</w:t>
      </w:r>
      <w:r>
        <w:t xml:space="preserve"> column. </w:t>
      </w:r>
      <w:r>
        <w:rPr>
          <w:color w:val="000080"/>
          <w:u w:val="single" w:color="000080"/>
        </w:rPr>
        <w:t>Table 16.1</w:t>
      </w:r>
      <w:r>
        <w:t xml:space="preserve"> lists all the commands that you require for access to the registry.</w:t>
      </w:r>
    </w:p>
    <w:tbl>
      <w:tblPr>
        <w:tblStyle w:val="TableGrid"/>
        <w:tblW w:w="8180" w:type="dxa"/>
        <w:tblInd w:w="1020" w:type="dxa"/>
        <w:tblCellMar>
          <w:top w:w="84" w:type="dxa"/>
          <w:left w:w="77" w:type="dxa"/>
          <w:right w:w="115" w:type="dxa"/>
        </w:tblCellMar>
        <w:tblLook w:val="04A0" w:firstRow="1" w:lastRow="0" w:firstColumn="1" w:lastColumn="0" w:noHBand="0" w:noVBand="1"/>
      </w:tblPr>
      <w:tblGrid>
        <w:gridCol w:w="2268"/>
        <w:gridCol w:w="5912"/>
      </w:tblGrid>
      <w:tr w:rsidR="0070615E">
        <w:trPr>
          <w:trHeight w:val="693"/>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Command</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Get-ChildItem</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Lists the contents of a key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Cd, Set-Location</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Changes current directory (key)</w:t>
            </w:r>
          </w:p>
        </w:tc>
      </w:tr>
      <w:tr w:rsidR="0070615E">
        <w:trPr>
          <w:trHeight w:val="938"/>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lastRenderedPageBreak/>
              <w:t>HKCU:, HKLM:</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Predefined drives for the two most important roots of the registry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Get-ItemProperty</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Reads the value of a key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Set-ItemProperty</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Modifies the value of a key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New-ItemProperty</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Creates a new value for a key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Clear-ItemProperty</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the value contents of a key</w:t>
            </w:r>
          </w:p>
        </w:tc>
      </w:tr>
      <w:tr w:rsidR="0070615E">
        <w:trPr>
          <w:trHeight w:val="940"/>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Remove-</w:t>
            </w:r>
          </w:p>
          <w:p w:rsidR="0070615E" w:rsidRDefault="00E97D79">
            <w:pPr>
              <w:spacing w:after="0" w:line="259" w:lineRule="auto"/>
              <w:ind w:left="0" w:firstLine="0"/>
            </w:pPr>
            <w:r>
              <w:rPr>
                <w:i/>
              </w:rPr>
              <w:t>ItemProperty</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Removes the value of a key</w:t>
            </w:r>
          </w:p>
        </w:tc>
      </w:tr>
      <w:tr w:rsidR="0070615E">
        <w:trPr>
          <w:trHeight w:val="696"/>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New-Item, md</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Creates a new key</w:t>
            </w:r>
          </w:p>
        </w:tc>
      </w:tr>
      <w:tr w:rsidR="0070615E">
        <w:trPr>
          <w:trHeight w:val="415"/>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Remove-Item, Del</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Deletes a key</w:t>
            </w:r>
          </w:p>
        </w:tc>
      </w:tr>
      <w:tr w:rsidR="0070615E">
        <w:trPr>
          <w:trHeight w:val="693"/>
        </w:trPr>
        <w:tc>
          <w:tcPr>
            <w:tcW w:w="2268" w:type="dxa"/>
            <w:tcBorders>
              <w:top w:val="single" w:sz="8" w:space="0" w:color="FF4305"/>
              <w:left w:val="single" w:sz="8" w:space="0" w:color="FF4305"/>
              <w:bottom w:val="single" w:sz="8" w:space="0" w:color="FF4305"/>
              <w:right w:val="single" w:sz="8" w:space="0" w:color="FF4305"/>
            </w:tcBorders>
            <w:vAlign w:val="bottom"/>
          </w:tcPr>
          <w:p w:rsidR="0070615E" w:rsidRDefault="0070615E">
            <w:pPr>
              <w:spacing w:after="160" w:line="259" w:lineRule="auto"/>
              <w:ind w:left="0" w:firstLine="0"/>
            </w:pPr>
          </w:p>
        </w:tc>
        <w:tc>
          <w:tcPr>
            <w:tcW w:w="5912" w:type="dxa"/>
            <w:tcBorders>
              <w:top w:val="single" w:sz="8" w:space="0" w:color="FF4305"/>
              <w:left w:val="single" w:sz="8" w:space="0" w:color="FF4305"/>
              <w:bottom w:val="single" w:sz="8" w:space="0" w:color="FF4305"/>
              <w:right w:val="single" w:sz="8" w:space="0" w:color="FF4305"/>
            </w:tcBorders>
            <w:vAlign w:val="center"/>
          </w:tcPr>
          <w:p w:rsidR="0070615E" w:rsidRDefault="0070615E">
            <w:pPr>
              <w:spacing w:after="160" w:line="259" w:lineRule="auto"/>
              <w:ind w:left="0" w:firstLine="0"/>
            </w:pPr>
          </w:p>
        </w:tc>
      </w:tr>
      <w:tr w:rsidR="0070615E">
        <w:trPr>
          <w:trHeight w:val="699"/>
        </w:trPr>
        <w:tc>
          <w:tcPr>
            <w:tcW w:w="226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Test-Path</w:t>
            </w:r>
          </w:p>
        </w:tc>
        <w:tc>
          <w:tcPr>
            <w:tcW w:w="591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Verifies whether a key exists</w:t>
            </w:r>
          </w:p>
        </w:tc>
      </w:tr>
    </w:tbl>
    <w:p w:rsidR="0070615E" w:rsidRDefault="00E97D79">
      <w:pPr>
        <w:spacing w:after="22" w:line="265" w:lineRule="auto"/>
        <w:ind w:left="154" w:right="144"/>
        <w:jc w:val="center"/>
      </w:pPr>
      <w:r>
        <w:rPr>
          <w:b/>
        </w:rPr>
        <w:t>Table 16.1:</w:t>
      </w:r>
      <w:r>
        <w:t xml:space="preserve"> The most important commands for working with the registry</w:t>
      </w:r>
    </w:p>
    <w:tbl>
      <w:tblPr>
        <w:tblStyle w:val="TableGrid"/>
        <w:tblW w:w="8180" w:type="dxa"/>
        <w:tblInd w:w="1021" w:type="dxa"/>
        <w:tblCellMar>
          <w:top w:w="163" w:type="dxa"/>
          <w:left w:w="151" w:type="dxa"/>
          <w:right w:w="113" w:type="dxa"/>
        </w:tblCellMar>
        <w:tblLook w:val="04A0" w:firstRow="1" w:lastRow="0" w:firstColumn="1" w:lastColumn="0" w:noHBand="0" w:noVBand="1"/>
      </w:tblPr>
      <w:tblGrid>
        <w:gridCol w:w="8180"/>
      </w:tblGrid>
      <w:tr w:rsidR="0070615E">
        <w:trPr>
          <w:trHeight w:val="283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drawing>
                <wp:anchor distT="0" distB="0" distL="114300" distR="114300" simplePos="0" relativeHeight="25178214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2462" name="Picture 62462"/>
                  <wp:cNvGraphicFramePr/>
                  <a:graphic xmlns:a="http://schemas.openxmlformats.org/drawingml/2006/main">
                    <a:graphicData uri="http://schemas.openxmlformats.org/drawingml/2006/picture">
                      <pic:pic xmlns:pic="http://schemas.openxmlformats.org/drawingml/2006/picture">
                        <pic:nvPicPr>
                          <pic:cNvPr id="62462" name="Picture 62462"/>
                          <pic:cNvPicPr/>
                        </pic:nvPicPr>
                        <pic:blipFill>
                          <a:blip r:embed="rId24"/>
                          <a:stretch>
                            <a:fillRect/>
                          </a:stretch>
                        </pic:blipFill>
                        <pic:spPr>
                          <a:xfrm>
                            <a:off x="0" y="0"/>
                            <a:ext cx="561340" cy="523240"/>
                          </a:xfrm>
                          <a:prstGeom prst="rect">
                            <a:avLst/>
                          </a:prstGeom>
                        </pic:spPr>
                      </pic:pic>
                    </a:graphicData>
                  </a:graphic>
                </wp:anchor>
              </w:drawing>
            </w:r>
            <w:r>
              <w:t>The registry stores nearly all central Windows settings. That's why it's an important location for reading information and modifying the Windows configuration. Incorrect entries or erroneous deletion and modification represent a serious risk and can damage Windows or make it unbootable.</w:t>
            </w:r>
          </w:p>
          <w:p w:rsidR="0070615E" w:rsidRDefault="00E97D79">
            <w:pPr>
              <w:spacing w:after="0" w:line="259" w:lineRule="auto"/>
              <w:ind w:left="0" w:firstLine="0"/>
            </w:pPr>
            <w:r>
              <w:t xml:space="preserve">You'll find the most important settings in the </w:t>
            </w:r>
            <w:r>
              <w:rPr>
                <w:i/>
              </w:rPr>
              <w:t>HKEY_LOCAL_MACHINE</w:t>
            </w:r>
            <w:r>
              <w:t xml:space="preserve"> root key, which Windows protects by requiring administrator rights to make changes there.</w:t>
            </w:r>
          </w:p>
        </w:tc>
      </w:tr>
    </w:tbl>
    <w:p w:rsidR="0070615E" w:rsidRDefault="00E97D79">
      <w:pPr>
        <w:spacing w:after="87" w:line="259" w:lineRule="auto"/>
        <w:ind w:left="-5"/>
      </w:pPr>
      <w:r>
        <w:rPr>
          <w:b/>
          <w:sz w:val="36"/>
        </w:rPr>
        <w:t>"Provider": Locations Outside the File System</w:t>
      </w:r>
    </w:p>
    <w:p w:rsidR="0070615E" w:rsidRDefault="00E97D79">
      <w:pPr>
        <w:spacing w:after="597"/>
        <w:ind w:left="-5" w:right="7"/>
      </w:pPr>
      <w:r>
        <w:t xml:space="preserve">PowerShell has a modular structure and uses what are called "providers," Which are responsible for a particular information store. In the </w:t>
      </w:r>
      <w:r>
        <w:rPr>
          <w:color w:val="000080"/>
          <w:u w:val="single" w:color="000080"/>
        </w:rPr>
        <w:t>last chapter</w:t>
      </w:r>
      <w:r>
        <w:t xml:space="preserve">, you used a file system provider so you'll need a registry provider if you want to access the Windows registry instead of the file system. In other </w:t>
      </w:r>
      <w:r>
        <w:lastRenderedPageBreak/>
        <w:t xml:space="preserve">respects, everything works the way it did in the </w:t>
      </w:r>
      <w:r>
        <w:rPr>
          <w:color w:val="000080"/>
          <w:u w:val="single" w:color="000080"/>
        </w:rPr>
        <w:t>last chapter</w:t>
      </w:r>
      <w:r>
        <w:t>. You use the same commands in the registry that you use in the file system.</w:t>
      </w:r>
    </w:p>
    <w:p w:rsidR="0070615E" w:rsidRDefault="00E97D79">
      <w:pPr>
        <w:spacing w:after="174" w:line="259" w:lineRule="auto"/>
        <w:ind w:left="-5"/>
      </w:pPr>
      <w:r>
        <w:rPr>
          <w:b/>
          <w:sz w:val="28"/>
        </w:rPr>
        <w:t>Available Providers</w:t>
      </w:r>
    </w:p>
    <w:p w:rsidR="0070615E" w:rsidRDefault="00E97D79">
      <w:pPr>
        <w:ind w:left="-5" w:right="7"/>
      </w:pPr>
      <w:r>
        <w:rPr>
          <w:i/>
        </w:rPr>
        <w:t>Get-PSProvider</w:t>
      </w:r>
      <w:r>
        <w:t xml:space="preserve"> retrieves a list of all installed providers. Your list could be longer than in the following example, because providers can be added later on. For example, PowerShell doesn't have its own provider for Active Directory.</w:t>
      </w:r>
    </w:p>
    <w:p w:rsidR="0070615E" w:rsidRDefault="00E97D79">
      <w:pPr>
        <w:spacing w:after="282" w:line="265" w:lineRule="auto"/>
        <w:ind w:left="211"/>
      </w:pPr>
      <w:r>
        <w:rPr>
          <w:rFonts w:ascii="Courier New" w:eastAsia="Courier New" w:hAnsi="Courier New" w:cs="Courier New"/>
          <w:i/>
          <w:color w:val="5F9EA0"/>
        </w:rPr>
        <w:t>Get-PSProvider</w:t>
      </w:r>
    </w:p>
    <w:p w:rsidR="0070615E" w:rsidRDefault="00E97D79">
      <w:pPr>
        <w:spacing w:after="3" w:line="265" w:lineRule="auto"/>
        <w:ind w:left="427" w:right="72"/>
      </w:pPr>
      <w:r>
        <w:rPr>
          <w:rFonts w:ascii="Courier New" w:eastAsia="Courier New" w:hAnsi="Courier New" w:cs="Courier New"/>
          <w:i/>
        </w:rPr>
        <w:t>Name                 Capabilities                 Drives</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Alias                ShouldProcess                {Alias}</w:t>
      </w:r>
    </w:p>
    <w:p w:rsidR="0070615E" w:rsidRDefault="00E97D79">
      <w:pPr>
        <w:spacing w:after="3" w:line="265" w:lineRule="auto"/>
        <w:ind w:left="427" w:right="72"/>
      </w:pPr>
      <w:r>
        <w:rPr>
          <w:rFonts w:ascii="Courier New" w:eastAsia="Courier New" w:hAnsi="Courier New" w:cs="Courier New"/>
          <w:i/>
        </w:rPr>
        <w:t>Environment          ShouldProcess                {Env}</w:t>
      </w:r>
    </w:p>
    <w:p w:rsidR="0070615E" w:rsidRDefault="00E97D79">
      <w:pPr>
        <w:spacing w:after="3" w:line="265" w:lineRule="auto"/>
        <w:ind w:left="427" w:right="72"/>
      </w:pPr>
      <w:r>
        <w:rPr>
          <w:rFonts w:ascii="Courier New" w:eastAsia="Courier New" w:hAnsi="Courier New" w:cs="Courier New"/>
          <w:i/>
        </w:rPr>
        <w:t>FileSystem           Filter, ShouldProcess        {C, E, S, D}</w:t>
      </w:r>
    </w:p>
    <w:p w:rsidR="0070615E" w:rsidRDefault="00E97D79">
      <w:pPr>
        <w:spacing w:after="3" w:line="265" w:lineRule="auto"/>
        <w:ind w:left="427" w:right="72"/>
      </w:pPr>
      <w:r>
        <w:rPr>
          <w:rFonts w:ascii="Courier New" w:eastAsia="Courier New" w:hAnsi="Courier New" w:cs="Courier New"/>
          <w:i/>
        </w:rPr>
        <w:t>Function             ShouldProcess                {Function}</w:t>
      </w:r>
    </w:p>
    <w:p w:rsidR="0070615E" w:rsidRDefault="00E97D79">
      <w:pPr>
        <w:spacing w:after="3" w:line="265" w:lineRule="auto"/>
        <w:ind w:left="427" w:right="72"/>
      </w:pPr>
      <w:r>
        <w:rPr>
          <w:rFonts w:ascii="Courier New" w:eastAsia="Courier New" w:hAnsi="Courier New" w:cs="Courier New"/>
          <w:i/>
        </w:rPr>
        <w:t>Registry             ShouldProcess                {HKLM, HKCU}</w:t>
      </w:r>
    </w:p>
    <w:p w:rsidR="0070615E" w:rsidRDefault="00E97D79">
      <w:pPr>
        <w:spacing w:after="3" w:line="265" w:lineRule="auto"/>
        <w:ind w:left="427" w:right="72"/>
      </w:pPr>
      <w:r>
        <w:rPr>
          <w:rFonts w:ascii="Courier New" w:eastAsia="Courier New" w:hAnsi="Courier New" w:cs="Courier New"/>
          <w:i/>
        </w:rPr>
        <w:t>Variable             ShouldProcess                {Variable}</w:t>
      </w:r>
    </w:p>
    <w:p w:rsidR="0070615E" w:rsidRDefault="00E97D79">
      <w:pPr>
        <w:spacing w:after="3" w:line="265" w:lineRule="auto"/>
        <w:ind w:left="427" w:right="72"/>
      </w:pPr>
      <w:r>
        <w:rPr>
          <w:rFonts w:ascii="Courier New" w:eastAsia="Courier New" w:hAnsi="Courier New" w:cs="Courier New"/>
          <w:i/>
        </w:rPr>
        <w:t>Certificate          ShouldProcess                {cert}</w:t>
      </w:r>
    </w:p>
    <w:p w:rsidR="0070615E" w:rsidRDefault="00E97D79">
      <w:pPr>
        <w:ind w:left="-5" w:right="7"/>
      </w:pPr>
      <w:r>
        <w:t xml:space="preserve">What's interesting here is the "Drives" column, which names the drives that are managed by respective providers. As you see, the registry provider mounts the drives </w:t>
      </w:r>
      <w:r>
        <w:rPr>
          <w:i/>
        </w:rPr>
        <w:t>HKLM:</w:t>
      </w:r>
      <w:r>
        <w:t xml:space="preserve"> (for the registry root </w:t>
      </w:r>
      <w:r>
        <w:rPr>
          <w:i/>
        </w:rPr>
        <w:t>HKEY_LOCAL_MACHINE</w:t>
      </w:r>
      <w:r>
        <w:t xml:space="preserve">) and </w:t>
      </w:r>
      <w:r>
        <w:rPr>
          <w:i/>
        </w:rPr>
        <w:t>HKCU:</w:t>
      </w:r>
      <w:r>
        <w:t xml:space="preserve"> (for the registry root </w:t>
      </w:r>
      <w:r>
        <w:rPr>
          <w:i/>
        </w:rPr>
        <w:t>HKEY_CURRENT_USER</w:t>
      </w:r>
      <w:r>
        <w:t>). These drives work just like traditional file system drives. Try this out:</w:t>
      </w:r>
    </w:p>
    <w:p w:rsidR="0070615E" w:rsidRDefault="00E97D79">
      <w:pPr>
        <w:spacing w:after="3" w:line="265" w:lineRule="auto"/>
        <w:ind w:left="211" w:right="288"/>
      </w:pPr>
      <w:r>
        <w:rPr>
          <w:rFonts w:ascii="Courier New" w:eastAsia="Courier New" w:hAnsi="Courier New" w:cs="Courier New"/>
        </w:rPr>
        <w:t>Cd HKCU:</w:t>
      </w:r>
    </w:p>
    <w:p w:rsidR="0070615E" w:rsidRDefault="00E97D79">
      <w:pPr>
        <w:spacing w:after="3" w:line="265" w:lineRule="auto"/>
        <w:ind w:left="211" w:right="288"/>
      </w:pPr>
      <w:r>
        <w:rPr>
          <w:rFonts w:ascii="Courier New" w:eastAsia="Courier New" w:hAnsi="Courier New" w:cs="Courier New"/>
        </w:rPr>
        <w:t>Dir</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Hive: Microsoft.PowerShell.Core\Registry::HKEY_CURRENT_USER</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 xml:space="preserve">  2   0 AppEvents                      {}</w:t>
      </w:r>
    </w:p>
    <w:p w:rsidR="0070615E" w:rsidRDefault="00E97D79">
      <w:pPr>
        <w:spacing w:after="3" w:line="265" w:lineRule="auto"/>
        <w:ind w:left="427" w:right="72"/>
      </w:pPr>
      <w:r>
        <w:rPr>
          <w:rFonts w:ascii="Courier New" w:eastAsia="Courier New" w:hAnsi="Courier New" w:cs="Courier New"/>
          <w:i/>
        </w:rPr>
        <w:t xml:space="preserve">  7   1 Console                        {CurrentPage}</w:t>
      </w:r>
    </w:p>
    <w:p w:rsidR="0070615E" w:rsidRDefault="00E97D79">
      <w:pPr>
        <w:spacing w:after="3" w:line="265" w:lineRule="auto"/>
        <w:ind w:left="427" w:right="72"/>
      </w:pPr>
      <w:r>
        <w:rPr>
          <w:rFonts w:ascii="Courier New" w:eastAsia="Courier New" w:hAnsi="Courier New" w:cs="Courier New"/>
          <w:i/>
        </w:rPr>
        <w:t xml:space="preserve"> 15   0 Control Panel                  {}</w:t>
      </w:r>
    </w:p>
    <w:p w:rsidR="0070615E" w:rsidRDefault="00E97D79">
      <w:pPr>
        <w:spacing w:after="3" w:line="265" w:lineRule="auto"/>
        <w:ind w:left="427" w:right="72"/>
      </w:pPr>
      <w:r>
        <w:rPr>
          <w:rFonts w:ascii="Courier New" w:eastAsia="Courier New" w:hAnsi="Courier New" w:cs="Courier New"/>
          <w:i/>
        </w:rPr>
        <w:t xml:space="preserve">  0   2 Environment                    {TEMP, TMP}</w:t>
      </w:r>
    </w:p>
    <w:p w:rsidR="0070615E" w:rsidRDefault="00E97D79">
      <w:pPr>
        <w:spacing w:after="3" w:line="265" w:lineRule="auto"/>
        <w:ind w:left="427" w:right="552"/>
      </w:pPr>
      <w:r>
        <w:rPr>
          <w:rFonts w:ascii="Courier New" w:eastAsia="Courier New" w:hAnsi="Courier New" w:cs="Courier New"/>
          <w:i/>
        </w:rPr>
        <w:t xml:space="preserve">  4   0 EUDC                           {}   1   6 Identities                     {Identity Ordinal, Migrated7, Last ...</w:t>
      </w:r>
    </w:p>
    <w:p w:rsidR="0070615E" w:rsidRDefault="00E97D79">
      <w:pPr>
        <w:spacing w:after="3" w:line="265" w:lineRule="auto"/>
        <w:ind w:left="427" w:right="72"/>
      </w:pPr>
      <w:r>
        <w:rPr>
          <w:rFonts w:ascii="Courier New" w:eastAsia="Courier New" w:hAnsi="Courier New" w:cs="Courier New"/>
          <w:i/>
        </w:rPr>
        <w:t xml:space="preserve">  3   0 Keyboard Layout                {}</w:t>
      </w:r>
    </w:p>
    <w:p w:rsidR="0070615E" w:rsidRDefault="00E97D79">
      <w:pPr>
        <w:spacing w:after="3" w:line="265" w:lineRule="auto"/>
        <w:ind w:left="427" w:right="72"/>
      </w:pPr>
      <w:r>
        <w:rPr>
          <w:rFonts w:ascii="Courier New" w:eastAsia="Courier New" w:hAnsi="Courier New" w:cs="Courier New"/>
          <w:i/>
        </w:rPr>
        <w:t xml:space="preserve">  0   0 Network                        {}</w:t>
      </w:r>
    </w:p>
    <w:p w:rsidR="0070615E" w:rsidRDefault="00E97D79">
      <w:pPr>
        <w:spacing w:after="3" w:line="265" w:lineRule="auto"/>
        <w:ind w:left="427" w:right="72"/>
      </w:pPr>
      <w:r>
        <w:rPr>
          <w:rFonts w:ascii="Courier New" w:eastAsia="Courier New" w:hAnsi="Courier New" w:cs="Courier New"/>
          <w:i/>
        </w:rPr>
        <w:t xml:space="preserve">  4   0 Printers                       {}</w:t>
      </w:r>
    </w:p>
    <w:p w:rsidR="0070615E" w:rsidRDefault="00E97D79">
      <w:pPr>
        <w:spacing w:after="3" w:line="265" w:lineRule="auto"/>
        <w:ind w:left="427" w:right="72"/>
      </w:pPr>
      <w:r>
        <w:rPr>
          <w:rFonts w:ascii="Courier New" w:eastAsia="Courier New" w:hAnsi="Courier New" w:cs="Courier New"/>
          <w:i/>
        </w:rPr>
        <w:t>38   1 Software                       {(default)}</w:t>
      </w:r>
    </w:p>
    <w:p w:rsidR="0070615E" w:rsidRDefault="00E97D79">
      <w:pPr>
        <w:spacing w:after="3" w:line="265" w:lineRule="auto"/>
        <w:ind w:left="427" w:right="72"/>
      </w:pPr>
      <w:r>
        <w:rPr>
          <w:rFonts w:ascii="Courier New" w:eastAsia="Courier New" w:hAnsi="Courier New" w:cs="Courier New"/>
          <w:i/>
        </w:rPr>
        <w:t xml:space="preserve">  2   0 System                         {}</w:t>
      </w:r>
    </w:p>
    <w:p w:rsidR="0070615E" w:rsidRDefault="00E97D79">
      <w:pPr>
        <w:spacing w:after="315" w:line="265" w:lineRule="auto"/>
        <w:ind w:left="427" w:right="552"/>
      </w:pPr>
      <w:r>
        <w:rPr>
          <w:rFonts w:ascii="Courier New" w:eastAsia="Courier New" w:hAnsi="Courier New" w:cs="Courier New"/>
          <w:i/>
        </w:rPr>
        <w:t xml:space="preserve">  0   1 SessionInformation             {ProgramCount}   1   8 Volatile Environment           {LOGONSERVER, USERDOMAIN, USERNAME,...</w:t>
      </w:r>
    </w:p>
    <w:p w:rsidR="0070615E" w:rsidRDefault="00E97D79">
      <w:pPr>
        <w:spacing w:after="275"/>
        <w:ind w:left="-5" w:right="7"/>
      </w:pPr>
      <w:r>
        <w:t>From this location, you could navigate through the "subdirectory" in exactly the same way you did through a genuine file system. The same special characters apply here as well. The symbol for the root directory "~" is unknown in the registry and generates an error.</w:t>
      </w:r>
    </w:p>
    <w:p w:rsidR="0070615E" w:rsidRDefault="00E97D79">
      <w:pPr>
        <w:spacing w:after="86"/>
        <w:ind w:left="-5" w:right="7"/>
      </w:pPr>
      <w:r>
        <w:lastRenderedPageBreak/>
        <w:t xml:space="preserve">While the other providers do not have a role in this chapter since we will be focusing on the registry, they are listed in </w:t>
      </w:r>
      <w:r>
        <w:rPr>
          <w:color w:val="000080"/>
          <w:u w:val="single" w:color="000080"/>
        </w:rPr>
        <w:t>Table 16.2</w:t>
      </w:r>
      <w:r>
        <w:t xml:space="preserve"> for reference.</w:t>
      </w:r>
    </w:p>
    <w:tbl>
      <w:tblPr>
        <w:tblStyle w:val="TableGrid"/>
        <w:tblW w:w="8181" w:type="dxa"/>
        <w:tblInd w:w="1020" w:type="dxa"/>
        <w:tblCellMar>
          <w:top w:w="84" w:type="dxa"/>
          <w:left w:w="75" w:type="dxa"/>
          <w:right w:w="5" w:type="dxa"/>
        </w:tblCellMar>
        <w:tblLook w:val="04A0" w:firstRow="1" w:lastRow="0" w:firstColumn="1" w:lastColumn="0" w:noHBand="0" w:noVBand="1"/>
      </w:tblPr>
      <w:tblGrid>
        <w:gridCol w:w="1406"/>
        <w:gridCol w:w="4987"/>
        <w:gridCol w:w="1788"/>
      </w:tblGrid>
      <w:tr w:rsidR="0070615E">
        <w:trPr>
          <w:trHeight w:val="693"/>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Provider</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Description</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Example</w:t>
            </w:r>
          </w:p>
        </w:tc>
      </w:tr>
      <w:tr w:rsidR="0070615E">
        <w:trPr>
          <w:trHeight w:val="1182"/>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Alias</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Manages aliases, which enable you to address a command under another name. You'll learn more about aliases in </w:t>
            </w:r>
            <w:r>
              <w:rPr>
                <w:color w:val="000080"/>
                <w:u w:val="single" w:color="000080"/>
              </w:rPr>
              <w:t>Chapter 2</w:t>
            </w:r>
            <w:r>
              <w:t>.</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Alias:</w:t>
            </w:r>
          </w:p>
          <w:p w:rsidR="0070615E" w:rsidRDefault="00E97D79">
            <w:pPr>
              <w:spacing w:after="0" w:line="259" w:lineRule="auto"/>
              <w:ind w:left="0" w:firstLine="0"/>
            </w:pPr>
            <w:r>
              <w:rPr>
                <w:i/>
              </w:rPr>
              <w:t>$alias:Dir</w:t>
            </w:r>
          </w:p>
        </w:tc>
      </w:tr>
      <w:tr w:rsidR="0070615E">
        <w:trPr>
          <w:trHeight w:val="938"/>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Environmen</w:t>
            </w:r>
          </w:p>
          <w:p w:rsidR="0070615E" w:rsidRDefault="00E97D79">
            <w:pPr>
              <w:spacing w:after="0" w:line="259" w:lineRule="auto"/>
              <w:ind w:left="3" w:firstLine="0"/>
            </w:pPr>
            <w:r>
              <w:t>t</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Provides access to the environment variables of the system. More in </w:t>
            </w:r>
            <w:r>
              <w:rPr>
                <w:color w:val="000080"/>
                <w:u w:val="single" w:color="000080"/>
              </w:rPr>
              <w:t>Chapter 3</w:t>
            </w:r>
            <w:r>
              <w:t>.</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env:</w:t>
            </w:r>
          </w:p>
          <w:p w:rsidR="0070615E" w:rsidRDefault="00E97D79">
            <w:pPr>
              <w:spacing w:after="0" w:line="259" w:lineRule="auto"/>
              <w:ind w:left="0" w:firstLine="0"/>
            </w:pPr>
            <w:r>
              <w:rPr>
                <w:i/>
              </w:rPr>
              <w:t>$env:windir</w:t>
            </w:r>
          </w:p>
        </w:tc>
      </w:tr>
      <w:tr w:rsidR="0070615E">
        <w:trPr>
          <w:trHeight w:val="1671"/>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Function</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Lists all defined functions. Functions operate much like macros and can combine several commands under one name. Functions can also be an alternative to aliases and will be described in detail in </w:t>
            </w:r>
            <w:r>
              <w:rPr>
                <w:color w:val="000080"/>
                <w:u w:val="single" w:color="000080"/>
              </w:rPr>
              <w:t>Chapter 9</w:t>
            </w:r>
            <w:r>
              <w:t>.</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function: $function:tabex pansion</w:t>
            </w:r>
          </w:p>
        </w:tc>
      </w:tr>
      <w:tr w:rsidR="0070615E">
        <w:trPr>
          <w:trHeight w:val="1423"/>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FileSystem</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Provides access to drives, directories and files.</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c:</w:t>
            </w:r>
          </w:p>
          <w:p w:rsidR="0070615E" w:rsidRDefault="00E97D79">
            <w:pPr>
              <w:spacing w:after="0" w:line="259" w:lineRule="auto"/>
              <w:ind w:left="0" w:firstLine="0"/>
            </w:pPr>
            <w:r>
              <w:rPr>
                <w:i/>
              </w:rPr>
              <w:t>$</w:t>
            </w:r>
          </w:p>
          <w:p w:rsidR="0070615E" w:rsidRDefault="00E97D79">
            <w:pPr>
              <w:spacing w:after="0" w:line="259" w:lineRule="auto"/>
              <w:ind w:left="0" w:firstLine="0"/>
            </w:pPr>
            <w:r>
              <w:rPr>
                <w:i/>
              </w:rPr>
              <w:t>(c:\autoexec.ba</w:t>
            </w:r>
          </w:p>
          <w:p w:rsidR="0070615E" w:rsidRDefault="00E97D79">
            <w:pPr>
              <w:spacing w:after="0" w:line="259" w:lineRule="auto"/>
              <w:ind w:left="0" w:firstLine="0"/>
            </w:pPr>
            <w:r>
              <w:rPr>
                <w:i/>
              </w:rPr>
              <w:t>t)</w:t>
            </w:r>
          </w:p>
        </w:tc>
      </w:tr>
      <w:tr w:rsidR="0070615E">
        <w:trPr>
          <w:trHeight w:val="938"/>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Registry</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Provides access to branches of the Windows registry.</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278" w:firstLine="0"/>
            </w:pPr>
            <w:r>
              <w:rPr>
                <w:i/>
              </w:rPr>
              <w:t>Dir HKCU: Dir HKLM:</w:t>
            </w:r>
          </w:p>
        </w:tc>
      </w:tr>
      <w:tr w:rsidR="0070615E">
        <w:trPr>
          <w:trHeight w:val="1182"/>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Variable</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Manages all the variables that are defined in the PowerShell console. Variables are covered in </w:t>
            </w:r>
            <w:r>
              <w:rPr>
                <w:color w:val="000080"/>
                <w:u w:val="single" w:color="000080"/>
              </w:rPr>
              <w:t>Chapter 3</w:t>
            </w:r>
            <w:r>
              <w:t>.</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rPr>
                <w:i/>
              </w:rPr>
              <w:t>Dir variable: $variable:psho</w:t>
            </w:r>
          </w:p>
          <w:p w:rsidR="0070615E" w:rsidRDefault="00E97D79">
            <w:pPr>
              <w:spacing w:after="0" w:line="259" w:lineRule="auto"/>
              <w:ind w:left="0" w:firstLine="0"/>
            </w:pPr>
            <w:r>
              <w:rPr>
                <w:i/>
              </w:rPr>
              <w:t>me</w:t>
            </w:r>
          </w:p>
        </w:tc>
      </w:tr>
      <w:tr w:rsidR="0070615E">
        <w:trPr>
          <w:trHeight w:val="1185"/>
        </w:trPr>
        <w:tc>
          <w:tcPr>
            <w:tcW w:w="140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t>Certificate</w:t>
            </w:r>
          </w:p>
        </w:tc>
        <w:tc>
          <w:tcPr>
            <w:tcW w:w="4987"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t xml:space="preserve">Provides access to the certificate store with all its digital certificates. These are examined in detail in </w:t>
            </w:r>
            <w:r>
              <w:rPr>
                <w:color w:val="000080"/>
                <w:u w:val="single" w:color="000080"/>
              </w:rPr>
              <w:t>Chapter 10</w:t>
            </w:r>
            <w:r>
              <w:t>.</w:t>
            </w:r>
          </w:p>
        </w:tc>
        <w:tc>
          <w:tcPr>
            <w:tcW w:w="178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Dir cert:</w:t>
            </w:r>
          </w:p>
          <w:p w:rsidR="0070615E" w:rsidRDefault="00E97D79">
            <w:pPr>
              <w:spacing w:after="0" w:line="259" w:lineRule="auto"/>
              <w:ind w:left="0" w:firstLine="0"/>
            </w:pPr>
            <w:r>
              <w:rPr>
                <w:i/>
              </w:rPr>
              <w:t xml:space="preserve">Dir cert: </w:t>
            </w:r>
          </w:p>
          <w:p w:rsidR="0070615E" w:rsidRDefault="00E97D79">
            <w:pPr>
              <w:spacing w:after="0" w:line="259" w:lineRule="auto"/>
              <w:ind w:left="0" w:firstLine="0"/>
            </w:pPr>
            <w:r>
              <w:rPr>
                <w:i/>
              </w:rPr>
              <w:t>-recurse</w:t>
            </w:r>
          </w:p>
        </w:tc>
      </w:tr>
    </w:tbl>
    <w:p w:rsidR="0070615E" w:rsidRDefault="00E97D79">
      <w:pPr>
        <w:spacing w:after="578" w:line="265" w:lineRule="auto"/>
        <w:ind w:left="154" w:right="145"/>
        <w:jc w:val="center"/>
      </w:pPr>
      <w:r>
        <w:rPr>
          <w:b/>
        </w:rPr>
        <w:t>Table 16.2:</w:t>
      </w:r>
      <w:r>
        <w:t xml:space="preserve"> Default providers</w:t>
      </w:r>
    </w:p>
    <w:p w:rsidR="0070615E" w:rsidRDefault="00E97D79">
      <w:pPr>
        <w:spacing w:after="174" w:line="259" w:lineRule="auto"/>
        <w:ind w:left="-5"/>
      </w:pPr>
      <w:r>
        <w:rPr>
          <w:b/>
          <w:sz w:val="28"/>
        </w:rPr>
        <w:t>Creating Drives</w:t>
      </w:r>
    </w:p>
    <w:p w:rsidR="0070615E" w:rsidRDefault="00E97D79">
      <w:pPr>
        <w:ind w:left="-5" w:right="7"/>
      </w:pPr>
      <w:r>
        <w:t xml:space="preserve">Registry provider provides access to the registry. You address them through drives. If you would like to see which drives are already used by registry provider, use </w:t>
      </w:r>
      <w:r>
        <w:rPr>
          <w:i/>
        </w:rPr>
        <w:t>Get-PSDrive</w:t>
      </w:r>
      <w:r>
        <w:t xml:space="preserve"> with </w:t>
      </w:r>
      <w:r>
        <w:rPr>
          <w:i/>
        </w:rPr>
        <w:t>-PSProvider</w:t>
      </w:r>
      <w:r>
        <w:t>:</w:t>
      </w:r>
    </w:p>
    <w:p w:rsidR="0070615E" w:rsidRDefault="00E97D79">
      <w:pPr>
        <w:spacing w:after="282" w:line="265" w:lineRule="auto"/>
        <w:ind w:left="211"/>
      </w:pPr>
      <w:r>
        <w:rPr>
          <w:rFonts w:ascii="Courier New" w:eastAsia="Courier New" w:hAnsi="Courier New" w:cs="Courier New"/>
          <w:i/>
          <w:color w:val="5F9EA0"/>
        </w:rPr>
        <w:t>Get-PSDrive</w:t>
      </w:r>
      <w:r>
        <w:rPr>
          <w:rFonts w:ascii="Courier New" w:eastAsia="Courier New" w:hAnsi="Courier New" w:cs="Courier New"/>
        </w:rPr>
        <w:t xml:space="preserve"> </w:t>
      </w:r>
      <w:r>
        <w:rPr>
          <w:rFonts w:ascii="Courier New" w:eastAsia="Courier New" w:hAnsi="Courier New" w:cs="Courier New"/>
          <w:i/>
          <w:color w:val="5F9EA0"/>
        </w:rPr>
        <w:t>-PSProvider</w:t>
      </w:r>
      <w:r>
        <w:rPr>
          <w:rFonts w:ascii="Courier New" w:eastAsia="Courier New" w:hAnsi="Courier New" w:cs="Courier New"/>
        </w:rPr>
        <w:t xml:space="preserve"> Registry</w:t>
      </w:r>
    </w:p>
    <w:p w:rsidR="0070615E" w:rsidRDefault="00E97D79">
      <w:pPr>
        <w:spacing w:after="3" w:line="265" w:lineRule="auto"/>
        <w:ind w:left="427" w:right="72"/>
      </w:pPr>
      <w:r>
        <w:rPr>
          <w:rFonts w:ascii="Courier New" w:eastAsia="Courier New" w:hAnsi="Courier New" w:cs="Courier New"/>
          <w:i/>
        </w:rPr>
        <w:lastRenderedPageBreak/>
        <w:t>Name       Provider      Root</w:t>
      </w:r>
    </w:p>
    <w:p w:rsidR="0070615E" w:rsidRDefault="00E97D79">
      <w:pPr>
        <w:spacing w:after="3" w:line="265" w:lineRule="auto"/>
        <w:ind w:left="427" w:right="72"/>
      </w:pPr>
      <w:r>
        <w:rPr>
          <w:rFonts w:ascii="Courier New" w:eastAsia="Courier New" w:hAnsi="Courier New" w:cs="Courier New"/>
          <w:i/>
        </w:rPr>
        <w:t xml:space="preserve">----       --------      ---- </w:t>
      </w:r>
    </w:p>
    <w:p w:rsidR="0070615E" w:rsidRDefault="00E97D79">
      <w:pPr>
        <w:spacing w:after="3" w:line="265" w:lineRule="auto"/>
        <w:ind w:left="427" w:right="72"/>
      </w:pPr>
      <w:r>
        <w:rPr>
          <w:rFonts w:ascii="Courier New" w:eastAsia="Courier New" w:hAnsi="Courier New" w:cs="Courier New"/>
          <w:i/>
        </w:rPr>
        <w:t>HKCU       Registry      HKEY_CURRENT_USER</w:t>
      </w:r>
    </w:p>
    <w:p w:rsidR="0070615E" w:rsidRDefault="00E97D79">
      <w:pPr>
        <w:spacing w:after="316" w:line="265" w:lineRule="auto"/>
        <w:ind w:left="427" w:right="72"/>
      </w:pPr>
      <w:r>
        <w:rPr>
          <w:rFonts w:ascii="Courier New" w:eastAsia="Courier New" w:hAnsi="Courier New" w:cs="Courier New"/>
          <w:i/>
        </w:rPr>
        <w:t>HKLM       Registry      HKEY_LOCAL_MACHINE</w:t>
      </w:r>
    </w:p>
    <w:p w:rsidR="0070615E" w:rsidRDefault="00E97D79">
      <w:pPr>
        <w:ind w:left="-5" w:right="7"/>
      </w:pPr>
      <w:r>
        <w:t>Here it might have struck your attention that the registry consists of more roots than just these two.</w:t>
      </w:r>
    </w:p>
    <w:p w:rsidR="0070615E" w:rsidRDefault="00E97D79">
      <w:pPr>
        <w:spacing w:after="263" w:line="259" w:lineRule="auto"/>
        <w:ind w:left="0" w:right="1506" w:firstLine="0"/>
        <w:jc w:val="right"/>
      </w:pPr>
      <w:r>
        <w:rPr>
          <w:noProof/>
        </w:rPr>
        <w:drawing>
          <wp:inline distT="0" distB="0" distL="0" distR="0">
            <wp:extent cx="4533900" cy="2305050"/>
            <wp:effectExtent l="0" t="0" r="0" b="0"/>
            <wp:docPr id="62748" name="Picture 62748"/>
            <wp:cNvGraphicFramePr/>
            <a:graphic xmlns:a="http://schemas.openxmlformats.org/drawingml/2006/main">
              <a:graphicData uri="http://schemas.openxmlformats.org/drawingml/2006/picture">
                <pic:pic xmlns:pic="http://schemas.openxmlformats.org/drawingml/2006/picture">
                  <pic:nvPicPr>
                    <pic:cNvPr id="62748" name="Picture 62748"/>
                    <pic:cNvPicPr/>
                  </pic:nvPicPr>
                  <pic:blipFill>
                    <a:blip r:embed="rId43"/>
                    <a:stretch>
                      <a:fillRect/>
                    </a:stretch>
                  </pic:blipFill>
                  <pic:spPr>
                    <a:xfrm>
                      <a:off x="0" y="0"/>
                      <a:ext cx="4533900" cy="2305050"/>
                    </a:xfrm>
                    <a:prstGeom prst="rect">
                      <a:avLst/>
                    </a:prstGeom>
                  </pic:spPr>
                </pic:pic>
              </a:graphicData>
            </a:graphic>
          </wp:inline>
        </w:drawing>
      </w:r>
      <w:r>
        <w:t xml:space="preserve"> </w:t>
      </w:r>
    </w:p>
    <w:p w:rsidR="0070615E" w:rsidRDefault="00E97D79">
      <w:pPr>
        <w:spacing w:after="260" w:line="265" w:lineRule="auto"/>
        <w:ind w:left="154" w:right="147"/>
        <w:jc w:val="center"/>
      </w:pPr>
      <w:r>
        <w:rPr>
          <w:b/>
        </w:rPr>
        <w:t>Figure 16.1:</w:t>
      </w:r>
      <w:r>
        <w:t xml:space="preserve"> Roots in the registry</w:t>
      </w:r>
    </w:p>
    <w:p w:rsidR="0070615E" w:rsidRDefault="00E97D79">
      <w:pPr>
        <w:spacing w:after="8"/>
        <w:ind w:left="-5" w:right="7"/>
      </w:pPr>
      <w:r>
        <w:t xml:space="preserve">The root </w:t>
      </w:r>
      <w:r>
        <w:rPr>
          <w:i/>
        </w:rPr>
        <w:t>HKEY_CLASSES_ROOT</w:t>
      </w:r>
      <w:r>
        <w:t xml:space="preserve"> is actually not an independent root but corresponds to </w:t>
      </w:r>
    </w:p>
    <w:p w:rsidR="0070615E" w:rsidRDefault="00E97D79">
      <w:pPr>
        <w:ind w:left="-5" w:right="7"/>
      </w:pPr>
      <w:r>
        <w:rPr>
          <w:i/>
        </w:rPr>
        <w:t>HKEY_LOCAL_MACHINE\SOFTWARE\Classes</w:t>
      </w:r>
      <w:r>
        <w:t xml:space="preserve">. That means you could use </w:t>
      </w:r>
      <w:r>
        <w:rPr>
          <w:i/>
        </w:rPr>
        <w:t>New-PSDrive</w:t>
      </w:r>
      <w:r>
        <w:t xml:space="preserve"> to create a new drive that has its starting point there:</w:t>
      </w:r>
    </w:p>
    <w:p w:rsidR="0070615E" w:rsidRDefault="00E97D79">
      <w:pPr>
        <w:spacing w:after="315" w:line="265" w:lineRule="auto"/>
        <w:ind w:left="211" w:right="1008"/>
      </w:pPr>
      <w:r>
        <w:rPr>
          <w:rFonts w:ascii="Courier New" w:eastAsia="Courier New" w:hAnsi="Courier New" w:cs="Courier New"/>
          <w:i/>
          <w:color w:val="5F9EA0"/>
        </w:rPr>
        <w:t>New-PSDrive</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HKCR </w:t>
      </w:r>
      <w:r>
        <w:rPr>
          <w:rFonts w:ascii="Courier New" w:eastAsia="Courier New" w:hAnsi="Courier New" w:cs="Courier New"/>
          <w:i/>
          <w:color w:val="5F9EA0"/>
        </w:rPr>
        <w:t>-PSProvider</w:t>
      </w:r>
      <w:r>
        <w:rPr>
          <w:rFonts w:ascii="Courier New" w:eastAsia="Courier New" w:hAnsi="Courier New" w:cs="Courier New"/>
        </w:rPr>
        <w:t xml:space="preserve"> registry </w:t>
      </w:r>
      <w:r>
        <w:rPr>
          <w:rFonts w:ascii="Courier New" w:eastAsia="Courier New" w:hAnsi="Courier New" w:cs="Courier New"/>
          <w:i/>
          <w:color w:val="5F9EA0"/>
        </w:rPr>
        <w:t>-root</w:t>
      </w:r>
      <w:r>
        <w:rPr>
          <w:rFonts w:ascii="Courier New" w:eastAsia="Courier New" w:hAnsi="Courier New" w:cs="Courier New"/>
        </w:rPr>
        <w:t xml:space="preserve"> HKLM:\SOFTWARE\Classes Dir HKCR:</w:t>
      </w:r>
    </w:p>
    <w:p w:rsidR="0070615E" w:rsidRDefault="00E97D79">
      <w:pPr>
        <w:ind w:left="-5" w:right="7"/>
      </w:pPr>
      <w:r>
        <w:t xml:space="preserve">You already have access to this registry branch. In fact, you could get direct access to any of the roots listed in </w:t>
      </w:r>
      <w:r>
        <w:rPr>
          <w:color w:val="000080"/>
          <w:u w:val="single" w:color="000080"/>
        </w:rPr>
        <w:t>Figure 16.1</w:t>
      </w:r>
      <w:r>
        <w:t>.</w:t>
      </w:r>
    </w:p>
    <w:p w:rsidR="0070615E" w:rsidRDefault="00E97D79">
      <w:pPr>
        <w:spacing w:after="3" w:line="265" w:lineRule="auto"/>
        <w:ind w:left="211"/>
      </w:pPr>
      <w:r>
        <w:rPr>
          <w:rFonts w:ascii="Courier New" w:eastAsia="Courier New" w:hAnsi="Courier New" w:cs="Courier New"/>
          <w:i/>
          <w:color w:val="5F9EA0"/>
        </w:rPr>
        <w:t>Remove-PSDrive</w:t>
      </w:r>
      <w:r>
        <w:rPr>
          <w:rFonts w:ascii="Courier New" w:eastAsia="Courier New" w:hAnsi="Courier New" w:cs="Courier New"/>
        </w:rPr>
        <w:t xml:space="preserve"> HKCR</w:t>
      </w:r>
    </w:p>
    <w:p w:rsidR="0070615E" w:rsidRDefault="00E97D79">
      <w:pPr>
        <w:spacing w:after="64" w:line="265" w:lineRule="auto"/>
        <w:ind w:left="211" w:right="1608"/>
      </w:pPr>
      <w:r>
        <w:rPr>
          <w:rFonts w:ascii="Courier New" w:eastAsia="Courier New" w:hAnsi="Courier New" w:cs="Courier New"/>
          <w:i/>
          <w:color w:val="5F9EA0"/>
        </w:rPr>
        <w:t>New-PSDrive</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HKCR </w:t>
      </w:r>
      <w:r>
        <w:rPr>
          <w:rFonts w:ascii="Courier New" w:eastAsia="Courier New" w:hAnsi="Courier New" w:cs="Courier New"/>
          <w:i/>
          <w:color w:val="5F9EA0"/>
        </w:rPr>
        <w:t>-PSProvider</w:t>
      </w:r>
      <w:r>
        <w:rPr>
          <w:rFonts w:ascii="Courier New" w:eastAsia="Courier New" w:hAnsi="Courier New" w:cs="Courier New"/>
        </w:rPr>
        <w:t xml:space="preserve"> registry </w:t>
      </w:r>
      <w:r>
        <w:rPr>
          <w:rFonts w:ascii="Courier New" w:eastAsia="Courier New" w:hAnsi="Courier New" w:cs="Courier New"/>
          <w:i/>
          <w:color w:val="5F9EA0"/>
        </w:rPr>
        <w:t>-root</w:t>
      </w:r>
      <w:r>
        <w:rPr>
          <w:rFonts w:ascii="Courier New" w:eastAsia="Courier New" w:hAnsi="Courier New" w:cs="Courier New"/>
        </w:rPr>
        <w:t xml:space="preserve"> HKEY_CLASSES_ROOT Dir HKCR:</w:t>
      </w:r>
    </w:p>
    <w:tbl>
      <w:tblPr>
        <w:tblStyle w:val="TableGrid"/>
        <w:tblW w:w="8760" w:type="dxa"/>
        <w:tblInd w:w="731" w:type="dxa"/>
        <w:tblCellMar>
          <w:left w:w="225" w:type="dxa"/>
          <w:right w:w="115" w:type="dxa"/>
        </w:tblCellMar>
        <w:tblLook w:val="04A0" w:firstRow="1" w:lastRow="0" w:firstColumn="1" w:lastColumn="0" w:noHBand="0" w:noVBand="1"/>
      </w:tblPr>
      <w:tblGrid>
        <w:gridCol w:w="8760"/>
      </w:tblGrid>
      <w:tr w:rsidR="0070615E">
        <w:trPr>
          <w:trHeight w:val="5084"/>
        </w:trPr>
        <w:tc>
          <w:tcPr>
            <w:tcW w:w="8760" w:type="dxa"/>
            <w:tcBorders>
              <w:top w:val="single" w:sz="8" w:space="0" w:color="FF4305"/>
              <w:left w:val="single" w:sz="8" w:space="0" w:color="FF4305"/>
              <w:bottom w:val="single" w:sz="8" w:space="0" w:color="FF4305"/>
              <w:right w:val="single" w:sz="8" w:space="0" w:color="FF4305"/>
            </w:tcBorders>
            <w:shd w:val="clear" w:color="auto" w:fill="FFF3D1"/>
            <w:vAlign w:val="center"/>
          </w:tcPr>
          <w:p w:rsidR="0070615E" w:rsidRDefault="00E97D79">
            <w:pPr>
              <w:spacing w:after="248" w:line="241" w:lineRule="auto"/>
              <w:ind w:left="962" w:firstLine="0"/>
            </w:pPr>
            <w:r>
              <w:rPr>
                <w:noProof/>
              </w:rPr>
              <w:lastRenderedPageBreak/>
              <w:drawing>
                <wp:anchor distT="0" distB="0" distL="114300" distR="114300" simplePos="0" relativeHeight="25178316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2829" name="Picture 62829"/>
                  <wp:cNvGraphicFramePr/>
                  <a:graphic xmlns:a="http://schemas.openxmlformats.org/drawingml/2006/main">
                    <a:graphicData uri="http://schemas.openxmlformats.org/drawingml/2006/picture">
                      <pic:pic xmlns:pic="http://schemas.openxmlformats.org/drawingml/2006/picture">
                        <pic:nvPicPr>
                          <pic:cNvPr id="62829" name="Picture 62829"/>
                          <pic:cNvPicPr/>
                        </pic:nvPicPr>
                        <pic:blipFill>
                          <a:blip r:embed="rId25"/>
                          <a:stretch>
                            <a:fillRect/>
                          </a:stretch>
                        </pic:blipFill>
                        <pic:spPr>
                          <a:xfrm>
                            <a:off x="0" y="0"/>
                            <a:ext cx="561340" cy="524510"/>
                          </a:xfrm>
                          <a:prstGeom prst="rect">
                            <a:avLst/>
                          </a:prstGeom>
                        </pic:spPr>
                      </pic:pic>
                    </a:graphicData>
                  </a:graphic>
                </wp:anchor>
              </w:drawing>
            </w:r>
            <w:r>
              <w:t>You could create any additional drives you like when you're working extensively in a specific registry area:</w:t>
            </w:r>
          </w:p>
          <w:p w:rsidR="0070615E" w:rsidRDefault="00E97D79">
            <w:pPr>
              <w:spacing w:after="3" w:line="259" w:lineRule="auto"/>
              <w:ind w:left="1178" w:firstLine="0"/>
            </w:pPr>
            <w:r>
              <w:rPr>
                <w:rFonts w:ascii="Courier New" w:eastAsia="Courier New" w:hAnsi="Courier New" w:cs="Courier New"/>
                <w:i/>
                <w:color w:val="5F9EA0"/>
              </w:rPr>
              <w:t>New-PSDrive</w:t>
            </w:r>
            <w:r>
              <w:rPr>
                <w:rFonts w:ascii="Courier New" w:eastAsia="Courier New" w:hAnsi="Courier New" w:cs="Courier New"/>
              </w:rPr>
              <w:t xml:space="preserve"> job1 registry `</w:t>
            </w:r>
          </w:p>
          <w:p w:rsidR="0070615E" w:rsidRDefault="00E97D79">
            <w:pPr>
              <w:spacing w:after="0" w:line="264" w:lineRule="auto"/>
              <w:ind w:left="142" w:right="1438" w:firstLine="0"/>
            </w:pPr>
            <w:r>
              <w:rPr>
                <w:rFonts w:ascii="Courier New" w:eastAsia="Courier New" w:hAnsi="Courier New" w:cs="Courier New"/>
              </w:rPr>
              <w:t xml:space="preserve">  </w:t>
            </w:r>
            <w:r>
              <w:rPr>
                <w:rFonts w:ascii="Courier New" w:eastAsia="Courier New" w:hAnsi="Courier New" w:cs="Courier New"/>
                <w:i/>
                <w:color w:val="800000"/>
              </w:rPr>
              <w:t xml:space="preserve">"HKLM:\Software\Microsoft\Windows NT\CurrentVersion" </w:t>
            </w:r>
            <w:r>
              <w:rPr>
                <w:rFonts w:ascii="Courier New" w:eastAsia="Courier New" w:hAnsi="Courier New" w:cs="Courier New"/>
              </w:rPr>
              <w:t>Dir job1:</w:t>
            </w:r>
          </w:p>
          <w:p w:rsidR="0070615E" w:rsidRDefault="00E97D79">
            <w:pPr>
              <w:spacing w:after="287" w:line="259" w:lineRule="auto"/>
              <w:ind w:left="142" w:firstLine="0"/>
            </w:pPr>
            <w:r>
              <w:rPr>
                <w:rFonts w:ascii="Courier New" w:eastAsia="Courier New" w:hAnsi="Courier New" w:cs="Courier New"/>
              </w:rPr>
              <w:t xml:space="preserve">   </w:t>
            </w:r>
          </w:p>
          <w:p w:rsidR="0070615E" w:rsidRDefault="00E97D79">
            <w:pPr>
              <w:spacing w:after="5" w:line="259" w:lineRule="auto"/>
              <w:ind w:left="358" w:firstLine="0"/>
            </w:pPr>
            <w:r>
              <w:rPr>
                <w:rFonts w:ascii="Courier New" w:eastAsia="Courier New" w:hAnsi="Courier New" w:cs="Courier New"/>
                <w:i/>
              </w:rPr>
              <w:t>Hive: Microsoft.PowerShell.Core\Registry::</w:t>
            </w:r>
          </w:p>
          <w:p w:rsidR="0070615E" w:rsidRDefault="00E97D79">
            <w:pPr>
              <w:spacing w:after="3" w:line="259" w:lineRule="auto"/>
              <w:ind w:left="358" w:firstLine="0"/>
            </w:pPr>
            <w:r>
              <w:rPr>
                <w:rFonts w:ascii="Courier New" w:eastAsia="Courier New" w:hAnsi="Courier New" w:cs="Courier New"/>
                <w:i/>
              </w:rPr>
              <w:t>HKEY_LOCAL_MACHINE\Software\Microsoft\Windows NT\CurrentVersion</w:t>
            </w:r>
          </w:p>
          <w:p w:rsidR="0070615E" w:rsidRDefault="00E97D79">
            <w:pPr>
              <w:spacing w:after="5" w:line="259" w:lineRule="auto"/>
              <w:ind w:left="358" w:firstLine="0"/>
            </w:pPr>
            <w:r>
              <w:rPr>
                <w:rFonts w:ascii="Courier New" w:eastAsia="Courier New" w:hAnsi="Courier New" w:cs="Courier New"/>
                <w:i/>
              </w:rPr>
              <w:t>SKC  VC Name                   Property</w:t>
            </w:r>
          </w:p>
          <w:p w:rsidR="0070615E" w:rsidRDefault="00E97D79">
            <w:pPr>
              <w:spacing w:after="3" w:line="259" w:lineRule="auto"/>
              <w:ind w:left="358" w:firstLine="0"/>
            </w:pPr>
            <w:r>
              <w:rPr>
                <w:rFonts w:ascii="Courier New" w:eastAsia="Courier New" w:hAnsi="Courier New" w:cs="Courier New"/>
                <w:i/>
              </w:rPr>
              <w:t>---  -- ----                   --------</w:t>
            </w:r>
          </w:p>
          <w:p w:rsidR="0070615E" w:rsidRDefault="00E97D79">
            <w:pPr>
              <w:spacing w:after="5" w:line="259" w:lineRule="auto"/>
              <w:ind w:left="358" w:firstLine="0"/>
            </w:pPr>
            <w:r>
              <w:rPr>
                <w:rFonts w:ascii="Courier New" w:eastAsia="Courier New" w:hAnsi="Courier New" w:cs="Courier New"/>
                <w:i/>
              </w:rPr>
              <w:t xml:space="preserve">  1   0 Accessibility          {}</w:t>
            </w:r>
          </w:p>
          <w:p w:rsidR="0070615E" w:rsidRDefault="00E97D79">
            <w:pPr>
              <w:spacing w:after="3" w:line="259" w:lineRule="auto"/>
              <w:ind w:left="358" w:firstLine="0"/>
            </w:pPr>
            <w:r>
              <w:rPr>
                <w:rFonts w:ascii="Courier New" w:eastAsia="Courier New" w:hAnsi="Courier New" w:cs="Courier New"/>
                <w:i/>
              </w:rPr>
              <w:t xml:space="preserve">  1   3 AeDebug                {UserDebuggerHotKey, Auto, </w:t>
            </w:r>
          </w:p>
          <w:p w:rsidR="0070615E" w:rsidRDefault="00E97D79">
            <w:pPr>
              <w:spacing w:after="5" w:line="259" w:lineRule="auto"/>
              <w:ind w:left="358" w:firstLine="0"/>
            </w:pPr>
            <w:r>
              <w:rPr>
                <w:rFonts w:ascii="Courier New" w:eastAsia="Courier New" w:hAnsi="Courier New" w:cs="Courier New"/>
                <w:i/>
              </w:rPr>
              <w:t>Debugger}</w:t>
            </w:r>
          </w:p>
          <w:p w:rsidR="0070615E" w:rsidRDefault="00E97D79">
            <w:pPr>
              <w:spacing w:after="3" w:line="259" w:lineRule="auto"/>
              <w:ind w:left="358" w:firstLine="0"/>
            </w:pPr>
            <w:r>
              <w:rPr>
                <w:rFonts w:ascii="Courier New" w:eastAsia="Courier New" w:hAnsi="Courier New" w:cs="Courier New"/>
                <w:i/>
              </w:rPr>
              <w:t xml:space="preserve">  0  10 APITracing             {LogFileDirectory, </w:t>
            </w:r>
          </w:p>
          <w:p w:rsidR="0070615E" w:rsidRDefault="00E97D79">
            <w:pPr>
              <w:spacing w:after="0" w:line="264" w:lineRule="auto"/>
              <w:ind w:left="358" w:right="1822" w:firstLine="0"/>
            </w:pPr>
            <w:r>
              <w:rPr>
                <w:rFonts w:ascii="Courier New" w:eastAsia="Courier New" w:hAnsi="Courier New" w:cs="Courier New"/>
                <w:i/>
              </w:rPr>
              <w:t>InstalledManifests,                                 LogApiNamesOnly, ...</w:t>
            </w:r>
          </w:p>
          <w:p w:rsidR="0070615E" w:rsidRDefault="00E97D79">
            <w:pPr>
              <w:spacing w:after="0" w:line="259" w:lineRule="auto"/>
              <w:ind w:left="358" w:firstLine="0"/>
            </w:pPr>
            <w:r>
              <w:rPr>
                <w:rFonts w:ascii="Courier New" w:eastAsia="Courier New" w:hAnsi="Courier New" w:cs="Courier New"/>
                <w:i/>
              </w:rPr>
              <w:t xml:space="preserve">  4   1 AppCompatFlags         {ApphelpUIExe}</w:t>
            </w:r>
          </w:p>
        </w:tc>
      </w:tr>
    </w:tbl>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1   0 ASR                    {}</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0 174 Compatibility          {_3DPC, _BNOTES, _LNOTES, ACAD...}</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0   1 Compatibility32        {winword}</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3   0 Console                {}</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1   2 CorruptedFileRecovery  {RunCount, TraceLevel}</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0   3 DefaultProductKey      {ProductId, DigitalProductId, </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DigitalProductId4}</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0" w:line="265" w:lineRule="auto"/>
        <w:ind w:left="1309"/>
      </w:pPr>
      <w:r>
        <w:rPr>
          <w:rFonts w:ascii="Courier New" w:eastAsia="Courier New" w:hAnsi="Courier New" w:cs="Courier New"/>
          <w:i/>
        </w:rPr>
        <w:t xml:space="preserve">  2   1 DiskDiagnostics        {DFDCollectorInvokeTimes}</w:t>
      </w:r>
    </w:p>
    <w:p w:rsidR="0070615E" w:rsidRDefault="00E97D79">
      <w:pPr>
        <w:pBdr>
          <w:top w:val="single" w:sz="8" w:space="0" w:color="FF4305"/>
          <w:left w:val="single" w:sz="8" w:space="0" w:color="FF4305"/>
          <w:bottom w:val="single" w:sz="8" w:space="0" w:color="FF4305"/>
          <w:right w:val="single" w:sz="8" w:space="0" w:color="FF4305"/>
        </w:pBdr>
        <w:shd w:val="clear" w:color="auto" w:fill="FFF3D1"/>
        <w:spacing w:after="1390" w:line="265" w:lineRule="auto"/>
        <w:ind w:left="1309"/>
      </w:pPr>
      <w:r>
        <w:rPr>
          <w:rFonts w:ascii="Courier New" w:eastAsia="Courier New" w:hAnsi="Courier New" w:cs="Courier New"/>
          <w:i/>
        </w:rPr>
        <w:t>(...)</w:t>
      </w:r>
    </w:p>
    <w:p w:rsidR="0070615E" w:rsidRDefault="00E97D79">
      <w:pPr>
        <w:spacing w:after="87" w:line="259" w:lineRule="auto"/>
        <w:ind w:left="-5"/>
      </w:pPr>
      <w:r>
        <w:rPr>
          <w:b/>
          <w:sz w:val="36"/>
        </w:rPr>
        <w:t>Searching the Registry</w:t>
      </w:r>
    </w:p>
    <w:p w:rsidR="0070615E" w:rsidRDefault="00E97D79">
      <w:pPr>
        <w:ind w:left="-5" w:right="7"/>
      </w:pPr>
      <w:r>
        <w:t xml:space="preserve">Using </w:t>
      </w:r>
      <w:r>
        <w:rPr>
          <w:i/>
        </w:rPr>
        <w:t>Dir</w:t>
      </w:r>
      <w:r>
        <w:t xml:space="preserve">, you can search the registry just like you did the file system in </w:t>
      </w:r>
      <w:r>
        <w:rPr>
          <w:color w:val="000080"/>
          <w:u w:val="single" w:color="000080"/>
        </w:rPr>
        <w:t>Chapter 15</w:t>
      </w:r>
      <w:r>
        <w:t xml:space="preserve">. Simply use the new drives that the registry provider uses. The drive </w:t>
      </w:r>
      <w:r>
        <w:rPr>
          <w:i/>
        </w:rPr>
        <w:t>HKCU:</w:t>
      </w:r>
      <w:r>
        <w:t xml:space="preserve"> provides an overview of the contents of the </w:t>
      </w:r>
      <w:r>
        <w:rPr>
          <w:i/>
        </w:rPr>
        <w:t>HKEY_CURRENT_USER</w:t>
      </w:r>
      <w:r>
        <w:t xml:space="preserve"> root key:</w:t>
      </w:r>
    </w:p>
    <w:p w:rsidR="0070615E" w:rsidRDefault="00E97D79">
      <w:pPr>
        <w:spacing w:after="3" w:line="265" w:lineRule="auto"/>
        <w:ind w:left="211" w:right="288"/>
      </w:pPr>
      <w:r>
        <w:rPr>
          <w:rFonts w:ascii="Courier New" w:eastAsia="Courier New" w:hAnsi="Courier New" w:cs="Courier New"/>
        </w:rPr>
        <w:t>Cd HKCU:</w:t>
      </w:r>
    </w:p>
    <w:p w:rsidR="0070615E" w:rsidRDefault="00E97D79">
      <w:pPr>
        <w:spacing w:after="316" w:line="265" w:lineRule="auto"/>
        <w:ind w:left="211" w:right="288"/>
      </w:pPr>
      <w:r>
        <w:rPr>
          <w:rFonts w:ascii="Courier New" w:eastAsia="Courier New" w:hAnsi="Courier New" w:cs="Courier New"/>
        </w:rPr>
        <w:t>Dir</w:t>
      </w:r>
    </w:p>
    <w:p w:rsidR="0070615E" w:rsidRDefault="00E97D79">
      <w:pPr>
        <w:ind w:left="-5" w:right="7"/>
      </w:pPr>
      <w:r>
        <w:t xml:space="preserve">Redirect the result to </w:t>
      </w:r>
      <w:r>
        <w:rPr>
          <w:i/>
        </w:rPr>
        <w:t>Format-List</w:t>
      </w:r>
      <w:r>
        <w:t xml:space="preserve"> if you'd rather list contents below each other:</w:t>
      </w:r>
    </w:p>
    <w:p w:rsidR="0070615E" w:rsidRDefault="00E97D79">
      <w:pPr>
        <w:spacing w:after="3"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Format-List</w:t>
      </w:r>
    </w:p>
    <w:p w:rsidR="0070615E" w:rsidRDefault="00E97D79">
      <w:pPr>
        <w:spacing w:after="3" w:line="265" w:lineRule="auto"/>
        <w:ind w:left="211" w:right="288"/>
      </w:pPr>
      <w:r>
        <w:rPr>
          <w:rFonts w:ascii="Courier New" w:eastAsia="Courier New" w:hAnsi="Courier New" w:cs="Courier New"/>
        </w:rPr>
        <w:t xml:space="preserve">Dir | </w:t>
      </w:r>
      <w:r>
        <w:rPr>
          <w:rFonts w:ascii="Courier New" w:eastAsia="Courier New" w:hAnsi="Courier New" w:cs="Courier New"/>
          <w:i/>
          <w:color w:val="5F9EA0"/>
        </w:rPr>
        <w:t>Format-List</w:t>
      </w:r>
      <w:r>
        <w:rPr>
          <w:rFonts w:ascii="Courier New" w:eastAsia="Courier New" w:hAnsi="Courier New" w:cs="Courier New"/>
        </w:rPr>
        <w:t xml:space="preserve"> Name</w:t>
      </w:r>
    </w:p>
    <w:p w:rsidR="0070615E" w:rsidRDefault="00E97D79">
      <w:pPr>
        <w:spacing w:after="63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174" w:line="259" w:lineRule="auto"/>
        <w:ind w:left="-5"/>
      </w:pPr>
      <w:r>
        <w:rPr>
          <w:b/>
          <w:sz w:val="28"/>
        </w:rPr>
        <w:lastRenderedPageBreak/>
        <w:t>Recursive Search</w:t>
      </w:r>
    </w:p>
    <w:p w:rsidR="0070615E" w:rsidRDefault="00E97D79">
      <w:pPr>
        <w:ind w:left="-5" w:right="7"/>
      </w:pPr>
      <w:r>
        <w:t xml:space="preserve">The registry provider doesn't support any filters so you may not use the </w:t>
      </w:r>
      <w:r>
        <w:rPr>
          <w:i/>
        </w:rPr>
        <w:t>Dir</w:t>
      </w:r>
      <w:r>
        <w:t xml:space="preserve"> parameter </w:t>
      </w:r>
      <w:r>
        <w:rPr>
          <w:i/>
        </w:rPr>
        <w:t>-filter</w:t>
      </w:r>
      <w:r>
        <w:t xml:space="preserve"> when you search the registry. However, the parameters </w:t>
      </w:r>
      <w:r>
        <w:rPr>
          <w:i/>
        </w:rPr>
        <w:t>-recurse</w:t>
      </w:r>
      <w:r>
        <w:t xml:space="preserve">, </w:t>
      </w:r>
      <w:r>
        <w:rPr>
          <w:i/>
        </w:rPr>
        <w:t>-include</w:t>
      </w:r>
      <w:r>
        <w:t xml:space="preserve">, and </w:t>
      </w:r>
      <w:r>
        <w:rPr>
          <w:i/>
        </w:rPr>
        <w:t>-exclude</w:t>
      </w:r>
      <w:r>
        <w:t xml:space="preserve"> are supported; you used them in the </w:t>
      </w:r>
      <w:r>
        <w:rPr>
          <w:color w:val="000080"/>
          <w:u w:val="single" w:color="000080"/>
        </w:rPr>
        <w:t>last chapter</w:t>
      </w:r>
      <w:r>
        <w:t xml:space="preserve"> to search the file system recursively. This works in the registry as well. For example, if you wanted to know the location of registry entries that include the word "PowerShell", you could search using:</w:t>
      </w:r>
    </w:p>
    <w:p w:rsidR="0070615E" w:rsidRDefault="00E97D79">
      <w:pPr>
        <w:spacing w:after="316" w:line="265" w:lineRule="auto"/>
        <w:ind w:left="211" w:right="288"/>
      </w:pPr>
      <w:r>
        <w:rPr>
          <w:rFonts w:ascii="Courier New" w:eastAsia="Courier New" w:hAnsi="Courier New" w:cs="Courier New"/>
        </w:rPr>
        <w:t xml:space="preserve">Dir HKCU:, HKLM: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PowerShell</w:t>
      </w:r>
      <w:r>
        <w:rPr>
          <w:rFonts w:ascii="Courier New" w:eastAsia="Courier New" w:hAnsi="Courier New" w:cs="Courier New"/>
          <w:i/>
          <w:color w:val="FF0000"/>
        </w:rPr>
        <w:t>*</w:t>
      </w:r>
    </w:p>
    <w:p w:rsidR="0070615E" w:rsidRDefault="00E97D79">
      <w:pPr>
        <w:spacing w:after="0"/>
        <w:ind w:left="-5" w:right="7"/>
      </w:pPr>
      <w:r>
        <w:t xml:space="preserve">This instruction searches the </w:t>
      </w:r>
      <w:r>
        <w:rPr>
          <w:i/>
        </w:rPr>
        <w:t>HKEY_CURRENT_USER</w:t>
      </w:r>
      <w:r>
        <w:t xml:space="preserve"> root first and then the </w:t>
      </w:r>
      <w:r>
        <w:rPr>
          <w:i/>
        </w:rPr>
        <w:t xml:space="preserve">HKEY_LOCAL_MACHINE </w:t>
      </w:r>
      <w:r>
        <w:t xml:space="preserve">root. It finds all the keys that contain the word "PowerShell." Because there could be a large number of these, search for registry keys that have the word "PowerShell" in their names without using any wildcard characters. Search operations of this kind usually generate error messages because when you search, segments of the registry are read to which you may have no access authorization. To </w:t>
      </w:r>
    </w:p>
    <w:p w:rsidR="0070615E" w:rsidRDefault="00E97D79">
      <w:pPr>
        <w:ind w:left="-5" w:right="7"/>
      </w:pPr>
      <w:r>
        <w:t xml:space="preserve">filter the messages out of the result, use the parameter </w:t>
      </w:r>
      <w:r>
        <w:rPr>
          <w:i/>
        </w:rPr>
        <w:t>-ErrorAction</w:t>
      </w:r>
      <w:r>
        <w:t xml:space="preserve"> and set its value to </w:t>
      </w:r>
      <w:r>
        <w:rPr>
          <w:i/>
        </w:rPr>
        <w:t>SilentlyContinue</w:t>
      </w:r>
      <w:r>
        <w:t>:</w:t>
      </w:r>
    </w:p>
    <w:p w:rsidR="0070615E" w:rsidRDefault="00E97D79">
      <w:pPr>
        <w:spacing w:after="3" w:line="265" w:lineRule="auto"/>
        <w:ind w:left="211" w:right="288"/>
      </w:pPr>
      <w:r>
        <w:rPr>
          <w:rFonts w:ascii="Courier New" w:eastAsia="Courier New" w:hAnsi="Courier New" w:cs="Courier New"/>
        </w:rPr>
        <w:t xml:space="preserve">Dir HKCU:, HKLM: </w:t>
      </w:r>
      <w:r>
        <w:rPr>
          <w:rFonts w:ascii="Courier New" w:eastAsia="Courier New" w:hAnsi="Courier New" w:cs="Courier New"/>
          <w:i/>
          <w:color w:val="5F9EA0"/>
        </w:rPr>
        <w:t>-recurse</w:t>
      </w:r>
      <w:r>
        <w:rPr>
          <w:rFonts w:ascii="Courier New" w:eastAsia="Courier New" w:hAnsi="Courier New" w:cs="Courier New"/>
        </w:rPr>
        <w:t xml:space="preserve"> </w:t>
      </w:r>
      <w:r>
        <w:rPr>
          <w:rFonts w:ascii="Courier New" w:eastAsia="Courier New" w:hAnsi="Courier New" w:cs="Courier New"/>
          <w:i/>
          <w:color w:val="5F9EA0"/>
        </w:rPr>
        <w:t>-include</w:t>
      </w:r>
      <w:r>
        <w:rPr>
          <w:rFonts w:ascii="Courier New" w:eastAsia="Courier New" w:hAnsi="Courier New" w:cs="Courier New"/>
        </w:rPr>
        <w:t xml:space="preserve"> PowerShell </w:t>
      </w:r>
      <w:r>
        <w:rPr>
          <w:rFonts w:ascii="Courier New" w:eastAsia="Courier New" w:hAnsi="Courier New" w:cs="Courier New"/>
          <w:i/>
          <w:color w:val="5F9EA0"/>
        </w:rPr>
        <w:t>-ErrorAction</w:t>
      </w:r>
      <w:r>
        <w:rPr>
          <w:rFonts w:ascii="Courier New" w:eastAsia="Courier New" w:hAnsi="Courier New" w:cs="Courier New"/>
        </w:rPr>
        <w:t xml:space="preserve"> SilentlyContinue</w:t>
      </w:r>
    </w:p>
    <w:p w:rsidR="0070615E" w:rsidRDefault="00E97D79">
      <w:pPr>
        <w:spacing w:after="3" w:line="265" w:lineRule="auto"/>
        <w:ind w:left="427" w:right="72"/>
      </w:pPr>
      <w:r>
        <w:rPr>
          <w:rFonts w:ascii="Courier New" w:eastAsia="Courier New" w:hAnsi="Courier New" w:cs="Courier New"/>
          <w:i/>
        </w:rPr>
        <w:t>Hive: Microsoft.PowerShell.Core\Registry::</w:t>
      </w:r>
    </w:p>
    <w:p w:rsidR="0070615E" w:rsidRDefault="00E97D79">
      <w:pPr>
        <w:spacing w:after="3" w:line="265" w:lineRule="auto"/>
        <w:ind w:left="427" w:right="72"/>
      </w:pPr>
      <w:r>
        <w:rPr>
          <w:rFonts w:ascii="Courier New" w:eastAsia="Courier New" w:hAnsi="Courier New" w:cs="Courier New"/>
          <w:i/>
        </w:rPr>
        <w:t>HKEY_LOCAL_MACHINE\SOFTWARE\Classes\Directory\shell</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4752"/>
      </w:pPr>
      <w:r>
        <w:rPr>
          <w:rFonts w:ascii="Courier New" w:eastAsia="Courier New" w:hAnsi="Courier New" w:cs="Courier New"/>
          <w:i/>
        </w:rPr>
        <w:t xml:space="preserve">  1   1 PowerShell   {(default)} Hive: Microsoft.PowerShell.Core\Registry::</w:t>
      </w:r>
    </w:p>
    <w:p w:rsidR="0070615E" w:rsidRDefault="00E97D79">
      <w:pPr>
        <w:spacing w:after="3" w:line="265" w:lineRule="auto"/>
        <w:ind w:left="427" w:right="72"/>
      </w:pPr>
      <w:r>
        <w:rPr>
          <w:rFonts w:ascii="Courier New" w:eastAsia="Courier New" w:hAnsi="Courier New" w:cs="Courier New"/>
          <w:i/>
        </w:rPr>
        <w:t>HKEY_LOCAL_MACHINE\SOFTWARE\Classes\Drive\shell</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4752"/>
      </w:pPr>
      <w:r>
        <w:rPr>
          <w:rFonts w:ascii="Courier New" w:eastAsia="Courier New" w:hAnsi="Courier New" w:cs="Courier New"/>
          <w:i/>
        </w:rPr>
        <w:t xml:space="preserve">  1   1 PowerShell   {(default)} Hive: Microsoft.PowerShell.Core\Registry::</w:t>
      </w:r>
    </w:p>
    <w:p w:rsidR="0070615E" w:rsidRDefault="00E97D79">
      <w:pPr>
        <w:spacing w:after="3" w:line="265" w:lineRule="auto"/>
        <w:ind w:left="427" w:right="72"/>
      </w:pPr>
      <w:r>
        <w:rPr>
          <w:rFonts w:ascii="Courier New" w:eastAsia="Courier New" w:hAnsi="Courier New" w:cs="Courier New"/>
          <w:i/>
        </w:rPr>
        <w:t>HKEY_LOCAL_MACHINE\SOFTWARE\Microsoft</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636" w:line="265" w:lineRule="auto"/>
        <w:ind w:left="427" w:right="72"/>
      </w:pPr>
      <w:r>
        <w:rPr>
          <w:rFonts w:ascii="Courier New" w:eastAsia="Courier New" w:hAnsi="Courier New" w:cs="Courier New"/>
          <w:i/>
        </w:rPr>
        <w:t xml:space="preserve">  1   0 PowerShell   {}</w:t>
      </w:r>
    </w:p>
    <w:p w:rsidR="0070615E" w:rsidRDefault="00E97D79">
      <w:pPr>
        <w:spacing w:after="174" w:line="259" w:lineRule="auto"/>
        <w:ind w:left="-5"/>
      </w:pPr>
      <w:r>
        <w:rPr>
          <w:b/>
          <w:sz w:val="28"/>
        </w:rPr>
        <w:t>Individual Registry Keys</w:t>
      </w:r>
    </w:p>
    <w:p w:rsidR="0070615E" w:rsidRDefault="00E97D79">
      <w:pPr>
        <w:ind w:left="-5" w:right="7"/>
      </w:pPr>
      <w:r>
        <w:t xml:space="preserve">Every element that </w:t>
      </w:r>
      <w:r>
        <w:rPr>
          <w:i/>
        </w:rPr>
        <w:t>Dir</w:t>
      </w:r>
      <w:r>
        <w:t xml:space="preserve"> retrieves corresponds to a registry key (</w:t>
      </w:r>
      <w:r>
        <w:rPr>
          <w:i/>
        </w:rPr>
        <w:t>Microsoft.Win32.Registry</w:t>
      </w:r>
      <w:r>
        <w:t xml:space="preserve"> object) that includes these important properties:</w:t>
      </w:r>
    </w:p>
    <w:p w:rsidR="0070615E" w:rsidRDefault="00E97D79">
      <w:pPr>
        <w:spacing w:after="3" w:line="265" w:lineRule="auto"/>
        <w:ind w:left="211"/>
      </w:pPr>
      <w:r>
        <w:rPr>
          <w:rFonts w:ascii="Courier New" w:eastAsia="Courier New" w:hAnsi="Courier New" w:cs="Courier New"/>
          <w:i/>
          <w:color w:val="800080"/>
        </w:rPr>
        <w:t>$key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Dir HKCU: |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GetType</w:t>
      </w:r>
      <w:r>
        <w:rPr>
          <w:rFonts w:ascii="Courier New" w:eastAsia="Courier New" w:hAnsi="Courier New" w:cs="Courier New"/>
        </w:rPr>
        <w:t>().</w:t>
      </w:r>
      <w:r>
        <w:rPr>
          <w:rFonts w:ascii="Courier New" w:eastAsia="Courier New" w:hAnsi="Courier New" w:cs="Courier New"/>
          <w:i/>
          <w:color w:val="8B4513"/>
        </w:rPr>
        <w:t>FullName</w:t>
      </w:r>
    </w:p>
    <w:p w:rsidR="0070615E" w:rsidRDefault="00E97D79">
      <w:pPr>
        <w:spacing w:after="282" w:line="265" w:lineRule="auto"/>
        <w:ind w:left="427" w:right="72"/>
      </w:pPr>
      <w:r>
        <w:rPr>
          <w:rFonts w:ascii="Courier New" w:eastAsia="Courier New" w:hAnsi="Courier New" w:cs="Courier New"/>
          <w:i/>
        </w:rPr>
        <w:t>Microsoft.Win32.RegistryKey</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Property   </w:t>
      </w:r>
    </w:p>
    <w:p w:rsidR="0070615E" w:rsidRDefault="00E97D79">
      <w:pPr>
        <w:spacing w:after="3" w:line="265" w:lineRule="auto"/>
        <w:ind w:left="427" w:right="72"/>
      </w:pPr>
      <w:r>
        <w:rPr>
          <w:rFonts w:ascii="Courier New" w:eastAsia="Courier New" w:hAnsi="Courier New" w:cs="Courier New"/>
          <w:i/>
        </w:rPr>
        <w:t>TypeName: Microsoft.Win32.RegistryKey</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lastRenderedPageBreak/>
        <w:t>----          ----------   ----------</w:t>
      </w:r>
    </w:p>
    <w:p w:rsidR="0070615E" w:rsidRDefault="00E97D79">
      <w:pPr>
        <w:spacing w:after="3" w:line="265" w:lineRule="auto"/>
        <w:ind w:left="427" w:right="72"/>
      </w:pPr>
      <w:r>
        <w:rPr>
          <w:rFonts w:ascii="Courier New" w:eastAsia="Courier New" w:hAnsi="Courier New" w:cs="Courier New"/>
          <w:i/>
        </w:rPr>
        <w:t>Property      NoteProperty System.String[] Property=System.String[]</w:t>
      </w:r>
    </w:p>
    <w:p w:rsidR="0070615E" w:rsidRDefault="00E97D79">
      <w:pPr>
        <w:spacing w:after="3" w:line="265" w:lineRule="auto"/>
        <w:ind w:left="427" w:right="72"/>
      </w:pPr>
      <w:r>
        <w:rPr>
          <w:rFonts w:ascii="Courier New" w:eastAsia="Courier New" w:hAnsi="Courier New" w:cs="Courier New"/>
          <w:i/>
        </w:rPr>
        <w:t>PSChildName   NoteProperty System.String PSChildName=AppEvents</w:t>
      </w:r>
    </w:p>
    <w:p w:rsidR="0070615E" w:rsidRDefault="00E97D79">
      <w:pPr>
        <w:spacing w:after="3" w:line="265" w:lineRule="auto"/>
        <w:ind w:left="427" w:right="72"/>
      </w:pPr>
      <w:r>
        <w:rPr>
          <w:rFonts w:ascii="Courier New" w:eastAsia="Courier New" w:hAnsi="Courier New" w:cs="Courier New"/>
          <w:i/>
        </w:rPr>
        <w:t>PSDrive       NoteProperty System.Management.Automation.PSDriveInfo PSDrive=HKCU</w:t>
      </w:r>
    </w:p>
    <w:p w:rsidR="0070615E" w:rsidRDefault="00E97D79">
      <w:pPr>
        <w:spacing w:after="3" w:line="265" w:lineRule="auto"/>
        <w:ind w:left="427" w:right="72"/>
      </w:pPr>
      <w:r>
        <w:rPr>
          <w:rFonts w:ascii="Courier New" w:eastAsia="Courier New" w:hAnsi="Courier New" w:cs="Courier New"/>
          <w:i/>
        </w:rPr>
        <w:t>PSIsContainer NoteProperty System.Boolean PSIsContainer=True</w:t>
      </w:r>
    </w:p>
    <w:p w:rsidR="0070615E" w:rsidRDefault="00E97D79">
      <w:pPr>
        <w:spacing w:after="3" w:line="265" w:lineRule="auto"/>
        <w:ind w:left="427" w:right="72"/>
      </w:pPr>
      <w:r>
        <w:rPr>
          <w:rFonts w:ascii="Courier New" w:eastAsia="Courier New" w:hAnsi="Courier New" w:cs="Courier New"/>
          <w:i/>
        </w:rPr>
        <w:t xml:space="preserve">PSParentPath  NoteProperty System.String </w:t>
      </w:r>
    </w:p>
    <w:p w:rsidR="0070615E" w:rsidRDefault="00E97D79">
      <w:pPr>
        <w:spacing w:after="3" w:line="265" w:lineRule="auto"/>
        <w:ind w:left="427" w:right="72"/>
      </w:pPr>
      <w:r>
        <w:rPr>
          <w:rFonts w:ascii="Courier New" w:eastAsia="Courier New" w:hAnsi="Courier New" w:cs="Courier New"/>
          <w:i/>
        </w:rPr>
        <w:t>PSParentPath=Microsoft.PowerShell.Core\Registry::HKEY_...</w:t>
      </w:r>
    </w:p>
    <w:p w:rsidR="0070615E" w:rsidRDefault="00E97D79">
      <w:pPr>
        <w:spacing w:after="3" w:line="265" w:lineRule="auto"/>
        <w:ind w:left="427" w:right="72"/>
      </w:pPr>
      <w:r>
        <w:rPr>
          <w:rFonts w:ascii="Courier New" w:eastAsia="Courier New" w:hAnsi="Courier New" w:cs="Courier New"/>
          <w:i/>
        </w:rPr>
        <w:t xml:space="preserve">PSPath        NoteProperty System.String </w:t>
      </w:r>
    </w:p>
    <w:p w:rsidR="0070615E" w:rsidRDefault="00E97D79">
      <w:pPr>
        <w:spacing w:after="3" w:line="265" w:lineRule="auto"/>
        <w:ind w:left="427" w:right="72"/>
      </w:pPr>
      <w:r>
        <w:rPr>
          <w:rFonts w:ascii="Courier New" w:eastAsia="Courier New" w:hAnsi="Courier New" w:cs="Courier New"/>
          <w:i/>
        </w:rPr>
        <w:t>PSPath=Microsoft.PowerShell.Core\Registry::HKEY_CURREN...</w:t>
      </w:r>
    </w:p>
    <w:p w:rsidR="0070615E" w:rsidRDefault="00E97D79">
      <w:pPr>
        <w:spacing w:after="3" w:line="265" w:lineRule="auto"/>
        <w:ind w:left="427" w:right="72"/>
      </w:pPr>
      <w:r>
        <w:rPr>
          <w:rFonts w:ascii="Courier New" w:eastAsia="Courier New" w:hAnsi="Courier New" w:cs="Courier New"/>
          <w:i/>
        </w:rPr>
        <w:t>PSProvider    NoteProperty System.Management.Automation.ProviderInfo PSProvider=Microsoft.Power...</w:t>
      </w:r>
    </w:p>
    <w:p w:rsidR="0070615E" w:rsidRDefault="00E97D79">
      <w:pPr>
        <w:spacing w:after="3" w:line="265" w:lineRule="auto"/>
        <w:ind w:left="427" w:right="72"/>
      </w:pPr>
      <w:r>
        <w:rPr>
          <w:rFonts w:ascii="Courier New" w:eastAsia="Courier New" w:hAnsi="Courier New" w:cs="Courier New"/>
          <w:i/>
        </w:rPr>
        <w:t>Name          Property     System.String Name {get;}</w:t>
      </w:r>
    </w:p>
    <w:p w:rsidR="0070615E" w:rsidRDefault="00E97D79">
      <w:pPr>
        <w:spacing w:after="3" w:line="265" w:lineRule="auto"/>
        <w:ind w:left="427" w:right="72"/>
      </w:pPr>
      <w:r>
        <w:rPr>
          <w:rFonts w:ascii="Courier New" w:eastAsia="Courier New" w:hAnsi="Courier New" w:cs="Courier New"/>
          <w:i/>
        </w:rPr>
        <w:t>SubKeyCount   Property     System.Int32 SubKeyCount {get;}</w:t>
      </w:r>
    </w:p>
    <w:p w:rsidR="0070615E" w:rsidRDefault="00E97D79">
      <w:pPr>
        <w:spacing w:after="110" w:line="265" w:lineRule="auto"/>
        <w:ind w:left="427" w:right="72"/>
      </w:pPr>
      <w:r>
        <w:rPr>
          <w:rFonts w:ascii="Courier New" w:eastAsia="Courier New" w:hAnsi="Courier New" w:cs="Courier New"/>
          <w:i/>
        </w:rPr>
        <w:t>ValueCount    Property     System.Int32 ValueCount {get;}</w:t>
      </w:r>
    </w:p>
    <w:tbl>
      <w:tblPr>
        <w:tblStyle w:val="TableGrid"/>
        <w:tblW w:w="8181" w:type="dxa"/>
        <w:tblInd w:w="1020" w:type="dxa"/>
        <w:tblCellMar>
          <w:top w:w="84" w:type="dxa"/>
          <w:left w:w="77" w:type="dxa"/>
          <w:right w:w="68" w:type="dxa"/>
        </w:tblCellMar>
        <w:tblLook w:val="04A0" w:firstRow="1" w:lastRow="0" w:firstColumn="1" w:lastColumn="0" w:noHBand="0" w:noVBand="1"/>
      </w:tblPr>
      <w:tblGrid>
        <w:gridCol w:w="1983"/>
        <w:gridCol w:w="6198"/>
      </w:tblGrid>
      <w:tr w:rsidR="0070615E">
        <w:trPr>
          <w:trHeight w:val="693"/>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b/>
              </w:rPr>
              <w:t>Property</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9"/>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Name</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Path of a key as displayed in the registry editor</w:t>
            </w:r>
          </w:p>
        </w:tc>
      </w:tr>
      <w:tr w:rsidR="0070615E">
        <w:trPr>
          <w:trHeight w:val="693"/>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Property</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Array including names of values stored in a key</w:t>
            </w:r>
          </w:p>
        </w:tc>
      </w:tr>
      <w:tr w:rsidR="0070615E">
        <w:trPr>
          <w:trHeight w:val="696"/>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PSChildName</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Name of current key</w:t>
            </w:r>
          </w:p>
        </w:tc>
      </w:tr>
      <w:tr w:rsidR="0070615E">
        <w:trPr>
          <w:trHeight w:val="696"/>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PSDrive</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Registry root for a key</w:t>
            </w:r>
          </w:p>
        </w:tc>
      </w:tr>
      <w:tr w:rsidR="0070615E">
        <w:trPr>
          <w:trHeight w:val="696"/>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PSParentPath</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Parent key</w:t>
            </w:r>
          </w:p>
        </w:tc>
      </w:tr>
      <w:tr w:rsidR="0070615E">
        <w:trPr>
          <w:trHeight w:val="940"/>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PSPath</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PowerShell path of a key. Use </w:t>
            </w:r>
            <w:r>
              <w:rPr>
                <w:i/>
              </w:rPr>
              <w:t>Dir</w:t>
            </w:r>
            <w:r>
              <w:t xml:space="preserve"> to view contents of a key under this path</w:t>
            </w:r>
          </w:p>
        </w:tc>
      </w:tr>
      <w:tr w:rsidR="0070615E">
        <w:trPr>
          <w:trHeight w:val="696"/>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PSProvider</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Name of provider: </w:t>
            </w:r>
            <w:r>
              <w:rPr>
                <w:i/>
              </w:rPr>
              <w:t>Registry</w:t>
            </w:r>
          </w:p>
        </w:tc>
      </w:tr>
      <w:tr w:rsidR="0070615E">
        <w:trPr>
          <w:trHeight w:val="938"/>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SubKeyCount (SKC)</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Number of keys stored in a key</w:t>
            </w:r>
          </w:p>
        </w:tc>
      </w:tr>
      <w:tr w:rsidR="0070615E">
        <w:trPr>
          <w:trHeight w:val="696"/>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ValueCount</w:t>
            </w:r>
            <w:r>
              <w:t xml:space="preserve"> </w:t>
            </w:r>
            <w:r>
              <w:rPr>
                <w:i/>
              </w:rPr>
              <w:t>(VC)</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Number of values stored in a key</w:t>
            </w:r>
          </w:p>
        </w:tc>
      </w:tr>
      <w:tr w:rsidR="0070615E">
        <w:trPr>
          <w:trHeight w:val="699"/>
        </w:trPr>
        <w:tc>
          <w:tcPr>
            <w:tcW w:w="1983"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PSIsContainer</w:t>
            </w:r>
          </w:p>
        </w:tc>
        <w:tc>
          <w:tcPr>
            <w:tcW w:w="6198"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Always </w:t>
            </w:r>
            <w:r>
              <w:rPr>
                <w:i/>
              </w:rPr>
              <w:t>True</w:t>
            </w:r>
          </w:p>
        </w:tc>
      </w:tr>
    </w:tbl>
    <w:p w:rsidR="0070615E" w:rsidRDefault="00E97D79">
      <w:pPr>
        <w:spacing w:after="591"/>
        <w:ind w:left="1366" w:right="7"/>
      </w:pPr>
      <w:r>
        <w:rPr>
          <w:b/>
        </w:rPr>
        <w:lastRenderedPageBreak/>
        <w:t>Table 16.3:</w:t>
      </w:r>
      <w:r>
        <w:t xml:space="preserve"> Properties of a Microsoft.Win32.Registry object (registry key)</w:t>
      </w:r>
    </w:p>
    <w:p w:rsidR="0070615E" w:rsidRDefault="00E97D79">
      <w:pPr>
        <w:spacing w:after="174" w:line="259" w:lineRule="auto"/>
        <w:ind w:left="-5"/>
      </w:pPr>
      <w:r>
        <w:rPr>
          <w:b/>
          <w:sz w:val="28"/>
        </w:rPr>
        <w:t>How PowerShell Addresses Registry Keys</w:t>
      </w:r>
    </w:p>
    <w:p w:rsidR="0070615E" w:rsidRDefault="00E97D79">
      <w:pPr>
        <w:ind w:left="-5" w:right="7"/>
      </w:pPr>
      <w:r>
        <w:t xml:space="preserve">Let's take a closer look at the allocation of individual properties to a real key. In the example, the </w:t>
      </w:r>
      <w:r>
        <w:rPr>
          <w:i/>
        </w:rPr>
        <w:t>HKLM:\Software\Microsoft\PowerShell\1</w:t>
      </w:r>
      <w:r>
        <w:t xml:space="preserve"> key is used and in </w:t>
      </w:r>
      <w:r>
        <w:rPr>
          <w:color w:val="000080"/>
          <w:u w:val="single" w:color="000080"/>
        </w:rPr>
        <w:t>Figure 16.2</w:t>
      </w:r>
      <w:r>
        <w:t xml:space="preserve"> shown as displayed in the registry editor. This is the registry location where PowerShell stores its internal settings.</w:t>
      </w:r>
    </w:p>
    <w:p w:rsidR="0070615E" w:rsidRDefault="00E97D79">
      <w:pPr>
        <w:spacing w:after="263" w:line="259" w:lineRule="auto"/>
        <w:ind w:left="0" w:right="1506" w:firstLine="0"/>
        <w:jc w:val="right"/>
      </w:pPr>
      <w:r>
        <w:rPr>
          <w:noProof/>
        </w:rPr>
        <w:drawing>
          <wp:inline distT="0" distB="0" distL="0" distR="0">
            <wp:extent cx="4533900" cy="2305050"/>
            <wp:effectExtent l="0" t="0" r="0" b="0"/>
            <wp:docPr id="63229" name="Picture 63229"/>
            <wp:cNvGraphicFramePr/>
            <a:graphic xmlns:a="http://schemas.openxmlformats.org/drawingml/2006/main">
              <a:graphicData uri="http://schemas.openxmlformats.org/drawingml/2006/picture">
                <pic:pic xmlns:pic="http://schemas.openxmlformats.org/drawingml/2006/picture">
                  <pic:nvPicPr>
                    <pic:cNvPr id="63229" name="Picture 63229"/>
                    <pic:cNvPicPr/>
                  </pic:nvPicPr>
                  <pic:blipFill>
                    <a:blip r:embed="rId44"/>
                    <a:stretch>
                      <a:fillRect/>
                    </a:stretch>
                  </pic:blipFill>
                  <pic:spPr>
                    <a:xfrm>
                      <a:off x="0" y="0"/>
                      <a:ext cx="4533900" cy="2305050"/>
                    </a:xfrm>
                    <a:prstGeom prst="rect">
                      <a:avLst/>
                    </a:prstGeom>
                  </pic:spPr>
                </pic:pic>
              </a:graphicData>
            </a:graphic>
          </wp:inline>
        </w:drawing>
      </w:r>
      <w:r>
        <w:t xml:space="preserve"> </w:t>
      </w:r>
    </w:p>
    <w:p w:rsidR="0070615E" w:rsidRDefault="00E97D79">
      <w:pPr>
        <w:spacing w:after="260" w:line="265" w:lineRule="auto"/>
        <w:ind w:left="154" w:right="144"/>
        <w:jc w:val="center"/>
      </w:pPr>
      <w:r>
        <w:rPr>
          <w:b/>
        </w:rPr>
        <w:t>Figure 16.2:</w:t>
      </w:r>
      <w:r>
        <w:t xml:space="preserve"> PowerShell settings in the registry editor</w:t>
      </w:r>
    </w:p>
    <w:p w:rsidR="0070615E" w:rsidRDefault="00E97D79">
      <w:pPr>
        <w:ind w:left="-5" w:right="7"/>
      </w:pPr>
      <w:r>
        <w:t xml:space="preserve">Use </w:t>
      </w:r>
      <w:r>
        <w:rPr>
          <w:i/>
        </w:rPr>
        <w:t>Get-Item</w:t>
      </w:r>
      <w:r>
        <w:t xml:space="preserve"> from within PowerShell to access the key:</w:t>
      </w:r>
    </w:p>
    <w:p w:rsidR="0070615E" w:rsidRDefault="00E97D79">
      <w:pPr>
        <w:spacing w:after="3" w:line="265" w:lineRule="auto"/>
        <w:ind w:left="211" w:right="288"/>
      </w:pPr>
      <w:r>
        <w:rPr>
          <w:rFonts w:ascii="Courier New" w:eastAsia="Courier New" w:hAnsi="Courier New" w:cs="Courier New"/>
          <w:i/>
          <w:color w:val="800080"/>
        </w:rPr>
        <w:t>$key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w:t>
      </w:r>
      <w:r>
        <w:rPr>
          <w:rFonts w:ascii="Courier New" w:eastAsia="Courier New" w:hAnsi="Courier New" w:cs="Courier New"/>
        </w:rPr>
        <w:t xml:space="preserve"> HKLM:\Software\Microsoft\PowerShell\1</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Name</w:t>
      </w:r>
    </w:p>
    <w:p w:rsidR="0070615E" w:rsidRDefault="00E97D79">
      <w:pPr>
        <w:spacing w:after="282" w:line="265" w:lineRule="auto"/>
        <w:ind w:left="427" w:right="72"/>
      </w:pPr>
      <w:r>
        <w:rPr>
          <w:rFonts w:ascii="Courier New" w:eastAsia="Courier New" w:hAnsi="Courier New" w:cs="Courier New"/>
          <w:i/>
        </w:rPr>
        <w:t>HKEY_LOCAL_MACHINE\Software\Microsoft\PowerShell\1</w:t>
      </w:r>
    </w:p>
    <w:p w:rsidR="0070615E" w:rsidRDefault="00E97D79">
      <w:pPr>
        <w:spacing w:after="4" w:line="262" w:lineRule="auto"/>
        <w:ind w:left="211"/>
      </w:pPr>
      <w:r>
        <w:rPr>
          <w:rFonts w:ascii="Courier New" w:eastAsia="Courier New" w:hAnsi="Courier New" w:cs="Courier New"/>
          <w:i/>
          <w:color w:val="008000"/>
        </w:rPr>
        <w:t># Read PowerShell properties:</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ps</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 xml:space="preserve">PSPath        : </w:t>
      </w:r>
    </w:p>
    <w:p w:rsidR="0070615E" w:rsidRDefault="00E97D79">
      <w:pPr>
        <w:spacing w:after="3" w:line="265" w:lineRule="auto"/>
        <w:ind w:left="427" w:right="72"/>
      </w:pPr>
      <w:r>
        <w:rPr>
          <w:rFonts w:ascii="Courier New" w:eastAsia="Courier New" w:hAnsi="Courier New" w:cs="Courier New"/>
          <w:i/>
        </w:rPr>
        <w:t>Microsoft.PowerShell.Core\Registry::HKEY_LOCAL_MACHINE\Software\Microsoft\PowerSh ell\1</w:t>
      </w:r>
    </w:p>
    <w:p w:rsidR="0070615E" w:rsidRDefault="00E97D79">
      <w:pPr>
        <w:spacing w:after="3" w:line="265" w:lineRule="auto"/>
        <w:ind w:left="427" w:right="72"/>
      </w:pPr>
      <w:r>
        <w:rPr>
          <w:rFonts w:ascii="Courier New" w:eastAsia="Courier New" w:hAnsi="Courier New" w:cs="Courier New"/>
          <w:i/>
        </w:rPr>
        <w:t xml:space="preserve">PSParentPath  : </w:t>
      </w:r>
    </w:p>
    <w:p w:rsidR="0070615E" w:rsidRDefault="00E97D79">
      <w:pPr>
        <w:spacing w:after="3" w:line="265" w:lineRule="auto"/>
        <w:ind w:left="427" w:right="72"/>
      </w:pPr>
      <w:r>
        <w:rPr>
          <w:rFonts w:ascii="Courier New" w:eastAsia="Courier New" w:hAnsi="Courier New" w:cs="Courier New"/>
          <w:i/>
        </w:rPr>
        <w:t>Microsoft.PowerShell.Core\Registry::HKEY_LOCAL_MACHINE\Software\Microsoft\PowerSh</w:t>
      </w:r>
    </w:p>
    <w:p w:rsidR="0070615E" w:rsidRDefault="00E97D79">
      <w:pPr>
        <w:spacing w:after="3" w:line="265" w:lineRule="auto"/>
        <w:ind w:left="427" w:right="72"/>
      </w:pPr>
      <w:r>
        <w:rPr>
          <w:rFonts w:ascii="Courier New" w:eastAsia="Courier New" w:hAnsi="Courier New" w:cs="Courier New"/>
          <w:i/>
        </w:rPr>
        <w:t>ell</w:t>
      </w:r>
    </w:p>
    <w:p w:rsidR="0070615E" w:rsidRDefault="00E97D79">
      <w:pPr>
        <w:spacing w:after="3" w:line="265" w:lineRule="auto"/>
        <w:ind w:left="427" w:right="72"/>
      </w:pPr>
      <w:r>
        <w:rPr>
          <w:rFonts w:ascii="Courier New" w:eastAsia="Courier New" w:hAnsi="Courier New" w:cs="Courier New"/>
          <w:i/>
        </w:rPr>
        <w:t>PSChildName   : 1</w:t>
      </w:r>
    </w:p>
    <w:p w:rsidR="0070615E" w:rsidRDefault="00E97D79">
      <w:pPr>
        <w:spacing w:after="3" w:line="265" w:lineRule="auto"/>
        <w:ind w:left="427" w:right="72"/>
      </w:pPr>
      <w:r>
        <w:rPr>
          <w:rFonts w:ascii="Courier New" w:eastAsia="Courier New" w:hAnsi="Courier New" w:cs="Courier New"/>
          <w:i/>
        </w:rPr>
        <w:t>PSDrive       : HKLM</w:t>
      </w:r>
    </w:p>
    <w:p w:rsidR="0070615E" w:rsidRDefault="00E97D79">
      <w:pPr>
        <w:spacing w:after="3" w:line="265" w:lineRule="auto"/>
        <w:ind w:left="427" w:right="72"/>
      </w:pPr>
      <w:r>
        <w:rPr>
          <w:rFonts w:ascii="Courier New" w:eastAsia="Courier New" w:hAnsi="Courier New" w:cs="Courier New"/>
          <w:i/>
        </w:rPr>
        <w:t>PSProvider    : Microsoft.PowerShell.Core\Registry</w:t>
      </w:r>
    </w:p>
    <w:p w:rsidR="0070615E" w:rsidRDefault="00E97D79">
      <w:pPr>
        <w:spacing w:after="316" w:line="265" w:lineRule="auto"/>
        <w:ind w:left="427" w:right="72"/>
      </w:pPr>
      <w:r>
        <w:rPr>
          <w:rFonts w:ascii="Courier New" w:eastAsia="Courier New" w:hAnsi="Courier New" w:cs="Courier New"/>
          <w:i/>
        </w:rPr>
        <w:t>PSIsContainer : True</w:t>
      </w:r>
    </w:p>
    <w:p w:rsidR="0070615E" w:rsidRDefault="00E97D79">
      <w:pPr>
        <w:spacing w:after="555"/>
        <w:ind w:left="-5" w:right="7"/>
      </w:pPr>
      <w:r>
        <w:t xml:space="preserve">As expected, the </w:t>
      </w:r>
      <w:r>
        <w:rPr>
          <w:i/>
        </w:rPr>
        <w:t>Name</w:t>
      </w:r>
      <w:r>
        <w:t xml:space="preserve"> property retrieves the complete name of the key. Of greater interest are the properties that begin with "PS" and which PowerShell subsequently adds. They split the path of the registry key into various segments.</w:t>
      </w:r>
    </w:p>
    <w:p w:rsidR="0070615E" w:rsidRDefault="00E97D79">
      <w:pPr>
        <w:spacing w:after="220" w:line="259" w:lineRule="auto"/>
        <w:ind w:left="-5"/>
      </w:pPr>
      <w:r>
        <w:rPr>
          <w:b/>
          <w:sz w:val="24"/>
        </w:rPr>
        <w:lastRenderedPageBreak/>
        <w:t>Values of Keys</w:t>
      </w:r>
    </w:p>
    <w:p w:rsidR="0070615E" w:rsidRDefault="00E97D79">
      <w:pPr>
        <w:ind w:left="-5" w:right="7"/>
      </w:pPr>
      <w:r>
        <w:t xml:space="preserve">Values of keys are in </w:t>
      </w:r>
      <w:r>
        <w:rPr>
          <w:color w:val="000080"/>
          <w:u w:val="single" w:color="000080"/>
        </w:rPr>
        <w:t>Figure 16.2</w:t>
      </w:r>
      <w:r>
        <w:t xml:space="preserve"> in the right column of the registry editor. There are three values. PowerShell reports just two values:</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ValueCount</w:t>
      </w:r>
    </w:p>
    <w:p w:rsidR="0070615E" w:rsidRDefault="00E97D79">
      <w:pPr>
        <w:spacing w:after="3" w:line="265" w:lineRule="auto"/>
        <w:ind w:left="427" w:right="72"/>
      </w:pPr>
      <w:r>
        <w:rPr>
          <w:rFonts w:ascii="Courier New" w:eastAsia="Courier New" w:hAnsi="Courier New" w:cs="Courier New"/>
          <w:i/>
        </w:rPr>
        <w:t>2</w:t>
      </w:r>
    </w:p>
    <w:p w:rsidR="0070615E" w:rsidRDefault="00E97D79">
      <w:pPr>
        <w:ind w:left="-5" w:right="7"/>
      </w:pPr>
      <w:r>
        <w:t xml:space="preserve">One value seems to be missing. You'll see which values PowerShell records if you look more closely at the </w:t>
      </w:r>
      <w:r>
        <w:rPr>
          <w:i/>
        </w:rPr>
        <w:t>Property</w:t>
      </w:r>
      <w:r>
        <w:t xml:space="preserve"> property:</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Property</w:t>
      </w:r>
    </w:p>
    <w:p w:rsidR="0070615E" w:rsidRDefault="00E97D79">
      <w:pPr>
        <w:spacing w:after="3" w:line="265" w:lineRule="auto"/>
        <w:ind w:left="427" w:right="72"/>
      </w:pPr>
      <w:r>
        <w:rPr>
          <w:rFonts w:ascii="Courier New" w:eastAsia="Courier New" w:hAnsi="Courier New" w:cs="Courier New"/>
          <w:i/>
        </w:rPr>
        <w:t>Install</w:t>
      </w:r>
    </w:p>
    <w:p w:rsidR="0070615E" w:rsidRDefault="00E97D79">
      <w:pPr>
        <w:spacing w:after="316" w:line="265" w:lineRule="auto"/>
        <w:ind w:left="427" w:right="72"/>
      </w:pPr>
      <w:r>
        <w:rPr>
          <w:rFonts w:ascii="Courier New" w:eastAsia="Courier New" w:hAnsi="Courier New" w:cs="Courier New"/>
          <w:i/>
        </w:rPr>
        <w:t>PID</w:t>
      </w:r>
    </w:p>
    <w:p w:rsidR="0070615E" w:rsidRDefault="00E97D79">
      <w:pPr>
        <w:spacing w:after="275"/>
        <w:ind w:left="-5" w:right="7"/>
      </w:pPr>
      <w:r>
        <w:t xml:space="preserve">These names correspond to the names of values in </w:t>
      </w:r>
      <w:r>
        <w:rPr>
          <w:color w:val="000080"/>
          <w:u w:val="single" w:color="000080"/>
        </w:rPr>
        <w:t>Figure 16.2</w:t>
      </w:r>
      <w:r>
        <w:t>. The value (</w:t>
      </w:r>
      <w:r>
        <w:rPr>
          <w:i/>
        </w:rPr>
        <w:t>Default</w:t>
      </w:r>
      <w:r>
        <w:t xml:space="preserve">) is missing, and rightly so, because as you can see in </w:t>
      </w:r>
      <w:r>
        <w:rPr>
          <w:b/>
        </w:rPr>
        <w:t>Figure 16.2</w:t>
      </w:r>
      <w:r>
        <w:t xml:space="preserve">, the default value is empty. The registry editor, </w:t>
      </w:r>
      <w:r>
        <w:rPr>
          <w:i/>
        </w:rPr>
        <w:t>Regedit</w:t>
      </w:r>
      <w:r>
        <w:t xml:space="preserve">, reports: </w:t>
      </w:r>
      <w:r>
        <w:rPr>
          <w:i/>
        </w:rPr>
        <w:t>(value not set)</w:t>
      </w:r>
      <w:r>
        <w:t>.</w:t>
      </w:r>
    </w:p>
    <w:p w:rsidR="0070615E" w:rsidRDefault="00E97D79">
      <w:pPr>
        <w:ind w:left="-5" w:right="7"/>
      </w:pPr>
      <w:r>
        <w:t xml:space="preserve">If you want to retrieve the contents of values, use </w:t>
      </w:r>
      <w:r>
        <w:rPr>
          <w:i/>
        </w:rPr>
        <w:t>Get-ItemProperty</w:t>
      </w:r>
      <w:r>
        <w:t xml:space="preserve"> and pass the path from the </w:t>
      </w:r>
      <w:r>
        <w:rPr>
          <w:i/>
        </w:rPr>
        <w:t>PSPath</w:t>
      </w:r>
      <w:r>
        <w:t xml:space="preserve"> property:</w:t>
      </w:r>
    </w:p>
    <w:p w:rsidR="0070615E" w:rsidRDefault="00E97D79">
      <w:pPr>
        <w:spacing w:after="282" w:line="265" w:lineRule="auto"/>
        <w:ind w:left="211"/>
      </w:pPr>
      <w:r>
        <w:rPr>
          <w:rFonts w:ascii="Courier New" w:eastAsia="Courier New" w:hAnsi="Courier New" w:cs="Courier New"/>
          <w:i/>
          <w:color w:val="5F9EA0"/>
        </w:rPr>
        <w:t>Get-ItemProperty</w:t>
      </w:r>
      <w:r>
        <w:rPr>
          <w:rFonts w:ascii="Courier New" w:eastAsia="Courier New" w:hAnsi="Courier New" w:cs="Courier New"/>
        </w:rPr>
        <w:t xml:space="preserve"> </w:t>
      </w: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PSPath</w:t>
      </w:r>
    </w:p>
    <w:p w:rsidR="0070615E" w:rsidRDefault="00E97D79">
      <w:pPr>
        <w:spacing w:after="3" w:line="265" w:lineRule="auto"/>
        <w:ind w:left="427" w:right="72"/>
      </w:pPr>
      <w:r>
        <w:rPr>
          <w:rFonts w:ascii="Courier New" w:eastAsia="Courier New" w:hAnsi="Courier New" w:cs="Courier New"/>
          <w:i/>
        </w:rPr>
        <w:t xml:space="preserve">PSPath       : </w:t>
      </w:r>
    </w:p>
    <w:p w:rsidR="0070615E" w:rsidRDefault="00E97D79">
      <w:pPr>
        <w:spacing w:after="3" w:line="265" w:lineRule="auto"/>
        <w:ind w:left="427" w:right="72"/>
      </w:pPr>
      <w:r>
        <w:rPr>
          <w:rFonts w:ascii="Courier New" w:eastAsia="Courier New" w:hAnsi="Courier New" w:cs="Courier New"/>
          <w:i/>
        </w:rPr>
        <w:t>Microsoft.PowerShell.Core\Registry::HKEY_LOCAL_MACHINE\Software\Microsoft\PowerSh ell\1</w:t>
      </w:r>
    </w:p>
    <w:p w:rsidR="0070615E" w:rsidRDefault="00E97D79">
      <w:pPr>
        <w:spacing w:after="3" w:line="265" w:lineRule="auto"/>
        <w:ind w:left="427" w:right="72"/>
      </w:pPr>
      <w:r>
        <w:rPr>
          <w:rFonts w:ascii="Courier New" w:eastAsia="Courier New" w:hAnsi="Courier New" w:cs="Courier New"/>
          <w:i/>
        </w:rPr>
        <w:t xml:space="preserve">PSParentPath : </w:t>
      </w:r>
    </w:p>
    <w:p w:rsidR="0070615E" w:rsidRDefault="00E97D79">
      <w:pPr>
        <w:spacing w:after="3" w:line="265" w:lineRule="auto"/>
        <w:ind w:left="427" w:right="72"/>
      </w:pPr>
      <w:r>
        <w:rPr>
          <w:rFonts w:ascii="Courier New" w:eastAsia="Courier New" w:hAnsi="Courier New" w:cs="Courier New"/>
          <w:i/>
        </w:rPr>
        <w:t>Microsoft.PowerShell.Core\Registry::HKEY_LOCAL_MACHINE\Software\Microsoft\PowerSh</w:t>
      </w:r>
    </w:p>
    <w:p w:rsidR="0070615E" w:rsidRDefault="00E97D79">
      <w:pPr>
        <w:spacing w:after="3" w:line="265" w:lineRule="auto"/>
        <w:ind w:left="427" w:right="72"/>
      </w:pPr>
      <w:r>
        <w:rPr>
          <w:rFonts w:ascii="Courier New" w:eastAsia="Courier New" w:hAnsi="Courier New" w:cs="Courier New"/>
          <w:i/>
        </w:rPr>
        <w:t>ell</w:t>
      </w:r>
    </w:p>
    <w:p w:rsidR="0070615E" w:rsidRDefault="00E97D79">
      <w:pPr>
        <w:spacing w:after="3" w:line="265" w:lineRule="auto"/>
        <w:ind w:left="427" w:right="72"/>
      </w:pPr>
      <w:r>
        <w:rPr>
          <w:rFonts w:ascii="Courier New" w:eastAsia="Courier New" w:hAnsi="Courier New" w:cs="Courier New"/>
          <w:i/>
        </w:rPr>
        <w:t>PSChildName  : 1</w:t>
      </w:r>
    </w:p>
    <w:p w:rsidR="0070615E" w:rsidRDefault="00E97D79">
      <w:pPr>
        <w:spacing w:after="3" w:line="265" w:lineRule="auto"/>
        <w:ind w:left="427" w:right="72"/>
      </w:pPr>
      <w:r>
        <w:rPr>
          <w:rFonts w:ascii="Courier New" w:eastAsia="Courier New" w:hAnsi="Courier New" w:cs="Courier New"/>
          <w:i/>
        </w:rPr>
        <w:t>PSProvider   : Microsoft.PowerShell.Core\Registry</w:t>
      </w:r>
    </w:p>
    <w:p w:rsidR="0070615E" w:rsidRDefault="00E97D79">
      <w:pPr>
        <w:spacing w:after="3" w:line="265" w:lineRule="auto"/>
        <w:ind w:left="427" w:right="72"/>
      </w:pPr>
      <w:r>
        <w:rPr>
          <w:rFonts w:ascii="Courier New" w:eastAsia="Courier New" w:hAnsi="Courier New" w:cs="Courier New"/>
          <w:i/>
        </w:rPr>
        <w:t>Install      : 1</w:t>
      </w:r>
    </w:p>
    <w:p w:rsidR="0070615E" w:rsidRDefault="00E97D79">
      <w:pPr>
        <w:spacing w:after="316" w:line="265" w:lineRule="auto"/>
        <w:ind w:left="427" w:right="72"/>
      </w:pPr>
      <w:r>
        <w:rPr>
          <w:rFonts w:ascii="Courier New" w:eastAsia="Courier New" w:hAnsi="Courier New" w:cs="Courier New"/>
          <w:i/>
        </w:rPr>
        <w:t>PID          : 89383-100-0001260-04309</w:t>
      </w:r>
    </w:p>
    <w:p w:rsidR="0070615E" w:rsidRDefault="00E97D79">
      <w:pPr>
        <w:ind w:left="-5" w:right="7"/>
      </w:pPr>
      <w:r>
        <w:t>In this way, all the values of the registry key are automatically retrieved and displayed. As you see, along with usual properties, the value contains other properties added by PowerShell. You should access their corresponding properties if you want to retrieve only some particular values:</w:t>
      </w:r>
    </w:p>
    <w:p w:rsidR="0070615E" w:rsidRDefault="00E97D79">
      <w:pPr>
        <w:spacing w:after="4" w:line="262" w:lineRule="auto"/>
        <w:ind w:left="211"/>
      </w:pPr>
      <w:r>
        <w:rPr>
          <w:rFonts w:ascii="Courier New" w:eastAsia="Courier New" w:hAnsi="Courier New" w:cs="Courier New"/>
          <w:i/>
          <w:color w:val="008000"/>
        </w:rPr>
        <w:t># Retrieve all values of a registry key</w:t>
      </w:r>
    </w:p>
    <w:p w:rsidR="0070615E" w:rsidRDefault="00E97D79">
      <w:pPr>
        <w:spacing w:after="4" w:line="262" w:lineRule="auto"/>
        <w:ind w:left="211" w:right="5328"/>
      </w:pPr>
      <w:r>
        <w:rPr>
          <w:rFonts w:ascii="Courier New" w:eastAsia="Courier New" w:hAnsi="Courier New" w:cs="Courier New"/>
          <w:i/>
          <w:color w:val="800080"/>
        </w:rPr>
        <w:t>$values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Get-ItemProperty</w:t>
      </w:r>
      <w:r>
        <w:rPr>
          <w:rFonts w:ascii="Courier New" w:eastAsia="Courier New" w:hAnsi="Courier New" w:cs="Courier New"/>
        </w:rPr>
        <w:t xml:space="preserve"> </w:t>
      </w: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 xml:space="preserve">PSPath </w:t>
      </w:r>
      <w:r>
        <w:rPr>
          <w:rFonts w:ascii="Courier New" w:eastAsia="Courier New" w:hAnsi="Courier New" w:cs="Courier New"/>
          <w:i/>
          <w:color w:val="008000"/>
        </w:rPr>
        <w:t># Obtain value for Install:</w:t>
      </w:r>
    </w:p>
    <w:p w:rsidR="0070615E" w:rsidRDefault="00E97D79">
      <w:pPr>
        <w:spacing w:after="282" w:line="265" w:lineRule="auto"/>
        <w:ind w:left="211"/>
      </w:pPr>
      <w:r>
        <w:rPr>
          <w:rFonts w:ascii="Courier New" w:eastAsia="Courier New" w:hAnsi="Courier New" w:cs="Courier New"/>
          <w:i/>
          <w:color w:val="800080"/>
        </w:rPr>
        <w:t>$values</w:t>
      </w:r>
      <w:r>
        <w:rPr>
          <w:rFonts w:ascii="Courier New" w:eastAsia="Courier New" w:hAnsi="Courier New" w:cs="Courier New"/>
        </w:rPr>
        <w:t>.</w:t>
      </w:r>
      <w:r>
        <w:rPr>
          <w:rFonts w:ascii="Courier New" w:eastAsia="Courier New" w:hAnsi="Courier New" w:cs="Courier New"/>
          <w:i/>
          <w:color w:val="8B4513"/>
        </w:rPr>
        <w:t>Install</w:t>
      </w:r>
    </w:p>
    <w:p w:rsidR="0070615E" w:rsidRDefault="00E97D79">
      <w:pPr>
        <w:spacing w:after="282" w:line="265" w:lineRule="auto"/>
        <w:ind w:left="427" w:right="72"/>
      </w:pPr>
      <w:r>
        <w:rPr>
          <w:rFonts w:ascii="Courier New" w:eastAsia="Courier New" w:hAnsi="Courier New" w:cs="Courier New"/>
          <w:i/>
        </w:rPr>
        <w:t>1</w:t>
      </w:r>
    </w:p>
    <w:p w:rsidR="0070615E" w:rsidRDefault="00E97D79">
      <w:pPr>
        <w:spacing w:after="4" w:line="262" w:lineRule="auto"/>
        <w:ind w:left="211"/>
      </w:pPr>
      <w:r>
        <w:rPr>
          <w:rFonts w:ascii="Courier New" w:eastAsia="Courier New" w:hAnsi="Courier New" w:cs="Courier New"/>
          <w:i/>
          <w:color w:val="008000"/>
        </w:rPr>
        <w:t># Obtain value for PID:</w:t>
      </w:r>
    </w:p>
    <w:p w:rsidR="0070615E" w:rsidRDefault="00E97D79">
      <w:pPr>
        <w:spacing w:after="282" w:line="265" w:lineRule="auto"/>
        <w:ind w:left="211"/>
      </w:pPr>
      <w:r>
        <w:rPr>
          <w:rFonts w:ascii="Courier New" w:eastAsia="Courier New" w:hAnsi="Courier New" w:cs="Courier New"/>
          <w:i/>
          <w:color w:val="800080"/>
        </w:rPr>
        <w:t>$values</w:t>
      </w:r>
      <w:r>
        <w:rPr>
          <w:rFonts w:ascii="Courier New" w:eastAsia="Courier New" w:hAnsi="Courier New" w:cs="Courier New"/>
        </w:rPr>
        <w:t>.</w:t>
      </w:r>
      <w:r>
        <w:rPr>
          <w:rFonts w:ascii="Courier New" w:eastAsia="Courier New" w:hAnsi="Courier New" w:cs="Courier New"/>
          <w:i/>
          <w:color w:val="8B4513"/>
        </w:rPr>
        <w:t>PID</w:t>
      </w:r>
    </w:p>
    <w:p w:rsidR="0070615E" w:rsidRDefault="00E97D79">
      <w:pPr>
        <w:spacing w:after="316" w:line="265" w:lineRule="auto"/>
        <w:ind w:left="427" w:right="72"/>
      </w:pPr>
      <w:r>
        <w:rPr>
          <w:rFonts w:ascii="Courier New" w:eastAsia="Courier New" w:hAnsi="Courier New" w:cs="Courier New"/>
          <w:i/>
        </w:rPr>
        <w:lastRenderedPageBreak/>
        <w:t>89383-100-0001260-04309</w:t>
      </w:r>
    </w:p>
    <w:p w:rsidR="0070615E" w:rsidRDefault="00E97D79">
      <w:pPr>
        <w:ind w:left="-5" w:right="7"/>
      </w:pPr>
      <w:r>
        <w:t>If you want to retrieve all the values of a key, without including the properties added by PowerShell, you could proceed as follows:</w:t>
      </w:r>
    </w:p>
    <w:p w:rsidR="0070615E" w:rsidRDefault="00E97D79">
      <w:pPr>
        <w:spacing w:after="3" w:line="265" w:lineRule="auto"/>
        <w:ind w:left="211" w:right="288"/>
      </w:pPr>
      <w:r>
        <w:rPr>
          <w:rFonts w:ascii="Courier New" w:eastAsia="Courier New" w:hAnsi="Courier New" w:cs="Courier New"/>
          <w:i/>
          <w:color w:val="800080"/>
        </w:rPr>
        <w:t>$key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w:t>
      </w:r>
      <w:r>
        <w:rPr>
          <w:rFonts w:ascii="Courier New" w:eastAsia="Courier New" w:hAnsi="Courier New" w:cs="Courier New"/>
        </w:rPr>
        <w:t xml:space="preserve"> HKLM:\Software\Microsoft\PowerShell\1</w:t>
      </w:r>
    </w:p>
    <w:p w:rsidR="0070615E" w:rsidRDefault="00E97D79">
      <w:pPr>
        <w:spacing w:after="3" w:line="265" w:lineRule="auto"/>
        <w:ind w:left="211"/>
      </w:pPr>
      <w:r>
        <w:rPr>
          <w:rFonts w:ascii="Courier New" w:eastAsia="Courier New" w:hAnsi="Courier New" w:cs="Courier New"/>
          <w:i/>
          <w:color w:val="800080"/>
        </w:rPr>
        <w:t>$values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Get-ItemProperty</w:t>
      </w:r>
      <w:r>
        <w:rPr>
          <w:rFonts w:ascii="Courier New" w:eastAsia="Courier New" w:hAnsi="Courier New" w:cs="Courier New"/>
        </w:rPr>
        <w:t xml:space="preserve"> </w:t>
      </w: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PSPath</w:t>
      </w:r>
    </w:p>
    <w:p w:rsidR="0070615E" w:rsidRDefault="00E97D79">
      <w:pPr>
        <w:spacing w:after="3" w:line="265" w:lineRule="auto"/>
        <w:ind w:left="211"/>
      </w:pPr>
      <w:r>
        <w:rPr>
          <w:rFonts w:ascii="Courier New" w:eastAsia="Courier New" w:hAnsi="Courier New" w:cs="Courier New"/>
          <w:i/>
          <w:color w:val="0000FF"/>
        </w:rPr>
        <w:t>foreach</w:t>
      </w:r>
      <w:r>
        <w:rPr>
          <w:rFonts w:ascii="Courier New" w:eastAsia="Courier New" w:hAnsi="Courier New" w:cs="Courier New"/>
        </w:rPr>
        <w:t xml:space="preserve"> (</w:t>
      </w: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0000FF"/>
        </w:rPr>
        <w:t>in</w:t>
      </w:r>
      <w:r>
        <w:rPr>
          <w:rFonts w:ascii="Courier New" w:eastAsia="Courier New" w:hAnsi="Courier New" w:cs="Courier New"/>
        </w:rPr>
        <w:t xml:space="preserve"> </w:t>
      </w: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Property</w:t>
      </w:r>
      <w:r>
        <w:rPr>
          <w:rFonts w:ascii="Courier New" w:eastAsia="Courier New" w:hAnsi="Courier New" w:cs="Courier New"/>
        </w:rPr>
        <w:t xml:space="preserve">) { </w:t>
      </w:r>
      <w:r>
        <w:rPr>
          <w:rFonts w:ascii="Courier New" w:eastAsia="Courier New" w:hAnsi="Courier New" w:cs="Courier New"/>
          <w:i/>
          <w:color w:val="800080"/>
        </w:rPr>
        <w:t>$value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$values</w:t>
      </w:r>
      <w:r>
        <w:rPr>
          <w:rFonts w:ascii="Courier New" w:eastAsia="Courier New" w:hAnsi="Courier New" w:cs="Courier New"/>
        </w:rPr>
        <w:t>.</w:t>
      </w:r>
      <w:r>
        <w:rPr>
          <w:rFonts w:ascii="Courier New" w:eastAsia="Courier New" w:hAnsi="Courier New" w:cs="Courier New"/>
          <w:i/>
          <w:color w:val="800080"/>
        </w:rPr>
        <w:t>$value</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Install=1</w:t>
      </w:r>
    </w:p>
    <w:p w:rsidR="0070615E" w:rsidRDefault="00E97D79">
      <w:pPr>
        <w:spacing w:after="64" w:line="265" w:lineRule="auto"/>
        <w:ind w:left="427" w:right="72"/>
      </w:pPr>
      <w:r>
        <w:rPr>
          <w:rFonts w:ascii="Courier New" w:eastAsia="Courier New" w:hAnsi="Courier New" w:cs="Courier New"/>
          <w:i/>
        </w:rPr>
        <w:t>PID=89383-100-0001260-04309</w:t>
      </w:r>
    </w:p>
    <w:tbl>
      <w:tblPr>
        <w:tblStyle w:val="TableGrid"/>
        <w:tblW w:w="9720" w:type="dxa"/>
        <w:tblInd w:w="251" w:type="dxa"/>
        <w:tblCellMar>
          <w:top w:w="161" w:type="dxa"/>
          <w:left w:w="151" w:type="dxa"/>
          <w:right w:w="115" w:type="dxa"/>
        </w:tblCellMar>
        <w:tblLook w:val="04A0" w:firstRow="1" w:lastRow="0" w:firstColumn="1" w:lastColumn="0" w:noHBand="0" w:noVBand="1"/>
      </w:tblPr>
      <w:tblGrid>
        <w:gridCol w:w="9720"/>
      </w:tblGrid>
      <w:tr w:rsidR="0070615E">
        <w:trPr>
          <w:trHeight w:val="7192"/>
        </w:trPr>
        <w:tc>
          <w:tcPr>
            <w:tcW w:w="9720" w:type="dxa"/>
            <w:tcBorders>
              <w:top w:val="single" w:sz="8" w:space="0" w:color="FF4305"/>
              <w:left w:val="single" w:sz="7" w:space="0" w:color="FF4305"/>
              <w:bottom w:val="single" w:sz="8" w:space="0" w:color="FF4305"/>
              <w:right w:val="single" w:sz="8" w:space="0" w:color="FF4305"/>
            </w:tcBorders>
            <w:shd w:val="clear" w:color="auto" w:fill="FFF3D1"/>
          </w:tcPr>
          <w:p w:rsidR="0070615E" w:rsidRDefault="00E97D79">
            <w:pPr>
              <w:spacing w:after="248" w:line="241" w:lineRule="auto"/>
              <w:ind w:left="74" w:firstLine="0"/>
            </w:pPr>
            <w:r>
              <w:rPr>
                <w:noProof/>
              </w:rPr>
              <w:drawing>
                <wp:anchor distT="0" distB="0" distL="114300" distR="114300" simplePos="0" relativeHeight="25178419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3576" name="Picture 63576"/>
                  <wp:cNvGraphicFramePr/>
                  <a:graphic xmlns:a="http://schemas.openxmlformats.org/drawingml/2006/main">
                    <a:graphicData uri="http://schemas.openxmlformats.org/drawingml/2006/picture">
                      <pic:pic xmlns:pic="http://schemas.openxmlformats.org/drawingml/2006/picture">
                        <pic:nvPicPr>
                          <pic:cNvPr id="63576" name="Picture 63576"/>
                          <pic:cNvPicPr/>
                        </pic:nvPicPr>
                        <pic:blipFill>
                          <a:blip r:embed="rId25"/>
                          <a:stretch>
                            <a:fillRect/>
                          </a:stretch>
                        </pic:blipFill>
                        <pic:spPr>
                          <a:xfrm>
                            <a:off x="0" y="0"/>
                            <a:ext cx="561340" cy="524510"/>
                          </a:xfrm>
                          <a:prstGeom prst="rect">
                            <a:avLst/>
                          </a:prstGeom>
                        </pic:spPr>
                      </pic:pic>
                    </a:graphicData>
                  </a:graphic>
                </wp:anchor>
              </w:drawing>
            </w:r>
            <w:r>
              <w:t>Once you have navigated through the registry to the key whose values you want to examine, you can list values using a second method:</w:t>
            </w:r>
          </w:p>
          <w:p w:rsidR="0070615E" w:rsidRDefault="00E97D79">
            <w:pPr>
              <w:spacing w:after="3" w:line="259" w:lineRule="auto"/>
              <w:ind w:left="74" w:firstLine="0"/>
            </w:pPr>
            <w:r>
              <w:rPr>
                <w:rFonts w:ascii="Courier New" w:eastAsia="Courier New" w:hAnsi="Courier New" w:cs="Courier New"/>
              </w:rPr>
              <w:t>Cd HKLM:\Software\Microsoft\PowerShell\1</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w:t>
            </w:r>
            <w:r>
              <w:rPr>
                <w:rFonts w:ascii="Courier New" w:eastAsia="Courier New" w:hAnsi="Courier New" w:cs="Courier New"/>
                <w:i/>
                <w:color w:val="8B4513"/>
              </w:rPr>
              <w:t>PID</w:t>
            </w:r>
          </w:p>
          <w:p w:rsidR="0070615E" w:rsidRDefault="00E97D79">
            <w:pPr>
              <w:spacing w:after="321" w:line="259" w:lineRule="auto"/>
              <w:ind w:left="432" w:firstLine="0"/>
            </w:pPr>
            <w:r>
              <w:rPr>
                <w:rFonts w:ascii="Courier New" w:eastAsia="Courier New" w:hAnsi="Courier New" w:cs="Courier New"/>
                <w:i/>
              </w:rPr>
              <w:t>89383-100-0001260-04309</w:t>
            </w:r>
          </w:p>
          <w:p w:rsidR="0070615E" w:rsidRDefault="00E97D79">
            <w:pPr>
              <w:spacing w:after="283" w:line="240" w:lineRule="auto"/>
              <w:ind w:left="0" w:firstLine="0"/>
            </w:pPr>
            <w:r>
              <w:t xml:space="preserve">Here "." was used to pass </w:t>
            </w:r>
            <w:r>
              <w:rPr>
                <w:i/>
              </w:rPr>
              <w:t>Get-ItemProperty</w:t>
            </w:r>
            <w:r>
              <w:t xml:space="preserve"> to the relative path of the registry key. For this to work, you should use </w:t>
            </w:r>
            <w:r>
              <w:rPr>
                <w:i/>
              </w:rPr>
              <w:t>Cd</w:t>
            </w:r>
            <w:r>
              <w:t xml:space="preserve"> first to switch to the key so your current directory must correspond to the registry key that you are interested in:</w:t>
            </w:r>
          </w:p>
          <w:p w:rsidR="0070615E" w:rsidRDefault="00E97D79">
            <w:pPr>
              <w:spacing w:after="263" w:line="259" w:lineRule="auto"/>
              <w:ind w:left="0" w:firstLine="0"/>
            </w:pPr>
            <w:r>
              <w:rPr>
                <w:i/>
              </w:rPr>
              <w:t>Get-ItemProperty</w:t>
            </w:r>
          </w:p>
          <w:p w:rsidR="0070615E" w:rsidRDefault="00E97D79">
            <w:pPr>
              <w:spacing w:after="249" w:line="240" w:lineRule="auto"/>
              <w:ind w:left="0" w:firstLine="0"/>
            </w:pPr>
            <w:r>
              <w:t xml:space="preserve">You should use </w:t>
            </w:r>
            <w:r>
              <w:rPr>
                <w:i/>
              </w:rPr>
              <w:t>Dir</w:t>
            </w:r>
            <w:r>
              <w:t xml:space="preserve"> if you'd like to output the values of several keys. The result of </w:t>
            </w:r>
            <w:r>
              <w:rPr>
                <w:i/>
              </w:rPr>
              <w:t>Dir</w:t>
            </w:r>
            <w:r>
              <w:t xml:space="preserve"> can be passed along in the pipeline to </w:t>
            </w:r>
            <w:r>
              <w:rPr>
                <w:i/>
              </w:rPr>
              <w:t>ForEach-Object</w:t>
            </w:r>
            <w:r>
              <w:t xml:space="preserve">. In this way, you could evaluate all the subkeys of a key one after the other and, for example, access the respective values of the key. The next line lists all the subkeys of </w:t>
            </w:r>
            <w:r>
              <w:rPr>
                <w:i/>
              </w:rPr>
              <w:t>Uninstall</w:t>
            </w:r>
            <w:r>
              <w:t xml:space="preserve"> and then reports the values </w:t>
            </w:r>
            <w:r>
              <w:rPr>
                <w:i/>
              </w:rPr>
              <w:t xml:space="preserve">DisplayName </w:t>
            </w:r>
            <w:r>
              <w:t xml:space="preserve">and </w:t>
            </w:r>
            <w:r>
              <w:rPr>
                <w:i/>
              </w:rPr>
              <w:t>MoreInfoURL</w:t>
            </w:r>
            <w:r>
              <w:t>. This provides you with a rough list of installed programs:</w:t>
            </w:r>
          </w:p>
          <w:p w:rsidR="0070615E" w:rsidRDefault="00E97D79">
            <w:pPr>
              <w:spacing w:after="5" w:line="259" w:lineRule="auto"/>
              <w:ind w:left="216" w:firstLine="0"/>
            </w:pPr>
            <w:r>
              <w:rPr>
                <w:rFonts w:ascii="Courier New" w:eastAsia="Courier New" w:hAnsi="Courier New" w:cs="Courier New"/>
              </w:rPr>
              <w:t xml:space="preserve">Dir hklm:\software\microsoft\windows\currentversion\uninstall |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Yellow </w:t>
            </w:r>
            <w:r>
              <w:rPr>
                <w:rFonts w:ascii="Courier New" w:eastAsia="Courier New" w:hAnsi="Courier New" w:cs="Courier New"/>
                <w:i/>
                <w:color w:val="800000"/>
              </w:rPr>
              <w:t xml:space="preserve">"Installed </w:t>
            </w:r>
          </w:p>
          <w:p w:rsidR="0070615E" w:rsidRDefault="00E97D79">
            <w:pPr>
              <w:spacing w:after="5" w:line="259" w:lineRule="auto"/>
              <w:ind w:left="216" w:firstLine="0"/>
            </w:pPr>
            <w:r>
              <w:rPr>
                <w:rFonts w:ascii="Courier New" w:eastAsia="Courier New" w:hAnsi="Courier New" w:cs="Courier New"/>
                <w:i/>
                <w:color w:val="800000"/>
              </w:rPr>
              <w:t>Products:"</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$values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Get-ItemProperty</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PSPath</w:t>
            </w:r>
            <w:r>
              <w:rPr>
                <w:rFonts w:ascii="Courier New" w:eastAsia="Courier New" w:hAnsi="Courier New" w:cs="Courier New"/>
              </w:rPr>
              <w:t xml:space="preserve">; </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00"/>
              </w:rPr>
              <w:t>"{0:-30} {1:20}"</w:t>
            </w:r>
            <w:r>
              <w:rPr>
                <w:rFonts w:ascii="Courier New" w:eastAsia="Courier New" w:hAnsi="Courier New" w:cs="Courier New"/>
              </w:rPr>
              <w:t xml:space="preserve"> </w:t>
            </w:r>
            <w:r>
              <w:rPr>
                <w:rFonts w:ascii="Courier New" w:eastAsia="Courier New" w:hAnsi="Courier New" w:cs="Courier New"/>
                <w:i/>
                <w:color w:val="FF0000"/>
              </w:rPr>
              <w:t>-f</w:t>
            </w:r>
            <w:r>
              <w:rPr>
                <w:rFonts w:ascii="Courier New" w:eastAsia="Courier New" w:hAnsi="Courier New" w:cs="Courier New"/>
              </w:rPr>
              <w:t xml:space="preserve"> </w:t>
            </w:r>
            <w:r>
              <w:rPr>
                <w:rFonts w:ascii="Courier New" w:eastAsia="Courier New" w:hAnsi="Courier New" w:cs="Courier New"/>
                <w:i/>
                <w:color w:val="800080"/>
              </w:rPr>
              <w:t>$values</w:t>
            </w:r>
            <w:r>
              <w:rPr>
                <w:rFonts w:ascii="Courier New" w:eastAsia="Courier New" w:hAnsi="Courier New" w:cs="Courier New"/>
              </w:rPr>
              <w:t>.</w:t>
            </w:r>
            <w:r>
              <w:rPr>
                <w:rFonts w:ascii="Courier New" w:eastAsia="Courier New" w:hAnsi="Courier New" w:cs="Courier New"/>
                <w:i/>
                <w:color w:val="8B4513"/>
              </w:rPr>
              <w:t>DisplayName</w:t>
            </w:r>
            <w:r>
              <w:rPr>
                <w:rFonts w:ascii="Courier New" w:eastAsia="Courier New" w:hAnsi="Courier New" w:cs="Courier New"/>
              </w:rPr>
              <w:t xml:space="preserve">, </w:t>
            </w:r>
            <w:r>
              <w:rPr>
                <w:rFonts w:ascii="Courier New" w:eastAsia="Courier New" w:hAnsi="Courier New" w:cs="Courier New"/>
                <w:i/>
                <w:color w:val="800080"/>
              </w:rPr>
              <w:t>$values</w:t>
            </w:r>
            <w:r>
              <w:rPr>
                <w:rFonts w:ascii="Courier New" w:eastAsia="Courier New" w:hAnsi="Courier New" w:cs="Courier New"/>
              </w:rPr>
              <w:t>.</w:t>
            </w:r>
            <w:r>
              <w:rPr>
                <w:rFonts w:ascii="Courier New" w:eastAsia="Courier New" w:hAnsi="Courier New" w:cs="Courier New"/>
                <w:i/>
                <w:color w:val="8B4513"/>
              </w:rPr>
              <w:t>MoreInfoURL</w:t>
            </w:r>
          </w:p>
          <w:p w:rsidR="0070615E" w:rsidRDefault="00E97D79">
            <w:pPr>
              <w:spacing w:after="0"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-ForegroundColor</w:t>
            </w:r>
            <w:r>
              <w:rPr>
                <w:rFonts w:ascii="Courier New" w:eastAsia="Courier New" w:hAnsi="Courier New" w:cs="Courier New"/>
              </w:rPr>
              <w:t xml:space="preserve"> Yellow </w:t>
            </w:r>
            <w:r>
              <w:rPr>
                <w:rFonts w:ascii="Courier New" w:eastAsia="Courier New" w:hAnsi="Courier New" w:cs="Courier New"/>
                <w:i/>
                <w:color w:val="800000"/>
              </w:rPr>
              <w:t>"Finished!"</w:t>
            </w:r>
            <w:r>
              <w:rPr>
                <w:rFonts w:ascii="Courier New" w:eastAsia="Courier New" w:hAnsi="Courier New" w:cs="Courier New"/>
              </w:rPr>
              <w:t>}</w:t>
            </w:r>
          </w:p>
        </w:tc>
      </w:tr>
    </w:tbl>
    <w:p w:rsidR="0070615E" w:rsidRDefault="00E97D79">
      <w:pPr>
        <w:spacing w:after="220" w:line="259" w:lineRule="auto"/>
        <w:ind w:left="-5"/>
      </w:pPr>
      <w:r>
        <w:rPr>
          <w:b/>
          <w:sz w:val="24"/>
        </w:rPr>
        <w:t>Subkey of a Key</w:t>
      </w:r>
    </w:p>
    <w:p w:rsidR="0070615E" w:rsidRDefault="00E97D79">
      <w:pPr>
        <w:ind w:left="-5" w:right="7"/>
      </w:pPr>
      <w:r>
        <w:t xml:space="preserve">In </w:t>
      </w:r>
      <w:r>
        <w:rPr>
          <w:color w:val="000080"/>
          <w:u w:val="single" w:color="000080"/>
        </w:rPr>
        <w:t>Figure 16.2</w:t>
      </w:r>
      <w:r>
        <w:t>, you can see in the left column that this key contains four subkeys. PowerShell also reports four subkeys:</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SubKeyCount</w:t>
      </w:r>
    </w:p>
    <w:p w:rsidR="0070615E" w:rsidRDefault="00E97D79">
      <w:pPr>
        <w:spacing w:after="316" w:line="265" w:lineRule="auto"/>
        <w:ind w:left="427" w:right="72"/>
      </w:pPr>
      <w:r>
        <w:rPr>
          <w:rFonts w:ascii="Courier New" w:eastAsia="Courier New" w:hAnsi="Courier New" w:cs="Courier New"/>
          <w:i/>
        </w:rPr>
        <w:t>4</w:t>
      </w:r>
    </w:p>
    <w:p w:rsidR="0070615E" w:rsidRDefault="00E97D79">
      <w:pPr>
        <w:spacing w:after="173" w:line="380" w:lineRule="auto"/>
        <w:ind w:left="-5" w:right="296"/>
        <w:jc w:val="both"/>
      </w:pPr>
      <w:r>
        <w:rPr>
          <w:i/>
        </w:rPr>
        <w:t>Dir</w:t>
      </w:r>
      <w:r>
        <w:t xml:space="preserve"> retrieves the names of subkeys. To accomplish this, pass to </w:t>
      </w:r>
      <w:r>
        <w:rPr>
          <w:i/>
        </w:rPr>
        <w:t>Dir</w:t>
      </w:r>
      <w:r>
        <w:t xml:space="preserve"> the PowerShell path of the key that you find in the </w:t>
      </w:r>
      <w:r>
        <w:rPr>
          <w:i/>
        </w:rPr>
        <w:t>PSPath</w:t>
      </w:r>
      <w:r>
        <w:t xml:space="preserve"> property: </w:t>
      </w:r>
      <w:r>
        <w:rPr>
          <w:rFonts w:ascii="Courier New" w:eastAsia="Courier New" w:hAnsi="Courier New" w:cs="Courier New"/>
        </w:rPr>
        <w:t xml:space="preserve">Dir </w:t>
      </w: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PSPath</w:t>
      </w:r>
    </w:p>
    <w:p w:rsidR="0070615E" w:rsidRDefault="00E97D79">
      <w:pPr>
        <w:spacing w:after="3" w:line="265" w:lineRule="auto"/>
        <w:ind w:left="427" w:right="72"/>
      </w:pPr>
      <w:r>
        <w:rPr>
          <w:rFonts w:ascii="Courier New" w:eastAsia="Courier New" w:hAnsi="Courier New" w:cs="Courier New"/>
          <w:i/>
        </w:rPr>
        <w:lastRenderedPageBreak/>
        <w:t xml:space="preserve">Hive: </w:t>
      </w:r>
    </w:p>
    <w:p w:rsidR="0070615E" w:rsidRDefault="00E97D79">
      <w:pPr>
        <w:spacing w:after="3" w:line="265" w:lineRule="auto"/>
        <w:ind w:left="427" w:right="72"/>
      </w:pPr>
      <w:r>
        <w:rPr>
          <w:rFonts w:ascii="Courier New" w:eastAsia="Courier New" w:hAnsi="Courier New" w:cs="Courier New"/>
          <w:i/>
        </w:rPr>
        <w:t>Microsoft.PowerShell.Core\Registry::HKEY_LOCAL_MACHINE\Software\Microsoft\PowerSh</w:t>
      </w:r>
    </w:p>
    <w:p w:rsidR="0070615E" w:rsidRDefault="00E97D79">
      <w:pPr>
        <w:spacing w:after="3" w:line="265" w:lineRule="auto"/>
        <w:ind w:left="427" w:right="72"/>
      </w:pPr>
      <w:r>
        <w:rPr>
          <w:rFonts w:ascii="Courier New" w:eastAsia="Courier New" w:hAnsi="Courier New" w:cs="Courier New"/>
          <w:i/>
        </w:rPr>
        <w:t>ell\1</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 w:line="265" w:lineRule="auto"/>
        <w:ind w:left="427" w:right="72"/>
      </w:pPr>
      <w:r>
        <w:rPr>
          <w:rFonts w:ascii="Courier New" w:eastAsia="Courier New" w:hAnsi="Courier New" w:cs="Courier New"/>
          <w:i/>
        </w:rPr>
        <w:t xml:space="preserve">  0   1 1033                 {Install}</w:t>
      </w:r>
    </w:p>
    <w:p w:rsidR="0070615E" w:rsidRDefault="00E97D79">
      <w:pPr>
        <w:numPr>
          <w:ilvl w:val="0"/>
          <w:numId w:val="70"/>
        </w:numPr>
        <w:spacing w:after="3" w:line="265" w:lineRule="auto"/>
        <w:ind w:right="72" w:hanging="480"/>
      </w:pPr>
      <w:r>
        <w:rPr>
          <w:rFonts w:ascii="Courier New" w:eastAsia="Courier New" w:hAnsi="Courier New" w:cs="Courier New"/>
          <w:i/>
        </w:rPr>
        <w:t>5 PowerShellEngine     {ApplicationBase, RuntimeVersion, ConsoleHostAssemblyNam...</w:t>
      </w:r>
    </w:p>
    <w:p w:rsidR="0070615E" w:rsidRDefault="00E97D79">
      <w:pPr>
        <w:numPr>
          <w:ilvl w:val="0"/>
          <w:numId w:val="70"/>
        </w:numPr>
        <w:spacing w:after="3" w:line="265" w:lineRule="auto"/>
        <w:ind w:right="72" w:hanging="480"/>
      </w:pPr>
      <w:r>
        <w:rPr>
          <w:rFonts w:ascii="Courier New" w:eastAsia="Courier New" w:hAnsi="Courier New" w:cs="Courier New"/>
          <w:i/>
        </w:rPr>
        <w:t>0 PowerShellSnapIns    {}</w:t>
      </w:r>
    </w:p>
    <w:p w:rsidR="0070615E" w:rsidRDefault="00E97D79">
      <w:pPr>
        <w:spacing w:after="716" w:line="265" w:lineRule="auto"/>
        <w:ind w:left="427" w:right="72"/>
      </w:pPr>
      <w:r>
        <w:rPr>
          <w:rFonts w:ascii="Courier New" w:eastAsia="Courier New" w:hAnsi="Courier New" w:cs="Courier New"/>
          <w:i/>
        </w:rPr>
        <w:t xml:space="preserve">  1   0 ShellIds             {}</w:t>
      </w:r>
    </w:p>
    <w:p w:rsidR="0070615E" w:rsidRDefault="00E97D79">
      <w:pPr>
        <w:spacing w:after="87" w:line="259" w:lineRule="auto"/>
        <w:ind w:left="-5"/>
      </w:pPr>
      <w:r>
        <w:rPr>
          <w:b/>
          <w:sz w:val="36"/>
        </w:rPr>
        <w:t>Creating and Deleting Keys and Values</w:t>
      </w:r>
    </w:p>
    <w:p w:rsidR="0070615E" w:rsidRDefault="00E97D79">
      <w:pPr>
        <w:ind w:left="-5" w:right="7"/>
      </w:pPr>
      <w:r>
        <w:t xml:space="preserve">Use </w:t>
      </w:r>
      <w:r>
        <w:rPr>
          <w:i/>
        </w:rPr>
        <w:t>New-item</w:t>
      </w:r>
      <w:r>
        <w:t xml:space="preserve"> or the </w:t>
      </w:r>
      <w:r>
        <w:rPr>
          <w:i/>
        </w:rPr>
        <w:t>md</w:t>
      </w:r>
      <w:r>
        <w:t xml:space="preserve"> function to create new keys. Keys in the registry behave like directories in the file system.</w:t>
      </w:r>
    </w:p>
    <w:p w:rsidR="0070615E" w:rsidRDefault="00E97D79">
      <w:pPr>
        <w:spacing w:after="3" w:line="265" w:lineRule="auto"/>
        <w:ind w:left="211" w:right="288"/>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Directory HKCU:\Software\Test1</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Hive: Microsoft.PowerShell.Core\Registry::HKEY_CURRENT_USER\Software</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282" w:line="265" w:lineRule="auto"/>
        <w:ind w:left="427" w:right="72"/>
      </w:pPr>
      <w:r>
        <w:rPr>
          <w:rFonts w:ascii="Courier New" w:eastAsia="Courier New" w:hAnsi="Courier New" w:cs="Courier New"/>
          <w:i/>
        </w:rPr>
        <w:t xml:space="preserve">  0   0 Test1                          {}</w:t>
      </w:r>
    </w:p>
    <w:p w:rsidR="0070615E" w:rsidRDefault="00E97D79">
      <w:pPr>
        <w:spacing w:after="282" w:line="265" w:lineRule="auto"/>
        <w:ind w:left="211" w:right="7248"/>
      </w:pPr>
      <w:r>
        <w:rPr>
          <w:rFonts w:ascii="Courier New" w:eastAsia="Courier New" w:hAnsi="Courier New" w:cs="Courier New"/>
        </w:rPr>
        <w:t xml:space="preserve">md HKCU:\Software\Test2    </w:t>
      </w:r>
    </w:p>
    <w:p w:rsidR="0070615E" w:rsidRDefault="00E97D79">
      <w:pPr>
        <w:spacing w:after="3" w:line="265" w:lineRule="auto"/>
        <w:ind w:left="427" w:right="72"/>
      </w:pPr>
      <w:r>
        <w:rPr>
          <w:rFonts w:ascii="Courier New" w:eastAsia="Courier New" w:hAnsi="Courier New" w:cs="Courier New"/>
          <w:i/>
        </w:rPr>
        <w:t>Hive: Microsoft.PowerShell.Core\Registry::HKEY_CURRENT_USER\Software</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 xml:space="preserve">  0   0 Test2                          {}</w:t>
      </w:r>
    </w:p>
    <w:p w:rsidR="0070615E" w:rsidRDefault="00E97D79">
      <w:pPr>
        <w:ind w:left="-5" w:right="7"/>
      </w:pPr>
      <w:r>
        <w:t xml:space="preserve">But the two statements create a key that is completely empty: its default value is not defined. If you want to define the default value of a key, use </w:t>
      </w:r>
      <w:r>
        <w:rPr>
          <w:i/>
        </w:rPr>
        <w:t>New-Item</w:t>
      </w:r>
      <w:r>
        <w:t xml:space="preserve"> instead of </w:t>
      </w:r>
      <w:r>
        <w:rPr>
          <w:i/>
        </w:rPr>
        <w:t>md</w:t>
      </w:r>
      <w:r>
        <w:t xml:space="preserve">, and specify one of the values in </w:t>
      </w:r>
      <w:r>
        <w:rPr>
          <w:color w:val="000080"/>
          <w:u w:val="single" w:color="000080"/>
        </w:rPr>
        <w:t>Table 16.4</w:t>
      </w:r>
      <w:r>
        <w:t xml:space="preserve"> as </w:t>
      </w:r>
      <w:r>
        <w:rPr>
          <w:i/>
        </w:rPr>
        <w:t>-itemType</w:t>
      </w:r>
      <w:r>
        <w:t xml:space="preserve">. Set the value of the default entry using the </w:t>
      </w:r>
      <w:r>
        <w:rPr>
          <w:i/>
        </w:rPr>
        <w:t>-value</w:t>
      </w:r>
      <w:r>
        <w:t xml:space="preserve"> parameter:</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5F9EA0"/>
        </w:rPr>
        <w:t>-itemType</w:t>
      </w: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 xml:space="preserve"> HKCU:\Software\Test3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"A default value"</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Hive: Microsoft.PowerShell.Core\Registry::HKEY_CURRENT_USER\Software</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 xml:space="preserve">  0   1 Test3                          {(default)}</w:t>
      </w:r>
    </w:p>
    <w:p w:rsidR="0070615E" w:rsidRDefault="00E97D79">
      <w:pPr>
        <w:ind w:left="-5" w:right="7"/>
      </w:pPr>
      <w:r>
        <w:t xml:space="preserve">If you want to delete a key, proceed the way you did in the file system and use </w:t>
      </w:r>
      <w:r>
        <w:rPr>
          <w:i/>
        </w:rPr>
        <w:t>Remove-Item</w:t>
      </w:r>
      <w:r>
        <w:t xml:space="preserve"> or the short </w:t>
      </w:r>
      <w:r>
        <w:rPr>
          <w:i/>
        </w:rPr>
        <w:t>Del</w:t>
      </w:r>
      <w:r>
        <w:t>:</w:t>
      </w:r>
    </w:p>
    <w:p w:rsidR="0070615E" w:rsidRDefault="00E97D79">
      <w:pPr>
        <w:spacing w:after="3" w:line="265" w:lineRule="auto"/>
        <w:ind w:left="211" w:right="288"/>
      </w:pPr>
      <w:r>
        <w:rPr>
          <w:rFonts w:ascii="Courier New" w:eastAsia="Courier New" w:hAnsi="Courier New" w:cs="Courier New"/>
          <w:i/>
          <w:color w:val="5F9EA0"/>
        </w:rPr>
        <w:t>Remove-Item</w:t>
      </w:r>
      <w:r>
        <w:rPr>
          <w:rFonts w:ascii="Courier New" w:eastAsia="Courier New" w:hAnsi="Courier New" w:cs="Courier New"/>
        </w:rPr>
        <w:t xml:space="preserve"> HKCU:\Software\Test1</w:t>
      </w:r>
    </w:p>
    <w:p w:rsidR="0070615E" w:rsidRDefault="00E97D79">
      <w:pPr>
        <w:spacing w:after="3" w:line="265" w:lineRule="auto"/>
        <w:ind w:left="211" w:right="288"/>
      </w:pPr>
      <w:r>
        <w:rPr>
          <w:rFonts w:ascii="Courier New" w:eastAsia="Courier New" w:hAnsi="Courier New" w:cs="Courier New"/>
        </w:rPr>
        <w:t>Del HKCU:\Software\Test2</w:t>
      </w:r>
    </w:p>
    <w:p w:rsidR="0070615E" w:rsidRDefault="00E97D79">
      <w:pPr>
        <w:spacing w:after="112" w:line="265" w:lineRule="auto"/>
        <w:ind w:left="211" w:right="288"/>
      </w:pPr>
      <w:r>
        <w:rPr>
          <w:rFonts w:ascii="Courier New" w:eastAsia="Courier New" w:hAnsi="Courier New" w:cs="Courier New"/>
        </w:rPr>
        <w:t>Del HKCU:\Software\Test3</w:t>
      </w:r>
    </w:p>
    <w:tbl>
      <w:tblPr>
        <w:tblStyle w:val="TableGrid"/>
        <w:tblW w:w="8180" w:type="dxa"/>
        <w:tblInd w:w="1021" w:type="dxa"/>
        <w:tblCellMar>
          <w:top w:w="84" w:type="dxa"/>
          <w:left w:w="77" w:type="dxa"/>
          <w:right w:w="114" w:type="dxa"/>
        </w:tblCellMar>
        <w:tblLook w:val="04A0" w:firstRow="1" w:lastRow="0" w:firstColumn="1" w:lastColumn="0" w:noHBand="0" w:noVBand="1"/>
      </w:tblPr>
      <w:tblGrid>
        <w:gridCol w:w="1480"/>
        <w:gridCol w:w="5063"/>
        <w:gridCol w:w="1637"/>
      </w:tblGrid>
      <w:tr w:rsidR="0070615E">
        <w:trPr>
          <w:trHeight w:val="412"/>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lastRenderedPageBreak/>
              <w:t>ItemType</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DataType</w:t>
            </w:r>
          </w:p>
        </w:tc>
      </w:tr>
      <w:tr w:rsidR="0070615E">
        <w:trPr>
          <w:trHeight w:val="693"/>
        </w:trPr>
        <w:tc>
          <w:tcPr>
            <w:tcW w:w="148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5064"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1636"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r>
      <w:tr w:rsidR="0070615E">
        <w:trPr>
          <w:trHeight w:val="696"/>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String</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string</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REG_SZ</w:t>
            </w:r>
          </w:p>
        </w:tc>
      </w:tr>
      <w:tr w:rsidR="0070615E">
        <w:trPr>
          <w:trHeight w:val="940"/>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ExpandStrin g</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 string with environment variables that are resolved when invoked</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REG_EXPAND _SZ</w:t>
            </w:r>
          </w:p>
        </w:tc>
      </w:tr>
      <w:tr w:rsidR="0070615E">
        <w:trPr>
          <w:trHeight w:val="696"/>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Binary</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Binary values</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REG_BINARY</w:t>
            </w:r>
          </w:p>
        </w:tc>
      </w:tr>
      <w:tr w:rsidR="0070615E">
        <w:trPr>
          <w:trHeight w:val="696"/>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DWord</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Numeric values</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REG_DWORD</w:t>
            </w:r>
          </w:p>
        </w:tc>
      </w:tr>
      <w:tr w:rsidR="0070615E">
        <w:trPr>
          <w:trHeight w:val="938"/>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MultiString</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Text of several lines</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REG_MULTI_S Z</w:t>
            </w:r>
          </w:p>
        </w:tc>
      </w:tr>
      <w:tr w:rsidR="0070615E">
        <w:trPr>
          <w:trHeight w:val="699"/>
        </w:trPr>
        <w:tc>
          <w:tcPr>
            <w:tcW w:w="148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1" w:firstLine="0"/>
            </w:pPr>
            <w:r>
              <w:rPr>
                <w:i/>
              </w:rPr>
              <w:t>QWord</w:t>
            </w:r>
          </w:p>
        </w:tc>
        <w:tc>
          <w:tcPr>
            <w:tcW w:w="506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64-bit numeric values</w:t>
            </w:r>
          </w:p>
        </w:tc>
        <w:tc>
          <w:tcPr>
            <w:tcW w:w="163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i/>
              </w:rPr>
              <w:t>REG_QWORD</w:t>
            </w:r>
          </w:p>
        </w:tc>
      </w:tr>
    </w:tbl>
    <w:p w:rsidR="0070615E" w:rsidRDefault="00E97D79">
      <w:pPr>
        <w:spacing w:after="578" w:line="265" w:lineRule="auto"/>
        <w:ind w:left="154" w:right="145"/>
        <w:jc w:val="center"/>
      </w:pPr>
      <w:r>
        <w:rPr>
          <w:b/>
        </w:rPr>
        <w:t>Table 16.4:</w:t>
      </w:r>
      <w:r>
        <w:t xml:space="preserve"> Permitted ItemTypes in the registry</w:t>
      </w:r>
    </w:p>
    <w:p w:rsidR="0070615E" w:rsidRDefault="00E97D79">
      <w:pPr>
        <w:spacing w:after="174" w:line="259" w:lineRule="auto"/>
        <w:ind w:left="-5"/>
      </w:pPr>
      <w:r>
        <w:rPr>
          <w:b/>
          <w:sz w:val="28"/>
        </w:rPr>
        <w:t>Deleting Keys with Contents</w:t>
      </w:r>
    </w:p>
    <w:p w:rsidR="0070615E" w:rsidRDefault="00E97D79">
      <w:pPr>
        <w:ind w:left="-5" w:right="7"/>
      </w:pPr>
      <w:r>
        <w:t xml:space="preserve">If a key name includes blank characters, enclose the path in quotation marks. Unfortunately, you can't create more than one key in one step the way you could in the file system. The parent key has to exist. That's why this statement has caused an error; the parent key, </w:t>
      </w:r>
      <w:r>
        <w:rPr>
          <w:i/>
        </w:rPr>
        <w:t>First key</w:t>
      </w:r>
      <w:r>
        <w:t>, was missing:</w:t>
      </w:r>
    </w:p>
    <w:p w:rsidR="0070615E" w:rsidRDefault="00E97D79">
      <w:pPr>
        <w:spacing w:after="282" w:line="265" w:lineRule="auto"/>
        <w:ind w:left="211"/>
      </w:pPr>
      <w:r>
        <w:rPr>
          <w:rFonts w:ascii="Courier New" w:eastAsia="Courier New" w:hAnsi="Courier New" w:cs="Courier New"/>
        </w:rPr>
        <w:t xml:space="preserve">md </w:t>
      </w:r>
      <w:r>
        <w:rPr>
          <w:rFonts w:ascii="Courier New" w:eastAsia="Courier New" w:hAnsi="Courier New" w:cs="Courier New"/>
          <w:i/>
          <w:color w:val="800000"/>
        </w:rPr>
        <w:t>"HKCU:\Software\First key\Second key"</w:t>
      </w:r>
    </w:p>
    <w:p w:rsidR="0070615E" w:rsidRDefault="00E97D79">
      <w:pPr>
        <w:spacing w:after="3" w:line="265" w:lineRule="auto"/>
        <w:ind w:left="427" w:right="1752"/>
      </w:pPr>
      <w:r>
        <w:rPr>
          <w:rFonts w:ascii="Courier New" w:eastAsia="Courier New" w:hAnsi="Courier New" w:cs="Courier New"/>
          <w:b/>
          <w:i/>
          <w:color w:val="FF0000"/>
        </w:rPr>
        <w:t>New-Item : The registry key at the specified path does not exist.</w:t>
      </w:r>
    </w:p>
    <w:p w:rsidR="0070615E" w:rsidRDefault="00E97D79">
      <w:pPr>
        <w:spacing w:after="316" w:line="265" w:lineRule="auto"/>
        <w:ind w:left="427" w:right="1752"/>
      </w:pPr>
      <w:r>
        <w:rPr>
          <w:rFonts w:ascii="Courier New" w:eastAsia="Courier New" w:hAnsi="Courier New" w:cs="Courier New"/>
          <w:b/>
          <w:i/>
          <w:color w:val="FF0000"/>
        </w:rPr>
        <w:t>At line:1 char:34 + param([string[]]$paths); New-Item  &lt;&lt;&lt;&lt; -type directory -path $paths</w:t>
      </w:r>
    </w:p>
    <w:p w:rsidR="0070615E" w:rsidRDefault="00E97D79">
      <w:pPr>
        <w:ind w:left="-5" w:right="7"/>
      </w:pPr>
      <w:r>
        <w:t>You have to split up the statement into several steps:</w:t>
      </w:r>
    </w:p>
    <w:p w:rsidR="0070615E" w:rsidRDefault="00E97D79">
      <w:pPr>
        <w:spacing w:after="315" w:line="265" w:lineRule="auto"/>
        <w:ind w:left="211" w:right="3888"/>
      </w:pPr>
      <w:r>
        <w:rPr>
          <w:rFonts w:ascii="Courier New" w:eastAsia="Courier New" w:hAnsi="Courier New" w:cs="Courier New"/>
        </w:rPr>
        <w:t xml:space="preserve">md </w:t>
      </w:r>
      <w:r>
        <w:rPr>
          <w:rFonts w:ascii="Courier New" w:eastAsia="Courier New" w:hAnsi="Courier New" w:cs="Courier New"/>
          <w:i/>
          <w:color w:val="800000"/>
        </w:rPr>
        <w:t>"HKCU:\Software\First key"</w:t>
      </w:r>
      <w:r>
        <w:rPr>
          <w:rFonts w:ascii="Courier New" w:eastAsia="Courier New" w:hAnsi="Courier New" w:cs="Courier New"/>
        </w:rPr>
        <w:t xml:space="preserve"> | </w:t>
      </w:r>
      <w:r>
        <w:rPr>
          <w:rFonts w:ascii="Courier New" w:eastAsia="Courier New" w:hAnsi="Courier New" w:cs="Courier New"/>
          <w:i/>
          <w:color w:val="5F9EA0"/>
        </w:rPr>
        <w:t xml:space="preserve">Out-Null </w:t>
      </w:r>
      <w:r>
        <w:rPr>
          <w:rFonts w:ascii="Courier New" w:eastAsia="Courier New" w:hAnsi="Courier New" w:cs="Courier New"/>
        </w:rPr>
        <w:t xml:space="preserve">md </w:t>
      </w:r>
      <w:r>
        <w:rPr>
          <w:rFonts w:ascii="Courier New" w:eastAsia="Courier New" w:hAnsi="Courier New" w:cs="Courier New"/>
          <w:i/>
          <w:color w:val="800000"/>
        </w:rPr>
        <w:t>"HKCU:\Software\First key\Second key"</w:t>
      </w:r>
      <w:r>
        <w:rPr>
          <w:rFonts w:ascii="Courier New" w:eastAsia="Courier New" w:hAnsi="Courier New" w:cs="Courier New"/>
        </w:rPr>
        <w:t xml:space="preserve"> | </w:t>
      </w:r>
      <w:r>
        <w:rPr>
          <w:rFonts w:ascii="Courier New" w:eastAsia="Courier New" w:hAnsi="Courier New" w:cs="Courier New"/>
          <w:i/>
          <w:color w:val="5F9EA0"/>
        </w:rPr>
        <w:t>Out-Null</w:t>
      </w:r>
    </w:p>
    <w:p w:rsidR="0070615E" w:rsidRDefault="00E97D79">
      <w:pPr>
        <w:ind w:left="-5" w:right="7"/>
      </w:pPr>
      <w:r>
        <w:t xml:space="preserve">If you try to delete the </w:t>
      </w:r>
      <w:r>
        <w:rPr>
          <w:i/>
        </w:rPr>
        <w:t>First key</w:t>
      </w:r>
      <w:r>
        <w:t xml:space="preserve"> now, you'll be queried, like you were in the file system, because the key includes subkeys and isn't empty:</w:t>
      </w:r>
    </w:p>
    <w:p w:rsidR="0070615E" w:rsidRDefault="00E97D79">
      <w:pPr>
        <w:spacing w:after="282"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"HKCU:\Software\First key"</w:t>
      </w:r>
    </w:p>
    <w:p w:rsidR="0070615E" w:rsidRDefault="00E97D79">
      <w:pPr>
        <w:spacing w:after="3" w:line="265" w:lineRule="auto"/>
        <w:ind w:left="427" w:right="72"/>
      </w:pPr>
      <w:r>
        <w:rPr>
          <w:rFonts w:ascii="Courier New" w:eastAsia="Courier New" w:hAnsi="Courier New" w:cs="Courier New"/>
          <w:i/>
        </w:rPr>
        <w:lastRenderedPageBreak/>
        <w:t>Confirm</w:t>
      </w:r>
    </w:p>
    <w:p w:rsidR="0070615E" w:rsidRDefault="00E97D79">
      <w:pPr>
        <w:spacing w:after="315" w:line="265" w:lineRule="auto"/>
        <w:ind w:left="427" w:right="552"/>
      </w:pPr>
      <w:r>
        <w:rPr>
          <w:rFonts w:ascii="Courier New" w:eastAsia="Courier New" w:hAnsi="Courier New" w:cs="Courier New"/>
          <w:i/>
        </w:rPr>
        <w:t>The item at "HKCU:\Software\First key" has children and the Recurse parameter was not specified. If you continue, all children will be removed with the item. Are you sure you want to continue? |Y| Yes  |A| Yes to All  |N| No  |L| No to All  |S| Suspend |?| Help (default is "Y"):</w:t>
      </w:r>
    </w:p>
    <w:p w:rsidR="0070615E" w:rsidRDefault="00E97D79">
      <w:pPr>
        <w:ind w:left="-5" w:right="7"/>
      </w:pPr>
      <w:r>
        <w:t xml:space="preserve">Use the </w:t>
      </w:r>
      <w:r>
        <w:rPr>
          <w:i/>
        </w:rPr>
        <w:t>-recurse</w:t>
      </w:r>
      <w:r>
        <w:t xml:space="preserve"> parameter to explicitly delete keys that have contents:</w:t>
      </w:r>
    </w:p>
    <w:p w:rsidR="0070615E" w:rsidRDefault="00E97D79">
      <w:pPr>
        <w:spacing w:after="636" w:line="265" w:lineRule="auto"/>
        <w:ind w:left="211"/>
      </w:pPr>
      <w:r>
        <w:rPr>
          <w:rFonts w:ascii="Courier New" w:eastAsia="Courier New" w:hAnsi="Courier New" w:cs="Courier New"/>
        </w:rPr>
        <w:t xml:space="preserve">Del </w:t>
      </w:r>
      <w:r>
        <w:rPr>
          <w:rFonts w:ascii="Courier New" w:eastAsia="Courier New" w:hAnsi="Courier New" w:cs="Courier New"/>
          <w:i/>
          <w:color w:val="800000"/>
        </w:rPr>
        <w:t>"HKCU:\Software\First key"</w:t>
      </w:r>
      <w:r>
        <w:rPr>
          <w:rFonts w:ascii="Courier New" w:eastAsia="Courier New" w:hAnsi="Courier New" w:cs="Courier New"/>
        </w:rPr>
        <w:t xml:space="preserve"> </w:t>
      </w:r>
      <w:r>
        <w:rPr>
          <w:rFonts w:ascii="Courier New" w:eastAsia="Courier New" w:hAnsi="Courier New" w:cs="Courier New"/>
          <w:i/>
          <w:color w:val="5F9EA0"/>
        </w:rPr>
        <w:t>-recurse</w:t>
      </w:r>
    </w:p>
    <w:p w:rsidR="0070615E" w:rsidRDefault="00E97D79">
      <w:pPr>
        <w:spacing w:after="174" w:line="259" w:lineRule="auto"/>
        <w:ind w:left="-5"/>
      </w:pPr>
      <w:r>
        <w:rPr>
          <w:b/>
          <w:sz w:val="28"/>
        </w:rPr>
        <w:t>Setting, Changing, and Deleting Values of Keys</w:t>
      </w:r>
    </w:p>
    <w:p w:rsidR="0070615E" w:rsidRDefault="00E97D79">
      <w:pPr>
        <w:ind w:left="-5" w:right="7"/>
      </w:pPr>
      <w:r>
        <w:t xml:space="preserve">The registry editor distinguishes between keys and values in a well-structured way: keys are in the left column with values in the right. The keys correspond to directories in the file system, and values correspond to files in the directory. If you want to create a new key, use </w:t>
      </w:r>
      <w:r>
        <w:rPr>
          <w:i/>
        </w:rPr>
        <w:t>md</w:t>
      </w:r>
      <w:r>
        <w:t xml:space="preserve"> as you did above or, even better, </w:t>
      </w:r>
      <w:r>
        <w:rPr>
          <w:i/>
        </w:rPr>
        <w:t>New-Item</w:t>
      </w:r>
      <w:r>
        <w:t xml:space="preserve">, and then use </w:t>
      </w:r>
      <w:r>
        <w:rPr>
          <w:i/>
        </w:rPr>
        <w:t>New-Item</w:t>
      </w:r>
      <w:r>
        <w:t xml:space="preserve"> and the </w:t>
      </w:r>
      <w:r>
        <w:rPr>
          <w:i/>
        </w:rPr>
        <w:t>-itemType</w:t>
      </w:r>
      <w:r>
        <w:t xml:space="preserve"> and </w:t>
      </w:r>
      <w:r>
        <w:rPr>
          <w:i/>
        </w:rPr>
        <w:t>-value</w:t>
      </w:r>
      <w:r>
        <w:t xml:space="preserve"> parameters to assign a default value to your new key.</w:t>
      </w:r>
    </w:p>
    <w:p w:rsidR="0070615E" w:rsidRDefault="00E97D79">
      <w:pPr>
        <w:spacing w:after="3" w:line="265" w:lineRule="auto"/>
        <w:ind w:left="211" w:right="288"/>
      </w:pPr>
      <w:r>
        <w:rPr>
          <w:rFonts w:ascii="Courier New" w:eastAsia="Courier New" w:hAnsi="Courier New" w:cs="Courier New"/>
          <w:i/>
          <w:color w:val="5F9EA0"/>
        </w:rPr>
        <w:t>New-Item</w:t>
      </w:r>
      <w:r>
        <w:rPr>
          <w:rFonts w:ascii="Courier New" w:eastAsia="Courier New" w:hAnsi="Courier New" w:cs="Courier New"/>
        </w:rPr>
        <w:t xml:space="preserve"> HKCU:\Software\Testkey </w:t>
      </w:r>
      <w:r>
        <w:rPr>
          <w:rFonts w:ascii="Courier New" w:eastAsia="Courier New" w:hAnsi="Courier New" w:cs="Courier New"/>
          <w:i/>
          <w:color w:val="5F9EA0"/>
        </w:rPr>
        <w:t>-itemType</w:t>
      </w: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"A test value"</w:t>
      </w:r>
      <w:r>
        <w:rPr>
          <w:rFonts w:ascii="Courier New" w:eastAsia="Courier New" w:hAnsi="Courier New" w:cs="Courier New"/>
        </w:rPr>
        <w:t xml:space="preserve"> | </w:t>
      </w:r>
    </w:p>
    <w:p w:rsidR="0070615E" w:rsidRDefault="00E97D79">
      <w:pPr>
        <w:spacing w:after="596" w:line="265" w:lineRule="auto"/>
        <w:ind w:left="211"/>
      </w:pPr>
      <w:r>
        <w:rPr>
          <w:rFonts w:ascii="Courier New" w:eastAsia="Courier New" w:hAnsi="Courier New" w:cs="Courier New"/>
        </w:rPr>
        <w:t xml:space="preserve">  </w:t>
      </w:r>
      <w:r>
        <w:rPr>
          <w:rFonts w:ascii="Courier New" w:eastAsia="Courier New" w:hAnsi="Courier New" w:cs="Courier New"/>
          <w:i/>
          <w:color w:val="5F9EA0"/>
        </w:rPr>
        <w:t>Out-Null</w:t>
      </w:r>
    </w:p>
    <w:p w:rsidR="0070615E" w:rsidRDefault="00E97D79">
      <w:pPr>
        <w:spacing w:after="220" w:line="259" w:lineRule="auto"/>
        <w:ind w:left="-5"/>
      </w:pPr>
      <w:r>
        <w:rPr>
          <w:b/>
          <w:sz w:val="24"/>
        </w:rPr>
        <w:t>Adding New Values</w:t>
      </w:r>
    </w:p>
    <w:p w:rsidR="0070615E" w:rsidRDefault="00E97D79">
      <w:pPr>
        <w:ind w:left="-5" w:right="7"/>
      </w:pPr>
      <w:r>
        <w:t xml:space="preserve">Unfortunately, the file system analogy won't help you if you want to add additional values to a key, because normally you would use </w:t>
      </w:r>
      <w:r>
        <w:rPr>
          <w:i/>
        </w:rPr>
        <w:t>Set-Content</w:t>
      </w:r>
      <w:r>
        <w:t xml:space="preserve"> to create new files inside a directory. But the registry provider is not the right tool:</w:t>
      </w:r>
    </w:p>
    <w:p w:rsidR="0070615E" w:rsidRDefault="00E97D79">
      <w:pPr>
        <w:spacing w:after="282" w:line="265" w:lineRule="auto"/>
        <w:ind w:left="211" w:right="288"/>
      </w:pPr>
      <w:r>
        <w:rPr>
          <w:rFonts w:ascii="Courier New" w:eastAsia="Courier New" w:hAnsi="Courier New" w:cs="Courier New"/>
          <w:i/>
          <w:color w:val="5F9EA0"/>
        </w:rPr>
        <w:t>Set-Content</w:t>
      </w:r>
      <w:r>
        <w:rPr>
          <w:rFonts w:ascii="Courier New" w:eastAsia="Courier New" w:hAnsi="Courier New" w:cs="Courier New"/>
        </w:rPr>
        <w:t xml:space="preserve"> HKCU:\Software\Testkey\Value1 </w:t>
      </w:r>
      <w:r>
        <w:rPr>
          <w:rFonts w:ascii="Courier New" w:eastAsia="Courier New" w:hAnsi="Courier New" w:cs="Courier New"/>
          <w:i/>
          <w:color w:val="800000"/>
        </w:rPr>
        <w:t>"Contents"</w:t>
      </w:r>
    </w:p>
    <w:p w:rsidR="0070615E" w:rsidRDefault="00E97D79">
      <w:pPr>
        <w:spacing w:after="3" w:line="265" w:lineRule="auto"/>
        <w:ind w:left="427" w:right="1752"/>
      </w:pPr>
      <w:r>
        <w:rPr>
          <w:rFonts w:ascii="Courier New" w:eastAsia="Courier New" w:hAnsi="Courier New" w:cs="Courier New"/>
          <w:b/>
          <w:i/>
          <w:color w:val="FF0000"/>
        </w:rPr>
        <w:t>Set-Content : Cannot use interface. The IcontentCmdletProvider interface is not implemented by this provider.</w:t>
      </w:r>
    </w:p>
    <w:p w:rsidR="0070615E" w:rsidRDefault="00E97D79">
      <w:pPr>
        <w:pStyle w:val="Titre2"/>
        <w:spacing w:after="316"/>
        <w:ind w:left="427" w:right="1752"/>
      </w:pPr>
      <w:r>
        <w:t>At line:1 char:12 + Set-Content  &lt;&lt;&lt;&lt; HKCU:\Software\Testkey\Value1 "Contents"</w:t>
      </w:r>
    </w:p>
    <w:p w:rsidR="0070615E" w:rsidRDefault="00E97D79">
      <w:pPr>
        <w:ind w:left="-5" w:right="7"/>
      </w:pPr>
      <w:r>
        <w:t xml:space="preserve">Instead, use </w:t>
      </w:r>
      <w:r>
        <w:rPr>
          <w:i/>
        </w:rPr>
        <w:t>Set-ItemProperty</w:t>
      </w:r>
      <w:r>
        <w:t xml:space="preserve"> to add new values to a key:</w:t>
      </w:r>
    </w:p>
    <w:p w:rsidR="0070615E" w:rsidRDefault="00E97D79">
      <w:pPr>
        <w:spacing w:after="316" w:line="265" w:lineRule="auto"/>
        <w:ind w:left="211"/>
      </w:pPr>
      <w:r>
        <w:rPr>
          <w:rFonts w:ascii="Courier New" w:eastAsia="Courier New" w:hAnsi="Courier New" w:cs="Courier New"/>
          <w:i/>
          <w:color w:val="5F9EA0"/>
        </w:rPr>
        <w:t>Set-ItemProperty</w:t>
      </w:r>
      <w:r>
        <w:rPr>
          <w:rFonts w:ascii="Courier New" w:eastAsia="Courier New" w:hAnsi="Courier New" w:cs="Courier New"/>
        </w:rPr>
        <w:t xml:space="preserve"> HKCU:\Software\Testkey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"Entry1"</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"123"</w:t>
      </w:r>
    </w:p>
    <w:p w:rsidR="0070615E" w:rsidRDefault="00E97D79">
      <w:pPr>
        <w:ind w:left="-5" w:right="7"/>
      </w:pPr>
      <w:r>
        <w:t xml:space="preserve">The values that you add in this way are automatically registered as REG_SZ values in the registry, that is, as a string. If you want to use another data type, use </w:t>
      </w:r>
      <w:r>
        <w:rPr>
          <w:i/>
        </w:rPr>
        <w:t>New-ItemProperty</w:t>
      </w:r>
      <w:r>
        <w:t xml:space="preserve"> and the </w:t>
      </w:r>
      <w:r>
        <w:rPr>
          <w:i/>
        </w:rPr>
        <w:t>-propertyType</w:t>
      </w:r>
      <w:r>
        <w:t xml:space="preserve"> parameter. It accepts the types listed in </w:t>
      </w:r>
      <w:r>
        <w:rPr>
          <w:color w:val="000080"/>
          <w:u w:val="single" w:color="000080"/>
        </w:rPr>
        <w:t>Table 16.4</w:t>
      </w:r>
      <w:r>
        <w:t>:</w:t>
      </w:r>
    </w:p>
    <w:p w:rsidR="0070615E" w:rsidRDefault="00E97D79">
      <w:pPr>
        <w:spacing w:after="3" w:line="265" w:lineRule="auto"/>
        <w:ind w:left="211" w:right="1608"/>
      </w:pPr>
      <w:r>
        <w:rPr>
          <w:rFonts w:ascii="Courier New" w:eastAsia="Courier New" w:hAnsi="Courier New" w:cs="Courier New"/>
          <w:i/>
          <w:color w:val="008000"/>
        </w:rPr>
        <w:t xml:space="preserve"># Create Testkey if you haven't done so already: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5F9EA0"/>
        </w:rPr>
        <w:t>Test-Path</w:t>
      </w:r>
      <w:r>
        <w:rPr>
          <w:rFonts w:ascii="Courier New" w:eastAsia="Courier New" w:hAnsi="Courier New" w:cs="Courier New"/>
        </w:rPr>
        <w:t xml:space="preserve"> HKCU:\Software\Testkey)) { md HKCU:\Software\Testkey }</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w:t>
      </w:r>
      <w:r>
        <w:rPr>
          <w:rFonts w:ascii="Courier New" w:eastAsia="Courier New" w:hAnsi="Courier New" w:cs="Courier New"/>
          <w:i/>
          <w:color w:val="5F9EA0"/>
        </w:rPr>
        <w:t>-name</w:t>
      </w:r>
      <w:r>
        <w:rPr>
          <w:rFonts w:ascii="Courier New" w:eastAsia="Courier New" w:hAnsi="Courier New" w:cs="Courier New"/>
        </w:rPr>
        <w:t xml:space="preserve"> </w:t>
      </w:r>
      <w:r>
        <w:rPr>
          <w:rFonts w:ascii="Courier New" w:eastAsia="Courier New" w:hAnsi="Courier New" w:cs="Courier New"/>
          <w:i/>
          <w:color w:val="800000"/>
        </w:rPr>
        <w:t>"Entry2"</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"123"</w:t>
      </w:r>
      <w:r>
        <w:rPr>
          <w:rFonts w:ascii="Courier New" w:eastAsia="Courier New" w:hAnsi="Courier New" w:cs="Courier New"/>
        </w:rPr>
        <w:t xml:space="preserve"> </w:t>
      </w:r>
      <w:r>
        <w:rPr>
          <w:rFonts w:ascii="Courier New" w:eastAsia="Courier New" w:hAnsi="Courier New" w:cs="Courier New"/>
          <w:i/>
          <w:color w:val="5F9EA0"/>
        </w:rPr>
        <w:t>-propertyType</w:t>
      </w:r>
      <w:r>
        <w:rPr>
          <w:rFonts w:ascii="Courier New" w:eastAsia="Courier New" w:hAnsi="Courier New" w:cs="Courier New"/>
        </w:rPr>
        <w:t xml:space="preserve"> dword</w:t>
      </w:r>
    </w:p>
    <w:p w:rsidR="0070615E" w:rsidRDefault="00E97D79">
      <w:pPr>
        <w:spacing w:after="3" w:line="265" w:lineRule="auto"/>
        <w:ind w:left="427" w:right="72"/>
      </w:pPr>
      <w:r>
        <w:rPr>
          <w:rFonts w:ascii="Courier New" w:eastAsia="Courier New" w:hAnsi="Courier New" w:cs="Courier New"/>
          <w:i/>
        </w:rPr>
        <w:t>PSPath       : Microsoft.PowerShell.Core\Registry::</w:t>
      </w:r>
    </w:p>
    <w:p w:rsidR="0070615E" w:rsidRDefault="00E97D79">
      <w:pPr>
        <w:spacing w:after="3" w:line="265" w:lineRule="auto"/>
        <w:ind w:left="427" w:right="2472"/>
      </w:pPr>
      <w:r>
        <w:rPr>
          <w:rFonts w:ascii="Courier New" w:eastAsia="Courier New" w:hAnsi="Courier New" w:cs="Courier New"/>
          <w:i/>
        </w:rPr>
        <w:lastRenderedPageBreak/>
        <w:t xml:space="preserve">               HKEY_CURRENT_USER\Software\Testkey PSParentPath : Microsoft.PowerShell.Core\Registry::</w:t>
      </w:r>
    </w:p>
    <w:p w:rsidR="0070615E" w:rsidRDefault="00E97D79">
      <w:pPr>
        <w:spacing w:after="3" w:line="265" w:lineRule="auto"/>
        <w:ind w:left="427" w:right="72"/>
      </w:pPr>
      <w:r>
        <w:rPr>
          <w:rFonts w:ascii="Courier New" w:eastAsia="Courier New" w:hAnsi="Courier New" w:cs="Courier New"/>
          <w:i/>
        </w:rPr>
        <w:t xml:space="preserve">               HKEY_CURRENT_USER\Software</w:t>
      </w:r>
    </w:p>
    <w:p w:rsidR="0070615E" w:rsidRDefault="00E97D79">
      <w:pPr>
        <w:spacing w:after="3" w:line="265" w:lineRule="auto"/>
        <w:ind w:left="427" w:right="72"/>
      </w:pPr>
      <w:r>
        <w:rPr>
          <w:rFonts w:ascii="Courier New" w:eastAsia="Courier New" w:hAnsi="Courier New" w:cs="Courier New"/>
          <w:i/>
        </w:rPr>
        <w:t>PSChildName  : Testkey</w:t>
      </w:r>
    </w:p>
    <w:p w:rsidR="0070615E" w:rsidRDefault="00E97D79">
      <w:pPr>
        <w:spacing w:after="3" w:line="265" w:lineRule="auto"/>
        <w:ind w:left="427" w:right="72"/>
      </w:pPr>
      <w:r>
        <w:rPr>
          <w:rFonts w:ascii="Courier New" w:eastAsia="Courier New" w:hAnsi="Courier New" w:cs="Courier New"/>
          <w:i/>
        </w:rPr>
        <w:t>PSDrive      : HKCU</w:t>
      </w:r>
    </w:p>
    <w:p w:rsidR="0070615E" w:rsidRDefault="00E97D79">
      <w:pPr>
        <w:spacing w:after="3" w:line="265" w:lineRule="auto"/>
        <w:ind w:left="427" w:right="72"/>
      </w:pPr>
      <w:r>
        <w:rPr>
          <w:rFonts w:ascii="Courier New" w:eastAsia="Courier New" w:hAnsi="Courier New" w:cs="Courier New"/>
          <w:i/>
        </w:rPr>
        <w:t>PSProvider   : Microsoft.PowerShell.Core\Registry</w:t>
      </w:r>
    </w:p>
    <w:p w:rsidR="0070615E" w:rsidRDefault="00E97D79">
      <w:pPr>
        <w:spacing w:after="282" w:line="265" w:lineRule="auto"/>
        <w:ind w:left="427" w:right="72"/>
      </w:pPr>
      <w:r>
        <w:rPr>
          <w:rFonts w:ascii="Courier New" w:eastAsia="Courier New" w:hAnsi="Courier New" w:cs="Courier New"/>
          <w:i/>
        </w:rPr>
        <w:t>Entry2       : 123</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Entry3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"Windows is in %windir%"</w:t>
      </w:r>
      <w:r>
        <w:rPr>
          <w:rFonts w:ascii="Courier New" w:eastAsia="Courier New" w:hAnsi="Courier New" w:cs="Courier New"/>
        </w:rPr>
        <w:t xml:space="preserve"> </w:t>
      </w:r>
      <w:r>
        <w:rPr>
          <w:rFonts w:ascii="Courier New" w:eastAsia="Courier New" w:hAnsi="Courier New" w:cs="Courier New"/>
          <w:i/>
          <w:color w:val="5F9EA0"/>
        </w:rPr>
        <w:t>-propertyType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Entry4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"Windows is in %windir%"</w:t>
      </w:r>
      <w:r>
        <w:rPr>
          <w:rFonts w:ascii="Courier New" w:eastAsia="Courier New" w:hAnsi="Courier New" w:cs="Courier New"/>
        </w:rPr>
        <w:t xml:space="preserve"> </w:t>
      </w:r>
      <w:r>
        <w:rPr>
          <w:rFonts w:ascii="Courier New" w:eastAsia="Courier New" w:hAnsi="Courier New" w:cs="Courier New"/>
          <w:i/>
          <w:color w:val="5F9EA0"/>
        </w:rPr>
        <w:t>-propertyType</w:t>
      </w:r>
      <w:r>
        <w:rPr>
          <w:rFonts w:ascii="Courier New" w:eastAsia="Courier New" w:hAnsi="Courier New" w:cs="Courier New"/>
        </w:rPr>
        <w:t xml:space="preserve"> expandstring</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Entry5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"One"</w:t>
      </w:r>
      <w:r>
        <w:rPr>
          <w:rFonts w:ascii="Courier New" w:eastAsia="Courier New" w:hAnsi="Courier New" w:cs="Courier New"/>
        </w:rPr>
        <w:t>,</w:t>
      </w:r>
      <w:r>
        <w:rPr>
          <w:rFonts w:ascii="Courier New" w:eastAsia="Courier New" w:hAnsi="Courier New" w:cs="Courier New"/>
          <w:i/>
          <w:color w:val="800000"/>
        </w:rPr>
        <w:t>"Two"</w:t>
      </w:r>
      <w:r>
        <w:rPr>
          <w:rFonts w:ascii="Courier New" w:eastAsia="Courier New" w:hAnsi="Courier New" w:cs="Courier New"/>
        </w:rPr>
        <w:t>,</w:t>
      </w:r>
      <w:r>
        <w:rPr>
          <w:rFonts w:ascii="Courier New" w:eastAsia="Courier New" w:hAnsi="Courier New" w:cs="Courier New"/>
          <w:i/>
          <w:color w:val="800000"/>
        </w:rPr>
        <w:t>"Three"</w:t>
      </w:r>
      <w:r>
        <w:rPr>
          <w:rFonts w:ascii="Courier New" w:eastAsia="Courier New" w:hAnsi="Courier New" w:cs="Courier New"/>
        </w:rPr>
        <w:t xml:space="preserve"> </w:t>
      </w:r>
      <w:r>
        <w:rPr>
          <w:rFonts w:ascii="Courier New" w:eastAsia="Courier New" w:hAnsi="Courier New" w:cs="Courier New"/>
          <w:i/>
          <w:color w:val="5F9EA0"/>
        </w:rPr>
        <w:t>-propertyType</w:t>
      </w:r>
      <w:r>
        <w:rPr>
          <w:rFonts w:ascii="Courier New" w:eastAsia="Courier New" w:hAnsi="Courier New" w:cs="Courier New"/>
        </w:rPr>
        <w:t xml:space="preserve"> multistring</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Entry6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1,2,3,4,5 </w:t>
      </w:r>
      <w:r>
        <w:rPr>
          <w:rFonts w:ascii="Courier New" w:eastAsia="Courier New" w:hAnsi="Courier New" w:cs="Courier New"/>
          <w:i/>
          <w:color w:val="5F9EA0"/>
        </w:rPr>
        <w:t>-propertyType</w:t>
      </w:r>
      <w:r>
        <w:rPr>
          <w:rFonts w:ascii="Courier New" w:eastAsia="Courier New" w:hAnsi="Courier New" w:cs="Courier New"/>
        </w:rPr>
        <w:t xml:space="preserve"> binary</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Entry7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-propertyType</w:t>
      </w:r>
      <w:r>
        <w:rPr>
          <w:rFonts w:ascii="Courier New" w:eastAsia="Courier New" w:hAnsi="Courier New" w:cs="Courier New"/>
        </w:rPr>
        <w:t xml:space="preserve"> dword</w:t>
      </w:r>
    </w:p>
    <w:p w:rsidR="0070615E" w:rsidRDefault="00E97D79">
      <w:pPr>
        <w:spacing w:after="3" w:line="265" w:lineRule="auto"/>
        <w:ind w:left="211" w:right="288"/>
      </w:pPr>
      <w:r>
        <w:rPr>
          <w:rFonts w:ascii="Courier New" w:eastAsia="Courier New" w:hAnsi="Courier New" w:cs="Courier New"/>
          <w:i/>
          <w:color w:val="5F9EA0"/>
        </w:rPr>
        <w:t>New-ItemProperty</w:t>
      </w:r>
      <w:r>
        <w:rPr>
          <w:rFonts w:ascii="Courier New" w:eastAsia="Courier New" w:hAnsi="Courier New" w:cs="Courier New"/>
        </w:rPr>
        <w:t xml:space="preserve"> HKCU:\Software\Testkey Entry8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100 </w:t>
      </w:r>
      <w:r>
        <w:rPr>
          <w:rFonts w:ascii="Courier New" w:eastAsia="Courier New" w:hAnsi="Courier New" w:cs="Courier New"/>
          <w:i/>
          <w:color w:val="5F9EA0"/>
        </w:rPr>
        <w:t>-propertyType</w:t>
      </w:r>
      <w:r>
        <w:rPr>
          <w:rFonts w:ascii="Courier New" w:eastAsia="Courier New" w:hAnsi="Courier New" w:cs="Courier New"/>
        </w:rPr>
        <w:t xml:space="preserve"> qword</w:t>
      </w:r>
    </w:p>
    <w:p w:rsidR="0070615E" w:rsidRDefault="00E97D79">
      <w:pPr>
        <w:spacing w:after="270"/>
        <w:ind w:left="-5" w:right="7"/>
      </w:pPr>
      <w:r>
        <w:t xml:space="preserve">The registry editor shows the result in </w:t>
      </w:r>
      <w:r>
        <w:rPr>
          <w:color w:val="000080"/>
          <w:u w:val="single" w:color="000080"/>
        </w:rPr>
        <w:t>Figure 16.3</w:t>
      </w:r>
      <w:r>
        <w:t>.</w:t>
      </w:r>
    </w:p>
    <w:p w:rsidR="0070615E" w:rsidRDefault="00E97D79">
      <w:pPr>
        <w:spacing w:after="263" w:line="259" w:lineRule="auto"/>
        <w:ind w:left="0" w:right="1506" w:firstLine="0"/>
        <w:jc w:val="right"/>
      </w:pPr>
      <w:r>
        <w:rPr>
          <w:noProof/>
        </w:rPr>
        <w:drawing>
          <wp:inline distT="0" distB="0" distL="0" distR="0">
            <wp:extent cx="4533900" cy="2305050"/>
            <wp:effectExtent l="0" t="0" r="0" b="0"/>
            <wp:docPr id="64068" name="Picture 64068"/>
            <wp:cNvGraphicFramePr/>
            <a:graphic xmlns:a="http://schemas.openxmlformats.org/drawingml/2006/main">
              <a:graphicData uri="http://schemas.openxmlformats.org/drawingml/2006/picture">
                <pic:pic xmlns:pic="http://schemas.openxmlformats.org/drawingml/2006/picture">
                  <pic:nvPicPr>
                    <pic:cNvPr id="64068" name="Picture 64068"/>
                    <pic:cNvPicPr/>
                  </pic:nvPicPr>
                  <pic:blipFill>
                    <a:blip r:embed="rId45"/>
                    <a:stretch>
                      <a:fillRect/>
                    </a:stretch>
                  </pic:blipFill>
                  <pic:spPr>
                    <a:xfrm>
                      <a:off x="0" y="0"/>
                      <a:ext cx="4533900" cy="2305050"/>
                    </a:xfrm>
                    <a:prstGeom prst="rect">
                      <a:avLst/>
                    </a:prstGeom>
                  </pic:spPr>
                </pic:pic>
              </a:graphicData>
            </a:graphic>
          </wp:inline>
        </w:drawing>
      </w:r>
      <w:r>
        <w:t xml:space="preserve"> </w:t>
      </w:r>
    </w:p>
    <w:p w:rsidR="0070615E" w:rsidRDefault="00E97D79">
      <w:pPr>
        <w:spacing w:after="260" w:line="265" w:lineRule="auto"/>
        <w:ind w:left="154" w:right="144"/>
        <w:jc w:val="center"/>
      </w:pPr>
      <w:r>
        <w:rPr>
          <w:b/>
        </w:rPr>
        <w:t>Figure 16.3:</w:t>
      </w:r>
      <w:r>
        <w:t xml:space="preserve"> Writing various data types in the registry</w:t>
      </w:r>
    </w:p>
    <w:p w:rsidR="0070615E" w:rsidRDefault="00E97D79">
      <w:pPr>
        <w:ind w:left="-5" w:right="7"/>
      </w:pPr>
      <w:r>
        <w:t xml:space="preserve">If you have the </w:t>
      </w:r>
      <w:r>
        <w:rPr>
          <w:i/>
        </w:rPr>
        <w:t>Microsoft.Win32.Registry</w:t>
      </w:r>
      <w:r>
        <w:t xml:space="preserve"> object of a key available, you can add and read out additional values easily by using the </w:t>
      </w:r>
      <w:r>
        <w:rPr>
          <w:i/>
        </w:rPr>
        <w:t>SetValue()</w:t>
      </w:r>
      <w:r>
        <w:t xml:space="preserve"> and </w:t>
      </w:r>
      <w:r>
        <w:rPr>
          <w:i/>
        </w:rPr>
        <w:t>GetValue()</w:t>
      </w:r>
      <w:r>
        <w:t xml:space="preserve"> methods. When you use </w:t>
      </w:r>
      <w:r>
        <w:rPr>
          <w:i/>
        </w:rPr>
        <w:t>md</w:t>
      </w:r>
      <w:r>
        <w:t xml:space="preserve"> or </w:t>
      </w:r>
      <w:r>
        <w:rPr>
          <w:i/>
        </w:rPr>
        <w:t>NewItem</w:t>
      </w:r>
      <w:r>
        <w:t xml:space="preserve"> to create a new key, this object is what you will get as a result, and all you have to do is to save it so that you can add additional values to it in the next step:</w:t>
      </w:r>
    </w:p>
    <w:p w:rsidR="0070615E" w:rsidRDefault="00E97D79">
      <w:pPr>
        <w:spacing w:after="4" w:line="262" w:lineRule="auto"/>
        <w:ind w:left="211"/>
      </w:pPr>
      <w:r>
        <w:rPr>
          <w:rFonts w:ascii="Courier New" w:eastAsia="Courier New" w:hAnsi="Courier New" w:cs="Courier New"/>
          <w:i/>
          <w:color w:val="008000"/>
        </w:rPr>
        <w:t># Creating key having several values:</w:t>
      </w:r>
    </w:p>
    <w:p w:rsidR="0070615E" w:rsidRDefault="00E97D79">
      <w:pPr>
        <w:spacing w:after="3" w:line="265" w:lineRule="auto"/>
        <w:ind w:left="211" w:right="288"/>
      </w:pPr>
      <w:r>
        <w:rPr>
          <w:rFonts w:ascii="Courier New" w:eastAsia="Courier New" w:hAnsi="Courier New" w:cs="Courier New"/>
          <w:i/>
          <w:color w:val="800080"/>
        </w:rPr>
        <w:t>$key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md HKCU:\Software\Test2</w:t>
      </w:r>
    </w:p>
    <w:p w:rsidR="0070615E" w:rsidRDefault="00E97D79">
      <w:pPr>
        <w:spacing w:after="3"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SetValue</w:t>
      </w:r>
      <w:r>
        <w:rPr>
          <w:rFonts w:ascii="Courier New" w:eastAsia="Courier New" w:hAnsi="Courier New" w:cs="Courier New"/>
        </w:rPr>
        <w:t>(</w:t>
      </w:r>
      <w:r>
        <w:rPr>
          <w:rFonts w:ascii="Courier New" w:eastAsia="Courier New" w:hAnsi="Courier New" w:cs="Courier New"/>
          <w:i/>
          <w:color w:val="800000"/>
        </w:rPr>
        <w:t>"Entry1"</w:t>
      </w:r>
      <w:r>
        <w:rPr>
          <w:rFonts w:ascii="Courier New" w:eastAsia="Courier New" w:hAnsi="Courier New" w:cs="Courier New"/>
        </w:rPr>
        <w:t xml:space="preserve">, </w:t>
      </w:r>
      <w:r>
        <w:rPr>
          <w:rFonts w:ascii="Courier New" w:eastAsia="Courier New" w:hAnsi="Courier New" w:cs="Courier New"/>
          <w:i/>
          <w:color w:val="800000"/>
        </w:rPr>
        <w:t>"123"</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SetValue</w:t>
      </w:r>
      <w:r>
        <w:rPr>
          <w:rFonts w:ascii="Courier New" w:eastAsia="Courier New" w:hAnsi="Courier New" w:cs="Courier New"/>
        </w:rPr>
        <w:t>(</w:t>
      </w:r>
      <w:r>
        <w:rPr>
          <w:rFonts w:ascii="Courier New" w:eastAsia="Courier New" w:hAnsi="Courier New" w:cs="Courier New"/>
          <w:i/>
          <w:color w:val="800000"/>
        </w:rPr>
        <w:t>"Entry2"</w:t>
      </w:r>
      <w:r>
        <w:rPr>
          <w:rFonts w:ascii="Courier New" w:eastAsia="Courier New" w:hAnsi="Courier New" w:cs="Courier New"/>
        </w:rPr>
        <w:t xml:space="preserve">, </w:t>
      </w:r>
      <w:r>
        <w:rPr>
          <w:rFonts w:ascii="Courier New" w:eastAsia="Courier New" w:hAnsi="Courier New" w:cs="Courier New"/>
          <w:i/>
          <w:color w:val="800000"/>
        </w:rPr>
        <w:t>"123"</w:t>
      </w:r>
      <w:r>
        <w:rPr>
          <w:rFonts w:ascii="Courier New" w:eastAsia="Courier New" w:hAnsi="Courier New" w:cs="Courier New"/>
        </w:rPr>
        <w:t xml:space="preserve">, </w:t>
      </w:r>
      <w:r>
        <w:rPr>
          <w:rFonts w:ascii="Courier New" w:eastAsia="Courier New" w:hAnsi="Courier New" w:cs="Courier New"/>
          <w:i/>
          <w:color w:val="800000"/>
        </w:rPr>
        <w:t>"Dword"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SetValue</w:t>
      </w:r>
      <w:r>
        <w:rPr>
          <w:rFonts w:ascii="Courier New" w:eastAsia="Courier New" w:hAnsi="Courier New" w:cs="Courier New"/>
        </w:rPr>
        <w:t>(</w:t>
      </w:r>
      <w:r>
        <w:rPr>
          <w:rFonts w:ascii="Courier New" w:eastAsia="Courier New" w:hAnsi="Courier New" w:cs="Courier New"/>
          <w:i/>
          <w:color w:val="800000"/>
        </w:rPr>
        <w:t>"Entry3"</w:t>
      </w:r>
      <w:r>
        <w:rPr>
          <w:rFonts w:ascii="Courier New" w:eastAsia="Courier New" w:hAnsi="Courier New" w:cs="Courier New"/>
        </w:rPr>
        <w:t xml:space="preserve">, </w:t>
      </w:r>
      <w:r>
        <w:rPr>
          <w:rFonts w:ascii="Courier New" w:eastAsia="Courier New" w:hAnsi="Courier New" w:cs="Courier New"/>
          <w:i/>
          <w:color w:val="800000"/>
        </w:rPr>
        <w:t>"%windir%"</w:t>
      </w:r>
      <w:r>
        <w:rPr>
          <w:rFonts w:ascii="Courier New" w:eastAsia="Courier New" w:hAnsi="Courier New" w:cs="Courier New"/>
        </w:rPr>
        <w:t xml:space="preserve">, </w:t>
      </w:r>
      <w:r>
        <w:rPr>
          <w:rFonts w:ascii="Courier New" w:eastAsia="Courier New" w:hAnsi="Courier New" w:cs="Courier New"/>
          <w:i/>
          <w:color w:val="800000"/>
        </w:rPr>
        <w:t>"ExpandString"</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$key</w:t>
      </w:r>
      <w:r>
        <w:rPr>
          <w:rFonts w:ascii="Courier New" w:eastAsia="Courier New" w:hAnsi="Courier New" w:cs="Courier New"/>
        </w:rPr>
        <w:t>.</w:t>
      </w:r>
      <w:r>
        <w:rPr>
          <w:rFonts w:ascii="Courier New" w:eastAsia="Courier New" w:hAnsi="Courier New" w:cs="Courier New"/>
          <w:i/>
          <w:color w:val="8B4513"/>
        </w:rPr>
        <w:t>GetValue</w:t>
      </w:r>
      <w:r>
        <w:rPr>
          <w:rFonts w:ascii="Courier New" w:eastAsia="Courier New" w:hAnsi="Courier New" w:cs="Courier New"/>
        </w:rPr>
        <w:t>(</w:t>
      </w:r>
      <w:r>
        <w:rPr>
          <w:rFonts w:ascii="Courier New" w:eastAsia="Courier New" w:hAnsi="Courier New" w:cs="Courier New"/>
          <w:i/>
          <w:color w:val="800000"/>
        </w:rPr>
        <w:t>"Entry3"</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lastRenderedPageBreak/>
        <w:t>C:\Windows</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0" w:firstLine="78"/>
            </w:pPr>
            <w:r>
              <w:rPr>
                <w:noProof/>
              </w:rPr>
              <w:drawing>
                <wp:anchor distT="0" distB="0" distL="114300" distR="114300" simplePos="0" relativeHeight="25178521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4276" name="Picture 64276"/>
                  <wp:cNvGraphicFramePr/>
                  <a:graphic xmlns:a="http://schemas.openxmlformats.org/drawingml/2006/main">
                    <a:graphicData uri="http://schemas.openxmlformats.org/drawingml/2006/picture">
                      <pic:pic xmlns:pic="http://schemas.openxmlformats.org/drawingml/2006/picture">
                        <pic:nvPicPr>
                          <pic:cNvPr id="64276" name="Picture 64276"/>
                          <pic:cNvPicPr/>
                        </pic:nvPicPr>
                        <pic:blipFill>
                          <a:blip r:embed="rId25"/>
                          <a:stretch>
                            <a:fillRect/>
                          </a:stretch>
                        </pic:blipFill>
                        <pic:spPr>
                          <a:xfrm>
                            <a:off x="0" y="0"/>
                            <a:ext cx="561340" cy="523240"/>
                          </a:xfrm>
                          <a:prstGeom prst="rect">
                            <a:avLst/>
                          </a:prstGeom>
                        </pic:spPr>
                      </pic:pic>
                    </a:graphicData>
                  </a:graphic>
                </wp:anchor>
              </w:drawing>
            </w:r>
            <w:r>
              <w:t xml:space="preserve">The </w:t>
            </w:r>
            <w:r>
              <w:rPr>
                <w:i/>
              </w:rPr>
              <w:t>SetValue()</w:t>
            </w:r>
            <w:r>
              <w:t xml:space="preserve"> method works only for keys that you created again using </w:t>
            </w:r>
            <w:r>
              <w:rPr>
                <w:i/>
              </w:rPr>
              <w:t>New-Item</w:t>
            </w:r>
            <w:r>
              <w:t xml:space="preserve"> or </w:t>
            </w:r>
            <w:r>
              <w:rPr>
                <w:i/>
              </w:rPr>
              <w:t>md</w:t>
            </w:r>
            <w:r>
              <w:t xml:space="preserve"> because PowerShell will open only those keys that have write permissions. Existing keys that you get by using </w:t>
            </w:r>
            <w:r>
              <w:rPr>
                <w:i/>
              </w:rPr>
              <w:t>Get-Item</w:t>
            </w:r>
            <w:r>
              <w:t xml:space="preserve"> will be opened in read-only mode. You can't use </w:t>
            </w:r>
            <w:r>
              <w:rPr>
                <w:i/>
              </w:rPr>
              <w:t>SetValue()</w:t>
            </w:r>
            <w:r>
              <w:t xml:space="preserve"> to change values in this instance. Instead, use S</w:t>
            </w:r>
            <w:r>
              <w:rPr>
                <w:i/>
              </w:rPr>
              <w:t>etItemProperty</w:t>
            </w:r>
            <w:r>
              <w:t>(see below).</w:t>
            </w:r>
          </w:p>
        </w:tc>
      </w:tr>
    </w:tbl>
    <w:p w:rsidR="0070615E" w:rsidRDefault="00E97D79">
      <w:pPr>
        <w:spacing w:after="220" w:line="259" w:lineRule="auto"/>
        <w:ind w:left="-5"/>
      </w:pPr>
      <w:r>
        <w:rPr>
          <w:b/>
          <w:sz w:val="24"/>
        </w:rPr>
        <w:t>Reading Values</w:t>
      </w:r>
    </w:p>
    <w:p w:rsidR="0070615E" w:rsidRDefault="00E97D79">
      <w:pPr>
        <w:ind w:left="-5" w:right="7"/>
      </w:pPr>
      <w:r>
        <w:t xml:space="preserve">Reading registry values is the only area in which the rules are not particularly clear. Normally, you would assume that values created using </w:t>
      </w:r>
      <w:r>
        <w:rPr>
          <w:i/>
        </w:rPr>
        <w:t>Set-ItemProperty</w:t>
      </w:r>
      <w:r>
        <w:t xml:space="preserve"> could be read using </w:t>
      </w:r>
      <w:r>
        <w:rPr>
          <w:i/>
        </w:rPr>
        <w:t>Get-ItemProperty</w:t>
      </w:r>
      <w:r>
        <w:t xml:space="preserve">. Unfortunately, that's only partly true because when you use </w:t>
      </w:r>
      <w:r>
        <w:rPr>
          <w:i/>
        </w:rPr>
        <w:t>Get-ItemProperty</w:t>
      </w:r>
      <w:r>
        <w:t>, PowerShell retrieves not only the value you're looking for but also an object with extraneous PowerShell properties:</w:t>
      </w:r>
    </w:p>
    <w:p w:rsidR="0070615E" w:rsidRDefault="00E97D79">
      <w:pPr>
        <w:spacing w:after="282" w:line="265" w:lineRule="auto"/>
        <w:ind w:left="211" w:right="288"/>
      </w:pPr>
      <w:r>
        <w:rPr>
          <w:rFonts w:ascii="Courier New" w:eastAsia="Courier New" w:hAnsi="Courier New" w:cs="Courier New"/>
          <w:i/>
          <w:color w:val="5F9EA0"/>
        </w:rPr>
        <w:t>Get-ItemProperty</w:t>
      </w:r>
      <w:r>
        <w:rPr>
          <w:rFonts w:ascii="Courier New" w:eastAsia="Courier New" w:hAnsi="Courier New" w:cs="Courier New"/>
        </w:rPr>
        <w:t xml:space="preserve"> HKCU:\Software\Testkey Entry3</w:t>
      </w:r>
    </w:p>
    <w:p w:rsidR="0070615E" w:rsidRDefault="00E97D79">
      <w:pPr>
        <w:spacing w:after="3" w:line="265" w:lineRule="auto"/>
        <w:ind w:left="427" w:right="72"/>
      </w:pPr>
      <w:r>
        <w:rPr>
          <w:rFonts w:ascii="Courier New" w:eastAsia="Courier New" w:hAnsi="Courier New" w:cs="Courier New"/>
          <w:i/>
        </w:rPr>
        <w:t>PSPath       : Microsoft.PowerShell.Core\Registry::</w:t>
      </w:r>
    </w:p>
    <w:p w:rsidR="0070615E" w:rsidRDefault="00E97D79">
      <w:pPr>
        <w:spacing w:after="3" w:line="265" w:lineRule="auto"/>
        <w:ind w:left="427" w:right="2472"/>
      </w:pPr>
      <w:r>
        <w:rPr>
          <w:rFonts w:ascii="Courier New" w:eastAsia="Courier New" w:hAnsi="Courier New" w:cs="Courier New"/>
          <w:i/>
        </w:rPr>
        <w:t xml:space="preserve">               HKEY_CURRENT_USER\Software\Testkey PSParentPath : Microsoft.PowerShell.Core\Registry::</w:t>
      </w:r>
    </w:p>
    <w:p w:rsidR="0070615E" w:rsidRDefault="00E97D79">
      <w:pPr>
        <w:spacing w:after="3" w:line="265" w:lineRule="auto"/>
        <w:ind w:left="427" w:right="72"/>
      </w:pPr>
      <w:r>
        <w:rPr>
          <w:rFonts w:ascii="Courier New" w:eastAsia="Courier New" w:hAnsi="Courier New" w:cs="Courier New"/>
          <w:i/>
        </w:rPr>
        <w:t xml:space="preserve">               HKEY_CURRENT_USER\Software</w:t>
      </w:r>
    </w:p>
    <w:p w:rsidR="0070615E" w:rsidRDefault="00E97D79">
      <w:pPr>
        <w:spacing w:after="3" w:line="265" w:lineRule="auto"/>
        <w:ind w:left="427" w:right="72"/>
      </w:pPr>
      <w:r>
        <w:rPr>
          <w:rFonts w:ascii="Courier New" w:eastAsia="Courier New" w:hAnsi="Courier New" w:cs="Courier New"/>
          <w:i/>
        </w:rPr>
        <w:t>PSChildName  : Testkey</w:t>
      </w:r>
    </w:p>
    <w:p w:rsidR="0070615E" w:rsidRDefault="00E97D79">
      <w:pPr>
        <w:spacing w:after="3" w:line="265" w:lineRule="auto"/>
        <w:ind w:left="427" w:right="72"/>
      </w:pPr>
      <w:r>
        <w:rPr>
          <w:rFonts w:ascii="Courier New" w:eastAsia="Courier New" w:hAnsi="Courier New" w:cs="Courier New"/>
          <w:i/>
        </w:rPr>
        <w:t>PSDrive      : HKCU</w:t>
      </w:r>
    </w:p>
    <w:p w:rsidR="0070615E" w:rsidRDefault="00E97D79">
      <w:pPr>
        <w:spacing w:after="3" w:line="265" w:lineRule="auto"/>
        <w:ind w:left="427" w:right="72"/>
      </w:pPr>
      <w:r>
        <w:rPr>
          <w:rFonts w:ascii="Courier New" w:eastAsia="Courier New" w:hAnsi="Courier New" w:cs="Courier New"/>
          <w:i/>
        </w:rPr>
        <w:t>PSProvider   : Microsoft.PowerShell.Core\Registry</w:t>
      </w:r>
    </w:p>
    <w:p w:rsidR="0070615E" w:rsidRDefault="00E97D79">
      <w:pPr>
        <w:spacing w:after="316" w:line="265" w:lineRule="auto"/>
        <w:ind w:left="427" w:right="72"/>
      </w:pPr>
      <w:r>
        <w:rPr>
          <w:rFonts w:ascii="Courier New" w:eastAsia="Courier New" w:hAnsi="Courier New" w:cs="Courier New"/>
          <w:i/>
        </w:rPr>
        <w:t>Entry3       : Windows is in %windir%</w:t>
      </w:r>
    </w:p>
    <w:p w:rsidR="0070615E" w:rsidRDefault="00E97D79">
      <w:pPr>
        <w:ind w:left="-5" w:right="7"/>
      </w:pPr>
      <w:r>
        <w:t xml:space="preserve">You'll get the information you want only when you explicitly retrieve the right property from the object that That is, </w:t>
      </w:r>
      <w:r>
        <w:rPr>
          <w:i/>
        </w:rPr>
        <w:t>Get-ItemProperty</w:t>
      </w:r>
      <w:r>
        <w:t xml:space="preserve"> retrieves the name of the value that interests you. An incidental consequence is that the difference between the file types </w:t>
      </w:r>
      <w:r>
        <w:rPr>
          <w:i/>
        </w:rPr>
        <w:t>REG_SZ</w:t>
      </w:r>
      <w:r>
        <w:t xml:space="preserve"> and </w:t>
      </w:r>
      <w:r>
        <w:rPr>
          <w:i/>
        </w:rPr>
        <w:t xml:space="preserve">REG_EXPAND_SZ </w:t>
      </w:r>
      <w:r>
        <w:t>becomes clear.</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HKCU:\Software\Testkey Entry3).</w:t>
      </w:r>
      <w:r>
        <w:rPr>
          <w:rFonts w:ascii="Courier New" w:eastAsia="Courier New" w:hAnsi="Courier New" w:cs="Courier New"/>
          <w:i/>
          <w:color w:val="8B4513"/>
        </w:rPr>
        <w:t>Entry3</w:t>
      </w:r>
    </w:p>
    <w:p w:rsidR="0070615E" w:rsidRDefault="00E97D79">
      <w:pPr>
        <w:spacing w:after="3" w:line="563" w:lineRule="auto"/>
        <w:ind w:left="201" w:right="3408" w:firstLine="216"/>
      </w:pPr>
      <w:r>
        <w:rPr>
          <w:rFonts w:ascii="Courier New" w:eastAsia="Courier New" w:hAnsi="Courier New" w:cs="Courier New"/>
          <w:i/>
        </w:rPr>
        <w:t xml:space="preserve">Windows is in %windir% </w:t>
      </w: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HKCU:\Software\Testkey Entry4).</w:t>
      </w:r>
      <w:r>
        <w:rPr>
          <w:rFonts w:ascii="Courier New" w:eastAsia="Courier New" w:hAnsi="Courier New" w:cs="Courier New"/>
          <w:i/>
          <w:color w:val="8B4513"/>
        </w:rPr>
        <w:t>Entry4</w:t>
      </w:r>
    </w:p>
    <w:p w:rsidR="0070615E" w:rsidRDefault="00E97D79">
      <w:pPr>
        <w:spacing w:after="316" w:line="265" w:lineRule="auto"/>
        <w:ind w:left="427" w:right="72"/>
      </w:pPr>
      <w:r>
        <w:rPr>
          <w:rFonts w:ascii="Courier New" w:eastAsia="Courier New" w:hAnsi="Courier New" w:cs="Courier New"/>
          <w:i/>
        </w:rPr>
        <w:t>Windows is in C:\Windows</w:t>
      </w:r>
    </w:p>
    <w:p w:rsidR="0070615E" w:rsidRDefault="00E97D79">
      <w:pPr>
        <w:ind w:left="-5" w:right="7"/>
      </w:pPr>
      <w:r>
        <w:t xml:space="preserve">Because </w:t>
      </w:r>
      <w:r>
        <w:rPr>
          <w:i/>
        </w:rPr>
        <w:t>Entry3</w:t>
      </w:r>
      <w:r>
        <w:t xml:space="preserve"> was stored as a </w:t>
      </w:r>
      <w:r>
        <w:rPr>
          <w:i/>
        </w:rPr>
        <w:t>REG_SZ</w:t>
      </w:r>
      <w:r>
        <w:t xml:space="preserve"> value, you will get the precise string value that was stored there when you read it. </w:t>
      </w:r>
      <w:r>
        <w:rPr>
          <w:i/>
        </w:rPr>
        <w:t>Entry4</w:t>
      </w:r>
      <w:r>
        <w:t xml:space="preserve"> is of the </w:t>
      </w:r>
      <w:r>
        <w:rPr>
          <w:i/>
        </w:rPr>
        <w:t>REG_EXPAND_SZ</w:t>
      </w:r>
      <w:r>
        <w:t xml:space="preserve"> type. Windows automatically resolves environment variables contained in the string when they are retrieved. That's why the Windows directory was retrieved, instead of the environment variable.</w:t>
      </w:r>
    </w:p>
    <w:tbl>
      <w:tblPr>
        <w:tblStyle w:val="TableGrid"/>
        <w:tblW w:w="8180" w:type="dxa"/>
        <w:tblInd w:w="1021" w:type="dxa"/>
        <w:tblCellMar>
          <w:top w:w="163" w:type="dxa"/>
          <w:left w:w="151" w:type="dxa"/>
          <w:right w:w="177" w:type="dxa"/>
        </w:tblCellMar>
        <w:tblLook w:val="04A0" w:firstRow="1" w:lastRow="0" w:firstColumn="1" w:lastColumn="0" w:noHBand="0" w:noVBand="1"/>
      </w:tblPr>
      <w:tblGrid>
        <w:gridCol w:w="8180"/>
      </w:tblGrid>
      <w:tr w:rsidR="0070615E">
        <w:trPr>
          <w:trHeight w:val="54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74" w:firstLine="0"/>
            </w:pPr>
            <w:r>
              <w:rPr>
                <w:noProof/>
              </w:rPr>
              <w:lastRenderedPageBreak/>
              <w:drawing>
                <wp:anchor distT="0" distB="0" distL="114300" distR="114300" simplePos="0" relativeHeight="25178624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4381" name="Picture 64381"/>
                  <wp:cNvGraphicFramePr/>
                  <a:graphic xmlns:a="http://schemas.openxmlformats.org/drawingml/2006/main">
                    <a:graphicData uri="http://schemas.openxmlformats.org/drawingml/2006/picture">
                      <pic:pic xmlns:pic="http://schemas.openxmlformats.org/drawingml/2006/picture">
                        <pic:nvPicPr>
                          <pic:cNvPr id="64381" name="Picture 64381"/>
                          <pic:cNvPicPr/>
                        </pic:nvPicPr>
                        <pic:blipFill>
                          <a:blip r:embed="rId24"/>
                          <a:stretch>
                            <a:fillRect/>
                          </a:stretch>
                        </pic:blipFill>
                        <pic:spPr>
                          <a:xfrm>
                            <a:off x="0" y="0"/>
                            <a:ext cx="561340" cy="523240"/>
                          </a:xfrm>
                          <a:prstGeom prst="rect">
                            <a:avLst/>
                          </a:prstGeom>
                        </pic:spPr>
                      </pic:pic>
                    </a:graphicData>
                  </a:graphic>
                </wp:anchor>
              </w:drawing>
            </w:r>
            <w:r>
              <w:t>Perhaps you're wondering why in the last examples the name of the value that you want to read out occurred twice:</w:t>
            </w:r>
          </w:p>
          <w:p w:rsidR="0070615E" w:rsidRDefault="00E97D79">
            <w:pPr>
              <w:spacing w:after="321" w:line="259" w:lineRule="auto"/>
              <w:ind w:left="74" w:firstLine="0"/>
              <w:jc w:val="right"/>
            </w:pP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HKCU:\Software\Testkey Entry3).</w:t>
            </w:r>
            <w:r>
              <w:rPr>
                <w:rFonts w:ascii="Courier New" w:eastAsia="Courier New" w:hAnsi="Courier New" w:cs="Courier New"/>
                <w:i/>
                <w:color w:val="8B4513"/>
              </w:rPr>
              <w:t>Entry3</w:t>
            </w:r>
          </w:p>
          <w:p w:rsidR="0070615E" w:rsidRDefault="00E97D79">
            <w:pPr>
              <w:spacing w:after="283" w:line="240" w:lineRule="auto"/>
              <w:ind w:left="0" w:firstLine="0"/>
            </w:pPr>
            <w:r>
              <w:t xml:space="preserve">In this example, </w:t>
            </w:r>
            <w:r>
              <w:rPr>
                <w:i/>
              </w:rPr>
              <w:t>Get-ItemProperty</w:t>
            </w:r>
            <w:r>
              <w:t xml:space="preserve"> retrieves the </w:t>
            </w:r>
            <w:r>
              <w:rPr>
                <w:i/>
              </w:rPr>
              <w:t>Entry3</w:t>
            </w:r>
            <w:r>
              <w:t xml:space="preserve"> value. However, you've seen that what </w:t>
            </w:r>
            <w:r>
              <w:rPr>
                <w:i/>
              </w:rPr>
              <w:t>Get-ItemProperty</w:t>
            </w:r>
            <w:r>
              <w:t xml:space="preserve"> retrieves is an object that has several properties. You can enclose your invocation in parentheses so that your subexpression will be evaluated first since you're only interested in the </w:t>
            </w:r>
            <w:r>
              <w:rPr>
                <w:i/>
              </w:rPr>
              <w:t>Entry3</w:t>
            </w:r>
            <w:r>
              <w:t xml:space="preserve"> value.,. Finally, get the property you want from the returned object, </w:t>
            </w:r>
            <w:r>
              <w:rPr>
                <w:i/>
              </w:rPr>
              <w:t>Entry3</w:t>
            </w:r>
            <w:r>
              <w:t>.</w:t>
            </w:r>
          </w:p>
          <w:p w:rsidR="0070615E" w:rsidRDefault="00E97D79">
            <w:pPr>
              <w:spacing w:after="250" w:line="239" w:lineRule="auto"/>
              <w:ind w:left="0" w:firstLine="0"/>
            </w:pPr>
            <w:r>
              <w:t>The following statement seems to do exactly that or at least it returns the same result:</w:t>
            </w:r>
          </w:p>
          <w:p w:rsidR="0070615E" w:rsidRDefault="00E97D79">
            <w:pPr>
              <w:spacing w:after="321" w:line="259" w:lineRule="auto"/>
              <w:ind w:left="216" w:firstLine="0"/>
            </w:pP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HKCU:\Software\Testkey).</w:t>
            </w:r>
            <w:r>
              <w:rPr>
                <w:rFonts w:ascii="Courier New" w:eastAsia="Courier New" w:hAnsi="Courier New" w:cs="Courier New"/>
                <w:i/>
                <w:color w:val="8B4513"/>
              </w:rPr>
              <w:t>Entry3</w:t>
            </w:r>
          </w:p>
          <w:p w:rsidR="0070615E" w:rsidRDefault="00E97D79">
            <w:pPr>
              <w:spacing w:after="0" w:line="259" w:lineRule="auto"/>
              <w:ind w:left="0" w:firstLine="0"/>
            </w:pPr>
            <w:r>
              <w:t xml:space="preserve">Here, however, you should instruct </w:t>
            </w:r>
            <w:r>
              <w:rPr>
                <w:i/>
              </w:rPr>
              <w:t>Get-ItemProperty</w:t>
            </w:r>
            <w:r>
              <w:t xml:space="preserve"> to get all the values of the key, which will be far more than you'll actually need.</w:t>
            </w:r>
          </w:p>
        </w:tc>
      </w:tr>
    </w:tbl>
    <w:p w:rsidR="0070615E" w:rsidRDefault="00E97D79">
      <w:pPr>
        <w:spacing w:after="220" w:line="259" w:lineRule="auto"/>
        <w:ind w:left="-5"/>
      </w:pPr>
      <w:r>
        <w:rPr>
          <w:b/>
          <w:sz w:val="24"/>
        </w:rPr>
        <w:t>Deleting Values</w:t>
      </w:r>
    </w:p>
    <w:p w:rsidR="0070615E" w:rsidRDefault="00E97D79">
      <w:pPr>
        <w:ind w:left="-5" w:right="7"/>
      </w:pPr>
      <w:r>
        <w:t xml:space="preserve">Use </w:t>
      </w:r>
      <w:r>
        <w:rPr>
          <w:i/>
        </w:rPr>
        <w:t>Remove-ItemProperty</w:t>
      </w:r>
      <w:r>
        <w:t xml:space="preserve"> to remove a value. The next instruction deletes the </w:t>
      </w:r>
      <w:r>
        <w:rPr>
          <w:i/>
        </w:rPr>
        <w:t>Entry5</w:t>
      </w:r>
      <w:r>
        <w:t xml:space="preserve"> value that you created in the previous example:</w:t>
      </w:r>
    </w:p>
    <w:p w:rsidR="0070615E" w:rsidRDefault="00E97D79">
      <w:pPr>
        <w:spacing w:after="62" w:line="265" w:lineRule="auto"/>
        <w:ind w:left="211" w:right="288"/>
      </w:pPr>
      <w:r>
        <w:rPr>
          <w:rFonts w:ascii="Courier New" w:eastAsia="Courier New" w:hAnsi="Courier New" w:cs="Courier New"/>
          <w:i/>
          <w:color w:val="5F9EA0"/>
        </w:rPr>
        <w:t>Remove-ItemProperty</w:t>
      </w:r>
      <w:r>
        <w:rPr>
          <w:rFonts w:ascii="Courier New" w:eastAsia="Courier New" w:hAnsi="Courier New" w:cs="Courier New"/>
        </w:rPr>
        <w:t xml:space="preserve"> HKCU:\Software\Testkey Entry5</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7" w:firstLine="0"/>
            </w:pPr>
            <w:r>
              <w:rPr>
                <w:noProof/>
              </w:rPr>
              <w:drawing>
                <wp:anchor distT="0" distB="0" distL="114300" distR="114300" simplePos="0" relativeHeight="25178726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4383" name="Picture 64383"/>
                  <wp:cNvGraphicFramePr/>
                  <a:graphic xmlns:a="http://schemas.openxmlformats.org/drawingml/2006/main">
                    <a:graphicData uri="http://schemas.openxmlformats.org/drawingml/2006/picture">
                      <pic:pic xmlns:pic="http://schemas.openxmlformats.org/drawingml/2006/picture">
                        <pic:nvPicPr>
                          <pic:cNvPr id="64383" name="Picture 64383"/>
                          <pic:cNvPicPr/>
                        </pic:nvPicPr>
                        <pic:blipFill>
                          <a:blip r:embed="rId25"/>
                          <a:stretch>
                            <a:fillRect/>
                          </a:stretch>
                        </pic:blipFill>
                        <pic:spPr>
                          <a:xfrm>
                            <a:off x="0" y="0"/>
                            <a:ext cx="561340" cy="523240"/>
                          </a:xfrm>
                          <a:prstGeom prst="rect">
                            <a:avLst/>
                          </a:prstGeom>
                        </pic:spPr>
                      </pic:pic>
                    </a:graphicData>
                  </a:graphic>
                </wp:anchor>
              </w:drawing>
            </w:r>
            <w:r>
              <w:rPr>
                <w:i/>
              </w:rPr>
              <w:t>Clear-ItemProperty</w:t>
            </w:r>
            <w:r>
              <w:t xml:space="preserve"> deletes only the contents of a value, but not the value itself.</w:t>
            </w:r>
          </w:p>
        </w:tc>
      </w:tr>
    </w:tbl>
    <w:p w:rsidR="0070615E" w:rsidRDefault="00E97D79">
      <w:pPr>
        <w:spacing w:after="220" w:line="259" w:lineRule="auto"/>
        <w:ind w:left="-5"/>
      </w:pPr>
      <w:r>
        <w:rPr>
          <w:b/>
          <w:sz w:val="24"/>
        </w:rPr>
        <w:t>Default Entry</w:t>
      </w:r>
    </w:p>
    <w:p w:rsidR="0070615E" w:rsidRDefault="00E97D79">
      <w:pPr>
        <w:spacing w:after="274"/>
        <w:ind w:left="-5" w:right="7"/>
      </w:pPr>
      <w:r>
        <w:t>The default entry of the key plays a special role. It is always shown in the right column under the name (default). But this entry is actually unnamed: it is the only value of a key that has no name.</w:t>
      </w:r>
    </w:p>
    <w:p w:rsidR="0070615E" w:rsidRDefault="00E97D79">
      <w:pPr>
        <w:ind w:left="-5" w:right="7"/>
      </w:pPr>
      <w:r>
        <w:t xml:space="preserve">The default value of a key doesn't have to be defined. If the value isn't set, the registry editor will display "value not set." Normally, you would set a value when using </w:t>
      </w:r>
      <w:r>
        <w:rPr>
          <w:i/>
        </w:rPr>
        <w:t>New-Item</w:t>
      </w:r>
      <w:r>
        <w:t xml:space="preserve"> and the </w:t>
      </w:r>
      <w:r>
        <w:rPr>
          <w:i/>
        </w:rPr>
        <w:t xml:space="preserve">-value </w:t>
      </w:r>
      <w:r>
        <w:t xml:space="preserve">parameter to create new keys. But you can also directly address the value by the name </w:t>
      </w:r>
      <w:r>
        <w:rPr>
          <w:i/>
        </w:rPr>
        <w:t>(default)</w:t>
      </w:r>
      <w:r>
        <w:t>:</w:t>
      </w:r>
    </w:p>
    <w:p w:rsidR="0070615E" w:rsidRDefault="00E97D79">
      <w:pPr>
        <w:spacing w:after="4" w:line="262" w:lineRule="auto"/>
        <w:ind w:left="211" w:right="5328"/>
      </w:pPr>
      <w:r>
        <w:rPr>
          <w:rFonts w:ascii="Courier New" w:eastAsia="Courier New" w:hAnsi="Courier New" w:cs="Courier New"/>
          <w:i/>
          <w:color w:val="008000"/>
        </w:rPr>
        <w:t xml:space="preserve"># Create an empty Testkey </w:t>
      </w:r>
      <w:r>
        <w:rPr>
          <w:rFonts w:ascii="Courier New" w:eastAsia="Courier New" w:hAnsi="Courier New" w:cs="Courier New"/>
        </w:rPr>
        <w:t xml:space="preserve">md HKCU:\Software\Test3 </w:t>
      </w:r>
      <w:r>
        <w:rPr>
          <w:rFonts w:ascii="Courier New" w:eastAsia="Courier New" w:hAnsi="Courier New" w:cs="Courier New"/>
          <w:i/>
          <w:color w:val="008000"/>
        </w:rPr>
        <w:t># Verify creation of the default value:</w:t>
      </w:r>
    </w:p>
    <w:p w:rsidR="0070615E" w:rsidRDefault="00E97D79">
      <w:pPr>
        <w:spacing w:after="282" w:line="265" w:lineRule="auto"/>
        <w:ind w:left="211" w:right="288"/>
      </w:pPr>
      <w:r>
        <w:rPr>
          <w:rFonts w:ascii="Courier New" w:eastAsia="Courier New" w:hAnsi="Courier New" w:cs="Courier New"/>
          <w:i/>
          <w:color w:val="5F9EA0"/>
        </w:rPr>
        <w:t>Get-ItemProperty</w:t>
      </w:r>
      <w:r>
        <w:rPr>
          <w:rFonts w:ascii="Courier New" w:eastAsia="Courier New" w:hAnsi="Courier New" w:cs="Courier New"/>
        </w:rPr>
        <w:t xml:space="preserve"> HKCU:\Software\Test3 </w:t>
      </w:r>
      <w:r>
        <w:rPr>
          <w:rFonts w:ascii="Courier New" w:eastAsia="Courier New" w:hAnsi="Courier New" w:cs="Courier New"/>
          <w:i/>
          <w:color w:val="800000"/>
        </w:rPr>
        <w:t>"(default)"</w:t>
      </w:r>
    </w:p>
    <w:p w:rsidR="0070615E" w:rsidRDefault="00E97D79">
      <w:pPr>
        <w:spacing w:after="3" w:line="265" w:lineRule="auto"/>
        <w:ind w:left="427" w:right="3192"/>
      </w:pPr>
      <w:r>
        <w:rPr>
          <w:rFonts w:ascii="Courier New" w:eastAsia="Courier New" w:hAnsi="Courier New" w:cs="Courier New"/>
          <w:b/>
          <w:i/>
          <w:color w:val="FF0000"/>
        </w:rPr>
        <w:t>Get-ItemProperty : Property (default) does not exist at path HKEY_CURRENT_USER\Software\Test3.</w:t>
      </w:r>
    </w:p>
    <w:p w:rsidR="0070615E" w:rsidRDefault="00E97D79">
      <w:pPr>
        <w:pStyle w:val="Titre2"/>
        <w:spacing w:after="282"/>
        <w:ind w:left="427" w:right="1752"/>
      </w:pPr>
      <w:r>
        <w:lastRenderedPageBreak/>
        <w:t>At line:1 char:17 + Get-ItemProperty  &lt;&lt;&lt;&lt; HKCU:\Software\Test3 "(default)"</w:t>
      </w:r>
    </w:p>
    <w:p w:rsidR="0070615E" w:rsidRDefault="00E97D79">
      <w:pPr>
        <w:spacing w:after="4" w:line="262" w:lineRule="auto"/>
        <w:ind w:left="211"/>
      </w:pPr>
      <w:r>
        <w:rPr>
          <w:rFonts w:ascii="Courier New" w:eastAsia="Courier New" w:hAnsi="Courier New" w:cs="Courier New"/>
          <w:i/>
          <w:color w:val="008000"/>
        </w:rPr>
        <w:t># Create default value:</w:t>
      </w:r>
    </w:p>
    <w:p w:rsidR="0070615E" w:rsidRDefault="00E97D79">
      <w:pPr>
        <w:spacing w:after="4" w:line="262" w:lineRule="auto"/>
        <w:ind w:left="211" w:right="1968"/>
      </w:pPr>
      <w:r>
        <w:rPr>
          <w:rFonts w:ascii="Courier New" w:eastAsia="Courier New" w:hAnsi="Courier New" w:cs="Courier New"/>
          <w:i/>
          <w:color w:val="5F9EA0"/>
        </w:rPr>
        <w:t>New-ItemProperty</w:t>
      </w:r>
      <w:r>
        <w:rPr>
          <w:rFonts w:ascii="Courier New" w:eastAsia="Courier New" w:hAnsi="Courier New" w:cs="Courier New"/>
        </w:rPr>
        <w:t xml:space="preserve"> HKCU:\Software\Test3 </w:t>
      </w:r>
      <w:r>
        <w:rPr>
          <w:rFonts w:ascii="Courier New" w:eastAsia="Courier New" w:hAnsi="Courier New" w:cs="Courier New"/>
          <w:i/>
          <w:color w:val="800000"/>
        </w:rPr>
        <w:t>"(default)"</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00"/>
        </w:rPr>
        <w:t xml:space="preserve">"A value" </w:t>
      </w:r>
      <w:r>
        <w:rPr>
          <w:rFonts w:ascii="Courier New" w:eastAsia="Courier New" w:hAnsi="Courier New" w:cs="Courier New"/>
          <w:i/>
          <w:color w:val="008000"/>
        </w:rPr>
        <w:t># Verify creation of the default value:</w:t>
      </w:r>
    </w:p>
    <w:p w:rsidR="0070615E" w:rsidRDefault="00E97D79">
      <w:pPr>
        <w:spacing w:after="282" w:line="265" w:lineRule="auto"/>
        <w:ind w:left="211" w:right="288"/>
      </w:pPr>
      <w:r>
        <w:rPr>
          <w:rFonts w:ascii="Courier New" w:eastAsia="Courier New" w:hAnsi="Courier New" w:cs="Courier New"/>
          <w:i/>
          <w:color w:val="5F9EA0"/>
        </w:rPr>
        <w:t>Get-ItemProperty</w:t>
      </w:r>
      <w:r>
        <w:rPr>
          <w:rFonts w:ascii="Courier New" w:eastAsia="Courier New" w:hAnsi="Courier New" w:cs="Courier New"/>
        </w:rPr>
        <w:t xml:space="preserve"> HKCU:\Software\Test3 </w:t>
      </w:r>
      <w:r>
        <w:rPr>
          <w:rFonts w:ascii="Courier New" w:eastAsia="Courier New" w:hAnsi="Courier New" w:cs="Courier New"/>
          <w:i/>
          <w:color w:val="800000"/>
        </w:rPr>
        <w:t>"(default)"</w:t>
      </w:r>
    </w:p>
    <w:p w:rsidR="0070615E" w:rsidRDefault="00E97D79">
      <w:pPr>
        <w:spacing w:after="3" w:line="265" w:lineRule="auto"/>
        <w:ind w:left="427" w:right="72"/>
      </w:pPr>
      <w:r>
        <w:rPr>
          <w:rFonts w:ascii="Courier New" w:eastAsia="Courier New" w:hAnsi="Courier New" w:cs="Courier New"/>
          <w:i/>
        </w:rPr>
        <w:t>PSPath       : Microsoft.PowerShell.Core\Registry::</w:t>
      </w:r>
    </w:p>
    <w:p w:rsidR="0070615E" w:rsidRDefault="00E97D79">
      <w:pPr>
        <w:spacing w:after="3" w:line="265" w:lineRule="auto"/>
        <w:ind w:left="427" w:right="2712"/>
      </w:pPr>
      <w:r>
        <w:rPr>
          <w:rFonts w:ascii="Courier New" w:eastAsia="Courier New" w:hAnsi="Courier New" w:cs="Courier New"/>
          <w:i/>
        </w:rPr>
        <w:t xml:space="preserve">               HKEY_CURRENT_USER\Software\Test3 PSParentPath : Microsoft.PowerShell.Core\Registry::</w:t>
      </w:r>
    </w:p>
    <w:p w:rsidR="0070615E" w:rsidRDefault="00E97D79">
      <w:pPr>
        <w:spacing w:after="3" w:line="265" w:lineRule="auto"/>
        <w:ind w:left="427" w:right="72"/>
      </w:pPr>
      <w:r>
        <w:rPr>
          <w:rFonts w:ascii="Courier New" w:eastAsia="Courier New" w:hAnsi="Courier New" w:cs="Courier New"/>
          <w:i/>
        </w:rPr>
        <w:t xml:space="preserve">               HKEY_CURRENT_USER\Software</w:t>
      </w:r>
    </w:p>
    <w:p w:rsidR="0070615E" w:rsidRDefault="00E97D79">
      <w:pPr>
        <w:spacing w:after="3" w:line="265" w:lineRule="auto"/>
        <w:ind w:left="427" w:right="72"/>
      </w:pPr>
      <w:r>
        <w:rPr>
          <w:rFonts w:ascii="Courier New" w:eastAsia="Courier New" w:hAnsi="Courier New" w:cs="Courier New"/>
          <w:i/>
        </w:rPr>
        <w:t>PSChildName  : Test3</w:t>
      </w:r>
    </w:p>
    <w:p w:rsidR="0070615E" w:rsidRDefault="00E97D79">
      <w:pPr>
        <w:spacing w:after="3" w:line="265" w:lineRule="auto"/>
        <w:ind w:left="427" w:right="72"/>
      </w:pPr>
      <w:r>
        <w:rPr>
          <w:rFonts w:ascii="Courier New" w:eastAsia="Courier New" w:hAnsi="Courier New" w:cs="Courier New"/>
          <w:i/>
        </w:rPr>
        <w:t>PSDrive      : HKCU</w:t>
      </w:r>
    </w:p>
    <w:p w:rsidR="0070615E" w:rsidRDefault="00E97D79">
      <w:pPr>
        <w:spacing w:after="3" w:line="265" w:lineRule="auto"/>
        <w:ind w:left="427" w:right="72"/>
      </w:pPr>
      <w:r>
        <w:rPr>
          <w:rFonts w:ascii="Courier New" w:eastAsia="Courier New" w:hAnsi="Courier New" w:cs="Courier New"/>
          <w:i/>
        </w:rPr>
        <w:t>PSProvider   : Microsoft.PowerShell.Core\Registry</w:t>
      </w:r>
    </w:p>
    <w:p w:rsidR="0070615E" w:rsidRDefault="00E97D79">
      <w:pPr>
        <w:spacing w:after="282" w:line="265" w:lineRule="auto"/>
        <w:ind w:left="427" w:right="72"/>
      </w:pPr>
      <w:r>
        <w:rPr>
          <w:rFonts w:ascii="Courier New" w:eastAsia="Courier New" w:hAnsi="Courier New" w:cs="Courier New"/>
          <w:i/>
        </w:rPr>
        <w:t>(default)    : A value</w:t>
      </w:r>
    </w:p>
    <w:p w:rsidR="0070615E" w:rsidRDefault="00E97D79">
      <w:pPr>
        <w:spacing w:after="4" w:line="262" w:lineRule="auto"/>
        <w:ind w:left="211"/>
      </w:pPr>
      <w:r>
        <w:rPr>
          <w:rFonts w:ascii="Courier New" w:eastAsia="Courier New" w:hAnsi="Courier New" w:cs="Courier New"/>
          <w:i/>
          <w:color w:val="008000"/>
        </w:rPr>
        <w:t># Read contents of the default value</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5F9EA0"/>
        </w:rPr>
        <w:t>Get-ItemProperty</w:t>
      </w:r>
      <w:r>
        <w:rPr>
          <w:rFonts w:ascii="Courier New" w:eastAsia="Courier New" w:hAnsi="Courier New" w:cs="Courier New"/>
        </w:rPr>
        <w:t xml:space="preserve"> HKCU:\Software\Test3 </w:t>
      </w:r>
      <w:r>
        <w:rPr>
          <w:rFonts w:ascii="Courier New" w:eastAsia="Courier New" w:hAnsi="Courier New" w:cs="Courier New"/>
          <w:i/>
          <w:color w:val="800000"/>
        </w:rPr>
        <w:t>"(default)"</w:t>
      </w:r>
      <w:r>
        <w:rPr>
          <w:rFonts w:ascii="Courier New" w:eastAsia="Courier New" w:hAnsi="Courier New" w:cs="Courier New"/>
        </w:rPr>
        <w:t>).</w:t>
      </w:r>
      <w:r>
        <w:rPr>
          <w:rFonts w:ascii="Courier New" w:eastAsia="Courier New" w:hAnsi="Courier New" w:cs="Courier New"/>
          <w:i/>
          <w:color w:val="800000"/>
        </w:rPr>
        <w:t>"(default)"</w:t>
      </w:r>
    </w:p>
    <w:p w:rsidR="0070615E" w:rsidRDefault="00E97D79">
      <w:pPr>
        <w:spacing w:after="282" w:line="265" w:lineRule="auto"/>
        <w:ind w:left="427" w:right="72"/>
      </w:pPr>
      <w:r>
        <w:rPr>
          <w:rFonts w:ascii="Courier New" w:eastAsia="Courier New" w:hAnsi="Courier New" w:cs="Courier New"/>
          <w:i/>
        </w:rPr>
        <w:t>A value</w:t>
      </w:r>
    </w:p>
    <w:p w:rsidR="0070615E" w:rsidRDefault="00E97D79">
      <w:pPr>
        <w:spacing w:after="4" w:line="262" w:lineRule="auto"/>
        <w:ind w:left="211"/>
      </w:pPr>
      <w:r>
        <w:rPr>
          <w:rFonts w:ascii="Courier New" w:eastAsia="Courier New" w:hAnsi="Courier New" w:cs="Courier New"/>
          <w:i/>
          <w:color w:val="008000"/>
        </w:rPr>
        <w:t># Delete default value:</w:t>
      </w:r>
    </w:p>
    <w:p w:rsidR="0070615E" w:rsidRDefault="00E97D79">
      <w:pPr>
        <w:spacing w:after="4" w:line="262" w:lineRule="auto"/>
        <w:ind w:left="211" w:right="2568"/>
      </w:pPr>
      <w:r>
        <w:rPr>
          <w:rFonts w:ascii="Courier New" w:eastAsia="Courier New" w:hAnsi="Courier New" w:cs="Courier New"/>
          <w:i/>
          <w:color w:val="008000"/>
        </w:rPr>
        <w:t># Owing to a PowerShell bug you can set the default value # to "empty" only. Remove-ItemProperty will not function here:</w:t>
      </w:r>
    </w:p>
    <w:p w:rsidR="0070615E" w:rsidRDefault="00E97D79">
      <w:pPr>
        <w:spacing w:after="64" w:line="265" w:lineRule="auto"/>
        <w:ind w:left="211" w:right="288"/>
      </w:pPr>
      <w:r>
        <w:rPr>
          <w:rFonts w:ascii="Courier New" w:eastAsia="Courier New" w:hAnsi="Courier New" w:cs="Courier New"/>
          <w:i/>
          <w:color w:val="5F9EA0"/>
        </w:rPr>
        <w:t>Clear-ItemProperty</w:t>
      </w:r>
      <w:r>
        <w:rPr>
          <w:rFonts w:ascii="Courier New" w:eastAsia="Courier New" w:hAnsi="Courier New" w:cs="Courier New"/>
        </w:rPr>
        <w:t xml:space="preserve"> HKCU:\Software\Test3 </w:t>
      </w:r>
      <w:r>
        <w:rPr>
          <w:rFonts w:ascii="Courier New" w:eastAsia="Courier New" w:hAnsi="Courier New" w:cs="Courier New"/>
          <w:i/>
          <w:color w:val="800000"/>
        </w:rPr>
        <w:t>"(default)"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209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8" w:line="241" w:lineRule="auto"/>
              <w:ind w:left="962" w:firstLine="0"/>
            </w:pPr>
            <w:r>
              <w:rPr>
                <w:noProof/>
              </w:rPr>
              <w:drawing>
                <wp:anchor distT="0" distB="0" distL="114300" distR="114300" simplePos="0" relativeHeight="25178828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4480" name="Picture 64480"/>
                  <wp:cNvGraphicFramePr/>
                  <a:graphic xmlns:a="http://schemas.openxmlformats.org/drawingml/2006/main">
                    <a:graphicData uri="http://schemas.openxmlformats.org/drawingml/2006/picture">
                      <pic:pic xmlns:pic="http://schemas.openxmlformats.org/drawingml/2006/picture">
                        <pic:nvPicPr>
                          <pic:cNvPr id="64480" name="Picture 64480"/>
                          <pic:cNvPicPr/>
                        </pic:nvPicPr>
                        <pic:blipFill>
                          <a:blip r:embed="rId20"/>
                          <a:stretch>
                            <a:fillRect/>
                          </a:stretch>
                        </pic:blipFill>
                        <pic:spPr>
                          <a:xfrm>
                            <a:off x="0" y="0"/>
                            <a:ext cx="561340" cy="524510"/>
                          </a:xfrm>
                          <a:prstGeom prst="rect">
                            <a:avLst/>
                          </a:prstGeom>
                        </pic:spPr>
                      </pic:pic>
                    </a:graphicData>
                  </a:graphic>
                </wp:anchor>
              </w:drawing>
            </w:r>
            <w:r>
              <w:t>Be sure to delete your test key in the registry asthe registry is no place to leave irrelevant entries behind:</w:t>
            </w:r>
          </w:p>
          <w:p w:rsidR="0070615E" w:rsidRDefault="00E97D79">
            <w:pPr>
              <w:spacing w:after="3" w:line="259" w:lineRule="auto"/>
              <w:ind w:left="1178" w:firstLine="0"/>
            </w:pPr>
            <w:r>
              <w:rPr>
                <w:rFonts w:ascii="Courier New" w:eastAsia="Courier New" w:hAnsi="Courier New" w:cs="Courier New"/>
              </w:rPr>
              <w:t xml:space="preserve">Del HKCU:\Software\Testkey </w:t>
            </w:r>
            <w:r>
              <w:rPr>
                <w:rFonts w:ascii="Courier New" w:eastAsia="Courier New" w:hAnsi="Courier New" w:cs="Courier New"/>
                <w:i/>
                <w:color w:val="5F9EA0"/>
              </w:rPr>
              <w:t>-recurse</w:t>
            </w:r>
          </w:p>
          <w:p w:rsidR="0070615E" w:rsidRDefault="00E97D79">
            <w:pPr>
              <w:spacing w:after="5" w:line="259" w:lineRule="auto"/>
              <w:ind w:left="142" w:firstLine="0"/>
            </w:pPr>
            <w:r>
              <w:rPr>
                <w:rFonts w:ascii="Courier New" w:eastAsia="Courier New" w:hAnsi="Courier New" w:cs="Courier New"/>
              </w:rPr>
              <w:t xml:space="preserve">Del HKCU:\Software\Test2 </w:t>
            </w:r>
            <w:r>
              <w:rPr>
                <w:rFonts w:ascii="Courier New" w:eastAsia="Courier New" w:hAnsi="Courier New" w:cs="Courier New"/>
                <w:i/>
                <w:color w:val="5F9EA0"/>
              </w:rPr>
              <w:t>-recurse</w:t>
            </w:r>
          </w:p>
          <w:p w:rsidR="0070615E" w:rsidRDefault="00E97D79">
            <w:pPr>
              <w:spacing w:after="0" w:line="259" w:lineRule="auto"/>
              <w:ind w:left="142" w:firstLine="0"/>
            </w:pPr>
            <w:r>
              <w:rPr>
                <w:rFonts w:ascii="Courier New" w:eastAsia="Courier New" w:hAnsi="Courier New" w:cs="Courier New"/>
              </w:rPr>
              <w:t xml:space="preserve">Del HKCU:\Software\Test3 </w:t>
            </w:r>
            <w:r>
              <w:rPr>
                <w:rFonts w:ascii="Courier New" w:eastAsia="Courier New" w:hAnsi="Courier New" w:cs="Courier New"/>
                <w:i/>
                <w:color w:val="5F9EA0"/>
              </w:rPr>
              <w:t>-recurse</w:t>
            </w:r>
          </w:p>
        </w:tc>
      </w:tr>
    </w:tbl>
    <w:p w:rsidR="0070615E" w:rsidRDefault="00E97D79">
      <w:pPr>
        <w:spacing w:after="174" w:line="259" w:lineRule="auto"/>
        <w:ind w:left="-5"/>
      </w:pPr>
      <w:r>
        <w:rPr>
          <w:b/>
          <w:sz w:val="28"/>
        </w:rPr>
        <w:t>Example: Extending the Context Menu</w:t>
      </w:r>
    </w:p>
    <w:p w:rsidR="0070615E" w:rsidRDefault="00E97D79">
      <w:pPr>
        <w:ind w:left="-5" w:right="7"/>
      </w:pPr>
      <w:r>
        <w:t>Entries in the registry can have widely varying consequences. Among others, this is where Windows sets the entries for the Explorer context menu. In the next example, you will, as a test, add three new commands to the context menu for PowerShell scripts: "</w:t>
      </w:r>
      <w:r>
        <w:rPr>
          <w:i/>
        </w:rPr>
        <w:t>Execute and Leave Open</w:t>
      </w:r>
      <w:r>
        <w:t>," "</w:t>
      </w:r>
      <w:r>
        <w:rPr>
          <w:i/>
        </w:rPr>
        <w:t>Execute and Close</w:t>
      </w:r>
      <w:r>
        <w:t>," and "</w:t>
      </w:r>
      <w:r>
        <w:rPr>
          <w:i/>
        </w:rPr>
        <w:t>Edit</w:t>
      </w:r>
      <w:r>
        <w:t>".</w:t>
      </w:r>
    </w:p>
    <w:p w:rsidR="0070615E" w:rsidRDefault="00E97D79">
      <w:pPr>
        <w:spacing w:after="220" w:line="259" w:lineRule="auto"/>
        <w:ind w:left="-5"/>
      </w:pPr>
      <w:r>
        <w:rPr>
          <w:b/>
          <w:sz w:val="24"/>
        </w:rPr>
        <w:t>Executing and Editing PowerShell Scripts</w:t>
      </w:r>
    </w:p>
    <w:p w:rsidR="0070615E" w:rsidRDefault="00E97D79">
      <w:pPr>
        <w:ind w:left="-5" w:right="7"/>
      </w:pPr>
      <w:r>
        <w:t>To do this, you have to know first how to launch PowerShell scripts outside the PowerShell console. It's easy. First, create a little example script:</w:t>
      </w:r>
    </w:p>
    <w:p w:rsidR="0070615E" w:rsidRDefault="00E97D79">
      <w:pPr>
        <w:spacing w:after="3" w:line="265" w:lineRule="auto"/>
        <w:ind w:left="211"/>
      </w:pPr>
      <w:r>
        <w:rPr>
          <w:rFonts w:ascii="Courier New" w:eastAsia="Courier New" w:hAnsi="Courier New" w:cs="Courier New"/>
        </w:rPr>
        <w:t xml:space="preserve">Cd </w:t>
      </w:r>
      <w:r>
        <w:rPr>
          <w:rFonts w:ascii="Courier New" w:eastAsia="Courier New" w:hAnsi="Courier New" w:cs="Courier New"/>
          <w:i/>
          <w:color w:val="800080"/>
        </w:rPr>
        <w:t>$home</w:t>
      </w:r>
    </w:p>
    <w:p w:rsidR="0070615E" w:rsidRDefault="00E97D79">
      <w:pPr>
        <w:spacing w:after="4" w:line="262" w:lineRule="auto"/>
        <w:ind w:left="211"/>
      </w:pPr>
      <w:r>
        <w:rPr>
          <w:rFonts w:ascii="Courier New" w:eastAsia="Courier New" w:hAnsi="Courier New" w:cs="Courier New"/>
          <w:i/>
          <w:color w:val="008000"/>
        </w:rPr>
        <w:t># Create an example script</w:t>
      </w:r>
    </w:p>
    <w:p w:rsidR="0070615E" w:rsidRDefault="00E97D79">
      <w:pPr>
        <w:spacing w:after="316" w:line="265" w:lineRule="auto"/>
        <w:ind w:left="211"/>
      </w:pPr>
      <w:r>
        <w:rPr>
          <w:rFonts w:ascii="Courier New" w:eastAsia="Courier New" w:hAnsi="Courier New" w:cs="Courier New"/>
          <w:i/>
          <w:color w:val="800000"/>
        </w:rPr>
        <w:t>'"Hello world!"'</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test.ps1</w:t>
      </w:r>
    </w:p>
    <w:p w:rsidR="0070615E" w:rsidRDefault="00E97D79">
      <w:pPr>
        <w:ind w:left="-5" w:right="7"/>
      </w:pPr>
      <w:r>
        <w:lastRenderedPageBreak/>
        <w:t>Inside the PowerShell console, invoke the script by typing its relative or absolute path:</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8B4513"/>
        </w:rPr>
        <w:t>test.ps1</w:t>
      </w:r>
    </w:p>
    <w:p w:rsidR="0070615E" w:rsidRDefault="00E97D79">
      <w:pPr>
        <w:ind w:left="-5" w:right="7"/>
      </w:pPr>
      <w:r>
        <w:t xml:space="preserve">But how to invoke PowerShell scripts outside the PowerShell console? Start </w:t>
      </w:r>
      <w:r>
        <w:rPr>
          <w:i/>
        </w:rPr>
        <w:t>powershell.exe</w:t>
      </w:r>
      <w:r>
        <w:t xml:space="preserve"> and specify the </w:t>
      </w:r>
      <w:r>
        <w:rPr>
          <w:i/>
        </w:rPr>
        <w:t>-NoExit</w:t>
      </w:r>
      <w:r>
        <w:t xml:space="preserve"> option so that the console will stay open after the script has been processed, allowing you to see and evaluate the results of the script. After the </w:t>
      </w:r>
      <w:r>
        <w:rPr>
          <w:i/>
        </w:rPr>
        <w:t>-Command</w:t>
      </w:r>
      <w:r>
        <w:t xml:space="preserve"> parameter, specify the command line that PowerShell is supposed to execute. Enclose the path in single quotation marks and put the call operator in front of it because you don't know whether the path of the script contains blank characters. Put this command inside double quotation marks:</w:t>
      </w:r>
    </w:p>
    <w:p w:rsidR="0070615E" w:rsidRDefault="00E97D79">
      <w:pPr>
        <w:spacing w:after="316" w:line="265" w:lineRule="auto"/>
        <w:ind w:left="211"/>
      </w:pPr>
      <w:r>
        <w:rPr>
          <w:rFonts w:ascii="Courier New" w:eastAsia="Courier New" w:hAnsi="Courier New" w:cs="Courier New"/>
          <w:i/>
          <w:color w:val="8B4513"/>
        </w:rPr>
        <w:t>powershell.exe</w:t>
      </w:r>
      <w:r>
        <w:rPr>
          <w:rFonts w:ascii="Courier New" w:eastAsia="Courier New" w:hAnsi="Courier New" w:cs="Courier New"/>
        </w:rPr>
        <w:t xml:space="preserve"> </w:t>
      </w:r>
      <w:r>
        <w:rPr>
          <w:rFonts w:ascii="Courier New" w:eastAsia="Courier New" w:hAnsi="Courier New" w:cs="Courier New"/>
          <w:i/>
          <w:color w:val="5F9EA0"/>
        </w:rPr>
        <w:t>-NoExit</w:t>
      </w:r>
      <w:r>
        <w:rPr>
          <w:rFonts w:ascii="Courier New" w:eastAsia="Courier New" w:hAnsi="Courier New" w:cs="Courier New"/>
        </w:rPr>
        <w:t xml:space="preserve"> </w:t>
      </w:r>
      <w:r>
        <w:rPr>
          <w:rFonts w:ascii="Courier New" w:eastAsia="Courier New" w:hAnsi="Courier New" w:cs="Courier New"/>
          <w:i/>
          <w:color w:val="5F9EA0"/>
        </w:rPr>
        <w:t>-Command</w:t>
      </w:r>
      <w:r>
        <w:rPr>
          <w:rFonts w:ascii="Courier New" w:eastAsia="Courier New" w:hAnsi="Courier New" w:cs="Courier New"/>
        </w:rPr>
        <w:t xml:space="preserve"> </w:t>
      </w:r>
      <w:r>
        <w:rPr>
          <w:rFonts w:ascii="Courier New" w:eastAsia="Courier New" w:hAnsi="Courier New" w:cs="Courier New"/>
          <w:i/>
          <w:color w:val="800000"/>
        </w:rPr>
        <w:t>"&amp; '.\test.ps1'"</w:t>
      </w:r>
    </w:p>
    <w:p w:rsidR="0070615E" w:rsidRDefault="00E97D79">
      <w:pPr>
        <w:ind w:left="-5" w:right="7"/>
      </w:pPr>
      <w:r>
        <w:t>If you would like to edit a script, the command is much simpler: invoke the editor of your choice and pass the script to it:</w:t>
      </w:r>
    </w:p>
    <w:p w:rsidR="0070615E" w:rsidRDefault="00E97D79">
      <w:pPr>
        <w:spacing w:after="316" w:line="265" w:lineRule="auto"/>
        <w:ind w:left="211"/>
      </w:pPr>
      <w:r>
        <w:rPr>
          <w:rFonts w:ascii="Courier New" w:eastAsia="Courier New" w:hAnsi="Courier New" w:cs="Courier New"/>
          <w:i/>
          <w:color w:val="8B4513"/>
        </w:rPr>
        <w:t>notepad.exe</w:t>
      </w:r>
      <w:r>
        <w:rPr>
          <w:rFonts w:ascii="Courier New" w:eastAsia="Courier New" w:hAnsi="Courier New" w:cs="Courier New"/>
        </w:rPr>
        <w:t xml:space="preserve"> </w:t>
      </w:r>
      <w:r>
        <w:rPr>
          <w:rFonts w:ascii="Courier New" w:eastAsia="Courier New" w:hAnsi="Courier New" w:cs="Courier New"/>
          <w:i/>
          <w:color w:val="800000"/>
        </w:rPr>
        <w:t>".\test.ps1"</w:t>
      </w:r>
    </w:p>
    <w:p w:rsidR="0070615E" w:rsidRDefault="00E97D79">
      <w:pPr>
        <w:ind w:left="-5" w:right="7"/>
      </w:pPr>
      <w:r>
        <w:t>The context menu extension will be entered into the registry next. This requires administrator privileges:</w:t>
      </w:r>
    </w:p>
    <w:p w:rsidR="0070615E" w:rsidRDefault="00E97D79">
      <w:pPr>
        <w:spacing w:after="4" w:line="262" w:lineRule="auto"/>
        <w:ind w:left="211"/>
      </w:pPr>
      <w:r>
        <w:rPr>
          <w:rFonts w:ascii="Courier New" w:eastAsia="Courier New" w:hAnsi="Courier New" w:cs="Courier New"/>
          <w:i/>
          <w:color w:val="008000"/>
        </w:rPr>
        <w:t># Create shortcut for HKEY_CLASSES_ROOT:</w:t>
      </w:r>
    </w:p>
    <w:p w:rsidR="0070615E" w:rsidRDefault="00E97D79">
      <w:pPr>
        <w:spacing w:after="4" w:line="262" w:lineRule="auto"/>
        <w:ind w:left="211" w:right="528"/>
      </w:pPr>
      <w:r>
        <w:rPr>
          <w:rFonts w:ascii="Courier New" w:eastAsia="Courier New" w:hAnsi="Courier New" w:cs="Courier New"/>
          <w:i/>
          <w:color w:val="5F9EA0"/>
        </w:rPr>
        <w:t>New-PSDrive</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HKCR </w:t>
      </w:r>
      <w:r>
        <w:rPr>
          <w:rFonts w:ascii="Courier New" w:eastAsia="Courier New" w:hAnsi="Courier New" w:cs="Courier New"/>
          <w:i/>
          <w:color w:val="5F9EA0"/>
        </w:rPr>
        <w:t>-PSProvider</w:t>
      </w:r>
      <w:r>
        <w:rPr>
          <w:rFonts w:ascii="Courier New" w:eastAsia="Courier New" w:hAnsi="Courier New" w:cs="Courier New"/>
        </w:rPr>
        <w:t xml:space="preserve"> registry </w:t>
      </w:r>
      <w:r>
        <w:rPr>
          <w:rFonts w:ascii="Courier New" w:eastAsia="Courier New" w:hAnsi="Courier New" w:cs="Courier New"/>
          <w:i/>
          <w:color w:val="5F9EA0"/>
        </w:rPr>
        <w:t>-root</w:t>
      </w:r>
      <w:r>
        <w:rPr>
          <w:rFonts w:ascii="Courier New" w:eastAsia="Courier New" w:hAnsi="Courier New" w:cs="Courier New"/>
        </w:rPr>
        <w:t xml:space="preserve"> HKEY_CLASSES_ROOT | </w:t>
      </w:r>
      <w:r>
        <w:rPr>
          <w:rFonts w:ascii="Courier New" w:eastAsia="Courier New" w:hAnsi="Courier New" w:cs="Courier New"/>
          <w:i/>
          <w:color w:val="5F9EA0"/>
        </w:rPr>
        <w:t xml:space="preserve">Out-Null </w:t>
      </w:r>
      <w:r>
        <w:rPr>
          <w:rFonts w:ascii="Courier New" w:eastAsia="Courier New" w:hAnsi="Courier New" w:cs="Courier New"/>
          <w:i/>
          <w:color w:val="008000"/>
        </w:rPr>
        <w:t># Find out key name that is assinged to the PS1 file:</w:t>
      </w:r>
    </w:p>
    <w:p w:rsidR="0070615E" w:rsidRDefault="00E97D79">
      <w:pPr>
        <w:spacing w:after="4" w:line="262" w:lineRule="auto"/>
        <w:ind w:left="211" w:right="3648"/>
      </w:pPr>
      <w:r>
        <w:rPr>
          <w:rFonts w:ascii="Courier New" w:eastAsia="Courier New" w:hAnsi="Courier New" w:cs="Courier New"/>
          <w:i/>
          <w:color w:val="800080"/>
        </w:rPr>
        <w:t>$keyname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Get-ItemProperty</w:t>
      </w:r>
      <w:r>
        <w:rPr>
          <w:rFonts w:ascii="Courier New" w:eastAsia="Courier New" w:hAnsi="Courier New" w:cs="Courier New"/>
        </w:rPr>
        <w:t xml:space="preserve"> HKCR:\.</w:t>
      </w:r>
      <w:r>
        <w:rPr>
          <w:rFonts w:ascii="Courier New" w:eastAsia="Courier New" w:hAnsi="Courier New" w:cs="Courier New"/>
          <w:i/>
          <w:color w:val="8B4513"/>
        </w:rPr>
        <w:t>ps1</w:t>
      </w:r>
      <w:r>
        <w:rPr>
          <w:rFonts w:ascii="Courier New" w:eastAsia="Courier New" w:hAnsi="Courier New" w:cs="Courier New"/>
        </w:rPr>
        <w:t>).</w:t>
      </w:r>
      <w:r>
        <w:rPr>
          <w:rFonts w:ascii="Courier New" w:eastAsia="Courier New" w:hAnsi="Courier New" w:cs="Courier New"/>
          <w:i/>
          <w:color w:val="800000"/>
        </w:rPr>
        <w:t xml:space="preserve">"(default)" </w:t>
      </w:r>
      <w:r>
        <w:rPr>
          <w:rFonts w:ascii="Courier New" w:eastAsia="Courier New" w:hAnsi="Courier New" w:cs="Courier New"/>
          <w:i/>
          <w:color w:val="008000"/>
        </w:rPr>
        <w:t># Add three new commands:</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"HKCR:\$keyname\shell\execute1"</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'Execute and Leave Open'</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"HKCR:\$keyname\shell\execute1\command"</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"powershell.exe -NoExit -Command `"</w:t>
      </w: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'%L'</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"HKCR:\$keyname\shell\execute2"</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'Execute and Close'</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"HKCR:\$keyname\shell\execute2\command"</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"powershell.exe -Command `"</w:t>
      </w:r>
      <w:r>
        <w:rPr>
          <w:rFonts w:ascii="Courier New" w:eastAsia="Courier New" w:hAnsi="Courier New" w:cs="Courier New"/>
          <w:i/>
          <w:color w:val="FF0000"/>
        </w:rPr>
        <w:t>&amp;</w:t>
      </w:r>
      <w:r>
        <w:rPr>
          <w:rFonts w:ascii="Courier New" w:eastAsia="Courier New" w:hAnsi="Courier New" w:cs="Courier New"/>
        </w:rPr>
        <w:t xml:space="preserve"> </w:t>
      </w:r>
      <w:r>
        <w:rPr>
          <w:rFonts w:ascii="Courier New" w:eastAsia="Courier New" w:hAnsi="Courier New" w:cs="Courier New"/>
          <w:i/>
          <w:color w:val="800000"/>
        </w:rPr>
        <w:t>'%L'</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"HKCR:\$keyname\shell\editnotepad"</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'Edit with Notepad'</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3"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"HKCR:\$keyname\shell\editnotepad\command"</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'notepad.exe "%L"'</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w:t>
      </w:r>
      <w:r>
        <w:rPr>
          <w:rFonts w:ascii="Courier New" w:eastAsia="Courier New" w:hAnsi="Courier New" w:cs="Courier New"/>
          <w:i/>
          <w:color w:val="0000FF"/>
        </w:rPr>
        <w:t>String</w:t>
      </w:r>
    </w:p>
    <w:p w:rsidR="0070615E" w:rsidRDefault="00E97D79">
      <w:pPr>
        <w:spacing w:after="4" w:line="262" w:lineRule="auto"/>
        <w:ind w:left="211"/>
      </w:pPr>
      <w:r>
        <w:rPr>
          <w:rFonts w:ascii="Courier New" w:eastAsia="Courier New" w:hAnsi="Courier New" w:cs="Courier New"/>
          <w:i/>
          <w:color w:val="008000"/>
        </w:rPr>
        <w:t># Set icon</w:t>
      </w:r>
    </w:p>
    <w:p w:rsidR="0070615E" w:rsidRDefault="00E97D79">
      <w:pPr>
        <w:spacing w:after="4" w:line="262" w:lineRule="auto"/>
        <w:ind w:left="211" w:right="4368"/>
      </w:pPr>
      <w:r>
        <w:rPr>
          <w:rFonts w:ascii="Courier New" w:eastAsia="Courier New" w:hAnsi="Courier New" w:cs="Courier New"/>
          <w:i/>
          <w:color w:val="008000"/>
        </w:rPr>
        <w:t xml:space="preserve"># Delete if it already exists: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5F9EA0"/>
        </w:rPr>
        <w:t>Test-Path</w:t>
      </w:r>
      <w:r>
        <w:rPr>
          <w:rFonts w:ascii="Courier New" w:eastAsia="Courier New" w:hAnsi="Courier New" w:cs="Courier New"/>
        </w:rPr>
        <w:t xml:space="preserve"> (</w:t>
      </w:r>
      <w:r>
        <w:rPr>
          <w:rFonts w:ascii="Courier New" w:eastAsia="Courier New" w:hAnsi="Courier New" w:cs="Courier New"/>
          <w:i/>
          <w:color w:val="800000"/>
        </w:rPr>
        <w:t>"HKCR:\$keyname\DefaultIcon"</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Del (</w:t>
      </w:r>
      <w:r>
        <w:rPr>
          <w:rFonts w:ascii="Courier New" w:eastAsia="Courier New" w:hAnsi="Courier New" w:cs="Courier New"/>
          <w:i/>
          <w:color w:val="800000"/>
        </w:rPr>
        <w:t>"HKCR:\$keyname\DefaultIcon"</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i/>
          <w:color w:val="800080"/>
        </w:rPr>
        <w:t>$icon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'%windir%\System32\WindowsPowerShell\v1.0\powershell.exe,0'</w:t>
      </w:r>
    </w:p>
    <w:p w:rsidR="0070615E" w:rsidRDefault="00E97D79">
      <w:pPr>
        <w:spacing w:after="716" w:line="265" w:lineRule="auto"/>
        <w:ind w:left="211"/>
      </w:pPr>
      <w:r>
        <w:rPr>
          <w:rFonts w:ascii="Courier New" w:eastAsia="Courier New" w:hAnsi="Courier New" w:cs="Courier New"/>
          <w:i/>
          <w:color w:val="5F9EA0"/>
        </w:rPr>
        <w:t>New-Item</w:t>
      </w:r>
      <w:r>
        <w:rPr>
          <w:rFonts w:ascii="Courier New" w:eastAsia="Courier New" w:hAnsi="Courier New" w:cs="Courier New"/>
        </w:rPr>
        <w:t xml:space="preserve"> (</w:t>
      </w:r>
      <w:r>
        <w:rPr>
          <w:rFonts w:ascii="Courier New" w:eastAsia="Courier New" w:hAnsi="Courier New" w:cs="Courier New"/>
          <w:i/>
          <w:color w:val="800000"/>
        </w:rPr>
        <w:t>"HKCR:\$keyname\DefaultIcon"</w:t>
      </w:r>
      <w:r>
        <w:rPr>
          <w:rFonts w:ascii="Courier New" w:eastAsia="Courier New" w:hAnsi="Courier New" w:cs="Courier New"/>
        </w:rPr>
        <w:t xml:space="preserve">) </w:t>
      </w:r>
      <w:r>
        <w:rPr>
          <w:rFonts w:ascii="Courier New" w:eastAsia="Courier New" w:hAnsi="Courier New" w:cs="Courier New"/>
          <w:i/>
          <w:color w:val="5F9EA0"/>
        </w:rPr>
        <w:t>-value</w:t>
      </w:r>
      <w:r>
        <w:rPr>
          <w:rFonts w:ascii="Courier New" w:eastAsia="Courier New" w:hAnsi="Courier New" w:cs="Courier New"/>
        </w:rPr>
        <w:t xml:space="preserve"> </w:t>
      </w:r>
      <w:r>
        <w:rPr>
          <w:rFonts w:ascii="Courier New" w:eastAsia="Courier New" w:hAnsi="Courier New" w:cs="Courier New"/>
          <w:i/>
          <w:color w:val="800080"/>
        </w:rPr>
        <w:t>$icon</w:t>
      </w:r>
      <w:r>
        <w:rPr>
          <w:rFonts w:ascii="Courier New" w:eastAsia="Courier New" w:hAnsi="Courier New" w:cs="Courier New"/>
        </w:rPr>
        <w:t xml:space="preserve"> </w:t>
      </w:r>
      <w:r>
        <w:rPr>
          <w:rFonts w:ascii="Courier New" w:eastAsia="Courier New" w:hAnsi="Courier New" w:cs="Courier New"/>
          <w:i/>
          <w:color w:val="5F9EA0"/>
        </w:rPr>
        <w:t>-type</w:t>
      </w:r>
      <w:r>
        <w:rPr>
          <w:rFonts w:ascii="Courier New" w:eastAsia="Courier New" w:hAnsi="Courier New" w:cs="Courier New"/>
        </w:rPr>
        <w:t xml:space="preserve"> ExpandString</w:t>
      </w:r>
    </w:p>
    <w:p w:rsidR="0070615E" w:rsidRDefault="00E97D79">
      <w:pPr>
        <w:spacing w:after="87" w:line="259" w:lineRule="auto"/>
        <w:ind w:left="-5"/>
      </w:pPr>
      <w:r>
        <w:rPr>
          <w:b/>
          <w:sz w:val="36"/>
        </w:rPr>
        <w:t>Permissions in the Registry</w:t>
      </w:r>
    </w:p>
    <w:p w:rsidR="0070615E" w:rsidRDefault="00E97D79">
      <w:pPr>
        <w:ind w:left="-5" w:right="7"/>
      </w:pPr>
      <w:r>
        <w:t xml:space="preserve">In </w:t>
      </w:r>
      <w:r>
        <w:rPr>
          <w:color w:val="000080"/>
          <w:u w:val="single" w:color="000080"/>
        </w:rPr>
        <w:t>Chapter 15</w:t>
      </w:r>
      <w:r>
        <w:t xml:space="preserve">, you learned in detail how to control permissions for files and directories. The same mechanisms also work in the registry as you could use </w:t>
      </w:r>
      <w:r>
        <w:rPr>
          <w:i/>
        </w:rPr>
        <w:t>Get-Acl</w:t>
      </w:r>
      <w:r>
        <w:t xml:space="preserve"> to show current permissions of a key:</w:t>
      </w:r>
    </w:p>
    <w:p w:rsidR="0070615E" w:rsidRDefault="00E97D79">
      <w:pPr>
        <w:spacing w:after="282" w:line="265" w:lineRule="auto"/>
        <w:ind w:left="211" w:right="6168"/>
      </w:pPr>
      <w:r>
        <w:rPr>
          <w:rFonts w:ascii="Courier New" w:eastAsia="Courier New" w:hAnsi="Courier New" w:cs="Courier New"/>
        </w:rPr>
        <w:lastRenderedPageBreak/>
        <w:t xml:space="preserve">md HKCU:\Software\Testkey </w:t>
      </w:r>
      <w:r>
        <w:rPr>
          <w:rFonts w:ascii="Courier New" w:eastAsia="Courier New" w:hAnsi="Courier New" w:cs="Courier New"/>
          <w:i/>
          <w:color w:val="5F9EA0"/>
        </w:rPr>
        <w:t>Get-Acl</w:t>
      </w:r>
      <w:r>
        <w:rPr>
          <w:rFonts w:ascii="Courier New" w:eastAsia="Courier New" w:hAnsi="Courier New" w:cs="Courier New"/>
        </w:rPr>
        <w:t xml:space="preserve"> HKCU:\Software\Testkey</w:t>
      </w:r>
    </w:p>
    <w:p w:rsidR="0070615E" w:rsidRDefault="00E97D79">
      <w:pPr>
        <w:spacing w:after="3" w:line="265" w:lineRule="auto"/>
        <w:ind w:left="427" w:right="72"/>
      </w:pPr>
      <w:r>
        <w:rPr>
          <w:rFonts w:ascii="Courier New" w:eastAsia="Courier New" w:hAnsi="Courier New" w:cs="Courier New"/>
          <w:i/>
        </w:rPr>
        <w:t>Path                         Owner                          Access</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15" w:line="265" w:lineRule="auto"/>
        <w:ind w:left="427" w:right="72"/>
      </w:pPr>
      <w:r>
        <w:rPr>
          <w:rFonts w:ascii="Courier New" w:eastAsia="Courier New" w:hAnsi="Courier New" w:cs="Courier New"/>
          <w:i/>
        </w:rPr>
        <w:t>Microsoft.PowerShell.Core... TobiasWeltne-PC\Tobias Weltner TobiasWeltnePC\Tobias Weltner A...</w:t>
      </w:r>
    </w:p>
    <w:p w:rsidR="0070615E" w:rsidRDefault="00E97D79">
      <w:pPr>
        <w:spacing w:after="275"/>
        <w:ind w:left="-5" w:right="7"/>
      </w:pPr>
      <w:r>
        <w:t xml:space="preserve">Because you manage permissions exactly the way you do in the file system, you should take another look at </w:t>
      </w:r>
      <w:r>
        <w:rPr>
          <w:color w:val="000080"/>
          <w:u w:val="single" w:color="000080"/>
        </w:rPr>
        <w:t>Chapter 15</w:t>
      </w:r>
      <w:r>
        <w:t xml:space="preserve"> and review the basics before assigning new permissions to a registry key.</w:t>
      </w:r>
    </w:p>
    <w:p w:rsidR="0070615E" w:rsidRDefault="00E97D79">
      <w:pPr>
        <w:ind w:left="-5" w:right="7"/>
      </w:pPr>
      <w:r>
        <w:t xml:space="preserve">The .NET classes that are required for permissions in the registry are a little different from the ones in the file system. Instead of a </w:t>
      </w:r>
      <w:r>
        <w:rPr>
          <w:i/>
        </w:rPr>
        <w:t>FilesystemAccessRule</w:t>
      </w:r>
      <w:r>
        <w:t xml:space="preserve">, you will need a </w:t>
      </w:r>
      <w:r>
        <w:rPr>
          <w:i/>
        </w:rPr>
        <w:t>RegistryAccessRule</w:t>
      </w:r>
      <w:r>
        <w:t xml:space="preserve">, and the fundamental difference between them is the diverging access rights that can be set in them. In a </w:t>
      </w:r>
      <w:r>
        <w:rPr>
          <w:i/>
        </w:rPr>
        <w:t>RegistryAccessRule</w:t>
      </w:r>
      <w:r>
        <w:t xml:space="preserve">, permissions do not correpond to the </w:t>
      </w:r>
      <w:r>
        <w:rPr>
          <w:i/>
        </w:rPr>
        <w:t>FilesystemRights</w:t>
      </w:r>
      <w:r>
        <w:t xml:space="preserve"> enumeration, but to </w:t>
      </w:r>
      <w:r>
        <w:rPr>
          <w:i/>
        </w:rPr>
        <w:t>RegistryRights</w:t>
      </w:r>
      <w:r>
        <w:t>:</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B4513"/>
        </w:rPr>
        <w:t>System.Enum</w:t>
      </w:r>
      <w:r>
        <w:rPr>
          <w:rFonts w:ascii="Courier New" w:eastAsia="Courier New" w:hAnsi="Courier New" w:cs="Courier New"/>
        </w:rPr>
        <w:t>]::</w:t>
      </w:r>
      <w:r>
        <w:rPr>
          <w:rFonts w:ascii="Courier New" w:eastAsia="Courier New" w:hAnsi="Courier New" w:cs="Courier New"/>
          <w:i/>
          <w:color w:val="8B4513"/>
        </w:rPr>
        <w:t>GetNames</w:t>
      </w:r>
      <w:r>
        <w:rPr>
          <w:rFonts w:ascii="Courier New" w:eastAsia="Courier New" w:hAnsi="Courier New" w:cs="Courier New"/>
        </w:rPr>
        <w:t>([</w:t>
      </w:r>
      <w:r>
        <w:rPr>
          <w:rFonts w:ascii="Courier New" w:eastAsia="Courier New" w:hAnsi="Courier New" w:cs="Courier New"/>
          <w:i/>
          <w:color w:val="8B4513"/>
        </w:rPr>
        <w:t>System.Security.AccessControl.RegistryRights</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QueryValues</w:t>
      </w:r>
    </w:p>
    <w:p w:rsidR="0070615E" w:rsidRDefault="00E97D79">
      <w:pPr>
        <w:spacing w:after="3" w:line="265" w:lineRule="auto"/>
        <w:ind w:left="427" w:right="72"/>
      </w:pPr>
      <w:r>
        <w:rPr>
          <w:rFonts w:ascii="Courier New" w:eastAsia="Courier New" w:hAnsi="Courier New" w:cs="Courier New"/>
          <w:i/>
        </w:rPr>
        <w:t>SetValue</w:t>
      </w:r>
    </w:p>
    <w:p w:rsidR="0070615E" w:rsidRDefault="00E97D79">
      <w:pPr>
        <w:spacing w:after="3" w:line="265" w:lineRule="auto"/>
        <w:ind w:left="427" w:right="72"/>
      </w:pPr>
      <w:r>
        <w:rPr>
          <w:rFonts w:ascii="Courier New" w:eastAsia="Courier New" w:hAnsi="Courier New" w:cs="Courier New"/>
          <w:i/>
        </w:rPr>
        <w:t>CreateSubKey</w:t>
      </w:r>
    </w:p>
    <w:p w:rsidR="0070615E" w:rsidRDefault="00E97D79">
      <w:pPr>
        <w:spacing w:after="3" w:line="265" w:lineRule="auto"/>
        <w:ind w:left="427" w:right="72"/>
      </w:pPr>
      <w:r>
        <w:rPr>
          <w:rFonts w:ascii="Courier New" w:eastAsia="Courier New" w:hAnsi="Courier New" w:cs="Courier New"/>
          <w:i/>
        </w:rPr>
        <w:t>EnumerateSubKeys</w:t>
      </w:r>
    </w:p>
    <w:p w:rsidR="0070615E" w:rsidRDefault="00E97D79">
      <w:pPr>
        <w:spacing w:after="3" w:line="265" w:lineRule="auto"/>
        <w:ind w:left="427" w:right="72"/>
      </w:pPr>
      <w:r>
        <w:rPr>
          <w:rFonts w:ascii="Courier New" w:eastAsia="Courier New" w:hAnsi="Courier New" w:cs="Courier New"/>
          <w:i/>
        </w:rPr>
        <w:t>Notify</w:t>
      </w:r>
    </w:p>
    <w:p w:rsidR="0070615E" w:rsidRDefault="00E97D79">
      <w:pPr>
        <w:spacing w:after="3" w:line="265" w:lineRule="auto"/>
        <w:ind w:left="427" w:right="72"/>
      </w:pPr>
      <w:r>
        <w:rPr>
          <w:rFonts w:ascii="Courier New" w:eastAsia="Courier New" w:hAnsi="Courier New" w:cs="Courier New"/>
          <w:i/>
        </w:rPr>
        <w:t>CreateLink</w:t>
      </w:r>
    </w:p>
    <w:p w:rsidR="0070615E" w:rsidRDefault="00E97D79">
      <w:pPr>
        <w:spacing w:after="3" w:line="265" w:lineRule="auto"/>
        <w:ind w:left="427" w:right="72"/>
      </w:pPr>
      <w:r>
        <w:rPr>
          <w:rFonts w:ascii="Courier New" w:eastAsia="Courier New" w:hAnsi="Courier New" w:cs="Courier New"/>
          <w:i/>
        </w:rPr>
        <w:t>Delete</w:t>
      </w:r>
    </w:p>
    <w:p w:rsidR="0070615E" w:rsidRDefault="00E97D79">
      <w:pPr>
        <w:spacing w:after="3" w:line="265" w:lineRule="auto"/>
        <w:ind w:left="427" w:right="72"/>
      </w:pPr>
      <w:r>
        <w:rPr>
          <w:rFonts w:ascii="Courier New" w:eastAsia="Courier New" w:hAnsi="Courier New" w:cs="Courier New"/>
          <w:i/>
        </w:rPr>
        <w:t>ReadPermissions</w:t>
      </w:r>
    </w:p>
    <w:p w:rsidR="0070615E" w:rsidRDefault="00E97D79">
      <w:pPr>
        <w:spacing w:after="3" w:line="265" w:lineRule="auto"/>
        <w:ind w:left="427" w:right="72"/>
      </w:pPr>
      <w:r>
        <w:rPr>
          <w:rFonts w:ascii="Courier New" w:eastAsia="Courier New" w:hAnsi="Courier New" w:cs="Courier New"/>
          <w:i/>
        </w:rPr>
        <w:t>WriteKey</w:t>
      </w:r>
    </w:p>
    <w:p w:rsidR="0070615E" w:rsidRDefault="00E97D79">
      <w:pPr>
        <w:spacing w:after="3" w:line="265" w:lineRule="auto"/>
        <w:ind w:left="427" w:right="72"/>
      </w:pPr>
      <w:r>
        <w:rPr>
          <w:rFonts w:ascii="Courier New" w:eastAsia="Courier New" w:hAnsi="Courier New" w:cs="Courier New"/>
          <w:i/>
        </w:rPr>
        <w:t>ExecuteKey</w:t>
      </w:r>
    </w:p>
    <w:p w:rsidR="0070615E" w:rsidRDefault="00E97D79">
      <w:pPr>
        <w:spacing w:after="3" w:line="265" w:lineRule="auto"/>
        <w:ind w:left="427" w:right="72"/>
      </w:pPr>
      <w:r>
        <w:rPr>
          <w:rFonts w:ascii="Courier New" w:eastAsia="Courier New" w:hAnsi="Courier New" w:cs="Courier New"/>
          <w:i/>
        </w:rPr>
        <w:t>ReadKey</w:t>
      </w:r>
    </w:p>
    <w:p w:rsidR="0070615E" w:rsidRDefault="00E97D79">
      <w:pPr>
        <w:spacing w:after="3" w:line="265" w:lineRule="auto"/>
        <w:ind w:left="427" w:right="72"/>
      </w:pPr>
      <w:r>
        <w:rPr>
          <w:rFonts w:ascii="Courier New" w:eastAsia="Courier New" w:hAnsi="Courier New" w:cs="Courier New"/>
          <w:i/>
        </w:rPr>
        <w:t>ChangePermissions</w:t>
      </w:r>
    </w:p>
    <w:p w:rsidR="0070615E" w:rsidRDefault="00E97D79">
      <w:pPr>
        <w:spacing w:after="3" w:line="265" w:lineRule="auto"/>
        <w:ind w:left="427" w:right="72"/>
      </w:pPr>
      <w:r>
        <w:rPr>
          <w:rFonts w:ascii="Courier New" w:eastAsia="Courier New" w:hAnsi="Courier New" w:cs="Courier New"/>
          <w:i/>
        </w:rPr>
        <w:t>TakeOwnership</w:t>
      </w:r>
    </w:p>
    <w:p w:rsidR="0070615E" w:rsidRDefault="00E97D79">
      <w:pPr>
        <w:spacing w:after="636" w:line="265" w:lineRule="auto"/>
        <w:ind w:left="427" w:right="72"/>
      </w:pPr>
      <w:r>
        <w:rPr>
          <w:rFonts w:ascii="Courier New" w:eastAsia="Courier New" w:hAnsi="Courier New" w:cs="Courier New"/>
          <w:i/>
        </w:rPr>
        <w:t>FullControl</w:t>
      </w:r>
    </w:p>
    <w:p w:rsidR="0070615E" w:rsidRDefault="00E97D79">
      <w:pPr>
        <w:spacing w:after="174" w:line="259" w:lineRule="auto"/>
        <w:ind w:left="-5"/>
      </w:pPr>
      <w:r>
        <w:rPr>
          <w:b/>
          <w:sz w:val="28"/>
        </w:rPr>
        <w:t>Taking Ownership</w:t>
      </w:r>
    </w:p>
    <w:p w:rsidR="0070615E" w:rsidRDefault="00E97D79">
      <w:pPr>
        <w:ind w:left="-5" w:right="7"/>
      </w:pPr>
      <w:r>
        <w:t>Make sure that you are the "owner" of the key before modifying key permissions as a test. Only if you are the owner you will be able to undo possible mistakes. This is how to take ownership of a registry key (to the extent that your permissions allow it):</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Owner</w:t>
      </w:r>
    </w:p>
    <w:p w:rsidR="0070615E" w:rsidRDefault="00E97D79">
      <w:pPr>
        <w:spacing w:after="282" w:line="265" w:lineRule="auto"/>
        <w:ind w:left="427" w:right="72"/>
      </w:pPr>
      <w:r>
        <w:rPr>
          <w:rFonts w:ascii="Courier New" w:eastAsia="Courier New" w:hAnsi="Courier New" w:cs="Courier New"/>
          <w:i/>
        </w:rPr>
        <w:t>scriptinternals\TobiasWeltner</w:t>
      </w:r>
    </w:p>
    <w:p w:rsidR="0070615E" w:rsidRDefault="00E97D79">
      <w:pPr>
        <w:spacing w:after="3" w:line="265" w:lineRule="auto"/>
        <w:ind w:left="211"/>
      </w:pPr>
      <w:r>
        <w:rPr>
          <w:rFonts w:ascii="Courier New" w:eastAsia="Courier New" w:hAnsi="Courier New" w:cs="Courier New"/>
          <w:i/>
          <w:color w:val="800080"/>
        </w:rPr>
        <w:t>$me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"$env:userdomain\$env:username"</w:t>
      </w:r>
    </w:p>
    <w:p w:rsidR="0070615E" w:rsidRDefault="00E97D79">
      <w:pPr>
        <w:spacing w:after="638"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SetOwner</w:t>
      </w:r>
      <w:r>
        <w:rPr>
          <w:rFonts w:ascii="Courier New" w:eastAsia="Courier New" w:hAnsi="Courier New" w:cs="Courier New"/>
        </w:rPr>
        <w:t>(</w:t>
      </w:r>
      <w:r>
        <w:rPr>
          <w:rFonts w:ascii="Courier New" w:eastAsia="Courier New" w:hAnsi="Courier New" w:cs="Courier New"/>
          <w:i/>
          <w:color w:val="800080"/>
        </w:rPr>
        <w:t>$me</w:t>
      </w:r>
      <w:r>
        <w:rPr>
          <w:rFonts w:ascii="Courier New" w:eastAsia="Courier New" w:hAnsi="Courier New" w:cs="Courier New"/>
        </w:rPr>
        <w:t>)</w:t>
      </w:r>
    </w:p>
    <w:p w:rsidR="0070615E" w:rsidRDefault="00E97D79">
      <w:pPr>
        <w:spacing w:after="174" w:line="259" w:lineRule="auto"/>
        <w:ind w:left="-5"/>
      </w:pPr>
      <w:r>
        <w:rPr>
          <w:b/>
          <w:sz w:val="28"/>
        </w:rPr>
        <w:lastRenderedPageBreak/>
        <w:t>Setting New Access Permissions</w:t>
      </w:r>
    </w:p>
    <w:p w:rsidR="0070615E" w:rsidRDefault="00E97D79">
      <w:pPr>
        <w:ind w:left="-5" w:right="7"/>
      </w:pPr>
      <w:r>
        <w:t>The next step is to assign new permissions to the key. The group "Everyone" is prohibited from making changes to this key:</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HKCU:\Software\Testkeys</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"Everyone"</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"WriteKey"</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"Deny"</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AddAccessRule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HKCU:\Software\Testkey </w:t>
      </w:r>
      <w:r>
        <w:rPr>
          <w:rFonts w:ascii="Courier New" w:eastAsia="Courier New" w:hAnsi="Courier New" w:cs="Courier New"/>
          <w:i/>
          <w:color w:val="800080"/>
        </w:rPr>
        <w:t>$acl</w:t>
      </w:r>
    </w:p>
    <w:p w:rsidR="0070615E" w:rsidRDefault="00E97D79">
      <w:pPr>
        <w:ind w:left="-5" w:right="7"/>
      </w:pPr>
      <w:r>
        <w:t>The modifications immediately go into effect.Try creating new subkeys in the registry editor or from within PowerShell to check and you'll get an error message:</w:t>
      </w:r>
    </w:p>
    <w:p w:rsidR="0070615E" w:rsidRDefault="00E97D79">
      <w:pPr>
        <w:spacing w:after="282" w:line="265" w:lineRule="auto"/>
        <w:ind w:left="211" w:right="288"/>
      </w:pPr>
      <w:r>
        <w:rPr>
          <w:rFonts w:ascii="Courier New" w:eastAsia="Courier New" w:hAnsi="Courier New" w:cs="Courier New"/>
        </w:rPr>
        <w:t>md HKCU:\Software\Testkey\subkey</w:t>
      </w:r>
    </w:p>
    <w:p w:rsidR="0070615E" w:rsidRDefault="00E97D79">
      <w:pPr>
        <w:spacing w:after="3" w:line="265" w:lineRule="auto"/>
        <w:ind w:left="427" w:right="1752"/>
      </w:pPr>
      <w:r>
        <w:rPr>
          <w:rFonts w:ascii="Courier New" w:eastAsia="Courier New" w:hAnsi="Courier New" w:cs="Courier New"/>
          <w:b/>
          <w:i/>
          <w:color w:val="FF0000"/>
        </w:rPr>
        <w:t>New-Item : Requested registry access is not allowed.</w:t>
      </w:r>
    </w:p>
    <w:p w:rsidR="0070615E" w:rsidRDefault="00E97D79">
      <w:pPr>
        <w:spacing w:after="64" w:line="265" w:lineRule="auto"/>
        <w:ind w:left="427" w:right="1752"/>
      </w:pPr>
      <w:r>
        <w:rPr>
          <w:rFonts w:ascii="Courier New" w:eastAsia="Courier New" w:hAnsi="Courier New" w:cs="Courier New"/>
          <w:b/>
          <w:i/>
          <w:color w:val="FF0000"/>
        </w:rPr>
        <w:t>At line:1 char:34 + param([string[]]$paths); New-Item  &lt;&lt;&lt;&lt; -type directory -path $paths</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89312"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65004" name="Picture 65004"/>
                  <wp:cNvGraphicFramePr/>
                  <a:graphic xmlns:a="http://schemas.openxmlformats.org/drawingml/2006/main">
                    <a:graphicData uri="http://schemas.openxmlformats.org/drawingml/2006/picture">
                      <pic:pic xmlns:pic="http://schemas.openxmlformats.org/drawingml/2006/picture">
                        <pic:nvPicPr>
                          <pic:cNvPr id="65004" name="Picture 65004"/>
                          <pic:cNvPicPr/>
                        </pic:nvPicPr>
                        <pic:blipFill>
                          <a:blip r:embed="rId25"/>
                          <a:stretch>
                            <a:fillRect/>
                          </a:stretch>
                        </pic:blipFill>
                        <pic:spPr>
                          <a:xfrm>
                            <a:off x="0" y="0"/>
                            <a:ext cx="561340" cy="524510"/>
                          </a:xfrm>
                          <a:prstGeom prst="rect">
                            <a:avLst/>
                          </a:prstGeom>
                        </pic:spPr>
                      </pic:pic>
                    </a:graphicData>
                  </a:graphic>
                </wp:anchor>
              </w:drawing>
            </w:r>
            <w:r>
              <w:t xml:space="preserve">If you're asking yourself why the restriction also applies to you because as administrator you're supposed to have full access: restrictions always have priority over permissions, and because everyone is a member of the </w:t>
            </w:r>
            <w:r>
              <w:rPr>
                <w:i/>
              </w:rPr>
              <w:t>Everyone</w:t>
            </w:r>
            <w:r>
              <w:t xml:space="preserve"> group, the restriction applies to you as well.</w:t>
            </w:r>
          </w:p>
        </w:tc>
      </w:tr>
    </w:tbl>
    <w:p w:rsidR="0070615E" w:rsidRDefault="00E97D79">
      <w:pPr>
        <w:spacing w:after="174" w:line="259" w:lineRule="auto"/>
        <w:ind w:left="-5"/>
      </w:pPr>
      <w:r>
        <w:rPr>
          <w:b/>
          <w:sz w:val="28"/>
        </w:rPr>
        <w:t>Removing an Access Rule</w:t>
      </w:r>
    </w:p>
    <w:p w:rsidR="0070615E" w:rsidRDefault="00E97D79">
      <w:pPr>
        <w:spacing w:after="275"/>
        <w:ind w:left="-5" w:right="7"/>
      </w:pPr>
      <w:r>
        <w:t xml:space="preserve">The new rule for </w:t>
      </w:r>
      <w:r>
        <w:rPr>
          <w:i/>
        </w:rPr>
        <w:t>Everyone</w:t>
      </w:r>
      <w:r>
        <w:t xml:space="preserve"> was a complete waste of time and didn't stand the test. So, how do you go about removing a rule? You can use </w:t>
      </w:r>
      <w:r>
        <w:rPr>
          <w:i/>
        </w:rPr>
        <w:t>RemoveAccessRule()</w:t>
      </w:r>
      <w:r>
        <w:t xml:space="preserve"> to remove a particular rule, and </w:t>
      </w:r>
      <w:r>
        <w:rPr>
          <w:i/>
        </w:rPr>
        <w:t>RemoveAccessRuleAll()</w:t>
      </w:r>
      <w:r>
        <w:t xml:space="preserve"> to remove all rules of the same type (permission or restriction) for the user named in the specified rule. </w:t>
      </w:r>
      <w:r>
        <w:rPr>
          <w:i/>
        </w:rPr>
        <w:t>ModifyAccessRule()</w:t>
      </w:r>
      <w:r>
        <w:t xml:space="preserve"> changes an existing rule, and </w:t>
      </w:r>
      <w:r>
        <w:rPr>
          <w:i/>
        </w:rPr>
        <w:t xml:space="preserve">PurgeAccessRules() </w:t>
      </w:r>
      <w:r>
        <w:t>removes all rules for a certain user.</w:t>
      </w:r>
    </w:p>
    <w:p w:rsidR="0070615E" w:rsidRDefault="00E97D79">
      <w:pPr>
        <w:ind w:left="-5" w:right="7"/>
      </w:pPr>
      <w:r>
        <w:t>To remove the rule that was just inserted, proceed as follows:</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"Everyone"</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"WriteKey"</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"Deny"</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RemoveAccessRule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i/>
          <w:color w:val="5F9EA0"/>
        </w:rPr>
        <w:lastRenderedPageBreak/>
        <w:t>Set-Acl</w:t>
      </w:r>
      <w:r>
        <w:rPr>
          <w:rFonts w:ascii="Courier New" w:eastAsia="Courier New" w:hAnsi="Courier New" w:cs="Courier New"/>
        </w:rPr>
        <w:t xml:space="preserve"> HKCU:\Software\Testkey </w:t>
      </w: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5F9EA0"/>
        </w:rPr>
        <w:t>-force</w:t>
      </w:r>
    </w:p>
    <w:p w:rsidR="0070615E" w:rsidRDefault="00E97D79">
      <w:pPr>
        <w:spacing w:after="37"/>
        <w:ind w:left="-5" w:right="7"/>
      </w:pPr>
      <w:r>
        <w:t xml:space="preserve">However, removing your access rule may not work the way you expect because you have now locked yourself out. Because you no longer have the right to modify the key, that also applies to changes to your security settings. You can correct the problem only if you take ownership of the key. If this occurs, open the registry editor, navigate to the key, and by right-clicking and then selecting </w:t>
      </w:r>
      <w:r>
        <w:rPr>
          <w:i/>
        </w:rPr>
        <w:t>Permissions</w:t>
      </w:r>
      <w:r>
        <w:t xml:space="preserve"> open the security dialog box and manually remove the entry for </w:t>
      </w:r>
      <w:r>
        <w:rPr>
          <w:i/>
        </w:rPr>
        <w:t>Everyone</w:t>
      </w:r>
      <w:r>
        <w: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90336"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5263" name="Picture 65263"/>
                  <wp:cNvGraphicFramePr/>
                  <a:graphic xmlns:a="http://schemas.openxmlformats.org/drawingml/2006/main">
                    <a:graphicData uri="http://schemas.openxmlformats.org/drawingml/2006/picture">
                      <pic:pic xmlns:pic="http://schemas.openxmlformats.org/drawingml/2006/picture">
                        <pic:nvPicPr>
                          <pic:cNvPr id="65263" name="Picture 65263"/>
                          <pic:cNvPicPr/>
                        </pic:nvPicPr>
                        <pic:blipFill>
                          <a:blip r:embed="rId20"/>
                          <a:stretch>
                            <a:fillRect/>
                          </a:stretch>
                        </pic:blipFill>
                        <pic:spPr>
                          <a:xfrm>
                            <a:off x="0" y="0"/>
                            <a:ext cx="561340" cy="524510"/>
                          </a:xfrm>
                          <a:prstGeom prst="rect">
                            <a:avLst/>
                          </a:prstGeom>
                        </pic:spPr>
                      </pic:pic>
                    </a:graphicData>
                  </a:graphic>
                </wp:anchor>
              </w:drawing>
            </w:r>
            <w:r>
              <w:t xml:space="preserve">You've just seen how easy it is to lock yourself out. Be especially careful when you work with the </w:t>
            </w:r>
            <w:r>
              <w:rPr>
                <w:i/>
              </w:rPr>
              <w:t>Everyone</w:t>
            </w:r>
            <w:r>
              <w:t xml:space="preserve"> group, where, if at all possible, you should employ no restrictions because they often have far greater consequences than you would like.</w:t>
            </w:r>
          </w:p>
        </w:tc>
      </w:tr>
    </w:tbl>
    <w:p w:rsidR="0070615E" w:rsidRDefault="00E97D79">
      <w:pPr>
        <w:spacing w:after="174" w:line="259" w:lineRule="auto"/>
        <w:ind w:left="-5"/>
      </w:pPr>
      <w:r>
        <w:rPr>
          <w:b/>
          <w:sz w:val="28"/>
        </w:rPr>
        <w:t>Controlling Access to Subkeys</w:t>
      </w:r>
    </w:p>
    <w:p w:rsidR="0070615E" w:rsidRDefault="00E97D79">
      <w:pPr>
        <w:ind w:left="-5" w:right="7"/>
      </w:pPr>
      <w:r>
        <w:t>In the next example, you can do things better and use rules not on restrictions but on permissions. In the following test key, only administrators are supposed to be able to modify the values of the key. However, all others, may read the key:</w:t>
      </w:r>
    </w:p>
    <w:p w:rsidR="0070615E" w:rsidRDefault="00E97D79">
      <w:pPr>
        <w:spacing w:after="3" w:line="265" w:lineRule="auto"/>
        <w:ind w:left="211" w:right="5448"/>
      </w:pPr>
      <w:r>
        <w:rPr>
          <w:rFonts w:ascii="Courier New" w:eastAsia="Courier New" w:hAnsi="Courier New" w:cs="Courier New"/>
        </w:rPr>
        <w:t xml:space="preserve">md HKCU:\Software\Testkey2 </w:t>
      </w: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HKCU:\Software\Testkey2 </w:t>
      </w:r>
      <w:r>
        <w:rPr>
          <w:rFonts w:ascii="Courier New" w:eastAsia="Courier New" w:hAnsi="Courier New" w:cs="Courier New"/>
          <w:i/>
          <w:color w:val="008000"/>
        </w:rPr>
        <w:t># Admins may do everything:</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"Administrators"</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"FullControl"</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4" w:line="262" w:lineRule="auto"/>
        <w:ind w:left="211" w:right="472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ResetAccessRule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Everyone may only read and create subkeys:</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"Everyone"</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"ReadKey"</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ResetAccessRule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HKCU:\Software\Testkey2 </w:t>
      </w:r>
      <w:r>
        <w:rPr>
          <w:rFonts w:ascii="Courier New" w:eastAsia="Courier New" w:hAnsi="Courier New" w:cs="Courier New"/>
          <w:i/>
          <w:color w:val="800080"/>
        </w:rPr>
        <w:t>$acl</w:t>
      </w:r>
    </w:p>
    <w:p w:rsidR="0070615E" w:rsidRDefault="00E97D79">
      <w:pPr>
        <w:spacing w:after="8"/>
        <w:ind w:left="-5" w:right="7"/>
      </w:pPr>
      <w:r>
        <w:t xml:space="preserve">Note that in this case the new rules were not entered by using </w:t>
      </w:r>
      <w:r>
        <w:rPr>
          <w:i/>
        </w:rPr>
        <w:t>AddAccessRule()</w:t>
      </w:r>
      <w:r>
        <w:t xml:space="preserve"> but by </w:t>
      </w:r>
    </w:p>
    <w:p w:rsidR="0070615E" w:rsidRDefault="00E97D79">
      <w:pPr>
        <w:spacing w:after="8"/>
        <w:ind w:left="-5" w:right="7"/>
      </w:pPr>
      <w:r>
        <w:rPr>
          <w:i/>
        </w:rPr>
        <w:t>ResetAccessRule()</w:t>
      </w:r>
      <w:r>
        <w:t xml:space="preserve">. This results in removal of all existing permissions for respective users. </w:t>
      </w:r>
    </w:p>
    <w:p w:rsidR="0070615E" w:rsidRDefault="00E97D79">
      <w:pPr>
        <w:ind w:left="-5" w:right="7"/>
      </w:pPr>
      <w:r>
        <w:t>Nevertheless, the result still isn't right because normal users can still create subkeys in the key and write values:</w:t>
      </w:r>
    </w:p>
    <w:p w:rsidR="0070615E" w:rsidRDefault="00E97D79">
      <w:pPr>
        <w:spacing w:after="282" w:line="265" w:lineRule="auto"/>
        <w:ind w:left="211" w:right="288"/>
      </w:pPr>
      <w:r>
        <w:rPr>
          <w:rFonts w:ascii="Courier New" w:eastAsia="Courier New" w:hAnsi="Courier New" w:cs="Courier New"/>
        </w:rPr>
        <w:t>md hkcu:\software\Testkey2\Subkey</w:t>
      </w:r>
    </w:p>
    <w:p w:rsidR="0070615E" w:rsidRDefault="00E97D79">
      <w:pPr>
        <w:spacing w:after="3" w:line="265" w:lineRule="auto"/>
        <w:ind w:left="427" w:right="72"/>
      </w:pPr>
      <w:r>
        <w:rPr>
          <w:rFonts w:ascii="Courier New" w:eastAsia="Courier New" w:hAnsi="Courier New" w:cs="Courier New"/>
          <w:i/>
        </w:rPr>
        <w:t>Hive: Microsoft.PowerShell.Core\Registry::HKEY_CURRENT_USER\software\Testkey2</w:t>
      </w:r>
    </w:p>
    <w:p w:rsidR="0070615E" w:rsidRDefault="00E97D79">
      <w:pPr>
        <w:spacing w:after="3" w:line="265" w:lineRule="auto"/>
        <w:ind w:left="427" w:right="72"/>
      </w:pPr>
      <w:r>
        <w:rPr>
          <w:rFonts w:ascii="Courier New" w:eastAsia="Courier New" w:hAnsi="Courier New" w:cs="Courier New"/>
          <w:i/>
        </w:rPr>
        <w:t>SKC  VC Name                   Property</w:t>
      </w:r>
    </w:p>
    <w:p w:rsidR="0070615E" w:rsidRDefault="00E97D79">
      <w:pPr>
        <w:spacing w:after="3" w:line="265" w:lineRule="auto"/>
        <w:ind w:left="427" w:right="72"/>
      </w:pPr>
      <w:r>
        <w:rPr>
          <w:rFonts w:ascii="Courier New" w:eastAsia="Courier New" w:hAnsi="Courier New" w:cs="Courier New"/>
          <w:i/>
        </w:rPr>
        <w:lastRenderedPageBreak/>
        <w:t>---  -- ----                   --------</w:t>
      </w:r>
    </w:p>
    <w:p w:rsidR="0070615E" w:rsidRDefault="00E97D79">
      <w:pPr>
        <w:spacing w:after="282" w:line="265" w:lineRule="auto"/>
        <w:ind w:left="427" w:right="72"/>
      </w:pPr>
      <w:r>
        <w:rPr>
          <w:rFonts w:ascii="Courier New" w:eastAsia="Courier New" w:hAnsi="Courier New" w:cs="Courier New"/>
          <w:i/>
        </w:rPr>
        <w:t xml:space="preserve">  0   0 Subkey                 {}</w:t>
      </w:r>
    </w:p>
    <w:p w:rsidR="0070615E" w:rsidRDefault="00E97D79">
      <w:pPr>
        <w:spacing w:after="636" w:line="265" w:lineRule="auto"/>
        <w:ind w:left="211" w:right="288"/>
      </w:pPr>
      <w:r>
        <w:rPr>
          <w:rFonts w:ascii="Courier New" w:eastAsia="Courier New" w:hAnsi="Courier New" w:cs="Courier New"/>
          <w:i/>
          <w:color w:val="5F9EA0"/>
        </w:rPr>
        <w:t>Set-ItemProperty</w:t>
      </w:r>
      <w:r>
        <w:rPr>
          <w:rFonts w:ascii="Courier New" w:eastAsia="Courier New" w:hAnsi="Courier New" w:cs="Courier New"/>
        </w:rPr>
        <w:t xml:space="preserve"> HKCU:\Software\Testkey2 Value1 </w:t>
      </w:r>
      <w:r>
        <w:rPr>
          <w:rFonts w:ascii="Courier New" w:eastAsia="Courier New" w:hAnsi="Courier New" w:cs="Courier New"/>
          <w:i/>
          <w:color w:val="800000"/>
        </w:rPr>
        <w:t>"Here is text"</w:t>
      </w:r>
    </w:p>
    <w:p w:rsidR="0070615E" w:rsidRDefault="00E97D79">
      <w:pPr>
        <w:spacing w:after="174" w:line="259" w:lineRule="auto"/>
        <w:ind w:left="-5"/>
      </w:pPr>
      <w:r>
        <w:rPr>
          <w:b/>
          <w:sz w:val="28"/>
        </w:rPr>
        <w:t>Revealing Inheritance</w:t>
      </w:r>
    </w:p>
    <w:p w:rsidR="0070615E" w:rsidRDefault="00E97D79">
      <w:pPr>
        <w:ind w:left="-5" w:right="7"/>
      </w:pPr>
      <w:r>
        <w:t>Look at the current permissions of the key: to determine why your permissions may not be working the way you planned:</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5F9EA0"/>
        </w:rPr>
        <w:t>Get-Acl</w:t>
      </w:r>
      <w:r>
        <w:rPr>
          <w:rFonts w:ascii="Courier New" w:eastAsia="Courier New" w:hAnsi="Courier New" w:cs="Courier New"/>
        </w:rPr>
        <w:t xml:space="preserve"> HKCU:\Software\Testkey2).</w:t>
      </w:r>
      <w:r>
        <w:rPr>
          <w:rFonts w:ascii="Courier New" w:eastAsia="Courier New" w:hAnsi="Courier New" w:cs="Courier New"/>
          <w:i/>
          <w:color w:val="8B4513"/>
        </w:rPr>
        <w:t>Access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792"/>
      </w:pPr>
      <w:r>
        <w:rPr>
          <w:rFonts w:ascii="Courier New" w:eastAsia="Courier New" w:hAnsi="Courier New" w:cs="Courier New"/>
          <w:i/>
        </w:rPr>
        <w:t xml:space="preserve">Registry Access  IdentityReference IsInhe  InheritanceFlags  Propagat Rights   Control                   rited                     ionFlags  </w:t>
      </w:r>
    </w:p>
    <w:p w:rsidR="0070615E" w:rsidRDefault="00E97D79">
      <w:pPr>
        <w:spacing w:after="3" w:line="265" w:lineRule="auto"/>
        <w:ind w:left="427" w:right="72"/>
      </w:pPr>
      <w:r>
        <w:rPr>
          <w:rFonts w:ascii="Courier New" w:eastAsia="Courier New" w:hAnsi="Courier New" w:cs="Courier New"/>
          <w:i/>
        </w:rPr>
        <w:t xml:space="preserve">         Type</w:t>
      </w:r>
    </w:p>
    <w:p w:rsidR="0070615E" w:rsidRDefault="00E97D79">
      <w:pPr>
        <w:spacing w:after="3" w:line="265" w:lineRule="auto"/>
        <w:ind w:left="427" w:right="72"/>
      </w:pPr>
      <w:r>
        <w:rPr>
          <w:rFonts w:ascii="Courier New" w:eastAsia="Courier New" w:hAnsi="Courier New" w:cs="Courier New"/>
          <w:i/>
        </w:rPr>
        <w:t>-------- ------- ----------------- ------ -----------------  --------</w:t>
      </w:r>
    </w:p>
    <w:p w:rsidR="0070615E" w:rsidRDefault="00E97D79">
      <w:pPr>
        <w:spacing w:after="3" w:line="265" w:lineRule="auto"/>
        <w:ind w:left="427" w:right="552"/>
      </w:pPr>
      <w:r>
        <w:rPr>
          <w:rFonts w:ascii="Courier New" w:eastAsia="Courier New" w:hAnsi="Courier New" w:cs="Courier New"/>
          <w:i/>
        </w:rPr>
        <w:t xml:space="preserve"> ReadKey   Allow Everyone           False              None      None FullCont   Allow BUILT-IN\          False              None      None</w:t>
      </w:r>
    </w:p>
    <w:p w:rsidR="0070615E" w:rsidRDefault="00E97D79">
      <w:pPr>
        <w:spacing w:after="3" w:line="265" w:lineRule="auto"/>
        <w:ind w:left="427" w:right="72"/>
      </w:pPr>
      <w:r>
        <w:rPr>
          <w:rFonts w:ascii="Courier New" w:eastAsia="Courier New" w:hAnsi="Courier New" w:cs="Courier New"/>
          <w:i/>
        </w:rPr>
        <w:t xml:space="preserve">     rol         Administrators</w:t>
      </w:r>
    </w:p>
    <w:p w:rsidR="0070615E" w:rsidRDefault="00E97D79">
      <w:pPr>
        <w:spacing w:after="3" w:line="265" w:lineRule="auto"/>
        <w:ind w:left="427" w:right="72"/>
      </w:pPr>
      <w:r>
        <w:rPr>
          <w:rFonts w:ascii="Courier New" w:eastAsia="Courier New" w:hAnsi="Courier New" w:cs="Courier New"/>
          <w:i/>
        </w:rPr>
        <w:t>FullCont   Allow TobiasWeltner-PC\   True ContainerInherit,      None</w:t>
      </w:r>
    </w:p>
    <w:p w:rsidR="0070615E" w:rsidRDefault="00E97D79">
      <w:pPr>
        <w:spacing w:after="3" w:line="265" w:lineRule="auto"/>
        <w:ind w:left="427" w:right="72"/>
      </w:pPr>
      <w:r>
        <w:rPr>
          <w:rFonts w:ascii="Courier New" w:eastAsia="Courier New" w:hAnsi="Courier New" w:cs="Courier New"/>
          <w:i/>
        </w:rPr>
        <w:t xml:space="preserve">     rol         Tobias Weltner               ObjectInherit</w:t>
      </w:r>
    </w:p>
    <w:p w:rsidR="0070615E" w:rsidRDefault="00E97D79">
      <w:pPr>
        <w:spacing w:after="3" w:line="265" w:lineRule="auto"/>
        <w:ind w:left="427" w:right="72"/>
      </w:pPr>
      <w:r>
        <w:rPr>
          <w:rFonts w:ascii="Courier New" w:eastAsia="Courier New" w:hAnsi="Courier New" w:cs="Courier New"/>
          <w:i/>
        </w:rPr>
        <w:t>FullCont   Allow NT AUTHORITY\       True ContainerInherit,      None</w:t>
      </w:r>
    </w:p>
    <w:p w:rsidR="0070615E" w:rsidRDefault="00E97D79">
      <w:pPr>
        <w:spacing w:after="3" w:line="265" w:lineRule="auto"/>
        <w:ind w:left="427" w:right="72"/>
      </w:pPr>
      <w:r>
        <w:rPr>
          <w:rFonts w:ascii="Courier New" w:eastAsia="Courier New" w:hAnsi="Courier New" w:cs="Courier New"/>
          <w:i/>
        </w:rPr>
        <w:t xml:space="preserve">     rol         SYSTEM                       ObjectInherit</w:t>
      </w:r>
    </w:p>
    <w:p w:rsidR="0070615E" w:rsidRDefault="00E97D79">
      <w:pPr>
        <w:spacing w:after="3" w:line="265" w:lineRule="auto"/>
        <w:ind w:left="427" w:right="72"/>
      </w:pPr>
      <w:r>
        <w:rPr>
          <w:rFonts w:ascii="Courier New" w:eastAsia="Courier New" w:hAnsi="Courier New" w:cs="Courier New"/>
          <w:i/>
        </w:rPr>
        <w:t>FullCont   Allow BUILT-IN\           True ContainerInherit,      None</w:t>
      </w:r>
    </w:p>
    <w:p w:rsidR="0070615E" w:rsidRDefault="00E97D79">
      <w:pPr>
        <w:spacing w:after="3" w:line="265" w:lineRule="auto"/>
        <w:ind w:left="427" w:right="72"/>
      </w:pPr>
      <w:r>
        <w:rPr>
          <w:rFonts w:ascii="Courier New" w:eastAsia="Courier New" w:hAnsi="Courier New" w:cs="Courier New"/>
          <w:i/>
        </w:rPr>
        <w:t xml:space="preserve">     rol         Administrators               ObjectInherit</w:t>
      </w:r>
    </w:p>
    <w:p w:rsidR="0070615E" w:rsidRDefault="00E97D79">
      <w:pPr>
        <w:spacing w:after="3" w:line="265" w:lineRule="auto"/>
        <w:ind w:left="427" w:right="72"/>
      </w:pPr>
      <w:r>
        <w:rPr>
          <w:rFonts w:ascii="Courier New" w:eastAsia="Courier New" w:hAnsi="Courier New" w:cs="Courier New"/>
          <w:i/>
        </w:rPr>
        <w:t xml:space="preserve"> ReadKey   Allow NT AUTHORITY\       True ContainerInherit,      None</w:t>
      </w:r>
    </w:p>
    <w:p w:rsidR="0070615E" w:rsidRDefault="00E97D79">
      <w:pPr>
        <w:spacing w:after="316" w:line="265" w:lineRule="auto"/>
        <w:ind w:left="427" w:right="72"/>
      </w:pPr>
      <w:r>
        <w:rPr>
          <w:rFonts w:ascii="Courier New" w:eastAsia="Courier New" w:hAnsi="Courier New" w:cs="Courier New"/>
          <w:i/>
        </w:rPr>
        <w:t xml:space="preserve">                 RESTRICTED ACCESS            ObjectInherit</w:t>
      </w:r>
    </w:p>
    <w:p w:rsidR="0070615E" w:rsidRDefault="00E97D79">
      <w:pPr>
        <w:ind w:left="-5" w:right="7"/>
      </w:pPr>
      <w:r>
        <w:t xml:space="preserve">The key includes many more permissions than what you assigned to it so it gets these additional permissions by inheritance from parent keys. If you want to turn off inheritance, use </w:t>
      </w:r>
      <w:r>
        <w:rPr>
          <w:i/>
        </w:rPr>
        <w:t>SetAccessRuleProtection()</w:t>
      </w:r>
      <w:r>
        <w:t>:</w:t>
      </w:r>
    </w:p>
    <w:p w:rsidR="0070615E" w:rsidRDefault="00E97D79">
      <w:pPr>
        <w:spacing w:after="3" w:line="265" w:lineRule="auto"/>
        <w:ind w:left="211" w:right="288"/>
      </w:pP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HKCU:\Software\Testkey2</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SetAccessRuleProtection</w:t>
      </w:r>
      <w:r>
        <w:rPr>
          <w:rFonts w:ascii="Courier New" w:eastAsia="Courier New" w:hAnsi="Courier New" w:cs="Courier New"/>
        </w:rPr>
        <w:t>(</w:t>
      </w:r>
      <w:r>
        <w:rPr>
          <w:rFonts w:ascii="Courier New" w:eastAsia="Courier New" w:hAnsi="Courier New" w:cs="Courier New"/>
          <w:i/>
          <w:color w:val="800080"/>
        </w:rPr>
        <w:t>$true</w:t>
      </w:r>
      <w:r>
        <w:rPr>
          <w:rFonts w:ascii="Courier New" w:eastAsia="Courier New" w:hAnsi="Courier New" w:cs="Courier New"/>
        </w:rPr>
        <w:t xml:space="preserve">, </w:t>
      </w:r>
      <w:r>
        <w:rPr>
          <w:rFonts w:ascii="Courier New" w:eastAsia="Courier New" w:hAnsi="Courier New" w:cs="Courier New"/>
          <w:i/>
          <w:color w:val="800080"/>
        </w:rPr>
        <w:t>$false</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HKCU:\Software\Testkey2 </w:t>
      </w:r>
      <w:r>
        <w:rPr>
          <w:rFonts w:ascii="Courier New" w:eastAsia="Courier New" w:hAnsi="Courier New" w:cs="Courier New"/>
          <w:i/>
          <w:color w:val="800080"/>
        </w:rPr>
        <w:t>$acl</w:t>
      </w:r>
    </w:p>
    <w:p w:rsidR="0070615E" w:rsidRDefault="00E97D79">
      <w:pPr>
        <w:ind w:left="-5" w:right="7"/>
      </w:pPr>
      <w:r>
        <w:t>Now, when you look at the permissions, the key will contain only the permissions that you explicitly set so it no longer inherits any permissions from parent keys:</w:t>
      </w:r>
    </w:p>
    <w:p w:rsidR="0070615E" w:rsidRDefault="00E97D79">
      <w:pPr>
        <w:spacing w:after="282" w:line="265" w:lineRule="auto"/>
        <w:ind w:left="211" w:right="288"/>
      </w:pPr>
      <w:r>
        <w:rPr>
          <w:rFonts w:ascii="Courier New" w:eastAsia="Courier New" w:hAnsi="Courier New" w:cs="Courier New"/>
        </w:rPr>
        <w:t>(</w:t>
      </w:r>
      <w:r>
        <w:rPr>
          <w:rFonts w:ascii="Courier New" w:eastAsia="Courier New" w:hAnsi="Courier New" w:cs="Courier New"/>
          <w:i/>
          <w:color w:val="5F9EA0"/>
        </w:rPr>
        <w:t>Get-Acl</w:t>
      </w:r>
      <w:r>
        <w:rPr>
          <w:rFonts w:ascii="Courier New" w:eastAsia="Courier New" w:hAnsi="Courier New" w:cs="Courier New"/>
        </w:rPr>
        <w:t xml:space="preserve"> HKCU:\Software\Testkey2).</w:t>
      </w:r>
      <w:r>
        <w:rPr>
          <w:rFonts w:ascii="Courier New" w:eastAsia="Courier New" w:hAnsi="Courier New" w:cs="Courier New"/>
          <w:i/>
          <w:color w:val="8B4513"/>
        </w:rPr>
        <w:t>Access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792"/>
      </w:pPr>
      <w:r>
        <w:rPr>
          <w:rFonts w:ascii="Courier New" w:eastAsia="Courier New" w:hAnsi="Courier New" w:cs="Courier New"/>
          <w:i/>
        </w:rPr>
        <w:t xml:space="preserve">Registry Access  IdentityReference IsInhe  InheritanceFlags  Propagat Rights   Control                   rited                     ionFlags  </w:t>
      </w:r>
    </w:p>
    <w:p w:rsidR="0070615E" w:rsidRDefault="00E97D79">
      <w:pPr>
        <w:spacing w:after="3" w:line="265" w:lineRule="auto"/>
        <w:ind w:left="427" w:right="72"/>
      </w:pPr>
      <w:r>
        <w:rPr>
          <w:rFonts w:ascii="Courier New" w:eastAsia="Courier New" w:hAnsi="Courier New" w:cs="Courier New"/>
          <w:i/>
        </w:rPr>
        <w:t xml:space="preserve">         Type</w:t>
      </w:r>
    </w:p>
    <w:p w:rsidR="0070615E" w:rsidRDefault="00E97D79">
      <w:pPr>
        <w:spacing w:after="3" w:line="265" w:lineRule="auto"/>
        <w:ind w:left="427" w:right="72"/>
      </w:pPr>
      <w:r>
        <w:rPr>
          <w:rFonts w:ascii="Courier New" w:eastAsia="Courier New" w:hAnsi="Courier New" w:cs="Courier New"/>
          <w:i/>
        </w:rPr>
        <w:t>-------- ------- ----------------- ------ -----------------  --------</w:t>
      </w:r>
    </w:p>
    <w:p w:rsidR="0070615E" w:rsidRDefault="00E97D79">
      <w:pPr>
        <w:spacing w:after="635" w:line="265" w:lineRule="auto"/>
        <w:ind w:left="427" w:right="1152"/>
      </w:pPr>
      <w:r>
        <w:rPr>
          <w:rFonts w:ascii="Courier New" w:eastAsia="Courier New" w:hAnsi="Courier New" w:cs="Courier New"/>
          <w:i/>
        </w:rPr>
        <w:t xml:space="preserve"> ReadKey   Allow Everyone           False              None      None FullCont   Allow BUILT-IN\          False              None      None      rol         Administrators</w:t>
      </w:r>
    </w:p>
    <w:p w:rsidR="0070615E" w:rsidRDefault="00E97D79">
      <w:pPr>
        <w:spacing w:after="174" w:line="259" w:lineRule="auto"/>
        <w:ind w:left="-5"/>
      </w:pPr>
      <w:r>
        <w:rPr>
          <w:b/>
          <w:sz w:val="28"/>
        </w:rPr>
        <w:lastRenderedPageBreak/>
        <w:t>Controlling Your Own Inheritance</w:t>
      </w:r>
    </w:p>
    <w:p w:rsidR="0070615E" w:rsidRDefault="00E97D79">
      <w:pPr>
        <w:ind w:left="-5" w:right="7"/>
      </w:pPr>
      <w:r>
        <w:t>Inheritance is a sword that cuts both ways. You have just turned off the inheritance of permissions from parent keys, but what about your own inheritance permissions? Launch a PowerShell console with administrator privileges so that you can create additional subkeys for your protected key:</w:t>
      </w:r>
    </w:p>
    <w:p w:rsidR="0070615E" w:rsidRDefault="00E97D79">
      <w:pPr>
        <w:spacing w:after="315" w:line="265" w:lineRule="auto"/>
        <w:ind w:left="211" w:right="4968"/>
      </w:pPr>
      <w:r>
        <w:rPr>
          <w:rFonts w:ascii="Courier New" w:eastAsia="Courier New" w:hAnsi="Courier New" w:cs="Courier New"/>
        </w:rPr>
        <w:t>md HKCU:\Software\Testkey2\Subkey1 md HKCU:\Software\Testkey2\Subkey1\Subkey2</w:t>
      </w:r>
    </w:p>
    <w:p w:rsidR="0070615E" w:rsidRDefault="00E97D79">
      <w:pPr>
        <w:ind w:left="-5" w:right="7"/>
      </w:pPr>
      <w:r>
        <w:t>Then take a look at the permissions for these new subkeys:</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HKCU:\Software\Testkey2\Subkey1\Subkey2).</w:t>
      </w:r>
      <w:r>
        <w:rPr>
          <w:rFonts w:ascii="Courier New" w:eastAsia="Courier New" w:hAnsi="Courier New" w:cs="Courier New"/>
          <w:i/>
          <w:color w:val="8B4513"/>
        </w:rPr>
        <w:t>Access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792"/>
      </w:pPr>
      <w:r>
        <w:rPr>
          <w:rFonts w:ascii="Courier New" w:eastAsia="Courier New" w:hAnsi="Courier New" w:cs="Courier New"/>
          <w:i/>
        </w:rPr>
        <w:t xml:space="preserve">Registry Access  IdentityReference IsInhe  InheritanceFlags  Propagat Rights   Control                   rited                     ionFlags  </w:t>
      </w:r>
    </w:p>
    <w:p w:rsidR="0070615E" w:rsidRDefault="00E97D79">
      <w:pPr>
        <w:spacing w:after="3" w:line="265" w:lineRule="auto"/>
        <w:ind w:left="427" w:right="72"/>
      </w:pPr>
      <w:r>
        <w:rPr>
          <w:rFonts w:ascii="Courier New" w:eastAsia="Courier New" w:hAnsi="Courier New" w:cs="Courier New"/>
          <w:i/>
        </w:rPr>
        <w:t xml:space="preserve">         Type</w:t>
      </w:r>
    </w:p>
    <w:p w:rsidR="0070615E" w:rsidRDefault="00E97D79">
      <w:pPr>
        <w:spacing w:after="3" w:line="263" w:lineRule="auto"/>
        <w:ind w:left="427" w:right="1512"/>
        <w:jc w:val="both"/>
      </w:pPr>
      <w:r>
        <w:rPr>
          <w:rFonts w:ascii="Courier New" w:eastAsia="Courier New" w:hAnsi="Courier New" w:cs="Courier New"/>
          <w:i/>
        </w:rPr>
        <w:t>-------- ------- ----------------- ------ -----------------  -------FullCont   Allow NT AUTHORITY\      False              None      None      rol         SYSTEM</w:t>
      </w:r>
    </w:p>
    <w:p w:rsidR="0070615E" w:rsidRDefault="00E97D79">
      <w:pPr>
        <w:spacing w:after="3" w:line="265" w:lineRule="auto"/>
        <w:ind w:left="427" w:right="1152"/>
      </w:pPr>
      <w:r>
        <w:rPr>
          <w:rFonts w:ascii="Courier New" w:eastAsia="Courier New" w:hAnsi="Courier New" w:cs="Courier New"/>
          <w:i/>
        </w:rPr>
        <w:t>FullCont   Allow BUILT-IN\          False              None      None      rol         Administrators</w:t>
      </w:r>
    </w:p>
    <w:p w:rsidR="0070615E" w:rsidRDefault="00E97D79">
      <w:pPr>
        <w:spacing w:after="315" w:line="265" w:lineRule="auto"/>
        <w:ind w:left="427" w:right="1512"/>
      </w:pPr>
      <w:r>
        <w:rPr>
          <w:rFonts w:ascii="Courier New" w:eastAsia="Courier New" w:hAnsi="Courier New" w:cs="Courier New"/>
          <w:i/>
        </w:rPr>
        <w:t>CreateLi   Allow S-1-5-5-0-344927   False              None      None nk, Read Key</w:t>
      </w:r>
    </w:p>
    <w:p w:rsidR="0070615E" w:rsidRDefault="00E97D79">
      <w:pPr>
        <w:spacing w:after="8"/>
        <w:ind w:left="-5" w:right="7"/>
      </w:pPr>
      <w:r>
        <w:t xml:space="preserve">The result doesn't correspond to the access permissions that you set. The reason: you specified </w:t>
      </w:r>
    </w:p>
    <w:p w:rsidR="0070615E" w:rsidRDefault="00E97D79">
      <w:pPr>
        <w:ind w:left="-5" w:right="7"/>
      </w:pPr>
      <w:r>
        <w:rPr>
          <w:i/>
        </w:rPr>
        <w:t>None</w:t>
      </w:r>
      <w:r>
        <w:t xml:space="preserve"> as inheritance. If you want to pass on your permissions to subdirectories, change the setting:</w:t>
      </w:r>
    </w:p>
    <w:p w:rsidR="0070615E" w:rsidRDefault="00E97D79">
      <w:pPr>
        <w:spacing w:after="3" w:line="265" w:lineRule="auto"/>
        <w:ind w:left="211" w:right="5448"/>
      </w:pPr>
      <w:r>
        <w:rPr>
          <w:rFonts w:ascii="Courier New" w:eastAsia="Courier New" w:hAnsi="Courier New" w:cs="Courier New"/>
        </w:rPr>
        <w:t xml:space="preserve">del HKCU:\Software\Testkey2 md HKCU:\Software\Testkey2 </w:t>
      </w:r>
      <w:r>
        <w:rPr>
          <w:rFonts w:ascii="Courier New" w:eastAsia="Courier New" w:hAnsi="Courier New" w:cs="Courier New"/>
          <w:i/>
          <w:color w:val="800080"/>
        </w:rPr>
        <w:t>$acl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Get-Acl</w:t>
      </w:r>
      <w:r>
        <w:rPr>
          <w:rFonts w:ascii="Courier New" w:eastAsia="Courier New" w:hAnsi="Courier New" w:cs="Courier New"/>
        </w:rPr>
        <w:t xml:space="preserve"> HKCU:\Software\Testkey2 </w:t>
      </w:r>
      <w:r>
        <w:rPr>
          <w:rFonts w:ascii="Courier New" w:eastAsia="Courier New" w:hAnsi="Courier New" w:cs="Courier New"/>
          <w:i/>
          <w:color w:val="008000"/>
        </w:rPr>
        <w:t># Admins may do anything:</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"Administrators"</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"FullControl"</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00"/>
        </w:rPr>
        <w:t>"ObjectInherit,ContainerInherit"</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4" w:line="262" w:lineRule="auto"/>
        <w:ind w:left="211" w:right="4728"/>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ResetAccessRule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008000"/>
        </w:rPr>
        <w:t># Everyone may only read and create subkeys:</w:t>
      </w:r>
    </w:p>
    <w:p w:rsidR="0070615E" w:rsidRDefault="00E97D79">
      <w:pPr>
        <w:spacing w:after="3" w:line="265" w:lineRule="auto"/>
        <w:ind w:left="211"/>
      </w:pPr>
      <w:r>
        <w:rPr>
          <w:rFonts w:ascii="Courier New" w:eastAsia="Courier New" w:hAnsi="Courier New" w:cs="Courier New"/>
          <w:i/>
          <w:color w:val="800080"/>
        </w:rPr>
        <w:t>$person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System.Security.Principal.NTAccount</w:t>
      </w:r>
      <w:r>
        <w:rPr>
          <w:rFonts w:ascii="Courier New" w:eastAsia="Courier New" w:hAnsi="Courier New" w:cs="Courier New"/>
        </w:rPr>
        <w:t>]</w:t>
      </w:r>
      <w:r>
        <w:rPr>
          <w:rFonts w:ascii="Courier New" w:eastAsia="Courier New" w:hAnsi="Courier New" w:cs="Courier New"/>
          <w:i/>
          <w:color w:val="800000"/>
        </w:rPr>
        <w:t>"Everyone"</w:t>
      </w:r>
    </w:p>
    <w:p w:rsidR="0070615E" w:rsidRDefault="00E97D79">
      <w:pPr>
        <w:spacing w:after="3" w:line="265" w:lineRule="auto"/>
        <w:ind w:left="211"/>
      </w:pPr>
      <w:r>
        <w:rPr>
          <w:rFonts w:ascii="Courier New" w:eastAsia="Courier New" w:hAnsi="Courier New" w:cs="Courier New"/>
          <w:i/>
          <w:color w:val="800080"/>
        </w:rPr>
        <w:t>$access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System.Security.AccessControl.RegistryRights</w:t>
      </w:r>
      <w:r>
        <w:rPr>
          <w:rFonts w:ascii="Courier New" w:eastAsia="Courier New" w:hAnsi="Courier New" w:cs="Courier New"/>
        </w:rPr>
        <w:t>]</w:t>
      </w:r>
      <w:r>
        <w:rPr>
          <w:rFonts w:ascii="Courier New" w:eastAsia="Courier New" w:hAnsi="Courier New" w:cs="Courier New"/>
          <w:i/>
          <w:color w:val="800000"/>
        </w:rPr>
        <w:t>"ReadKey"</w:t>
      </w:r>
    </w:p>
    <w:p w:rsidR="0070615E" w:rsidRDefault="00E97D79">
      <w:pPr>
        <w:spacing w:after="3" w:line="265" w:lineRule="auto"/>
        <w:ind w:left="211"/>
      </w:pPr>
      <w:r>
        <w:rPr>
          <w:rFonts w:ascii="Courier New" w:eastAsia="Courier New" w:hAnsi="Courier New" w:cs="Courier New"/>
          <w:i/>
          <w:color w:val="800080"/>
        </w:rPr>
        <w:t>$inheritance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System.Security.AccessControl.InheritanceFlags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00"/>
        </w:rPr>
        <w:t>"ObjectInherit,ContainerInherit"</w:t>
      </w:r>
    </w:p>
    <w:p w:rsidR="0070615E" w:rsidRDefault="00E97D79">
      <w:pPr>
        <w:spacing w:after="3" w:line="265" w:lineRule="auto"/>
        <w:ind w:left="211"/>
      </w:pPr>
      <w:r>
        <w:rPr>
          <w:rFonts w:ascii="Courier New" w:eastAsia="Courier New" w:hAnsi="Courier New" w:cs="Courier New"/>
          <w:i/>
          <w:color w:val="800080"/>
        </w:rPr>
        <w:t>$propagation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System.Security.AccessControl.PropagationFlags</w:t>
      </w:r>
      <w:r>
        <w:rPr>
          <w:rFonts w:ascii="Courier New" w:eastAsia="Courier New" w:hAnsi="Courier New" w:cs="Courier New"/>
        </w:rPr>
        <w:t>]</w:t>
      </w:r>
      <w:r>
        <w:rPr>
          <w:rFonts w:ascii="Courier New" w:eastAsia="Courier New" w:hAnsi="Courier New" w:cs="Courier New"/>
          <w:i/>
          <w:color w:val="800000"/>
        </w:rPr>
        <w:t>"None"</w:t>
      </w:r>
    </w:p>
    <w:p w:rsidR="0070615E" w:rsidRDefault="00E97D79">
      <w:pPr>
        <w:spacing w:after="3" w:line="265" w:lineRule="auto"/>
        <w:ind w:left="211"/>
      </w:pPr>
      <w:r>
        <w:rPr>
          <w:rFonts w:ascii="Courier New" w:eastAsia="Courier New" w:hAnsi="Courier New" w:cs="Courier New"/>
          <w:i/>
          <w:color w:val="800080"/>
        </w:rPr>
        <w:t>$type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System.Security.AccessControl.AccessControlType</w:t>
      </w:r>
      <w:r>
        <w:rPr>
          <w:rFonts w:ascii="Courier New" w:eastAsia="Courier New" w:hAnsi="Courier New" w:cs="Courier New"/>
        </w:rPr>
        <w:t>]</w:t>
      </w:r>
      <w:r>
        <w:rPr>
          <w:rFonts w:ascii="Courier New" w:eastAsia="Courier New" w:hAnsi="Courier New" w:cs="Courier New"/>
          <w:i/>
          <w:color w:val="800000"/>
        </w:rPr>
        <w:t>"Allow"</w:t>
      </w:r>
    </w:p>
    <w:p w:rsidR="0070615E" w:rsidRDefault="00E97D79">
      <w:pPr>
        <w:spacing w:after="3" w:line="265" w:lineRule="auto"/>
        <w:ind w:left="211"/>
      </w:pPr>
      <w:r>
        <w:rPr>
          <w:rFonts w:ascii="Courier New" w:eastAsia="Courier New" w:hAnsi="Courier New" w:cs="Courier New"/>
          <w:i/>
          <w:color w:val="800080"/>
        </w:rPr>
        <w:t>$rule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System.Security.AccessControl.RegistryAccessRule</w:t>
      </w:r>
      <w:r>
        <w:rPr>
          <w:rFonts w:ascii="Courier New" w:eastAsia="Courier New" w:hAnsi="Courier New" w:cs="Courier New"/>
        </w:rPr>
        <w:t>(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$person</w:t>
      </w:r>
      <w:r>
        <w:rPr>
          <w:rFonts w:ascii="Courier New" w:eastAsia="Courier New" w:hAnsi="Courier New" w:cs="Courier New"/>
        </w:rPr>
        <w:t>,</w:t>
      </w:r>
      <w:r>
        <w:rPr>
          <w:rFonts w:ascii="Courier New" w:eastAsia="Courier New" w:hAnsi="Courier New" w:cs="Courier New"/>
          <w:i/>
          <w:color w:val="800080"/>
        </w:rPr>
        <w:t>$access</w:t>
      </w:r>
      <w:r>
        <w:rPr>
          <w:rFonts w:ascii="Courier New" w:eastAsia="Courier New" w:hAnsi="Courier New" w:cs="Courier New"/>
        </w:rPr>
        <w:t>,</w:t>
      </w:r>
      <w:r>
        <w:rPr>
          <w:rFonts w:ascii="Courier New" w:eastAsia="Courier New" w:hAnsi="Courier New" w:cs="Courier New"/>
          <w:i/>
          <w:color w:val="800080"/>
        </w:rPr>
        <w:t>$inheritance</w:t>
      </w:r>
      <w:r>
        <w:rPr>
          <w:rFonts w:ascii="Courier New" w:eastAsia="Courier New" w:hAnsi="Courier New" w:cs="Courier New"/>
        </w:rPr>
        <w:t>,</w:t>
      </w:r>
      <w:r>
        <w:rPr>
          <w:rFonts w:ascii="Courier New" w:eastAsia="Courier New" w:hAnsi="Courier New" w:cs="Courier New"/>
          <w:i/>
          <w:color w:val="800080"/>
        </w:rPr>
        <w:t>$propagation</w:t>
      </w:r>
      <w:r>
        <w:rPr>
          <w:rFonts w:ascii="Courier New" w:eastAsia="Courier New" w:hAnsi="Courier New" w:cs="Courier New"/>
        </w:rPr>
        <w:t>,</w:t>
      </w:r>
      <w:r>
        <w:rPr>
          <w:rFonts w:ascii="Courier New" w:eastAsia="Courier New" w:hAnsi="Courier New" w:cs="Courier New"/>
          <w:i/>
          <w:color w:val="800080"/>
        </w:rPr>
        <w:t>$type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$acl</w:t>
      </w:r>
      <w:r>
        <w:rPr>
          <w:rFonts w:ascii="Courier New" w:eastAsia="Courier New" w:hAnsi="Courier New" w:cs="Courier New"/>
        </w:rPr>
        <w:t>.</w:t>
      </w:r>
      <w:r>
        <w:rPr>
          <w:rFonts w:ascii="Courier New" w:eastAsia="Courier New" w:hAnsi="Courier New" w:cs="Courier New"/>
          <w:i/>
          <w:color w:val="8B4513"/>
        </w:rPr>
        <w:t>ResetAccessRule</w:t>
      </w:r>
      <w:r>
        <w:rPr>
          <w:rFonts w:ascii="Courier New" w:eastAsia="Courier New" w:hAnsi="Courier New" w:cs="Courier New"/>
        </w:rPr>
        <w:t>(</w:t>
      </w:r>
      <w:r>
        <w:rPr>
          <w:rFonts w:ascii="Courier New" w:eastAsia="Courier New" w:hAnsi="Courier New" w:cs="Courier New"/>
          <w:i/>
          <w:color w:val="800080"/>
        </w:rPr>
        <w:t>$rule</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i/>
          <w:color w:val="5F9EA0"/>
        </w:rPr>
        <w:t>Set-Acl</w:t>
      </w:r>
      <w:r>
        <w:rPr>
          <w:rFonts w:ascii="Courier New" w:eastAsia="Courier New" w:hAnsi="Courier New" w:cs="Courier New"/>
        </w:rPr>
        <w:t xml:space="preserve"> HKCU:\Software\Testkey2 </w:t>
      </w:r>
      <w:r>
        <w:rPr>
          <w:rFonts w:ascii="Courier New" w:eastAsia="Courier New" w:hAnsi="Courier New" w:cs="Courier New"/>
          <w:i/>
          <w:color w:val="800080"/>
        </w:rPr>
        <w:t>$acl</w:t>
      </w:r>
      <w:r>
        <w:br w:type="page"/>
      </w:r>
    </w:p>
    <w:p w:rsidR="0070615E" w:rsidRDefault="00E97D79">
      <w:pPr>
        <w:spacing w:after="306" w:line="259" w:lineRule="auto"/>
        <w:ind w:left="-5"/>
      </w:pPr>
      <w:r>
        <w:rPr>
          <w:sz w:val="16"/>
        </w:rPr>
        <w:lastRenderedPageBreak/>
        <w:t>CHAPTER 17.</w:t>
      </w:r>
    </w:p>
    <w:p w:rsidR="0070615E" w:rsidRDefault="00E97D79">
      <w:pPr>
        <w:spacing w:after="0" w:line="265" w:lineRule="auto"/>
        <w:ind w:left="-5"/>
      </w:pPr>
      <w:r>
        <w:rPr>
          <w:b/>
          <w:i/>
          <w:color w:val="FF4305"/>
          <w:sz w:val="48"/>
        </w:rPr>
        <w:t>Processes, Services, Event Logs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89308" name="Group 48930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48" name="Shape 531248"/>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8656C9" id="Group 48930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">
                <v:shape id="Shape 531248"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SjMUA&#10;AADfAAAADwAAAGRycy9kb3ducmV2LnhtbERPS2vCQBC+F/oflin0VjfGKjZ1FRGVHkTxcehxyI5J&#10;anYmZLca/717KPT48b0ns87V6kqtr4QN9HsJKOJcbMWFgdNx9TYG5QOyxVqYDNzJw2z6/DTBzMqN&#10;93Q9hELFEPYZGihDaDKtfV6SQ9+ThjhyZ2kdhgjbQtsWbzHc1TpNkpF2WHFsKLGhRUn55fDrDAw2&#10;6bH46eQ+3H98n3csS9muT8a8vnTzT1CBuvAv/nN/WQPDQT99j4Pjn/gF9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JKMxQAAAN8AAAAPAAAAAAAAAAAAAAAAAJgCAABkcnMv&#10;ZG93bnJldi54bWxQSwUGAAAAAAQABAD1AAAAig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In your daily work as an administrator, you often have to deal with programs (processes), services, and innumerable entries in event logs so this is a good opportunity to put into practice the basic knowledge you gained from the first 12 chapters. The examples and topics covered in this chapter are meant to give you an idea of the full range of options.</w:t>
      </w:r>
    </w:p>
    <w:p w:rsidR="0070615E" w:rsidRDefault="00E97D79">
      <w:pPr>
        <w:spacing w:after="275"/>
        <w:ind w:left="-5" w:right="7"/>
      </w:pPr>
      <w:r>
        <w:t xml:space="preserve">In the course of your reading, you will no doubt rack your brains occasionally and find yourself flipping back pages to the introductory chapters. What's really astonishing are the many and diverse options you have in using the PowerShell pipeline (as discussed in </w:t>
      </w:r>
      <w:r>
        <w:rPr>
          <w:color w:val="000080"/>
          <w:u w:val="single" w:color="000080"/>
        </w:rPr>
        <w:t>Chapter 5</w:t>
      </w:r>
      <w:r>
        <w:t xml:space="preserve">) and associated formatting cmdlets to wring out every last bit of data from pipeline objects. What was just dry theory in </w:t>
      </w:r>
      <w:r>
        <w:rPr>
          <w:color w:val="000080"/>
          <w:u w:val="single" w:color="000080"/>
        </w:rPr>
        <w:t>Chapter 5</w:t>
      </w:r>
      <w:r>
        <w:t xml:space="preserve"> will now become very interesting in the following.</w:t>
      </w:r>
    </w:p>
    <w:p w:rsidR="0070615E" w:rsidRDefault="00E97D79">
      <w:pPr>
        <w:spacing w:after="267" w:line="259" w:lineRule="auto"/>
        <w:ind w:left="-5" w:right="546"/>
      </w:pPr>
      <w:r>
        <w:rPr>
          <w:b/>
        </w:rPr>
        <w:t>Topics Covered:</w:t>
      </w:r>
    </w:p>
    <w:p w:rsidR="0070615E" w:rsidRDefault="00E97D79">
      <w:pPr>
        <w:numPr>
          <w:ilvl w:val="0"/>
          <w:numId w:val="71"/>
        </w:numPr>
        <w:spacing w:after="3" w:line="265" w:lineRule="auto"/>
        <w:ind w:hanging="284"/>
      </w:pPr>
      <w:r>
        <w:rPr>
          <w:color w:val="000080"/>
          <w:u w:val="single" w:color="000080"/>
        </w:rPr>
        <w:t xml:space="preserve">Processes </w:t>
      </w:r>
      <w:r>
        <w:t xml:space="preserve"> </w:t>
      </w:r>
    </w:p>
    <w:p w:rsidR="0070615E" w:rsidRDefault="00E97D79">
      <w:pPr>
        <w:numPr>
          <w:ilvl w:val="0"/>
          <w:numId w:val="71"/>
        </w:numPr>
        <w:spacing w:after="3" w:line="265" w:lineRule="auto"/>
        <w:ind w:hanging="284"/>
      </w:pPr>
      <w:r>
        <w:rPr>
          <w:color w:val="000080"/>
          <w:u w:val="single" w:color="000080"/>
        </w:rPr>
        <w:t xml:space="preserve">Starting Processes </w:t>
      </w:r>
      <w:r>
        <w:t xml:space="preserve"> </w:t>
      </w:r>
    </w:p>
    <w:p w:rsidR="0070615E" w:rsidRDefault="00E97D79">
      <w:pPr>
        <w:numPr>
          <w:ilvl w:val="0"/>
          <w:numId w:val="71"/>
        </w:numPr>
        <w:spacing w:after="3" w:line="265" w:lineRule="auto"/>
        <w:ind w:hanging="284"/>
      </w:pPr>
      <w:r>
        <w:rPr>
          <w:color w:val="000080"/>
          <w:u w:val="single" w:color="000080"/>
        </w:rPr>
        <w:t xml:space="preserve">Monitoring Processes </w:t>
      </w:r>
      <w:r>
        <w:t xml:space="preserve"> </w:t>
      </w:r>
    </w:p>
    <w:p w:rsidR="0070615E" w:rsidRDefault="00E97D79">
      <w:pPr>
        <w:numPr>
          <w:ilvl w:val="0"/>
          <w:numId w:val="71"/>
        </w:numPr>
        <w:spacing w:after="3" w:line="265" w:lineRule="auto"/>
        <w:ind w:hanging="284"/>
      </w:pPr>
      <w:r>
        <w:rPr>
          <w:color w:val="000080"/>
          <w:u w:val="single" w:color="000080"/>
        </w:rPr>
        <w:t xml:space="preserve">Filtering and Clearly Displaying Processes </w:t>
      </w:r>
      <w:r>
        <w:t xml:space="preserve"> </w:t>
      </w:r>
    </w:p>
    <w:p w:rsidR="0070615E" w:rsidRDefault="00E97D79">
      <w:pPr>
        <w:numPr>
          <w:ilvl w:val="0"/>
          <w:numId w:val="71"/>
        </w:numPr>
        <w:spacing w:after="3" w:line="265" w:lineRule="auto"/>
        <w:ind w:hanging="284"/>
      </w:pPr>
      <w:r>
        <w:rPr>
          <w:color w:val="000080"/>
          <w:u w:val="single" w:color="000080"/>
        </w:rPr>
        <w:t xml:space="preserve">Counting Processes </w:t>
      </w:r>
      <w:r>
        <w:t xml:space="preserve"> </w:t>
      </w:r>
    </w:p>
    <w:p w:rsidR="0070615E" w:rsidRDefault="00E97D79">
      <w:pPr>
        <w:numPr>
          <w:ilvl w:val="0"/>
          <w:numId w:val="71"/>
        </w:numPr>
        <w:spacing w:after="3" w:line="265" w:lineRule="auto"/>
        <w:ind w:hanging="284"/>
      </w:pPr>
      <w:r>
        <w:rPr>
          <w:color w:val="000080"/>
          <w:u w:val="single" w:color="000080"/>
        </w:rPr>
        <w:t xml:space="preserve">Accessing Process Objects </w:t>
      </w:r>
      <w:r>
        <w:t xml:space="preserve"> </w:t>
      </w:r>
    </w:p>
    <w:p w:rsidR="0070615E" w:rsidRDefault="00E97D79">
      <w:pPr>
        <w:numPr>
          <w:ilvl w:val="0"/>
          <w:numId w:val="71"/>
        </w:numPr>
        <w:spacing w:after="3" w:line="265" w:lineRule="auto"/>
        <w:ind w:hanging="284"/>
      </w:pPr>
      <w:r>
        <w:rPr>
          <w:color w:val="000080"/>
          <w:u w:val="single" w:color="000080"/>
        </w:rPr>
        <w:t xml:space="preserve">Stopping Processes </w:t>
      </w:r>
      <w:r>
        <w:t xml:space="preserve"> </w:t>
      </w:r>
    </w:p>
    <w:p w:rsidR="0070615E" w:rsidRDefault="00E97D79">
      <w:pPr>
        <w:numPr>
          <w:ilvl w:val="0"/>
          <w:numId w:val="71"/>
        </w:numPr>
        <w:spacing w:after="3" w:line="265" w:lineRule="auto"/>
        <w:ind w:hanging="284"/>
      </w:pPr>
      <w:r>
        <w:rPr>
          <w:color w:val="000080"/>
          <w:u w:val="single" w:color="000080"/>
        </w:rPr>
        <w:t xml:space="preserve">Services </w:t>
      </w:r>
      <w:r>
        <w:t xml:space="preserve"> </w:t>
      </w:r>
    </w:p>
    <w:p w:rsidR="0070615E" w:rsidRDefault="00E97D79">
      <w:pPr>
        <w:numPr>
          <w:ilvl w:val="0"/>
          <w:numId w:val="71"/>
        </w:numPr>
        <w:spacing w:after="3" w:line="265" w:lineRule="auto"/>
        <w:ind w:hanging="284"/>
      </w:pPr>
      <w:r>
        <w:rPr>
          <w:color w:val="000080"/>
          <w:u w:val="single" w:color="000080"/>
        </w:rPr>
        <w:t xml:space="preserve">Table 17.1: Cmdlets for managing services </w:t>
      </w:r>
      <w:r>
        <w:t xml:space="preserve"> </w:t>
      </w:r>
    </w:p>
    <w:p w:rsidR="0070615E" w:rsidRDefault="00E97D79">
      <w:pPr>
        <w:numPr>
          <w:ilvl w:val="0"/>
          <w:numId w:val="71"/>
        </w:numPr>
        <w:spacing w:after="3" w:line="265" w:lineRule="auto"/>
        <w:ind w:hanging="284"/>
      </w:pPr>
      <w:r>
        <w:rPr>
          <w:color w:val="000080"/>
          <w:u w:val="single" w:color="000080"/>
        </w:rPr>
        <w:t xml:space="preserve">Listing Services </w:t>
      </w:r>
      <w:r>
        <w:t xml:space="preserve"> </w:t>
      </w:r>
    </w:p>
    <w:p w:rsidR="0070615E" w:rsidRDefault="00E97D79">
      <w:pPr>
        <w:numPr>
          <w:ilvl w:val="0"/>
          <w:numId w:val="71"/>
        </w:numPr>
        <w:spacing w:after="3" w:line="265" w:lineRule="auto"/>
        <w:ind w:hanging="284"/>
      </w:pPr>
      <w:r>
        <w:rPr>
          <w:color w:val="000080"/>
          <w:u w:val="single" w:color="000080"/>
        </w:rPr>
        <w:t xml:space="preserve">Starting, Stopping, Suspending, Resuming Services </w:t>
      </w:r>
      <w:r>
        <w:t xml:space="preserve"> </w:t>
      </w:r>
    </w:p>
    <w:p w:rsidR="0070615E" w:rsidRDefault="00E97D79">
      <w:pPr>
        <w:numPr>
          <w:ilvl w:val="0"/>
          <w:numId w:val="71"/>
        </w:numPr>
        <w:spacing w:after="3" w:line="265" w:lineRule="auto"/>
        <w:ind w:hanging="284"/>
      </w:pPr>
      <w:r>
        <w:rPr>
          <w:color w:val="000080"/>
          <w:u w:val="single" w:color="000080"/>
        </w:rPr>
        <w:t xml:space="preserve">Figure 17.1: Use the services snap-in to check your modifications </w:t>
      </w:r>
      <w:r>
        <w:t xml:space="preserve"> </w:t>
      </w:r>
    </w:p>
    <w:p w:rsidR="0070615E" w:rsidRDefault="00E97D79">
      <w:pPr>
        <w:numPr>
          <w:ilvl w:val="0"/>
          <w:numId w:val="71"/>
        </w:numPr>
        <w:spacing w:after="3" w:line="265" w:lineRule="auto"/>
        <w:ind w:hanging="284"/>
      </w:pPr>
      <w:r>
        <w:rPr>
          <w:color w:val="000080"/>
          <w:u w:val="single" w:color="000080"/>
        </w:rPr>
        <w:t xml:space="preserve">Event Log </w:t>
      </w:r>
      <w:r>
        <w:t xml:space="preserve"> </w:t>
      </w:r>
    </w:p>
    <w:p w:rsidR="0070615E" w:rsidRDefault="00E97D79">
      <w:pPr>
        <w:numPr>
          <w:ilvl w:val="0"/>
          <w:numId w:val="71"/>
        </w:numPr>
        <w:spacing w:after="3" w:line="265" w:lineRule="auto"/>
        <w:ind w:hanging="284"/>
      </w:pPr>
      <w:r>
        <w:rPr>
          <w:color w:val="000080"/>
          <w:u w:val="single" w:color="000080"/>
        </w:rPr>
        <w:t xml:space="preserve">Figure 17.2: Picking out PowerShell events and exporting them to Excel </w:t>
      </w:r>
      <w:r>
        <w:t xml:space="preserve"> </w:t>
      </w:r>
    </w:p>
    <w:p w:rsidR="0070615E" w:rsidRDefault="00E97D79">
      <w:pPr>
        <w:numPr>
          <w:ilvl w:val="0"/>
          <w:numId w:val="71"/>
        </w:numPr>
        <w:spacing w:after="3" w:line="265" w:lineRule="auto"/>
        <w:ind w:hanging="284"/>
      </w:pPr>
      <w:r>
        <w:rPr>
          <w:color w:val="000080"/>
          <w:u w:val="single" w:color="000080"/>
        </w:rPr>
        <w:t xml:space="preserve">Writing Entries to the Event Log </w:t>
      </w:r>
      <w:r>
        <w:t xml:space="preserve"> </w:t>
      </w:r>
    </w:p>
    <w:p w:rsidR="0070615E" w:rsidRDefault="00E97D79">
      <w:pPr>
        <w:numPr>
          <w:ilvl w:val="0"/>
          <w:numId w:val="71"/>
        </w:numPr>
        <w:spacing w:after="680" w:line="265" w:lineRule="auto"/>
        <w:ind w:hanging="284"/>
      </w:pPr>
      <w:r>
        <w:rPr>
          <w:color w:val="000080"/>
          <w:u w:val="single" w:color="000080"/>
        </w:rPr>
        <w:t xml:space="preserve">Figure 17.3: Events you make may look a little strange </w:t>
      </w:r>
      <w:r>
        <w:t xml:space="preserve"> </w:t>
      </w:r>
    </w:p>
    <w:p w:rsidR="0070615E" w:rsidRDefault="00E97D79">
      <w:pPr>
        <w:spacing w:after="87" w:line="259" w:lineRule="auto"/>
        <w:ind w:left="-5"/>
      </w:pPr>
      <w:r>
        <w:rPr>
          <w:b/>
          <w:sz w:val="36"/>
        </w:rPr>
        <w:t>Processes</w:t>
      </w:r>
    </w:p>
    <w:p w:rsidR="0070615E" w:rsidRDefault="00E97D79">
      <w:pPr>
        <w:spacing w:after="595"/>
        <w:ind w:left="-5" w:right="7"/>
      </w:pPr>
      <w:r>
        <w:t xml:space="preserve">Processes are basically running programs as most routine tasks can be mastered using the cmdlets </w:t>
      </w:r>
      <w:r>
        <w:rPr>
          <w:i/>
        </w:rPr>
        <w:t>Get-Process</w:t>
      </w:r>
      <w:r>
        <w:t xml:space="preserve"> and </w:t>
      </w:r>
      <w:r>
        <w:rPr>
          <w:i/>
        </w:rPr>
        <w:t>Stop-Process</w:t>
      </w:r>
      <w:r>
        <w:t>. In addition, processes can also be controlled directly by the objects and methods of the .NET framework.</w:t>
      </w:r>
    </w:p>
    <w:p w:rsidR="0070615E" w:rsidRDefault="00E97D79">
      <w:pPr>
        <w:spacing w:after="174" w:line="259" w:lineRule="auto"/>
        <w:ind w:left="-5"/>
      </w:pPr>
      <w:r>
        <w:rPr>
          <w:b/>
          <w:sz w:val="28"/>
        </w:rPr>
        <w:t>Starting Processes</w:t>
      </w:r>
    </w:p>
    <w:p w:rsidR="0070615E" w:rsidRDefault="00E97D79">
      <w:pPr>
        <w:ind w:left="-5" w:right="7"/>
      </w:pPr>
      <w:r>
        <w:lastRenderedPageBreak/>
        <w:t>Starting processes is inherent in the console. You can launch any executable program in a directory named in the PATH environment variable simply by typing its name:</w:t>
      </w:r>
    </w:p>
    <w:p w:rsidR="0070615E" w:rsidRDefault="00E97D79">
      <w:pPr>
        <w:spacing w:after="319" w:line="265" w:lineRule="auto"/>
        <w:ind w:left="211" w:right="8328"/>
      </w:pPr>
      <w:r>
        <w:rPr>
          <w:rFonts w:ascii="Courier New" w:eastAsia="Courier New" w:hAnsi="Courier New" w:cs="Courier New"/>
        </w:rPr>
        <w:t>notepad regedit explorer .</w:t>
      </w:r>
    </w:p>
    <w:p w:rsidR="0070615E" w:rsidRDefault="00E97D79">
      <w:pPr>
        <w:ind w:left="-5" w:right="7"/>
      </w:pPr>
      <w:r>
        <w:t xml:space="preserve">But note how PowerShell loses control over Windows applications. After applications start, they are left to their own devices since PowerShell can't directly access these processes once they've started. Direct control of a process is only possible if you start the process using the </w:t>
      </w:r>
      <w:r>
        <w:rPr>
          <w:i/>
        </w:rPr>
        <w:t>Start()</w:t>
      </w:r>
      <w:r>
        <w:t xml:space="preserve"> .NET method, which enables you to check whether a process still responds or is terminated. You can also force a process to stop running:</w:t>
      </w:r>
    </w:p>
    <w:p w:rsidR="0070615E" w:rsidRDefault="00E97D79">
      <w:pPr>
        <w:spacing w:after="3" w:line="265" w:lineRule="auto"/>
        <w:ind w:left="211"/>
      </w:pPr>
      <w:r>
        <w:rPr>
          <w:rFonts w:ascii="Courier New" w:eastAsia="Courier New" w:hAnsi="Courier New" w:cs="Courier New"/>
          <w:i/>
          <w:color w:val="800080"/>
        </w:rPr>
        <w:t>$process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System.Diagnostics.Process</w:t>
      </w:r>
      <w:r>
        <w:rPr>
          <w:rFonts w:ascii="Courier New" w:eastAsia="Courier New" w:hAnsi="Courier New" w:cs="Courier New"/>
        </w:rPr>
        <w:t>]::</w:t>
      </w:r>
      <w:r>
        <w:rPr>
          <w:rFonts w:ascii="Courier New" w:eastAsia="Courier New" w:hAnsi="Courier New" w:cs="Courier New"/>
          <w:i/>
          <w:color w:val="8B4513"/>
        </w:rPr>
        <w:t>Start</w:t>
      </w:r>
      <w:r>
        <w:rPr>
          <w:rFonts w:ascii="Courier New" w:eastAsia="Courier New" w:hAnsi="Courier New" w:cs="Courier New"/>
        </w:rPr>
        <w:t>(</w:t>
      </w:r>
      <w:r>
        <w:rPr>
          <w:rFonts w:ascii="Courier New" w:eastAsia="Courier New" w:hAnsi="Courier New" w:cs="Courier New"/>
          <w:i/>
          <w:color w:val="800000"/>
        </w:rPr>
        <w:t>"notepad"</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Responding</w:t>
      </w:r>
    </w:p>
    <w:p w:rsidR="0070615E" w:rsidRDefault="00E97D79">
      <w:pPr>
        <w:spacing w:after="3" w:line="563" w:lineRule="auto"/>
        <w:ind w:left="201" w:right="7152" w:firstLine="216"/>
      </w:pPr>
      <w:r>
        <w:rPr>
          <w:rFonts w:ascii="Courier New" w:eastAsia="Courier New" w:hAnsi="Courier New" w:cs="Courier New"/>
          <w:i/>
        </w:rPr>
        <w:t xml:space="preserve">True </w:t>
      </w: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HasExited</w:t>
      </w:r>
    </w:p>
    <w:p w:rsidR="0070615E" w:rsidRDefault="00E97D79">
      <w:pPr>
        <w:spacing w:after="282" w:line="265" w:lineRule="auto"/>
        <w:ind w:left="427" w:right="72"/>
      </w:pPr>
      <w:r>
        <w:rPr>
          <w:rFonts w:ascii="Courier New" w:eastAsia="Courier New" w:hAnsi="Courier New" w:cs="Courier New"/>
          <w:i/>
        </w:rPr>
        <w:t>False</w:t>
      </w:r>
    </w:p>
    <w:p w:rsidR="0070615E" w:rsidRDefault="00E97D79">
      <w:pPr>
        <w:spacing w:after="316" w:line="265" w:lineRule="auto"/>
        <w:ind w:left="211"/>
      </w:pP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Kill</w:t>
      </w:r>
      <w:r>
        <w:rPr>
          <w:rFonts w:ascii="Courier New" w:eastAsia="Courier New" w:hAnsi="Courier New" w:cs="Courier New"/>
        </w:rPr>
        <w:t>()</w:t>
      </w:r>
    </w:p>
    <w:p w:rsidR="0070615E" w:rsidRDefault="00E97D79">
      <w:pPr>
        <w:ind w:left="-5" w:right="7"/>
      </w:pPr>
      <w:r>
        <w:t xml:space="preserve">You can even use </w:t>
      </w:r>
      <w:r>
        <w:rPr>
          <w:i/>
        </w:rPr>
        <w:t>WaitForExit()</w:t>
      </w:r>
      <w:r>
        <w:t xml:space="preserve"> to get PowerShell to wait until the process exits, which comes in handy inside PowerShell scripts when you want to make sure that a process has completed its task before you go on to the next step:</w:t>
      </w:r>
    </w:p>
    <w:p w:rsidR="0070615E" w:rsidRDefault="00E97D79">
      <w:pPr>
        <w:spacing w:after="3" w:line="265" w:lineRule="auto"/>
        <w:ind w:left="211"/>
      </w:pPr>
      <w:r>
        <w:rPr>
          <w:rFonts w:ascii="Courier New" w:eastAsia="Courier New" w:hAnsi="Courier New" w:cs="Courier New"/>
          <w:i/>
          <w:color w:val="800080"/>
        </w:rPr>
        <w:t>$process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System.Diagnostics.Process</w:t>
      </w:r>
      <w:r>
        <w:rPr>
          <w:rFonts w:ascii="Courier New" w:eastAsia="Courier New" w:hAnsi="Courier New" w:cs="Courier New"/>
        </w:rPr>
        <w:t>]::</w:t>
      </w:r>
      <w:r>
        <w:rPr>
          <w:rFonts w:ascii="Courier New" w:eastAsia="Courier New" w:hAnsi="Courier New" w:cs="Courier New"/>
          <w:i/>
          <w:color w:val="8B4513"/>
        </w:rPr>
        <w:t>Start</w:t>
      </w:r>
      <w:r>
        <w:rPr>
          <w:rFonts w:ascii="Courier New" w:eastAsia="Courier New" w:hAnsi="Courier New" w:cs="Courier New"/>
        </w:rPr>
        <w:t>(</w:t>
      </w:r>
      <w:r>
        <w:rPr>
          <w:rFonts w:ascii="Courier New" w:eastAsia="Courier New" w:hAnsi="Courier New" w:cs="Courier New"/>
          <w:i/>
          <w:color w:val="800000"/>
        </w:rPr>
        <w:t>"notepad"</w:t>
      </w:r>
      <w:r>
        <w:rPr>
          <w:rFonts w:ascii="Courier New" w:eastAsia="Courier New" w:hAnsi="Courier New" w:cs="Courier New"/>
        </w:rPr>
        <w:t>)</w:t>
      </w:r>
    </w:p>
    <w:p w:rsidR="0070615E" w:rsidRDefault="00E97D79">
      <w:pPr>
        <w:spacing w:after="636" w:line="265" w:lineRule="auto"/>
        <w:ind w:left="211"/>
      </w:pPr>
      <w:r>
        <w:rPr>
          <w:rFonts w:ascii="Courier New" w:eastAsia="Courier New" w:hAnsi="Courier New" w:cs="Courier New"/>
          <w:i/>
          <w:color w:val="800080"/>
        </w:rPr>
        <w:t>$process</w:t>
      </w:r>
      <w:r>
        <w:rPr>
          <w:rFonts w:ascii="Courier New" w:eastAsia="Courier New" w:hAnsi="Courier New" w:cs="Courier New"/>
        </w:rPr>
        <w:t>.</w:t>
      </w:r>
      <w:r>
        <w:rPr>
          <w:rFonts w:ascii="Courier New" w:eastAsia="Courier New" w:hAnsi="Courier New" w:cs="Courier New"/>
          <w:i/>
          <w:color w:val="8B4513"/>
        </w:rPr>
        <w:t>WaitForExit</w:t>
      </w:r>
      <w:r>
        <w:rPr>
          <w:rFonts w:ascii="Courier New" w:eastAsia="Courier New" w:hAnsi="Courier New" w:cs="Courier New"/>
        </w:rPr>
        <w:t>()</w:t>
      </w:r>
    </w:p>
    <w:p w:rsidR="0070615E" w:rsidRDefault="00E97D79">
      <w:pPr>
        <w:spacing w:after="174" w:line="259" w:lineRule="auto"/>
        <w:ind w:left="-5"/>
      </w:pPr>
      <w:r>
        <w:rPr>
          <w:b/>
          <w:sz w:val="28"/>
        </w:rPr>
        <w:t>Monitoring Processes</w:t>
      </w:r>
    </w:p>
    <w:p w:rsidR="0070615E" w:rsidRDefault="00E97D79">
      <w:pPr>
        <w:ind w:left="-5" w:right="7"/>
      </w:pPr>
      <w:r>
        <w:rPr>
          <w:i/>
        </w:rPr>
        <w:t>Get-Process</w:t>
      </w:r>
      <w:r>
        <w:t xml:space="preserve"> retrieves all running processes. What applies here applies in general to PowerShell: the cmdlet retrieves </w:t>
      </w:r>
      <w:r>
        <w:rPr>
          <w:i/>
        </w:rPr>
        <w:t>Process</w:t>
      </w:r>
      <w:r>
        <w:t xml:space="preserve"> objects as result, not text. Text will appear only if you output the result of </w:t>
      </w:r>
      <w:r>
        <w:rPr>
          <w:i/>
        </w:rPr>
        <w:t>Get-Process</w:t>
      </w:r>
      <w:r>
        <w:t xml:space="preserve"> to the console:</w:t>
      </w:r>
    </w:p>
    <w:p w:rsidR="0070615E" w:rsidRDefault="00E97D79">
      <w:pPr>
        <w:spacing w:after="4" w:line="262" w:lineRule="auto"/>
        <w:ind w:left="211"/>
      </w:pPr>
      <w:r>
        <w:rPr>
          <w:rFonts w:ascii="Courier New" w:eastAsia="Courier New" w:hAnsi="Courier New" w:cs="Courier New"/>
          <w:i/>
          <w:color w:val="008000"/>
        </w:rPr>
        <w:t># Output all processes beginning with "P":</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p</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3" w:line="265" w:lineRule="auto"/>
        <w:ind w:left="427" w:right="72"/>
      </w:pPr>
      <w:r>
        <w:rPr>
          <w:rFonts w:ascii="Courier New" w:eastAsia="Courier New" w:hAnsi="Courier New" w:cs="Courier New"/>
          <w:i/>
        </w:rPr>
        <w:t xml:space="preserve">    377       8  21224  13344    167    1,84  7144 powershell</w:t>
      </w:r>
    </w:p>
    <w:p w:rsidR="0070615E" w:rsidRDefault="00E97D79">
      <w:pPr>
        <w:spacing w:after="316" w:line="265" w:lineRule="auto"/>
        <w:ind w:left="427" w:right="72"/>
      </w:pPr>
      <w:r>
        <w:rPr>
          <w:rFonts w:ascii="Courier New" w:eastAsia="Courier New" w:hAnsi="Courier New" w:cs="Courier New"/>
          <w:i/>
        </w:rPr>
        <w:t xml:space="preserve">    184       7  10328   9528     85    2,28  5652 PSDrt</w:t>
      </w:r>
    </w:p>
    <w:p w:rsidR="0070615E" w:rsidRDefault="00E97D79">
      <w:pPr>
        <w:ind w:left="-5" w:right="7"/>
      </w:pPr>
      <w:r>
        <w:t xml:space="preserve">Each </w:t>
      </w:r>
      <w:r>
        <w:rPr>
          <w:i/>
        </w:rPr>
        <w:t>Process</w:t>
      </w:r>
      <w:r>
        <w:t xml:space="preserve"> object contains more information than is displayed in the console. To view all properties, send the result to a formatting cmdlet like </w:t>
      </w:r>
      <w:r>
        <w:rPr>
          <w:i/>
        </w:rPr>
        <w:t>Format-List</w:t>
      </w:r>
      <w:r>
        <w:t xml:space="preserve"> and append with an asterisk:</w:t>
      </w:r>
    </w:p>
    <w:p w:rsidR="0070615E" w:rsidRDefault="00E97D79">
      <w:pPr>
        <w:spacing w:after="282"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powershell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lastRenderedPageBreak/>
        <w:t>__NounName                 : Process</w:t>
      </w:r>
    </w:p>
    <w:p w:rsidR="0070615E" w:rsidRDefault="00E97D79">
      <w:pPr>
        <w:spacing w:after="3" w:line="265" w:lineRule="auto"/>
        <w:ind w:left="427" w:right="72"/>
      </w:pPr>
      <w:r>
        <w:rPr>
          <w:rFonts w:ascii="Courier New" w:eastAsia="Courier New" w:hAnsi="Courier New" w:cs="Courier New"/>
          <w:i/>
        </w:rPr>
        <w:t>Name                       : powershell</w:t>
      </w:r>
    </w:p>
    <w:p w:rsidR="0070615E" w:rsidRDefault="00E97D79">
      <w:pPr>
        <w:spacing w:after="3" w:line="265" w:lineRule="auto"/>
        <w:ind w:left="427" w:right="72"/>
      </w:pPr>
      <w:r>
        <w:rPr>
          <w:rFonts w:ascii="Courier New" w:eastAsia="Courier New" w:hAnsi="Courier New" w:cs="Courier New"/>
          <w:i/>
        </w:rPr>
        <w:t>Handles                    : 377</w:t>
      </w:r>
    </w:p>
    <w:p w:rsidR="0070615E" w:rsidRDefault="00E97D79">
      <w:pPr>
        <w:spacing w:after="3" w:line="265" w:lineRule="auto"/>
        <w:ind w:left="427" w:right="72"/>
      </w:pPr>
      <w:r>
        <w:rPr>
          <w:rFonts w:ascii="Courier New" w:eastAsia="Courier New" w:hAnsi="Courier New" w:cs="Courier New"/>
          <w:i/>
        </w:rPr>
        <w:t>VM                         : 175292416</w:t>
      </w:r>
    </w:p>
    <w:p w:rsidR="0070615E" w:rsidRDefault="00E97D79">
      <w:pPr>
        <w:spacing w:after="3" w:line="265" w:lineRule="auto"/>
        <w:ind w:left="427" w:right="72"/>
      </w:pPr>
      <w:r>
        <w:rPr>
          <w:rFonts w:ascii="Courier New" w:eastAsia="Courier New" w:hAnsi="Courier New" w:cs="Courier New"/>
          <w:i/>
        </w:rPr>
        <w:t>WS                         : 13664256</w:t>
      </w:r>
    </w:p>
    <w:p w:rsidR="0070615E" w:rsidRDefault="00E97D79">
      <w:pPr>
        <w:spacing w:after="3" w:line="265" w:lineRule="auto"/>
        <w:ind w:left="427" w:right="72"/>
      </w:pPr>
      <w:r>
        <w:rPr>
          <w:rFonts w:ascii="Courier New" w:eastAsia="Courier New" w:hAnsi="Courier New" w:cs="Courier New"/>
          <w:i/>
        </w:rPr>
        <w:t>PM                         : 21733376</w:t>
      </w:r>
    </w:p>
    <w:p w:rsidR="0070615E" w:rsidRDefault="00E97D79">
      <w:pPr>
        <w:spacing w:after="3" w:line="265" w:lineRule="auto"/>
        <w:ind w:left="427" w:right="72"/>
      </w:pPr>
      <w:r>
        <w:rPr>
          <w:rFonts w:ascii="Courier New" w:eastAsia="Courier New" w:hAnsi="Courier New" w:cs="Courier New"/>
          <w:i/>
        </w:rPr>
        <w:t>NPM                        : 8268</w:t>
      </w:r>
    </w:p>
    <w:p w:rsidR="0070615E" w:rsidRDefault="00E97D79">
      <w:pPr>
        <w:spacing w:after="3" w:line="265" w:lineRule="auto"/>
        <w:ind w:left="427" w:right="1752"/>
      </w:pPr>
      <w:r>
        <w:rPr>
          <w:rFonts w:ascii="Courier New" w:eastAsia="Courier New" w:hAnsi="Courier New" w:cs="Courier New"/>
          <w:i/>
        </w:rPr>
        <w:t>Path                       : C:\WINDOWS\system32\WindowsPowerShell\                              v1.0\powershell.exe Company                    : Microsoft Corporation</w:t>
      </w:r>
    </w:p>
    <w:p w:rsidR="0070615E" w:rsidRDefault="00E97D79">
      <w:pPr>
        <w:spacing w:after="3" w:line="265" w:lineRule="auto"/>
        <w:ind w:left="427" w:right="72"/>
      </w:pPr>
      <w:r>
        <w:rPr>
          <w:rFonts w:ascii="Courier New" w:eastAsia="Courier New" w:hAnsi="Courier New" w:cs="Courier New"/>
          <w:i/>
        </w:rPr>
        <w:t>CPU                        : 1,8408118</w:t>
      </w:r>
    </w:p>
    <w:p w:rsidR="0070615E" w:rsidRDefault="00E97D79">
      <w:pPr>
        <w:spacing w:after="3" w:line="265" w:lineRule="auto"/>
        <w:ind w:left="427" w:right="72"/>
      </w:pPr>
      <w:r>
        <w:rPr>
          <w:rFonts w:ascii="Courier New" w:eastAsia="Courier New" w:hAnsi="Courier New" w:cs="Courier New"/>
          <w:i/>
        </w:rPr>
        <w:t>FileVersion                : 6.0.6000.16386 (winmain(wmbla).070112-1312)</w:t>
      </w:r>
    </w:p>
    <w:p w:rsidR="0070615E" w:rsidRDefault="00E97D79">
      <w:pPr>
        <w:spacing w:after="3" w:line="265" w:lineRule="auto"/>
        <w:ind w:left="427" w:right="72"/>
      </w:pPr>
      <w:r>
        <w:rPr>
          <w:rFonts w:ascii="Courier New" w:eastAsia="Courier New" w:hAnsi="Courier New" w:cs="Courier New"/>
          <w:i/>
        </w:rPr>
        <w:t>ProductVersion             : 6.0.6000.16386</w:t>
      </w:r>
    </w:p>
    <w:p w:rsidR="0070615E" w:rsidRDefault="00E97D79">
      <w:pPr>
        <w:spacing w:after="3" w:line="265" w:lineRule="auto"/>
        <w:ind w:left="427" w:right="72"/>
      </w:pPr>
      <w:r>
        <w:rPr>
          <w:rFonts w:ascii="Courier New" w:eastAsia="Courier New" w:hAnsi="Courier New" w:cs="Courier New"/>
          <w:i/>
        </w:rPr>
        <w:t>Description                : PowerShell.EXE</w:t>
      </w:r>
    </w:p>
    <w:p w:rsidR="0070615E" w:rsidRDefault="00E97D79">
      <w:pPr>
        <w:spacing w:after="3" w:line="265" w:lineRule="auto"/>
        <w:ind w:left="427" w:right="72"/>
      </w:pPr>
      <w:r>
        <w:rPr>
          <w:rFonts w:ascii="Courier New" w:eastAsia="Courier New" w:hAnsi="Courier New" w:cs="Courier New"/>
          <w:i/>
        </w:rPr>
        <w:t>Product                    : Microsoft® Windows® PowerShell</w:t>
      </w:r>
    </w:p>
    <w:p w:rsidR="0070615E" w:rsidRDefault="00E97D79">
      <w:pPr>
        <w:spacing w:after="3" w:line="265" w:lineRule="auto"/>
        <w:ind w:left="427" w:right="72"/>
      </w:pPr>
      <w:r>
        <w:rPr>
          <w:rFonts w:ascii="Courier New" w:eastAsia="Courier New" w:hAnsi="Courier New" w:cs="Courier New"/>
          <w:i/>
        </w:rPr>
        <w:t>Id                         : 7144</w:t>
      </w:r>
    </w:p>
    <w:p w:rsidR="0070615E" w:rsidRDefault="00E97D79">
      <w:pPr>
        <w:spacing w:after="3" w:line="265" w:lineRule="auto"/>
        <w:ind w:left="427" w:right="72"/>
      </w:pPr>
      <w:r>
        <w:rPr>
          <w:rFonts w:ascii="Courier New" w:eastAsia="Courier New" w:hAnsi="Courier New" w:cs="Courier New"/>
          <w:i/>
        </w:rPr>
        <w:t>PriorityClass              : Normal</w:t>
      </w:r>
    </w:p>
    <w:p w:rsidR="0070615E" w:rsidRDefault="00E97D79">
      <w:pPr>
        <w:spacing w:after="3" w:line="265" w:lineRule="auto"/>
        <w:ind w:left="427" w:right="72"/>
      </w:pPr>
      <w:r>
        <w:rPr>
          <w:rFonts w:ascii="Courier New" w:eastAsia="Courier New" w:hAnsi="Courier New" w:cs="Courier New"/>
          <w:i/>
        </w:rPr>
        <w:t>HandleCount                : 377</w:t>
      </w:r>
    </w:p>
    <w:p w:rsidR="0070615E" w:rsidRDefault="00E97D79">
      <w:pPr>
        <w:spacing w:after="3" w:line="265" w:lineRule="auto"/>
        <w:ind w:left="427" w:right="72"/>
      </w:pPr>
      <w:r>
        <w:rPr>
          <w:rFonts w:ascii="Courier New" w:eastAsia="Courier New" w:hAnsi="Courier New" w:cs="Courier New"/>
          <w:i/>
        </w:rPr>
        <w:t>WorkingSet                 : 13664256</w:t>
      </w:r>
    </w:p>
    <w:p w:rsidR="0070615E" w:rsidRDefault="00E97D79">
      <w:pPr>
        <w:spacing w:after="3" w:line="265" w:lineRule="auto"/>
        <w:ind w:left="427" w:right="72"/>
      </w:pPr>
      <w:r>
        <w:rPr>
          <w:rFonts w:ascii="Courier New" w:eastAsia="Courier New" w:hAnsi="Courier New" w:cs="Courier New"/>
          <w:i/>
        </w:rPr>
        <w:t>PagedMemorySize            : 21733376</w:t>
      </w:r>
    </w:p>
    <w:p w:rsidR="0070615E" w:rsidRDefault="00E97D79">
      <w:pPr>
        <w:spacing w:after="3" w:line="265" w:lineRule="auto"/>
        <w:ind w:left="427" w:right="72"/>
      </w:pPr>
      <w:r>
        <w:rPr>
          <w:rFonts w:ascii="Courier New" w:eastAsia="Courier New" w:hAnsi="Courier New" w:cs="Courier New"/>
          <w:i/>
        </w:rPr>
        <w:t>PrivateMemorySize          : 21733376</w:t>
      </w:r>
    </w:p>
    <w:p w:rsidR="0070615E" w:rsidRDefault="00E97D79">
      <w:pPr>
        <w:spacing w:after="3" w:line="265" w:lineRule="auto"/>
        <w:ind w:left="427" w:right="72"/>
      </w:pPr>
      <w:r>
        <w:rPr>
          <w:rFonts w:ascii="Courier New" w:eastAsia="Courier New" w:hAnsi="Courier New" w:cs="Courier New"/>
          <w:i/>
        </w:rPr>
        <w:t>VirtualMemorySize          : 175292416</w:t>
      </w:r>
    </w:p>
    <w:p w:rsidR="0070615E" w:rsidRDefault="00E97D79">
      <w:pPr>
        <w:spacing w:after="3" w:line="265" w:lineRule="auto"/>
        <w:ind w:left="427" w:right="72"/>
      </w:pPr>
      <w:r>
        <w:rPr>
          <w:rFonts w:ascii="Courier New" w:eastAsia="Courier New" w:hAnsi="Courier New" w:cs="Courier New"/>
          <w:i/>
        </w:rPr>
        <w:t>TotalProcessorTime         : 00:00:01.8408118</w:t>
      </w:r>
    </w:p>
    <w:p w:rsidR="0070615E" w:rsidRDefault="00E97D79">
      <w:pPr>
        <w:spacing w:after="3" w:line="265" w:lineRule="auto"/>
        <w:ind w:left="427" w:right="5232"/>
      </w:pPr>
      <w:r>
        <w:rPr>
          <w:rFonts w:ascii="Courier New" w:eastAsia="Courier New" w:hAnsi="Courier New" w:cs="Courier New"/>
          <w:i/>
        </w:rPr>
        <w:t>BasePriority               : 8 ExitCode                   :</w:t>
      </w:r>
    </w:p>
    <w:p w:rsidR="0070615E" w:rsidRDefault="00E97D79">
      <w:pPr>
        <w:spacing w:after="3" w:line="265" w:lineRule="auto"/>
        <w:ind w:left="427" w:right="4752"/>
      </w:pPr>
      <w:r>
        <w:rPr>
          <w:rFonts w:ascii="Courier New" w:eastAsia="Courier New" w:hAnsi="Courier New" w:cs="Courier New"/>
          <w:i/>
        </w:rPr>
        <w:t>HasExited                  : False ExitTime                   :</w:t>
      </w:r>
    </w:p>
    <w:p w:rsidR="0070615E" w:rsidRDefault="00E97D79">
      <w:pPr>
        <w:spacing w:after="3" w:line="265" w:lineRule="auto"/>
        <w:ind w:left="427" w:right="4512"/>
      </w:pPr>
      <w:r>
        <w:rPr>
          <w:rFonts w:ascii="Courier New" w:eastAsia="Courier New" w:hAnsi="Courier New" w:cs="Courier New"/>
          <w:i/>
        </w:rPr>
        <w:t>Handle                     : 1648 MachineName                : .</w:t>
      </w:r>
    </w:p>
    <w:p w:rsidR="0070615E" w:rsidRDefault="00E97D79">
      <w:pPr>
        <w:spacing w:after="3" w:line="265" w:lineRule="auto"/>
        <w:ind w:left="427" w:right="72"/>
      </w:pPr>
      <w:r>
        <w:rPr>
          <w:rFonts w:ascii="Courier New" w:eastAsia="Courier New" w:hAnsi="Courier New" w:cs="Courier New"/>
          <w:i/>
        </w:rPr>
        <w:t>MainWindowHandle           : 1774772</w:t>
      </w:r>
    </w:p>
    <w:p w:rsidR="0070615E" w:rsidRDefault="00E97D79">
      <w:pPr>
        <w:spacing w:after="3" w:line="265" w:lineRule="auto"/>
        <w:ind w:left="427" w:right="72"/>
      </w:pPr>
      <w:r>
        <w:rPr>
          <w:rFonts w:ascii="Courier New" w:eastAsia="Courier New" w:hAnsi="Courier New" w:cs="Courier New"/>
          <w:i/>
        </w:rPr>
        <w:t>MainWindowTitle            : Windows PowerShell</w:t>
      </w:r>
    </w:p>
    <w:p w:rsidR="0070615E" w:rsidRDefault="00E97D79">
      <w:pPr>
        <w:spacing w:after="3" w:line="265" w:lineRule="auto"/>
        <w:ind w:left="427" w:right="72"/>
      </w:pPr>
      <w:r>
        <w:rPr>
          <w:rFonts w:ascii="Courier New" w:eastAsia="Courier New" w:hAnsi="Courier New" w:cs="Courier New"/>
          <w:i/>
        </w:rPr>
        <w:t xml:space="preserve">MainModule                 : System.Diagnostics.ProcessModule </w:t>
      </w:r>
    </w:p>
    <w:p w:rsidR="0070615E" w:rsidRDefault="00E97D79">
      <w:pPr>
        <w:spacing w:after="3" w:line="265" w:lineRule="auto"/>
        <w:ind w:left="427" w:right="72"/>
      </w:pPr>
      <w:r>
        <w:rPr>
          <w:rFonts w:ascii="Courier New" w:eastAsia="Courier New" w:hAnsi="Courier New" w:cs="Courier New"/>
          <w:i/>
        </w:rPr>
        <w:t xml:space="preserve">                             (powershell.exe)</w:t>
      </w:r>
    </w:p>
    <w:p w:rsidR="0070615E" w:rsidRDefault="00E97D79">
      <w:pPr>
        <w:spacing w:after="3" w:line="265" w:lineRule="auto"/>
        <w:ind w:left="427" w:right="72"/>
      </w:pPr>
      <w:r>
        <w:rPr>
          <w:rFonts w:ascii="Courier New" w:eastAsia="Courier New" w:hAnsi="Courier New" w:cs="Courier New"/>
          <w:i/>
        </w:rPr>
        <w:t>MaxWorkingSet              : 1413120</w:t>
      </w:r>
    </w:p>
    <w:p w:rsidR="0070615E" w:rsidRDefault="00E97D79">
      <w:pPr>
        <w:spacing w:after="3" w:line="265" w:lineRule="auto"/>
        <w:ind w:left="427" w:right="72"/>
      </w:pPr>
      <w:r>
        <w:rPr>
          <w:rFonts w:ascii="Courier New" w:eastAsia="Courier New" w:hAnsi="Courier New" w:cs="Courier New"/>
          <w:i/>
        </w:rPr>
        <w:t>MinWorkingSet              : 204800</w:t>
      </w:r>
    </w:p>
    <w:p w:rsidR="0070615E" w:rsidRDefault="00E97D79">
      <w:pPr>
        <w:spacing w:after="3" w:line="265" w:lineRule="auto"/>
        <w:ind w:left="427" w:right="72"/>
      </w:pPr>
      <w:r>
        <w:rPr>
          <w:rFonts w:ascii="Courier New" w:eastAsia="Courier New" w:hAnsi="Courier New" w:cs="Courier New"/>
          <w:i/>
        </w:rPr>
        <w:t xml:space="preserve">Modules                    : {powershell.exe, ntdll.dll, kernel32.dll, </w:t>
      </w:r>
    </w:p>
    <w:p w:rsidR="0070615E" w:rsidRDefault="00E97D79">
      <w:pPr>
        <w:spacing w:after="3" w:line="265" w:lineRule="auto"/>
        <w:ind w:left="427" w:right="72"/>
      </w:pPr>
      <w:r>
        <w:rPr>
          <w:rFonts w:ascii="Courier New" w:eastAsia="Courier New" w:hAnsi="Courier New" w:cs="Courier New"/>
          <w:i/>
        </w:rPr>
        <w:t xml:space="preserve">                             ADVAPI32.dll...}</w:t>
      </w:r>
    </w:p>
    <w:p w:rsidR="0070615E" w:rsidRDefault="00E97D79">
      <w:pPr>
        <w:spacing w:after="3" w:line="265" w:lineRule="auto"/>
        <w:ind w:left="427" w:right="72"/>
      </w:pPr>
      <w:r>
        <w:rPr>
          <w:rFonts w:ascii="Courier New" w:eastAsia="Courier New" w:hAnsi="Courier New" w:cs="Courier New"/>
          <w:i/>
        </w:rPr>
        <w:t>NonpagedSystemMemorySize   : 8268</w:t>
      </w:r>
    </w:p>
    <w:p w:rsidR="0070615E" w:rsidRDefault="00E97D79">
      <w:pPr>
        <w:spacing w:after="3" w:line="265" w:lineRule="auto"/>
        <w:ind w:left="427" w:right="72"/>
      </w:pPr>
      <w:r>
        <w:rPr>
          <w:rFonts w:ascii="Courier New" w:eastAsia="Courier New" w:hAnsi="Courier New" w:cs="Courier New"/>
          <w:i/>
        </w:rPr>
        <w:t>NonpagedSystemMemorySize64 : 8268</w:t>
      </w:r>
    </w:p>
    <w:p w:rsidR="0070615E" w:rsidRDefault="00E97D79">
      <w:pPr>
        <w:spacing w:after="3" w:line="265" w:lineRule="auto"/>
        <w:ind w:left="427" w:right="72"/>
      </w:pPr>
      <w:r>
        <w:rPr>
          <w:rFonts w:ascii="Courier New" w:eastAsia="Courier New" w:hAnsi="Courier New" w:cs="Courier New"/>
          <w:i/>
        </w:rPr>
        <w:t>PagedMemorySize64          : 21733376</w:t>
      </w:r>
    </w:p>
    <w:p w:rsidR="0070615E" w:rsidRDefault="00E97D79">
      <w:pPr>
        <w:spacing w:after="3" w:line="265" w:lineRule="auto"/>
        <w:ind w:left="427" w:right="72"/>
      </w:pPr>
      <w:r>
        <w:rPr>
          <w:rFonts w:ascii="Courier New" w:eastAsia="Courier New" w:hAnsi="Courier New" w:cs="Courier New"/>
          <w:i/>
        </w:rPr>
        <w:t>PagedSystemMemorySize      : 137688</w:t>
      </w:r>
    </w:p>
    <w:p w:rsidR="0070615E" w:rsidRDefault="00E97D79">
      <w:pPr>
        <w:spacing w:after="3" w:line="265" w:lineRule="auto"/>
        <w:ind w:left="427" w:right="72"/>
      </w:pPr>
      <w:r>
        <w:rPr>
          <w:rFonts w:ascii="Courier New" w:eastAsia="Courier New" w:hAnsi="Courier New" w:cs="Courier New"/>
          <w:i/>
        </w:rPr>
        <w:t>PagedSystemMemorySize64    : 137688</w:t>
      </w:r>
    </w:p>
    <w:p w:rsidR="0070615E" w:rsidRDefault="00E97D79">
      <w:pPr>
        <w:spacing w:after="3" w:line="265" w:lineRule="auto"/>
        <w:ind w:left="427" w:right="72"/>
      </w:pPr>
      <w:r>
        <w:rPr>
          <w:rFonts w:ascii="Courier New" w:eastAsia="Courier New" w:hAnsi="Courier New" w:cs="Courier New"/>
          <w:i/>
        </w:rPr>
        <w:t>PeakPagedMemorySize        : 43565056</w:t>
      </w:r>
    </w:p>
    <w:p w:rsidR="0070615E" w:rsidRDefault="00E97D79">
      <w:pPr>
        <w:spacing w:after="3" w:line="265" w:lineRule="auto"/>
        <w:ind w:left="427" w:right="72"/>
      </w:pPr>
      <w:r>
        <w:rPr>
          <w:rFonts w:ascii="Courier New" w:eastAsia="Courier New" w:hAnsi="Courier New" w:cs="Courier New"/>
          <w:i/>
        </w:rPr>
        <w:t>PeakPagedMemorySize64      : 43565056</w:t>
      </w:r>
    </w:p>
    <w:p w:rsidR="0070615E" w:rsidRDefault="00E97D79">
      <w:pPr>
        <w:spacing w:after="3" w:line="265" w:lineRule="auto"/>
        <w:ind w:left="427" w:right="72"/>
      </w:pPr>
      <w:r>
        <w:rPr>
          <w:rFonts w:ascii="Courier New" w:eastAsia="Courier New" w:hAnsi="Courier New" w:cs="Courier New"/>
          <w:i/>
        </w:rPr>
        <w:t>PeakWorkingSet             : 32870400</w:t>
      </w:r>
    </w:p>
    <w:p w:rsidR="0070615E" w:rsidRDefault="00E97D79">
      <w:pPr>
        <w:spacing w:after="3" w:line="265" w:lineRule="auto"/>
        <w:ind w:left="427" w:right="72"/>
      </w:pPr>
      <w:r>
        <w:rPr>
          <w:rFonts w:ascii="Courier New" w:eastAsia="Courier New" w:hAnsi="Courier New" w:cs="Courier New"/>
          <w:i/>
        </w:rPr>
        <w:t>PeakWorkingSet64           : 32870400</w:t>
      </w:r>
    </w:p>
    <w:p w:rsidR="0070615E" w:rsidRDefault="00E97D79">
      <w:pPr>
        <w:spacing w:after="3" w:line="265" w:lineRule="auto"/>
        <w:ind w:left="427" w:right="72"/>
      </w:pPr>
      <w:r>
        <w:rPr>
          <w:rFonts w:ascii="Courier New" w:eastAsia="Courier New" w:hAnsi="Courier New" w:cs="Courier New"/>
          <w:i/>
        </w:rPr>
        <w:t>PeakVirtualMemorySize      : 195878912</w:t>
      </w:r>
    </w:p>
    <w:p w:rsidR="0070615E" w:rsidRDefault="00E97D79">
      <w:pPr>
        <w:spacing w:after="3" w:line="265" w:lineRule="auto"/>
        <w:ind w:left="427" w:right="72"/>
      </w:pPr>
      <w:r>
        <w:rPr>
          <w:rFonts w:ascii="Courier New" w:eastAsia="Courier New" w:hAnsi="Courier New" w:cs="Courier New"/>
          <w:i/>
        </w:rPr>
        <w:t>PeakVirtualMemorySize64    : 195878912</w:t>
      </w:r>
    </w:p>
    <w:p w:rsidR="0070615E" w:rsidRDefault="00E97D79">
      <w:pPr>
        <w:spacing w:after="3" w:line="265" w:lineRule="auto"/>
        <w:ind w:left="427" w:right="72"/>
      </w:pPr>
      <w:r>
        <w:rPr>
          <w:rFonts w:ascii="Courier New" w:eastAsia="Courier New" w:hAnsi="Courier New" w:cs="Courier New"/>
          <w:i/>
        </w:rPr>
        <w:t>PriorityBoostEnabled       : True</w:t>
      </w:r>
    </w:p>
    <w:p w:rsidR="0070615E" w:rsidRDefault="00E97D79">
      <w:pPr>
        <w:spacing w:after="3" w:line="265" w:lineRule="auto"/>
        <w:ind w:left="427" w:right="72"/>
      </w:pPr>
      <w:r>
        <w:rPr>
          <w:rFonts w:ascii="Courier New" w:eastAsia="Courier New" w:hAnsi="Courier New" w:cs="Courier New"/>
          <w:i/>
        </w:rPr>
        <w:t>PrivateMemorySize64        : 21733376</w:t>
      </w:r>
    </w:p>
    <w:p w:rsidR="0070615E" w:rsidRDefault="00E97D79">
      <w:pPr>
        <w:spacing w:after="3" w:line="265" w:lineRule="auto"/>
        <w:ind w:left="427" w:right="72"/>
      </w:pPr>
      <w:r>
        <w:rPr>
          <w:rFonts w:ascii="Courier New" w:eastAsia="Courier New" w:hAnsi="Courier New" w:cs="Courier New"/>
          <w:i/>
        </w:rPr>
        <w:t>PrivilegedProcessorTime    : 00:00:00.5928038</w:t>
      </w:r>
    </w:p>
    <w:p w:rsidR="0070615E" w:rsidRDefault="00E97D79">
      <w:pPr>
        <w:spacing w:after="3" w:line="265" w:lineRule="auto"/>
        <w:ind w:left="427" w:right="72"/>
      </w:pPr>
      <w:r>
        <w:rPr>
          <w:rFonts w:ascii="Courier New" w:eastAsia="Courier New" w:hAnsi="Courier New" w:cs="Courier New"/>
          <w:i/>
        </w:rPr>
        <w:lastRenderedPageBreak/>
        <w:t>ProcessName                : powershell</w:t>
      </w:r>
    </w:p>
    <w:p w:rsidR="0070615E" w:rsidRDefault="00E97D79">
      <w:pPr>
        <w:spacing w:after="3" w:line="265" w:lineRule="auto"/>
        <w:ind w:left="427" w:right="72"/>
      </w:pPr>
      <w:r>
        <w:rPr>
          <w:rFonts w:ascii="Courier New" w:eastAsia="Courier New" w:hAnsi="Courier New" w:cs="Courier New"/>
          <w:i/>
        </w:rPr>
        <w:t>ProcessorAffinity          : 3</w:t>
      </w:r>
    </w:p>
    <w:p w:rsidR="0070615E" w:rsidRDefault="00E97D79">
      <w:pPr>
        <w:spacing w:after="3" w:line="265" w:lineRule="auto"/>
        <w:ind w:left="427" w:right="72"/>
      </w:pPr>
      <w:r>
        <w:rPr>
          <w:rFonts w:ascii="Courier New" w:eastAsia="Courier New" w:hAnsi="Courier New" w:cs="Courier New"/>
          <w:i/>
        </w:rPr>
        <w:t>Responding                 : True</w:t>
      </w:r>
    </w:p>
    <w:p w:rsidR="0070615E" w:rsidRDefault="00E97D79">
      <w:pPr>
        <w:spacing w:after="3" w:line="265" w:lineRule="auto"/>
        <w:ind w:left="427" w:right="72"/>
      </w:pPr>
      <w:r>
        <w:rPr>
          <w:rFonts w:ascii="Courier New" w:eastAsia="Courier New" w:hAnsi="Courier New" w:cs="Courier New"/>
          <w:i/>
        </w:rPr>
        <w:t>SessionId                  : 1</w:t>
      </w:r>
    </w:p>
    <w:p w:rsidR="0070615E" w:rsidRDefault="00E97D79">
      <w:pPr>
        <w:spacing w:after="3" w:line="265" w:lineRule="auto"/>
        <w:ind w:left="427" w:right="72"/>
      </w:pPr>
      <w:r>
        <w:rPr>
          <w:rFonts w:ascii="Courier New" w:eastAsia="Courier New" w:hAnsi="Courier New" w:cs="Courier New"/>
          <w:i/>
        </w:rPr>
        <w:t>StartInfo                  : System.Diagnostics.ProcessStartInfo</w:t>
      </w:r>
    </w:p>
    <w:p w:rsidR="0070615E" w:rsidRDefault="00E97D79">
      <w:pPr>
        <w:spacing w:after="3" w:line="265" w:lineRule="auto"/>
        <w:ind w:left="427" w:right="1752"/>
      </w:pPr>
      <w:r>
        <w:rPr>
          <w:rFonts w:ascii="Courier New" w:eastAsia="Courier New" w:hAnsi="Courier New" w:cs="Courier New"/>
          <w:i/>
        </w:rPr>
        <w:t>StartTime                  : 16.10.2007 13:32:55 SynchronizingObject        :</w:t>
      </w:r>
    </w:p>
    <w:p w:rsidR="0070615E" w:rsidRDefault="00E97D79">
      <w:pPr>
        <w:spacing w:after="3" w:line="265" w:lineRule="auto"/>
        <w:ind w:left="427" w:right="72"/>
      </w:pPr>
      <w:r>
        <w:rPr>
          <w:rFonts w:ascii="Courier New" w:eastAsia="Courier New" w:hAnsi="Courier New" w:cs="Courier New"/>
          <w:i/>
        </w:rPr>
        <w:t>Threads                    : {6584, 6816, 7032, 6412}</w:t>
      </w:r>
    </w:p>
    <w:p w:rsidR="0070615E" w:rsidRDefault="00E97D79">
      <w:pPr>
        <w:spacing w:after="3" w:line="265" w:lineRule="auto"/>
        <w:ind w:left="427" w:right="72"/>
      </w:pPr>
      <w:r>
        <w:rPr>
          <w:rFonts w:ascii="Courier New" w:eastAsia="Courier New" w:hAnsi="Courier New" w:cs="Courier New"/>
          <w:i/>
        </w:rPr>
        <w:t>UserProcessorTime          : 00:00:01.2480080</w:t>
      </w:r>
    </w:p>
    <w:p w:rsidR="0070615E" w:rsidRDefault="00E97D79">
      <w:pPr>
        <w:spacing w:after="3" w:line="265" w:lineRule="auto"/>
        <w:ind w:left="427" w:right="72"/>
      </w:pPr>
      <w:r>
        <w:rPr>
          <w:rFonts w:ascii="Courier New" w:eastAsia="Courier New" w:hAnsi="Courier New" w:cs="Courier New"/>
          <w:i/>
        </w:rPr>
        <w:t>VirtualMemorySize64        : 175292416</w:t>
      </w:r>
    </w:p>
    <w:p w:rsidR="0070615E" w:rsidRDefault="00E97D79">
      <w:pPr>
        <w:spacing w:after="3" w:line="265" w:lineRule="auto"/>
        <w:ind w:left="427" w:right="4152"/>
      </w:pPr>
      <w:r>
        <w:rPr>
          <w:rFonts w:ascii="Courier New" w:eastAsia="Courier New" w:hAnsi="Courier New" w:cs="Courier New"/>
          <w:i/>
        </w:rPr>
        <w:t>EnableRaisingEvents        : False StandardInput              :</w:t>
      </w:r>
    </w:p>
    <w:p w:rsidR="0070615E" w:rsidRDefault="00E97D79">
      <w:pPr>
        <w:spacing w:after="3" w:line="265" w:lineRule="auto"/>
        <w:ind w:left="427" w:right="72"/>
      </w:pPr>
      <w:r>
        <w:rPr>
          <w:rFonts w:ascii="Courier New" w:eastAsia="Courier New" w:hAnsi="Courier New" w:cs="Courier New"/>
          <w:i/>
        </w:rPr>
        <w:t>StandardOutput             :</w:t>
      </w:r>
    </w:p>
    <w:p w:rsidR="0070615E" w:rsidRDefault="00E97D79">
      <w:pPr>
        <w:spacing w:after="3" w:line="265" w:lineRule="auto"/>
        <w:ind w:left="427" w:right="72"/>
      </w:pPr>
      <w:r>
        <w:rPr>
          <w:rFonts w:ascii="Courier New" w:eastAsia="Courier New" w:hAnsi="Courier New" w:cs="Courier New"/>
          <w:i/>
        </w:rPr>
        <w:t>StandardError              :</w:t>
      </w:r>
    </w:p>
    <w:p w:rsidR="0070615E" w:rsidRDefault="00E97D79">
      <w:pPr>
        <w:spacing w:after="3" w:line="265" w:lineRule="auto"/>
        <w:ind w:left="427" w:right="4872"/>
      </w:pPr>
      <w:r>
        <w:rPr>
          <w:rFonts w:ascii="Courier New" w:eastAsia="Courier New" w:hAnsi="Courier New" w:cs="Courier New"/>
          <w:i/>
        </w:rPr>
        <w:t>WorkingSet64               : 13664256 Site                       :</w:t>
      </w:r>
    </w:p>
    <w:p w:rsidR="0070615E" w:rsidRDefault="00E97D79">
      <w:pPr>
        <w:spacing w:after="638" w:line="265" w:lineRule="auto"/>
        <w:ind w:left="427" w:right="72"/>
      </w:pPr>
      <w:r>
        <w:rPr>
          <w:rFonts w:ascii="Courier New" w:eastAsia="Courier New" w:hAnsi="Courier New" w:cs="Courier New"/>
          <w:i/>
        </w:rPr>
        <w:t>Container                  :</w:t>
      </w:r>
    </w:p>
    <w:p w:rsidR="0070615E" w:rsidRDefault="00E97D79">
      <w:pPr>
        <w:spacing w:after="174" w:line="259" w:lineRule="auto"/>
        <w:ind w:left="-5"/>
      </w:pPr>
      <w:r>
        <w:rPr>
          <w:b/>
          <w:sz w:val="28"/>
        </w:rPr>
        <w:t>Filtering and Clearly Displaying Processes</w:t>
      </w:r>
    </w:p>
    <w:p w:rsidR="0070615E" w:rsidRDefault="00E97D79">
      <w:pPr>
        <w:ind w:left="-5" w:right="7"/>
      </w:pPr>
      <w:r>
        <w:t xml:space="preserve">As described in </w:t>
      </w:r>
      <w:r>
        <w:rPr>
          <w:color w:val="000080"/>
          <w:u w:val="single" w:color="000080"/>
        </w:rPr>
        <w:t>Chapter 5</w:t>
      </w:r>
      <w:r>
        <w:t>, you can use pipeline filters to work on lists of processes. If you were only interested in processes that have been running for less than three hours, you could find them like this: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AddMinutes</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180) } | </w:t>
      </w:r>
      <w:r>
        <w:rPr>
          <w:rFonts w:ascii="Courier New" w:eastAsia="Courier New" w:hAnsi="Courier New" w:cs="Courier New"/>
          <w:i/>
          <w:color w:val="5F9EA0"/>
        </w:rPr>
        <w:t>Format-Table</w:t>
      </w:r>
    </w:p>
    <w:p w:rsidR="0070615E" w:rsidRDefault="00E97D79">
      <w:pPr>
        <w:spacing w:after="3" w:line="265" w:lineRule="auto"/>
        <w:ind w:left="427" w:right="72"/>
      </w:pPr>
      <w:r>
        <w:rPr>
          <w:rFonts w:ascii="Courier New" w:eastAsia="Courier New" w:hAnsi="Courier New" w:cs="Courier New"/>
          <w:i/>
        </w:rPr>
        <w:t>Handles  NPM(K)  PM(K)   WS(K)  VM(M)  CPU(s)    Id  ProcessName</w:t>
      </w:r>
    </w:p>
    <w:p w:rsidR="0070615E" w:rsidRDefault="00E97D79">
      <w:pPr>
        <w:spacing w:after="3" w:line="265" w:lineRule="auto"/>
        <w:ind w:left="427" w:right="72"/>
      </w:pPr>
      <w:r>
        <w:rPr>
          <w:rFonts w:ascii="Courier New" w:eastAsia="Courier New" w:hAnsi="Courier New" w:cs="Courier New"/>
          <w:i/>
        </w:rPr>
        <w:t>-------  ------  -----   -----  -----  ------    --  -----------</w:t>
      </w:r>
    </w:p>
    <w:p w:rsidR="0070615E" w:rsidRDefault="00E97D79">
      <w:pPr>
        <w:spacing w:after="3" w:line="265" w:lineRule="auto"/>
        <w:ind w:left="427" w:right="72"/>
      </w:pPr>
      <w:r>
        <w:rPr>
          <w:rFonts w:ascii="Courier New" w:eastAsia="Courier New" w:hAnsi="Courier New" w:cs="Courier New"/>
          <w:i/>
        </w:rPr>
        <w:t xml:space="preserve">    671      75  50944   41392    316   13,96  4408  devenv</w:t>
      </w:r>
    </w:p>
    <w:p w:rsidR="0070615E" w:rsidRDefault="00E97D79">
      <w:pPr>
        <w:spacing w:after="3" w:line="265" w:lineRule="auto"/>
        <w:ind w:left="427" w:right="72"/>
      </w:pPr>
      <w:r>
        <w:rPr>
          <w:rFonts w:ascii="Courier New" w:eastAsia="Courier New" w:hAnsi="Courier New" w:cs="Courier New"/>
          <w:i/>
        </w:rPr>
        <w:t xml:space="preserve">    571      29  60180   40824    213   71,09  8076  iexplore</w:t>
      </w:r>
    </w:p>
    <w:p w:rsidR="0070615E" w:rsidRDefault="00E97D79">
      <w:pPr>
        <w:spacing w:after="3" w:line="265" w:lineRule="auto"/>
        <w:ind w:left="427" w:right="72"/>
      </w:pPr>
      <w:r>
        <w:rPr>
          <w:rFonts w:ascii="Courier New" w:eastAsia="Courier New" w:hAnsi="Courier New" w:cs="Courier New"/>
          <w:i/>
        </w:rPr>
        <w:t xml:space="preserve">     51       3   1248    5468     56    0,19  5932  notepad</w:t>
      </w:r>
    </w:p>
    <w:p w:rsidR="0070615E" w:rsidRDefault="00E97D79">
      <w:pPr>
        <w:spacing w:after="3" w:line="265" w:lineRule="auto"/>
        <w:ind w:left="427" w:right="72"/>
      </w:pPr>
      <w:r>
        <w:rPr>
          <w:rFonts w:ascii="Courier New" w:eastAsia="Courier New" w:hAnsi="Courier New" w:cs="Courier New"/>
          <w:i/>
        </w:rPr>
        <w:t xml:space="preserve">    411      17  69892   54936    291   27,42  7224  PowerShellPlus.vshost</w:t>
      </w:r>
    </w:p>
    <w:p w:rsidR="0070615E" w:rsidRDefault="00E97D79">
      <w:pPr>
        <w:spacing w:after="3" w:line="265" w:lineRule="auto"/>
        <w:ind w:left="427" w:right="72"/>
      </w:pPr>
      <w:r>
        <w:rPr>
          <w:rFonts w:ascii="Courier New" w:eastAsia="Courier New" w:hAnsi="Courier New" w:cs="Courier New"/>
          <w:i/>
        </w:rPr>
        <w:t xml:space="preserve">    110       3   3072    5320     54    0,06  1508  SearchFilterHost</w:t>
      </w:r>
    </w:p>
    <w:p w:rsidR="0070615E" w:rsidRDefault="00E97D79">
      <w:pPr>
        <w:spacing w:after="3" w:line="265" w:lineRule="auto"/>
        <w:ind w:left="427" w:right="72"/>
      </w:pPr>
      <w:r>
        <w:rPr>
          <w:rFonts w:ascii="Courier New" w:eastAsia="Courier New" w:hAnsi="Courier New" w:cs="Courier New"/>
          <w:i/>
        </w:rPr>
        <w:t xml:space="preserve">    303       6   5136    8668     69    0,09  7096  SearchProtocolHost</w:t>
      </w:r>
    </w:p>
    <w:p w:rsidR="0070615E" w:rsidRDefault="00E97D79">
      <w:pPr>
        <w:spacing w:after="316" w:line="265" w:lineRule="auto"/>
        <w:ind w:left="427" w:right="72"/>
      </w:pPr>
      <w:r>
        <w:rPr>
          <w:rFonts w:ascii="Courier New" w:eastAsia="Courier New" w:hAnsi="Courier New" w:cs="Courier New"/>
          <w:i/>
        </w:rPr>
        <w:t xml:space="preserve">    844      35  50480  107004    381  141,02  6460  WINWORD</w:t>
      </w:r>
    </w:p>
    <w:p w:rsidR="0070615E" w:rsidRDefault="00E97D79">
      <w:pPr>
        <w:ind w:left="-5" w:right="7"/>
      </w:pPr>
      <w:r>
        <w:t xml:space="preserve">If you want start times displayed, append the property you seek to </w:t>
      </w:r>
      <w:r>
        <w:rPr>
          <w:i/>
        </w:rPr>
        <w:t>Format-Table</w:t>
      </w:r>
      <w:r>
        <w:t xml:space="preserve">. As shown in </w:t>
      </w:r>
      <w:r>
        <w:rPr>
          <w:color w:val="000080"/>
          <w:u w:val="single" w:color="000080"/>
        </w:rPr>
        <w:t>Chapter 5</w:t>
      </w:r>
      <w:r>
        <w:t xml:space="preserve">, the next statement adds a new </w:t>
      </w:r>
      <w:r>
        <w:rPr>
          <w:i/>
        </w:rPr>
        <w:t>Minutes</w:t>
      </w:r>
      <w:r>
        <w:t xml:space="preserve"> column that calculates the elapsed time in minutes since a program began running:</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FF0000"/>
        </w:rPr>
        <w:t>-gt</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AddMinutes</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180) } | </w:t>
      </w:r>
    </w:p>
    <w:p w:rsidR="0070615E" w:rsidRDefault="00E97D79">
      <w:pPr>
        <w:spacing w:after="3" w:line="265" w:lineRule="auto"/>
        <w:ind w:left="211" w:right="288"/>
      </w:pPr>
      <w:r>
        <w:rPr>
          <w:rFonts w:ascii="Courier New" w:eastAsia="Courier New" w:hAnsi="Courier New" w:cs="Courier New"/>
          <w:i/>
          <w:color w:val="5F9EA0"/>
        </w:rPr>
        <w:t>Format-Table</w:t>
      </w:r>
      <w:r>
        <w:rPr>
          <w:rFonts w:ascii="Courier New" w:eastAsia="Courier New" w:hAnsi="Courier New" w:cs="Courier New"/>
        </w:rPr>
        <w:t xml:space="preserve"> Name, Id, StartTime, @{expression</w:t>
      </w:r>
      <w:r>
        <w:rPr>
          <w:rFonts w:ascii="Courier New" w:eastAsia="Courier New" w:hAnsi="Courier New" w:cs="Courier New"/>
          <w:i/>
          <w:color w:val="FF0000"/>
        </w:rPr>
        <w:t>=</w:t>
      </w:r>
      <w:r>
        <w:rPr>
          <w:rFonts w:ascii="Courier New" w:eastAsia="Courier New" w:hAnsi="Courier New" w:cs="Courier New"/>
        </w:rPr>
        <w:t>{ [</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5F9EA0"/>
        </w:rPr>
        <w:t>New-TimeSpan</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StartTime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 ).</w:t>
      </w:r>
      <w:r>
        <w:rPr>
          <w:rFonts w:ascii="Courier New" w:eastAsia="Courier New" w:hAnsi="Courier New" w:cs="Courier New"/>
          <w:i/>
          <w:color w:val="8B4513"/>
        </w:rPr>
        <w:t>TotalMinutes</w:t>
      </w:r>
      <w:r>
        <w:rPr>
          <w:rFonts w:ascii="Courier New" w:eastAsia="Courier New" w:hAnsi="Courier New" w:cs="Courier New"/>
        </w:rPr>
        <w:t xml:space="preserve"> }; label</w:t>
      </w:r>
      <w:r>
        <w:rPr>
          <w:rFonts w:ascii="Courier New" w:eastAsia="Courier New" w:hAnsi="Courier New" w:cs="Courier New"/>
          <w:i/>
          <w:color w:val="FF0000"/>
        </w:rPr>
        <w:t>=</w:t>
      </w:r>
      <w:r>
        <w:rPr>
          <w:rFonts w:ascii="Courier New" w:eastAsia="Courier New" w:hAnsi="Courier New" w:cs="Courier New"/>
          <w:i/>
          <w:color w:val="800000"/>
        </w:rPr>
        <w:t>"Minutes"</w:t>
      </w:r>
      <w:r>
        <w:rPr>
          <w:rFonts w:ascii="Courier New" w:eastAsia="Courier New" w:hAnsi="Courier New" w:cs="Courier New"/>
        </w:rPr>
        <w:t xml:space="preserve"> } </w:t>
      </w:r>
      <w:r>
        <w:rPr>
          <w:rFonts w:ascii="Courier New" w:eastAsia="Courier New" w:hAnsi="Courier New" w:cs="Courier New"/>
          <w:i/>
          <w:color w:val="5F9EA0"/>
        </w:rPr>
        <w:t>-autosize</w:t>
      </w:r>
    </w:p>
    <w:p w:rsidR="0070615E" w:rsidRDefault="00E97D79">
      <w:pPr>
        <w:spacing w:after="3" w:line="265" w:lineRule="auto"/>
        <w:ind w:left="427" w:right="2832"/>
      </w:pPr>
      <w:r>
        <w:rPr>
          <w:rFonts w:ascii="Courier New" w:eastAsia="Courier New" w:hAnsi="Courier New" w:cs="Courier New"/>
          <w:i/>
        </w:rPr>
        <w:t xml:space="preserve">Name                    Id StartTime           Minutes ----                    -- ---------           ------devenv                4408 10.16.2007 16:06:42     129 iexplore              8076 10.16.2007 16:15:48     119 notepad               </w:t>
      </w:r>
      <w:r>
        <w:rPr>
          <w:rFonts w:ascii="Courier New" w:eastAsia="Courier New" w:hAnsi="Courier New" w:cs="Courier New"/>
          <w:i/>
        </w:rPr>
        <w:lastRenderedPageBreak/>
        <w:t>5932 10.16.2007 17:35:16      40 PowerShellPlus.vshost 7224 10.16.2007 16:32:26     103</w:t>
      </w:r>
    </w:p>
    <w:p w:rsidR="0070615E" w:rsidRDefault="00E97D79">
      <w:pPr>
        <w:spacing w:after="3" w:line="263" w:lineRule="auto"/>
        <w:ind w:left="427" w:right="3312"/>
        <w:jc w:val="both"/>
      </w:pPr>
      <w:r>
        <w:rPr>
          <w:rFonts w:ascii="Courier New" w:eastAsia="Courier New" w:hAnsi="Courier New" w:cs="Courier New"/>
          <w:i/>
        </w:rPr>
        <w:t>SearchFilterHost      4584 10.16.2007 18:14:21       1 SearchProtocolHost    7884 10.16.2007 18:14:21       1 taskeng               2864 10.16.2007 18:11:55       3 WINWORD               6460 10.16.2007 17:29:01      46</w:t>
      </w:r>
    </w:p>
    <w:tbl>
      <w:tblPr>
        <w:tblStyle w:val="TableGrid"/>
        <w:tblW w:w="8520" w:type="dxa"/>
        <w:tblInd w:w="851" w:type="dxa"/>
        <w:tblCellMar>
          <w:top w:w="163" w:type="dxa"/>
          <w:left w:w="151" w:type="dxa"/>
          <w:right w:w="115" w:type="dxa"/>
        </w:tblCellMar>
        <w:tblLook w:val="04A0" w:firstRow="1" w:lastRow="0" w:firstColumn="1" w:lastColumn="0" w:noHBand="0" w:noVBand="1"/>
      </w:tblPr>
      <w:tblGrid>
        <w:gridCol w:w="8520"/>
      </w:tblGrid>
      <w:tr w:rsidR="0070615E">
        <w:trPr>
          <w:trHeight w:val="9588"/>
        </w:trPr>
        <w:tc>
          <w:tcPr>
            <w:tcW w:w="852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39" w:lineRule="auto"/>
              <w:ind w:left="74" w:firstLine="0"/>
            </w:pPr>
            <w:r>
              <w:rPr>
                <w:noProof/>
              </w:rPr>
              <w:drawing>
                <wp:anchor distT="0" distB="0" distL="114300" distR="114300" simplePos="0" relativeHeight="25179136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6234" name="Picture 66234"/>
                  <wp:cNvGraphicFramePr/>
                  <a:graphic xmlns:a="http://schemas.openxmlformats.org/drawingml/2006/main">
                    <a:graphicData uri="http://schemas.openxmlformats.org/drawingml/2006/picture">
                      <pic:pic xmlns:pic="http://schemas.openxmlformats.org/drawingml/2006/picture">
                        <pic:nvPicPr>
                          <pic:cNvPr id="66234" name="Picture 66234"/>
                          <pic:cNvPicPr/>
                        </pic:nvPicPr>
                        <pic:blipFill>
                          <a:blip r:embed="rId30"/>
                          <a:stretch>
                            <a:fillRect/>
                          </a:stretch>
                        </pic:blipFill>
                        <pic:spPr>
                          <a:xfrm>
                            <a:off x="0" y="0"/>
                            <a:ext cx="561340" cy="523240"/>
                          </a:xfrm>
                          <a:prstGeom prst="rect">
                            <a:avLst/>
                          </a:prstGeom>
                        </pic:spPr>
                      </pic:pic>
                    </a:graphicData>
                  </a:graphic>
                </wp:anchor>
              </w:drawing>
            </w:r>
            <w:r>
              <w:t xml:space="preserve">Use the option described in </w:t>
            </w:r>
            <w:r>
              <w:rPr>
                <w:color w:val="000080"/>
                <w:u w:val="single" w:color="000080"/>
              </w:rPr>
              <w:t>Chapter 5</w:t>
            </w:r>
            <w:r>
              <w:t xml:space="preserve">: with </w:t>
            </w:r>
            <w:r>
              <w:rPr>
                <w:i/>
              </w:rPr>
              <w:t>Format-Table</w:t>
            </w:r>
            <w:r>
              <w:t xml:space="preserve"> or </w:t>
            </w:r>
            <w:r>
              <w:rPr>
                <w:i/>
              </w:rPr>
              <w:t>FormatList</w:t>
            </w:r>
            <w:r>
              <w:t xml:space="preserve"> to output calculated columns. This allows you to select from current properties of a </w:t>
            </w:r>
            <w:r>
              <w:rPr>
                <w:i/>
              </w:rPr>
              <w:t>Process</w:t>
            </w:r>
            <w:r>
              <w:t xml:space="preserve"> object, as well as properties of child objects, and you can also obtain or calculate entirely new data.</w:t>
            </w:r>
          </w:p>
          <w:p w:rsidR="0070615E" w:rsidRDefault="00E97D79">
            <w:pPr>
              <w:spacing w:after="0" w:line="241" w:lineRule="auto"/>
              <w:ind w:left="0" w:firstLine="0"/>
            </w:pPr>
            <w:r>
              <w:t xml:space="preserve">In the following example, </w:t>
            </w:r>
            <w:r>
              <w:rPr>
                <w:i/>
              </w:rPr>
              <w:t>Get-Process</w:t>
            </w:r>
            <w:r>
              <w:t xml:space="preserve"> returns for each process not only its name but also the directory from which the process was started, as well as a </w:t>
            </w:r>
          </w:p>
          <w:p w:rsidR="0070615E" w:rsidRDefault="00E97D79">
            <w:pPr>
              <w:spacing w:after="249" w:line="240" w:lineRule="auto"/>
              <w:ind w:left="0" w:firstLine="0"/>
            </w:pPr>
            <w:r>
              <w:t xml:space="preserve">description of the process. The start directory is a property of a child object in </w:t>
            </w:r>
            <w:r>
              <w:rPr>
                <w:i/>
              </w:rPr>
              <w:t>MainModule</w:t>
            </w:r>
            <w:r>
              <w:t xml:space="preserve">. The static .NET method </w:t>
            </w:r>
            <w:r>
              <w:rPr>
                <w:i/>
              </w:rPr>
              <w:t>GetVersionInfo()</w:t>
            </w:r>
            <w:r>
              <w:t xml:space="preserve"> will obtain a description of the process if it is given the path of the process. That can be found in the </w:t>
            </w:r>
            <w:r>
              <w:rPr>
                <w:i/>
              </w:rPr>
              <w:t xml:space="preserve">Path </w:t>
            </w:r>
            <w:r>
              <w:t>property:</w:t>
            </w:r>
          </w:p>
          <w:p w:rsidR="0070615E" w:rsidRDefault="00E97D79">
            <w:pPr>
              <w:spacing w:after="2" w:line="262" w:lineRule="auto"/>
              <w:ind w:left="216" w:firstLine="0"/>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Name, @{ex</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MainModule.FileName</w:t>
            </w:r>
            <w:r>
              <w:rPr>
                <w:rFonts w:ascii="Courier New" w:eastAsia="Courier New" w:hAnsi="Courier New" w:cs="Courier New"/>
              </w:rPr>
              <w:t xml:space="preserve"> }; la</w:t>
            </w:r>
            <w:r>
              <w:rPr>
                <w:rFonts w:ascii="Courier New" w:eastAsia="Courier New" w:hAnsi="Courier New" w:cs="Courier New"/>
                <w:i/>
                <w:color w:val="FF0000"/>
              </w:rPr>
              <w:t>=</w:t>
            </w:r>
            <w:r>
              <w:rPr>
                <w:rFonts w:ascii="Courier New" w:eastAsia="Courier New" w:hAnsi="Courier New" w:cs="Courier New"/>
                <w:i/>
                <w:color w:val="800000"/>
              </w:rPr>
              <w:t>"StartDirectory"</w:t>
            </w:r>
            <w:r>
              <w:rPr>
                <w:rFonts w:ascii="Courier New" w:eastAsia="Courier New" w:hAnsi="Courier New" w:cs="Courier New"/>
              </w:rPr>
              <w:t xml:space="preserve">}, </w:t>
            </w:r>
          </w:p>
          <w:p w:rsidR="0070615E" w:rsidRDefault="00E97D79">
            <w:pPr>
              <w:spacing w:after="3" w:line="259" w:lineRule="auto"/>
              <w:ind w:left="216" w:firstLine="0"/>
            </w:pPr>
            <w:r>
              <w:rPr>
                <w:rFonts w:ascii="Courier New" w:eastAsia="Courier New" w:hAnsi="Courier New" w:cs="Courier New"/>
              </w:rPr>
              <w:t>@{ex</w:t>
            </w:r>
            <w:r>
              <w:rPr>
                <w:rFonts w:ascii="Courier New" w:eastAsia="Courier New" w:hAnsi="Courier New" w:cs="Courier New"/>
                <w:i/>
                <w:color w:val="FF0000"/>
              </w:rPr>
              <w:t>=</w:t>
            </w:r>
            <w:r>
              <w:rPr>
                <w:rFonts w:ascii="Courier New" w:eastAsia="Courier New" w:hAnsi="Courier New" w:cs="Courier New"/>
              </w:rPr>
              <w:t>{([</w:t>
            </w:r>
            <w:r>
              <w:rPr>
                <w:rFonts w:ascii="Courier New" w:eastAsia="Courier New" w:hAnsi="Courier New" w:cs="Courier New"/>
                <w:i/>
                <w:color w:val="8B4513"/>
              </w:rPr>
              <w:t>system.diagnostics.fileversioninfo</w:t>
            </w:r>
            <w:r>
              <w:rPr>
                <w:rFonts w:ascii="Courier New" w:eastAsia="Courier New" w:hAnsi="Courier New" w:cs="Courier New"/>
              </w:rPr>
              <w:t>]::`</w:t>
            </w:r>
          </w:p>
          <w:p w:rsidR="0070615E" w:rsidRDefault="00E97D79">
            <w:pPr>
              <w:spacing w:after="287" w:line="259" w:lineRule="auto"/>
              <w:ind w:left="98" w:firstLine="0"/>
              <w:jc w:val="center"/>
            </w:pPr>
            <w:r>
              <w:rPr>
                <w:rFonts w:ascii="Courier New" w:eastAsia="Courier New" w:hAnsi="Courier New" w:cs="Courier New"/>
              </w:rPr>
              <w:t>GetVersionInfo(</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Path</w:t>
            </w:r>
            <w:r>
              <w:rPr>
                <w:rFonts w:ascii="Courier New" w:eastAsia="Courier New" w:hAnsi="Courier New" w:cs="Courier New"/>
              </w:rPr>
              <w:t>)).</w:t>
            </w:r>
            <w:r>
              <w:rPr>
                <w:rFonts w:ascii="Courier New" w:eastAsia="Courier New" w:hAnsi="Courier New" w:cs="Courier New"/>
                <w:i/>
                <w:color w:val="8B4513"/>
              </w:rPr>
              <w:t>FileDescription</w:t>
            </w:r>
            <w:r>
              <w:rPr>
                <w:rFonts w:ascii="Courier New" w:eastAsia="Courier New" w:hAnsi="Courier New" w:cs="Courier New"/>
              </w:rPr>
              <w:t>}; la</w:t>
            </w:r>
            <w:r>
              <w:rPr>
                <w:rFonts w:ascii="Courier New" w:eastAsia="Courier New" w:hAnsi="Courier New" w:cs="Courier New"/>
                <w:i/>
                <w:color w:val="FF0000"/>
              </w:rPr>
              <w:t>=</w:t>
            </w:r>
            <w:r>
              <w:rPr>
                <w:rFonts w:ascii="Courier New" w:eastAsia="Courier New" w:hAnsi="Courier New" w:cs="Courier New"/>
                <w:i/>
                <w:color w:val="800000"/>
              </w:rPr>
              <w:t>"Description"</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5" w:line="259" w:lineRule="auto"/>
              <w:ind w:left="432" w:firstLine="0"/>
            </w:pPr>
            <w:r>
              <w:rPr>
                <w:rFonts w:ascii="Courier New" w:eastAsia="Courier New" w:hAnsi="Courier New" w:cs="Courier New"/>
                <w:i/>
              </w:rPr>
              <w:t>Name           StartDirectory             Description</w:t>
            </w:r>
          </w:p>
          <w:p w:rsidR="0070615E" w:rsidRDefault="00E97D79">
            <w:pPr>
              <w:spacing w:after="0" w:line="263" w:lineRule="auto"/>
              <w:ind w:left="432" w:right="262" w:firstLine="0"/>
            </w:pPr>
            <w:r>
              <w:rPr>
                <w:rFonts w:ascii="Courier New" w:eastAsia="Courier New" w:hAnsi="Courier New" w:cs="Courier New"/>
                <w:i/>
              </w:rPr>
              <w:t>----           -----------                -----------agrsmsvc       C:\Windows\system32\       Agere Soft Modem Call                agrsmsvc.exe               Progress Service</w:t>
            </w:r>
          </w:p>
          <w:p w:rsidR="0070615E" w:rsidRDefault="00E97D79">
            <w:pPr>
              <w:spacing w:after="5" w:line="259" w:lineRule="auto"/>
              <w:ind w:left="432" w:firstLine="0"/>
            </w:pPr>
            <w:r>
              <w:rPr>
                <w:rFonts w:ascii="Courier New" w:eastAsia="Courier New" w:hAnsi="Courier New" w:cs="Courier New"/>
                <w:i/>
              </w:rPr>
              <w:t xml:space="preserve">AppSvc32       C:\Program Files\Common    Symantec Application </w:t>
            </w:r>
          </w:p>
          <w:p w:rsidR="0070615E" w:rsidRDefault="00E97D79">
            <w:pPr>
              <w:spacing w:after="3" w:line="259" w:lineRule="auto"/>
              <w:ind w:left="432" w:firstLine="0"/>
            </w:pPr>
            <w:r>
              <w:rPr>
                <w:rFonts w:ascii="Courier New" w:eastAsia="Courier New" w:hAnsi="Courier New" w:cs="Courier New"/>
                <w:i/>
              </w:rPr>
              <w:t xml:space="preserve">               Files\Symantec Shared\App  Core Service</w:t>
            </w:r>
          </w:p>
          <w:p w:rsidR="0070615E" w:rsidRDefault="00E97D79">
            <w:pPr>
              <w:spacing w:after="5" w:line="259" w:lineRule="auto"/>
              <w:ind w:left="432" w:firstLine="0"/>
            </w:pPr>
            <w:r>
              <w:rPr>
                <w:rFonts w:ascii="Courier New" w:eastAsia="Courier New" w:hAnsi="Courier New" w:cs="Courier New"/>
                <w:i/>
              </w:rPr>
              <w:t xml:space="preserve">               Core\AppSvc32.exe</w:t>
            </w:r>
          </w:p>
          <w:p w:rsidR="0070615E" w:rsidRDefault="00E97D79">
            <w:pPr>
              <w:spacing w:after="3" w:line="259" w:lineRule="auto"/>
              <w:ind w:left="432" w:firstLine="0"/>
            </w:pPr>
            <w:r>
              <w:rPr>
                <w:rFonts w:ascii="Courier New" w:eastAsia="Courier New" w:hAnsi="Courier New" w:cs="Courier New"/>
                <w:i/>
              </w:rPr>
              <w:t xml:space="preserve">Ati2evxx       C:\Windows\system32\       ATI External Event </w:t>
            </w:r>
          </w:p>
          <w:p w:rsidR="0070615E" w:rsidRDefault="00E97D79">
            <w:pPr>
              <w:spacing w:after="5" w:line="259" w:lineRule="auto"/>
              <w:ind w:left="432" w:firstLine="0"/>
            </w:pPr>
            <w:r>
              <w:rPr>
                <w:rFonts w:ascii="Courier New" w:eastAsia="Courier New" w:hAnsi="Courier New" w:cs="Courier New"/>
                <w:i/>
              </w:rPr>
              <w:t xml:space="preserve">               Ati2evxx.exe               Utility EXE Module</w:t>
            </w:r>
          </w:p>
          <w:p w:rsidR="0070615E" w:rsidRDefault="00E97D79">
            <w:pPr>
              <w:spacing w:after="2" w:line="262" w:lineRule="auto"/>
              <w:ind w:left="432" w:firstLine="0"/>
            </w:pPr>
            <w:r>
              <w:rPr>
                <w:rFonts w:ascii="Courier New" w:eastAsia="Courier New" w:hAnsi="Courier New" w:cs="Courier New"/>
                <w:i/>
              </w:rPr>
              <w:t>ATSwpNav       C:\Program Files\Finger    ATSwpNav Application                print Sensor\ATSwpNav</w:t>
            </w:r>
          </w:p>
          <w:p w:rsidR="0070615E" w:rsidRDefault="00E97D79">
            <w:pPr>
              <w:spacing w:after="3" w:line="259" w:lineRule="auto"/>
              <w:ind w:left="432" w:firstLine="0"/>
            </w:pPr>
            <w:r>
              <w:rPr>
                <w:rFonts w:ascii="Courier New" w:eastAsia="Courier New" w:hAnsi="Courier New" w:cs="Courier New"/>
                <w:i/>
              </w:rPr>
              <w:t xml:space="preserve">               .exe</w:t>
            </w:r>
          </w:p>
          <w:p w:rsidR="0070615E" w:rsidRDefault="00E97D79">
            <w:pPr>
              <w:spacing w:after="5" w:line="259" w:lineRule="auto"/>
              <w:ind w:left="432" w:firstLine="0"/>
            </w:pPr>
            <w:r>
              <w:rPr>
                <w:rFonts w:ascii="Courier New" w:eastAsia="Courier New" w:hAnsi="Courier New" w:cs="Courier New"/>
                <w:i/>
              </w:rPr>
              <w:t>BatteryMiser5  C:\Program Files\LG        Battery Miser</w:t>
            </w:r>
          </w:p>
          <w:p w:rsidR="0070615E" w:rsidRDefault="00E97D79">
            <w:pPr>
              <w:spacing w:after="3" w:line="259" w:lineRule="auto"/>
              <w:ind w:left="432" w:firstLine="0"/>
            </w:pPr>
            <w:r>
              <w:rPr>
                <w:rFonts w:ascii="Courier New" w:eastAsia="Courier New" w:hAnsi="Courier New" w:cs="Courier New"/>
                <w:i/>
              </w:rPr>
              <w:t xml:space="preserve">               Software\Battery Miser\</w:t>
            </w:r>
          </w:p>
          <w:p w:rsidR="0070615E" w:rsidRDefault="00E97D79">
            <w:pPr>
              <w:spacing w:after="5" w:line="259" w:lineRule="auto"/>
              <w:ind w:left="432" w:firstLine="0"/>
            </w:pPr>
            <w:r>
              <w:rPr>
                <w:rFonts w:ascii="Courier New" w:eastAsia="Courier New" w:hAnsi="Courier New" w:cs="Courier New"/>
                <w:i/>
              </w:rPr>
              <w:t xml:space="preserve">               BatteryMiser5.exe</w:t>
            </w:r>
          </w:p>
          <w:p w:rsidR="0070615E" w:rsidRDefault="00E97D79">
            <w:pPr>
              <w:spacing w:after="3" w:line="259" w:lineRule="auto"/>
              <w:ind w:left="432" w:firstLine="0"/>
            </w:pPr>
            <w:r>
              <w:rPr>
                <w:rFonts w:ascii="Courier New" w:eastAsia="Courier New" w:hAnsi="Courier New" w:cs="Courier New"/>
                <w:i/>
              </w:rPr>
              <w:t>ccApp          C:\Program Files\Common    Symantec User Session</w:t>
            </w:r>
          </w:p>
          <w:p w:rsidR="0070615E" w:rsidRDefault="00E97D79">
            <w:pPr>
              <w:spacing w:after="5" w:line="259" w:lineRule="auto"/>
              <w:ind w:left="432" w:firstLine="0"/>
            </w:pPr>
            <w:r>
              <w:rPr>
                <w:rFonts w:ascii="Courier New" w:eastAsia="Courier New" w:hAnsi="Courier New" w:cs="Courier New"/>
                <w:i/>
              </w:rPr>
              <w:t xml:space="preserve">               Files\Symantec Shared\</w:t>
            </w:r>
          </w:p>
          <w:p w:rsidR="0070615E" w:rsidRDefault="00E97D79">
            <w:pPr>
              <w:spacing w:after="3" w:line="259" w:lineRule="auto"/>
              <w:ind w:left="432" w:firstLine="0"/>
            </w:pPr>
            <w:r>
              <w:rPr>
                <w:rFonts w:ascii="Courier New" w:eastAsia="Courier New" w:hAnsi="Courier New" w:cs="Courier New"/>
                <w:i/>
              </w:rPr>
              <w:t xml:space="preserve">               ccApp.exe</w:t>
            </w:r>
          </w:p>
          <w:p w:rsidR="0070615E" w:rsidRDefault="00E97D79">
            <w:pPr>
              <w:spacing w:after="0" w:line="259" w:lineRule="auto"/>
              <w:ind w:left="432" w:firstLine="0"/>
            </w:pPr>
            <w:r>
              <w:rPr>
                <w:rFonts w:ascii="Courier New" w:eastAsia="Courier New" w:hAnsi="Courier New" w:cs="Courier New"/>
                <w:i/>
              </w:rPr>
              <w:t>(...)</w:t>
            </w:r>
          </w:p>
        </w:tc>
      </w:tr>
    </w:tbl>
    <w:p w:rsidR="0070615E" w:rsidRDefault="00E97D79">
      <w:pPr>
        <w:spacing w:after="174" w:line="259" w:lineRule="auto"/>
        <w:ind w:left="-5"/>
      </w:pPr>
      <w:r>
        <w:rPr>
          <w:b/>
          <w:sz w:val="28"/>
        </w:rPr>
        <w:t>Counting Processes</w:t>
      </w:r>
    </w:p>
    <w:p w:rsidR="0070615E" w:rsidRDefault="00E97D79">
      <w:pPr>
        <w:ind w:left="-5" w:right="7"/>
      </w:pPr>
      <w:r>
        <w:t xml:space="preserve">Processes can be counted rather easily because the result of </w:t>
      </w:r>
      <w:r>
        <w:rPr>
          <w:i/>
        </w:rPr>
        <w:t>Get-Process</w:t>
      </w:r>
      <w:r>
        <w:t xml:space="preserve"> is (nearly) always an array, which comes with the </w:t>
      </w:r>
      <w:r>
        <w:rPr>
          <w:i/>
        </w:rPr>
        <w:t>Count</w:t>
      </w:r>
      <w:r>
        <w:t xml:space="preserve"> property. </w:t>
      </w:r>
      <w:r>
        <w:rPr>
          <w:i/>
        </w:rPr>
        <w:t>Get-Process</w:t>
      </w:r>
      <w:r>
        <w:t xml:space="preserve"> won't necessarily return the result as an array; only if the result is a single process or no process at all. That's why you should always first convert the result into an array before you determine the number of array elements:</w:t>
      </w:r>
    </w:p>
    <w:p w:rsidR="0070615E" w:rsidRDefault="00E97D79">
      <w:pPr>
        <w:spacing w:after="4" w:line="262" w:lineRule="auto"/>
        <w:ind w:left="211"/>
      </w:pPr>
      <w:r>
        <w:rPr>
          <w:rFonts w:ascii="Courier New" w:eastAsia="Courier New" w:hAnsi="Courier New" w:cs="Courier New"/>
          <w:i/>
          <w:color w:val="008000"/>
        </w:rPr>
        <w:lastRenderedPageBreak/>
        <w:t># Determine the number of notepads:</w:t>
      </w:r>
    </w:p>
    <w:p w:rsidR="0070615E" w:rsidRDefault="00E97D79">
      <w:pPr>
        <w:spacing w:after="3" w:line="265" w:lineRule="auto"/>
        <w:ind w:left="211" w:right="288"/>
      </w:pPr>
      <w:r>
        <w:rPr>
          <w:rFonts w:ascii="Courier New" w:eastAsia="Courier New" w:hAnsi="Courier New" w:cs="Courier New"/>
        </w:rPr>
        <w:t>@(</w:t>
      </w:r>
      <w:r>
        <w:rPr>
          <w:rFonts w:ascii="Courier New" w:eastAsia="Courier New" w:hAnsi="Courier New" w:cs="Courier New"/>
          <w:i/>
          <w:color w:val="5F9EA0"/>
        </w:rPr>
        <w:t>Get-Process</w:t>
      </w:r>
      <w:r>
        <w:rPr>
          <w:rFonts w:ascii="Courier New" w:eastAsia="Courier New" w:hAnsi="Courier New" w:cs="Courier New"/>
        </w:rPr>
        <w:t xml:space="preserve"> notepad).</w:t>
      </w:r>
      <w:r>
        <w:rPr>
          <w:rFonts w:ascii="Courier New" w:eastAsia="Courier New" w:hAnsi="Courier New" w:cs="Courier New"/>
          <w:i/>
          <w:color w:val="8B4513"/>
        </w:rPr>
        <w:t>Count</w:t>
      </w:r>
    </w:p>
    <w:p w:rsidR="0070615E" w:rsidRDefault="00E97D79">
      <w:pPr>
        <w:spacing w:after="3" w:line="265" w:lineRule="auto"/>
        <w:ind w:left="211" w:right="288"/>
      </w:pPr>
      <w:r>
        <w:rPr>
          <w:rFonts w:ascii="Courier New" w:eastAsia="Courier New" w:hAnsi="Courier New" w:cs="Courier New"/>
        </w:rPr>
        <w:t>1</w:t>
      </w:r>
    </w:p>
    <w:p w:rsidR="0070615E" w:rsidRDefault="00E97D79">
      <w:pPr>
        <w:ind w:left="-5" w:right="7"/>
      </w:pPr>
      <w:r>
        <w:t xml:space="preserve">Another sort of "measurement" is carried out by </w:t>
      </w:r>
      <w:r>
        <w:rPr>
          <w:i/>
        </w:rPr>
        <w:t>Measure-Object</w:t>
      </w:r>
      <w:r>
        <w:t xml:space="preserve">. It makes a statistical evaluation of a particular object property. For example, if you wanted to know what the minimum, maximum, and average values of the </w:t>
      </w:r>
      <w:r>
        <w:rPr>
          <w:i/>
        </w:rPr>
        <w:t>PagedSystemMemorySize</w:t>
      </w:r>
      <w:r>
        <w:t xml:space="preserve"> property are, proceed as follows:</w:t>
      </w:r>
    </w:p>
    <w:p w:rsidR="0070615E" w:rsidRDefault="00E97D79">
      <w:pPr>
        <w:spacing w:after="3" w:line="265" w:lineRule="auto"/>
        <w:ind w:left="211"/>
      </w:pPr>
      <w:r>
        <w:rPr>
          <w:rFonts w:ascii="Courier New" w:eastAsia="Courier New" w:hAnsi="Courier New" w:cs="Courier New"/>
          <w:i/>
          <w:color w:val="5F9EA0"/>
        </w:rPr>
        <w:t>Get-Process</w:t>
      </w:r>
      <w:r>
        <w:rPr>
          <w:rFonts w:ascii="Courier New" w:eastAsia="Courier New" w:hAnsi="Courier New" w:cs="Courier New"/>
        </w:rPr>
        <w:t xml:space="preserve"> | </w:t>
      </w:r>
      <w:r>
        <w:rPr>
          <w:rFonts w:ascii="Courier New" w:eastAsia="Courier New" w:hAnsi="Courier New" w:cs="Courier New"/>
          <w:i/>
          <w:color w:val="5F9EA0"/>
        </w:rPr>
        <w:t>Measure-Object</w:t>
      </w:r>
      <w:r>
        <w:rPr>
          <w:rFonts w:ascii="Courier New" w:eastAsia="Courier New" w:hAnsi="Courier New" w:cs="Courier New"/>
        </w:rPr>
        <w:t xml:space="preserve"> </w:t>
      </w:r>
      <w:r>
        <w:rPr>
          <w:rFonts w:ascii="Courier New" w:eastAsia="Courier New" w:hAnsi="Courier New" w:cs="Courier New"/>
          <w:i/>
          <w:color w:val="5F9EA0"/>
        </w:rPr>
        <w:t>-Average</w:t>
      </w:r>
      <w:r>
        <w:rPr>
          <w:rFonts w:ascii="Courier New" w:eastAsia="Courier New" w:hAnsi="Courier New" w:cs="Courier New"/>
        </w:rPr>
        <w:t xml:space="preserve"> </w:t>
      </w:r>
      <w:r>
        <w:rPr>
          <w:rFonts w:ascii="Courier New" w:eastAsia="Courier New" w:hAnsi="Courier New" w:cs="Courier New"/>
          <w:i/>
          <w:color w:val="5F9EA0"/>
        </w:rPr>
        <w:t>-Maximum</w:t>
      </w:r>
      <w:r>
        <w:rPr>
          <w:rFonts w:ascii="Courier New" w:eastAsia="Courier New" w:hAnsi="Courier New" w:cs="Courier New"/>
        </w:rPr>
        <w:t xml:space="preserve"> `</w:t>
      </w:r>
    </w:p>
    <w:p w:rsidR="0070615E" w:rsidRDefault="00E97D79">
      <w:pPr>
        <w:spacing w:after="282" w:line="265" w:lineRule="auto"/>
        <w:ind w:left="211" w:right="288"/>
      </w:pPr>
      <w:r>
        <w:rPr>
          <w:rFonts w:ascii="Courier New" w:eastAsia="Courier New" w:hAnsi="Courier New" w:cs="Courier New"/>
          <w:i/>
          <w:color w:val="5F9EA0"/>
        </w:rPr>
        <w:t>-Minimum</w:t>
      </w:r>
      <w:r>
        <w:rPr>
          <w:rFonts w:ascii="Courier New" w:eastAsia="Courier New" w:hAnsi="Courier New" w:cs="Courier New"/>
        </w:rPr>
        <w:t xml:space="preserve"> </w:t>
      </w:r>
      <w:r>
        <w:rPr>
          <w:rFonts w:ascii="Courier New" w:eastAsia="Courier New" w:hAnsi="Courier New" w:cs="Courier New"/>
          <w:i/>
          <w:color w:val="5F9EA0"/>
        </w:rPr>
        <w:t>-Property</w:t>
      </w:r>
      <w:r>
        <w:rPr>
          <w:rFonts w:ascii="Courier New" w:eastAsia="Courier New" w:hAnsi="Courier New" w:cs="Courier New"/>
        </w:rPr>
        <w:t xml:space="preserve"> PagedSystemMemorySize</w:t>
      </w:r>
    </w:p>
    <w:p w:rsidR="0070615E" w:rsidRDefault="00E97D79">
      <w:pPr>
        <w:spacing w:after="3" w:line="265" w:lineRule="auto"/>
        <w:ind w:left="427" w:right="72"/>
      </w:pPr>
      <w:r>
        <w:rPr>
          <w:rFonts w:ascii="Courier New" w:eastAsia="Courier New" w:hAnsi="Courier New" w:cs="Courier New"/>
          <w:i/>
        </w:rPr>
        <w:t>Count    : 112</w:t>
      </w:r>
    </w:p>
    <w:p w:rsidR="0070615E" w:rsidRDefault="00E97D79">
      <w:pPr>
        <w:spacing w:after="3" w:line="265" w:lineRule="auto"/>
        <w:ind w:left="427" w:right="6192"/>
      </w:pPr>
      <w:r>
        <w:rPr>
          <w:rFonts w:ascii="Courier New" w:eastAsia="Courier New" w:hAnsi="Courier New" w:cs="Courier New"/>
          <w:i/>
        </w:rPr>
        <w:t>Average  : 86227,2857142857 Sum      :</w:t>
      </w:r>
    </w:p>
    <w:p w:rsidR="0070615E" w:rsidRDefault="00E97D79">
      <w:pPr>
        <w:spacing w:after="3" w:line="265" w:lineRule="auto"/>
        <w:ind w:left="427" w:right="72"/>
      </w:pPr>
      <w:r>
        <w:rPr>
          <w:rFonts w:ascii="Courier New" w:eastAsia="Courier New" w:hAnsi="Courier New" w:cs="Courier New"/>
          <w:i/>
        </w:rPr>
        <w:t>Maximum  : 369472</w:t>
      </w:r>
    </w:p>
    <w:p w:rsidR="0070615E" w:rsidRDefault="00E97D79">
      <w:pPr>
        <w:spacing w:after="3" w:line="265" w:lineRule="auto"/>
        <w:ind w:left="427" w:right="72"/>
      </w:pPr>
      <w:r>
        <w:rPr>
          <w:rFonts w:ascii="Courier New" w:eastAsia="Courier New" w:hAnsi="Courier New" w:cs="Courier New"/>
          <w:i/>
        </w:rPr>
        <w:t>Minimum  : 0</w:t>
      </w:r>
    </w:p>
    <w:p w:rsidR="0070615E" w:rsidRDefault="00E97D79">
      <w:pPr>
        <w:spacing w:after="636" w:line="265" w:lineRule="auto"/>
        <w:ind w:left="427" w:right="72"/>
      </w:pPr>
      <w:r>
        <w:rPr>
          <w:rFonts w:ascii="Courier New" w:eastAsia="Courier New" w:hAnsi="Courier New" w:cs="Courier New"/>
          <w:i/>
        </w:rPr>
        <w:t>Property : PagedSystemMemorySize</w:t>
      </w:r>
    </w:p>
    <w:p w:rsidR="0070615E" w:rsidRDefault="00E97D79">
      <w:pPr>
        <w:spacing w:after="174" w:line="259" w:lineRule="auto"/>
        <w:ind w:left="-5"/>
      </w:pPr>
      <w:r>
        <w:rPr>
          <w:b/>
          <w:sz w:val="28"/>
        </w:rPr>
        <w:t>Accessing Process Objects</w:t>
      </w:r>
    </w:p>
    <w:p w:rsidR="0070615E" w:rsidRDefault="00E97D79">
      <w:pPr>
        <w:ind w:left="-5" w:right="7"/>
      </w:pPr>
      <w:r>
        <w:t xml:space="preserve">Each </w:t>
      </w:r>
      <w:r>
        <w:rPr>
          <w:i/>
        </w:rPr>
        <w:t>Process</w:t>
      </w:r>
      <w:r>
        <w:t xml:space="preserve"> object contains methods and properties. As discussed in detail in </w:t>
      </w:r>
      <w:r>
        <w:rPr>
          <w:color w:val="000080"/>
          <w:u w:val="single" w:color="000080"/>
        </w:rPr>
        <w:t>Chapter 6</w:t>
      </w:r>
      <w:r>
        <w:t>, many properties may be read as well as modified, and methods can be executed like commands. This allows you to control many fine settings of processes. For example, you can specifically raise or lower the priority of a process. The next statement lowers the priority of all Notepads:</w:t>
      </w:r>
    </w:p>
    <w:p w:rsidR="0070615E" w:rsidRDefault="00E97D79">
      <w:pPr>
        <w:spacing w:after="3" w:line="265" w:lineRule="auto"/>
        <w:ind w:left="211" w:right="288"/>
      </w:pPr>
      <w:r>
        <w:rPr>
          <w:rFonts w:ascii="Courier New" w:eastAsia="Courier New" w:hAnsi="Courier New" w:cs="Courier New"/>
          <w:i/>
          <w:color w:val="5F9EA0"/>
        </w:rPr>
        <w:t>Get-Process</w:t>
      </w:r>
      <w:r>
        <w:rPr>
          <w:rFonts w:ascii="Courier New" w:eastAsia="Courier New" w:hAnsi="Courier New" w:cs="Courier New"/>
        </w:rPr>
        <w:t xml:space="preserve"> notepad | </w:t>
      </w:r>
    </w:p>
    <w:p w:rsidR="0070615E" w:rsidRDefault="00E97D79">
      <w:pPr>
        <w:spacing w:after="638"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PriorityClass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"BelowNormal"</w:t>
      </w:r>
      <w:r>
        <w:rPr>
          <w:rFonts w:ascii="Courier New" w:eastAsia="Courier New" w:hAnsi="Courier New" w:cs="Courier New"/>
        </w:rPr>
        <w:t xml:space="preserve"> }</w:t>
      </w:r>
    </w:p>
    <w:p w:rsidR="0070615E" w:rsidRDefault="00E97D79">
      <w:pPr>
        <w:spacing w:after="174" w:line="259" w:lineRule="auto"/>
        <w:ind w:left="-5"/>
      </w:pPr>
      <w:r>
        <w:rPr>
          <w:b/>
          <w:sz w:val="28"/>
        </w:rPr>
        <w:t>Stopping Processes</w:t>
      </w:r>
    </w:p>
    <w:p w:rsidR="0070615E" w:rsidRDefault="00E97D79">
      <w:pPr>
        <w:ind w:left="-5" w:right="7"/>
      </w:pPr>
      <w:r>
        <w:t xml:space="preserve">You can use </w:t>
      </w:r>
      <w:r>
        <w:rPr>
          <w:i/>
        </w:rPr>
        <w:t>Stop-Process</w:t>
      </w:r>
      <w:r>
        <w:t xml:space="preserve"> to stop running processes, but that can be risky because PowerShell makes it so very easy to do. The following statement closes all opened Notepads and does so without asking for confirmation—even when the Notepads contain unsaved text:</w:t>
      </w:r>
    </w:p>
    <w:p w:rsidR="0070615E" w:rsidRDefault="00E97D79">
      <w:pPr>
        <w:spacing w:after="316" w:line="265" w:lineRule="auto"/>
        <w:ind w:left="211"/>
      </w:pPr>
      <w:r>
        <w:rPr>
          <w:rFonts w:ascii="Courier New" w:eastAsia="Courier New" w:hAnsi="Courier New" w:cs="Courier New"/>
          <w:i/>
          <w:color w:val="5F9EA0"/>
        </w:rPr>
        <w:t>Stop-Process</w:t>
      </w:r>
      <w:r>
        <w:rPr>
          <w:rFonts w:ascii="Courier New" w:eastAsia="Courier New" w:hAnsi="Courier New" w:cs="Courier New"/>
        </w:rPr>
        <w:t xml:space="preserve"> </w:t>
      </w:r>
      <w:r>
        <w:rPr>
          <w:rFonts w:ascii="Courier New" w:eastAsia="Courier New" w:hAnsi="Courier New" w:cs="Courier New"/>
          <w:i/>
          <w:color w:val="5F9EA0"/>
        </w:rPr>
        <w:t>-name</w:t>
      </w:r>
      <w:r>
        <w:rPr>
          <w:rFonts w:ascii="Courier New" w:eastAsia="Courier New" w:hAnsi="Courier New" w:cs="Courier New"/>
        </w:rPr>
        <w:t xml:space="preserve"> Notepad</w:t>
      </w:r>
    </w:p>
    <w:p w:rsidR="0070615E" w:rsidRDefault="00E97D79">
      <w:pPr>
        <w:spacing w:after="35"/>
        <w:ind w:left="-5" w:right="7"/>
      </w:pPr>
      <w:r>
        <w:t xml:space="preserve">However, a small safety measure is integrated that forces you to specify the </w:t>
      </w:r>
      <w:r>
        <w:rPr>
          <w:i/>
        </w:rPr>
        <w:t>-name</w:t>
      </w:r>
      <w:r>
        <w:t xml:space="preserve"> parameter. The standard parameter that you can use even without a parameter name is for </w:t>
      </w:r>
      <w:r>
        <w:rPr>
          <w:i/>
        </w:rPr>
        <w:t>Stop-Process</w:t>
      </w:r>
      <w:r>
        <w:t xml:space="preserve"> the process ID.</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9238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6365" name="Picture 66365"/>
                  <wp:cNvGraphicFramePr/>
                  <a:graphic xmlns:a="http://schemas.openxmlformats.org/drawingml/2006/main">
                    <a:graphicData uri="http://schemas.openxmlformats.org/drawingml/2006/picture">
                      <pic:pic xmlns:pic="http://schemas.openxmlformats.org/drawingml/2006/picture">
                        <pic:nvPicPr>
                          <pic:cNvPr id="66365" name="Picture 66365"/>
                          <pic:cNvPicPr/>
                        </pic:nvPicPr>
                        <pic:blipFill>
                          <a:blip r:embed="rId25"/>
                          <a:stretch>
                            <a:fillRect/>
                          </a:stretch>
                        </pic:blipFill>
                        <pic:spPr>
                          <a:xfrm>
                            <a:off x="0" y="0"/>
                            <a:ext cx="561340" cy="523240"/>
                          </a:xfrm>
                          <a:prstGeom prst="rect">
                            <a:avLst/>
                          </a:prstGeom>
                        </pic:spPr>
                      </pic:pic>
                    </a:graphicData>
                  </a:graphic>
                </wp:anchor>
              </w:drawing>
            </w:r>
            <w:r>
              <w:t xml:space="preserve">Use the </w:t>
            </w:r>
            <w:r>
              <w:rPr>
                <w:i/>
              </w:rPr>
              <w:t>-whatif</w:t>
            </w:r>
            <w:r>
              <w:t xml:space="preserve"> option for </w:t>
            </w:r>
            <w:r>
              <w:rPr>
                <w:i/>
              </w:rPr>
              <w:t>Stop-Process</w:t>
            </w:r>
            <w:r>
              <w:t xml:space="preserve"> to check in advance what the command would do. Use </w:t>
            </w:r>
            <w:r>
              <w:rPr>
                <w:i/>
              </w:rPr>
              <w:t>-confirm</w:t>
            </w:r>
            <w:r>
              <w:t xml:space="preserve"> when you want to have each step confirmed to avoid risks.</w:t>
            </w:r>
          </w:p>
        </w:tc>
      </w:tr>
    </w:tbl>
    <w:p w:rsidR="0070615E" w:rsidRDefault="00E97D79">
      <w:pPr>
        <w:spacing w:after="87" w:line="259" w:lineRule="auto"/>
        <w:ind w:left="-5"/>
      </w:pPr>
      <w:r>
        <w:rPr>
          <w:b/>
          <w:sz w:val="36"/>
        </w:rPr>
        <w:t>Services</w:t>
      </w:r>
    </w:p>
    <w:p w:rsidR="0070615E" w:rsidRDefault="00E97D79">
      <w:pPr>
        <w:spacing w:after="86"/>
        <w:ind w:left="-5" w:right="7"/>
      </w:pPr>
      <w:r>
        <w:lastRenderedPageBreak/>
        <w:t>Services are special programs, which are executed unsupervised and require no interactive logon session. Services provide functions usually not linked to any individual user. You should use the following PowerShell cmdlets to manage services:</w:t>
      </w:r>
    </w:p>
    <w:tbl>
      <w:tblPr>
        <w:tblStyle w:val="TableGrid"/>
        <w:tblW w:w="8180" w:type="dxa"/>
        <w:tblInd w:w="1020" w:type="dxa"/>
        <w:tblCellMar>
          <w:top w:w="84" w:type="dxa"/>
          <w:left w:w="75" w:type="dxa"/>
          <w:right w:w="115" w:type="dxa"/>
        </w:tblCellMar>
        <w:tblLook w:val="04A0" w:firstRow="1" w:lastRow="0" w:firstColumn="1" w:lastColumn="0" w:noHBand="0" w:noVBand="1"/>
      </w:tblPr>
      <w:tblGrid>
        <w:gridCol w:w="1793"/>
        <w:gridCol w:w="6387"/>
      </w:tblGrid>
      <w:tr w:rsidR="0070615E">
        <w:trPr>
          <w:trHeight w:val="693"/>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b/>
              </w:rPr>
              <w:t>Cmdlet</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696"/>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Get-Service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Lists services</w:t>
            </w:r>
          </w:p>
        </w:tc>
      </w:tr>
      <w:tr w:rsidR="0070615E">
        <w:trPr>
          <w:trHeight w:val="696"/>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New-Service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Registers a service</w:t>
            </w:r>
          </w:p>
        </w:tc>
      </w:tr>
      <w:tr w:rsidR="0070615E">
        <w:trPr>
          <w:trHeight w:val="938"/>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RestartService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Stops a service and then restarts it. For example, to allow modifications of settings to take effect</w:t>
            </w:r>
          </w:p>
        </w:tc>
      </w:tr>
      <w:tr w:rsidR="0070615E">
        <w:trPr>
          <w:trHeight w:val="940"/>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ResumeService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Resumes a stopped service</w:t>
            </w:r>
          </w:p>
        </w:tc>
      </w:tr>
      <w:tr w:rsidR="0070615E">
        <w:trPr>
          <w:trHeight w:val="696"/>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Set-Service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Modifies settings of a service</w:t>
            </w:r>
          </w:p>
        </w:tc>
      </w:tr>
      <w:tr w:rsidR="0070615E">
        <w:trPr>
          <w:trHeight w:val="696"/>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Start-Service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Starts a service</w:t>
            </w:r>
          </w:p>
        </w:tc>
      </w:tr>
      <w:tr w:rsidR="0070615E">
        <w:trPr>
          <w:trHeight w:val="696"/>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Stop-Service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Stops a service</w:t>
            </w:r>
          </w:p>
        </w:tc>
      </w:tr>
      <w:tr w:rsidR="0070615E">
        <w:trPr>
          <w:trHeight w:val="941"/>
        </w:trPr>
        <w:tc>
          <w:tcPr>
            <w:tcW w:w="1549"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3" w:firstLine="0"/>
            </w:pPr>
            <w:r>
              <w:rPr>
                <w:i/>
              </w:rPr>
              <w:t>SuspendService</w:t>
            </w:r>
          </w:p>
        </w:tc>
        <w:tc>
          <w:tcPr>
            <w:tcW w:w="6632"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Suspends a service</w:t>
            </w:r>
          </w:p>
        </w:tc>
      </w:tr>
    </w:tbl>
    <w:p w:rsidR="0070615E" w:rsidRDefault="00E97D79">
      <w:pPr>
        <w:spacing w:after="578" w:line="265" w:lineRule="auto"/>
        <w:ind w:left="154" w:right="143"/>
        <w:jc w:val="center"/>
      </w:pPr>
      <w:r>
        <w:rPr>
          <w:b/>
        </w:rPr>
        <w:t>Table 17.1:</w:t>
      </w:r>
      <w:r>
        <w:t xml:space="preserve"> Cmdlets for managing services</w:t>
      </w:r>
    </w:p>
    <w:p w:rsidR="0070615E" w:rsidRDefault="00E97D79">
      <w:pPr>
        <w:spacing w:after="174" w:line="259" w:lineRule="auto"/>
        <w:ind w:left="-5"/>
      </w:pPr>
      <w:r>
        <w:rPr>
          <w:b/>
          <w:sz w:val="28"/>
        </w:rPr>
        <w:t>Listing Services</w:t>
      </w:r>
    </w:p>
    <w:p w:rsidR="0070615E" w:rsidRDefault="00E97D79">
      <w:pPr>
        <w:ind w:left="-5" w:right="7"/>
      </w:pPr>
      <w:r>
        <w:rPr>
          <w:i/>
        </w:rPr>
        <w:t>Get-Service</w:t>
      </w:r>
      <w:r>
        <w:t xml:space="preserve"> works like </w:t>
      </w:r>
      <w:r>
        <w:rPr>
          <w:i/>
        </w:rPr>
        <w:t>Get-Process</w:t>
      </w:r>
      <w:r>
        <w:t xml:space="preserve"> and </w:t>
      </w:r>
      <w:r>
        <w:rPr>
          <w:i/>
        </w:rPr>
        <w:t>Get-ChildItem</w:t>
      </w:r>
      <w:r>
        <w:t xml:space="preserve">: it returns service objects that meet your criterion. All services will be listed if you don't specify any criterion. Use </w:t>
      </w:r>
      <w:r>
        <w:rPr>
          <w:i/>
        </w:rPr>
        <w:t>Where-Object</w:t>
      </w:r>
      <w:r>
        <w:t xml:space="preserve"> in the pipeline if you want to filter the result:</w:t>
      </w:r>
    </w:p>
    <w:p w:rsidR="0070615E" w:rsidRDefault="00E97D79">
      <w:pPr>
        <w:spacing w:after="4" w:line="262" w:lineRule="auto"/>
        <w:ind w:left="211"/>
      </w:pPr>
      <w:r>
        <w:rPr>
          <w:rFonts w:ascii="Courier New" w:eastAsia="Courier New" w:hAnsi="Courier New" w:cs="Courier New"/>
          <w:i/>
          <w:color w:val="008000"/>
        </w:rPr>
        <w:t># List all services beginning with "A":</w:t>
      </w:r>
    </w:p>
    <w:p w:rsidR="0070615E" w:rsidRDefault="00E97D79">
      <w:pPr>
        <w:spacing w:after="4" w:line="262" w:lineRule="auto"/>
        <w:ind w:left="211" w:right="4848"/>
      </w:pPr>
      <w:r>
        <w:rPr>
          <w:rFonts w:ascii="Courier New" w:eastAsia="Courier New" w:hAnsi="Courier New" w:cs="Courier New"/>
          <w:i/>
          <w:color w:val="5F9EA0"/>
        </w:rPr>
        <w:t>Get-Service</w:t>
      </w:r>
      <w:r>
        <w:rPr>
          <w:rFonts w:ascii="Courier New" w:eastAsia="Courier New" w:hAnsi="Courier New" w:cs="Courier New"/>
        </w:rPr>
        <w:t xml:space="preserve"> a</w:t>
      </w:r>
      <w:r>
        <w:rPr>
          <w:rFonts w:ascii="Courier New" w:eastAsia="Courier New" w:hAnsi="Courier New" w:cs="Courier New"/>
          <w:i/>
          <w:color w:val="FF0000"/>
        </w:rPr>
        <w:t xml:space="preserve">* </w:t>
      </w:r>
      <w:r>
        <w:rPr>
          <w:rFonts w:ascii="Courier New" w:eastAsia="Courier New" w:hAnsi="Courier New" w:cs="Courier New"/>
          <w:i/>
          <w:color w:val="008000"/>
        </w:rPr>
        <w:t># Only running services beginning with "A":</w:t>
      </w:r>
    </w:p>
    <w:p w:rsidR="0070615E" w:rsidRDefault="00E97D79">
      <w:pPr>
        <w:spacing w:after="282"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a</w:t>
      </w:r>
      <w:r>
        <w:rPr>
          <w:rFonts w:ascii="Courier New" w:eastAsia="Courier New" w:hAnsi="Courier New" w:cs="Courier New"/>
          <w:i/>
          <w:color w:val="FF0000"/>
        </w:rPr>
        <w:t>*</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status</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'Running'</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Status   Name               DisplayName</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lastRenderedPageBreak/>
        <w:t>Running  AeLookupSvc        Application Experience Lookup</w:t>
      </w:r>
    </w:p>
    <w:p w:rsidR="0070615E" w:rsidRDefault="00E97D79">
      <w:pPr>
        <w:spacing w:after="3" w:line="265" w:lineRule="auto"/>
        <w:ind w:left="427" w:right="72"/>
      </w:pPr>
      <w:r>
        <w:rPr>
          <w:rFonts w:ascii="Courier New" w:eastAsia="Courier New" w:hAnsi="Courier New" w:cs="Courier New"/>
          <w:i/>
        </w:rPr>
        <w:t>Running  AgereModemAudio    Agere Modem Call Progress Audio</w:t>
      </w:r>
    </w:p>
    <w:p w:rsidR="0070615E" w:rsidRDefault="00E97D79">
      <w:pPr>
        <w:spacing w:after="3" w:line="265" w:lineRule="auto"/>
        <w:ind w:left="427" w:right="72"/>
      </w:pPr>
      <w:r>
        <w:rPr>
          <w:rFonts w:ascii="Courier New" w:eastAsia="Courier New" w:hAnsi="Courier New" w:cs="Courier New"/>
          <w:i/>
        </w:rPr>
        <w:t>Running  Appinfo            Application information</w:t>
      </w:r>
    </w:p>
    <w:p w:rsidR="0070615E" w:rsidRDefault="00E97D79">
      <w:pPr>
        <w:spacing w:after="3" w:line="265" w:lineRule="auto"/>
        <w:ind w:left="427" w:right="72"/>
      </w:pPr>
      <w:r>
        <w:rPr>
          <w:rFonts w:ascii="Courier New" w:eastAsia="Courier New" w:hAnsi="Courier New" w:cs="Courier New"/>
          <w:i/>
        </w:rPr>
        <w:t>Running  Ati External Ev... Ati External Event Utility</w:t>
      </w:r>
    </w:p>
    <w:p w:rsidR="0070615E" w:rsidRDefault="00E97D79">
      <w:pPr>
        <w:spacing w:after="3" w:line="265" w:lineRule="auto"/>
        <w:ind w:left="427" w:right="72"/>
      </w:pPr>
      <w:r>
        <w:rPr>
          <w:rFonts w:ascii="Courier New" w:eastAsia="Courier New" w:hAnsi="Courier New" w:cs="Courier New"/>
          <w:i/>
        </w:rPr>
        <w:t>Running  AudioEndpointBu... Windows Audio Endpoint Builder</w:t>
      </w:r>
    </w:p>
    <w:p w:rsidR="0070615E" w:rsidRDefault="00E97D79">
      <w:pPr>
        <w:spacing w:after="636" w:line="265" w:lineRule="auto"/>
        <w:ind w:left="427" w:right="72"/>
      </w:pPr>
      <w:r>
        <w:rPr>
          <w:rFonts w:ascii="Courier New" w:eastAsia="Courier New" w:hAnsi="Courier New" w:cs="Courier New"/>
          <w:i/>
        </w:rPr>
        <w:t>Running  Audiosrv           Windows Audio</w:t>
      </w:r>
    </w:p>
    <w:p w:rsidR="0070615E" w:rsidRDefault="00E97D79">
      <w:pPr>
        <w:spacing w:after="174" w:line="259" w:lineRule="auto"/>
        <w:ind w:left="-5"/>
      </w:pPr>
      <w:r>
        <w:rPr>
          <w:b/>
          <w:sz w:val="28"/>
        </w:rPr>
        <w:t>Starting, Stopping, Suspending, Resuming Services</w:t>
      </w:r>
    </w:p>
    <w:p w:rsidR="0070615E" w:rsidRDefault="00E97D79">
      <w:pPr>
        <w:spacing w:after="37"/>
        <w:ind w:left="-5" w:right="7"/>
      </w:pPr>
      <w:r>
        <w:t xml:space="preserve">To start, stop, temporarily suspend, or restart a service, all you have to do is to clearly identify the service. </w:t>
      </w:r>
      <w:r>
        <w:rPr>
          <w:i/>
        </w:rPr>
        <w:t>Get-Service</w:t>
      </w:r>
      <w:r>
        <w:t xml:space="preserve"> will retrieve the service for you, which you can then pass on to one of the other cmdlets listed in </w:t>
      </w:r>
      <w:r>
        <w:rPr>
          <w:color w:val="000080"/>
          <w:u w:val="single" w:color="000080"/>
        </w:rPr>
        <w:t>Table 17.1</w:t>
      </w:r>
      <w:r>
        <w:t>.</w:t>
      </w:r>
    </w:p>
    <w:tbl>
      <w:tblPr>
        <w:tblStyle w:val="TableGrid"/>
        <w:tblW w:w="8180" w:type="dxa"/>
        <w:tblInd w:w="1021" w:type="dxa"/>
        <w:tblCellMar>
          <w:top w:w="161" w:type="dxa"/>
          <w:left w:w="225" w:type="dxa"/>
          <w:right w:w="109"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93408"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6621" name="Picture 66621"/>
                  <wp:cNvGraphicFramePr/>
                  <a:graphic xmlns:a="http://schemas.openxmlformats.org/drawingml/2006/main">
                    <a:graphicData uri="http://schemas.openxmlformats.org/drawingml/2006/picture">
                      <pic:pic xmlns:pic="http://schemas.openxmlformats.org/drawingml/2006/picture">
                        <pic:nvPicPr>
                          <pic:cNvPr id="66621" name="Picture 66621"/>
                          <pic:cNvPicPr/>
                        </pic:nvPicPr>
                        <pic:blipFill>
                          <a:blip r:embed="rId20"/>
                          <a:stretch>
                            <a:fillRect/>
                          </a:stretch>
                        </pic:blipFill>
                        <pic:spPr>
                          <a:xfrm>
                            <a:off x="0" y="0"/>
                            <a:ext cx="561340" cy="524510"/>
                          </a:xfrm>
                          <a:prstGeom prst="rect">
                            <a:avLst/>
                          </a:prstGeom>
                        </pic:spPr>
                      </pic:pic>
                    </a:graphicData>
                  </a:graphic>
                </wp:anchor>
              </w:drawing>
            </w:r>
            <w:r>
              <w:t>Most services perform important tasks. Be cautious when you stop or start services. Pick out a harmless service, and if you're not sure whether a service is harmless, it's wiser not to experiment.</w:t>
            </w:r>
          </w:p>
        </w:tc>
      </w:tr>
    </w:tbl>
    <w:p w:rsidR="0070615E" w:rsidRDefault="00E97D79">
      <w:pPr>
        <w:ind w:left="-5" w:right="7"/>
      </w:pPr>
      <w:r>
        <w:t xml:space="preserve">For example, the following statement stops the service called </w:t>
      </w:r>
      <w:r>
        <w:rPr>
          <w:i/>
        </w:rPr>
        <w:t>Parental Controls</w:t>
      </w:r>
      <w:r>
        <w:t xml:space="preserve"> on Windows Vista. Of course, this will only work if you have administrator rights (and the service has to be running as well):</w:t>
      </w:r>
    </w:p>
    <w:p w:rsidR="0070615E" w:rsidRDefault="00E97D79">
      <w:pPr>
        <w:spacing w:after="3" w:line="265" w:lineRule="auto"/>
        <w:ind w:left="211"/>
      </w:pPr>
      <w:r>
        <w:rPr>
          <w:rFonts w:ascii="Courier New" w:eastAsia="Courier New" w:hAnsi="Courier New" w:cs="Courier New"/>
          <w:i/>
          <w:color w:val="5F9EA0"/>
        </w:rPr>
        <w:t>Get-Service</w:t>
      </w:r>
      <w:r>
        <w:rPr>
          <w:rFonts w:ascii="Courier New" w:eastAsia="Courier New" w:hAnsi="Courier New" w:cs="Courier New"/>
        </w:rPr>
        <w:t xml:space="preserve"> |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DisplayName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p>
    <w:p w:rsidR="0070615E" w:rsidRDefault="00E97D79">
      <w:pPr>
        <w:spacing w:after="282" w:line="265" w:lineRule="auto"/>
        <w:ind w:left="211"/>
      </w:pPr>
      <w:r>
        <w:rPr>
          <w:rFonts w:ascii="Courier New" w:eastAsia="Courier New" w:hAnsi="Courier New" w:cs="Courier New"/>
          <w:i/>
          <w:color w:val="800000"/>
        </w:rPr>
        <w:t>'Parental Controls'</w:t>
      </w:r>
      <w:r>
        <w:rPr>
          <w:rFonts w:ascii="Courier New" w:eastAsia="Courier New" w:hAnsi="Courier New" w:cs="Courier New"/>
        </w:rPr>
        <w:t xml:space="preserve"> } | </w:t>
      </w:r>
      <w:r>
        <w:rPr>
          <w:rFonts w:ascii="Courier New" w:eastAsia="Courier New" w:hAnsi="Courier New" w:cs="Courier New"/>
          <w:i/>
          <w:color w:val="5F9EA0"/>
        </w:rPr>
        <w:t>Stop-Service</w:t>
      </w:r>
    </w:p>
    <w:p w:rsidR="0070615E" w:rsidRDefault="00E97D79">
      <w:pPr>
        <w:spacing w:after="3" w:line="265" w:lineRule="auto"/>
        <w:ind w:left="427" w:right="2952"/>
      </w:pPr>
      <w:r>
        <w:rPr>
          <w:rFonts w:ascii="Courier New" w:eastAsia="Courier New" w:hAnsi="Courier New" w:cs="Courier New"/>
          <w:b/>
          <w:i/>
          <w:color w:val="FF0000"/>
        </w:rPr>
        <w:t>Stop-Service : Service "Parental Controls (WPCSvc)" cannot be stopped due to the following error: Cannot stop WPCSvc service on computer '.'.</w:t>
      </w:r>
    </w:p>
    <w:p w:rsidR="0070615E" w:rsidRDefault="00E97D79">
      <w:pPr>
        <w:spacing w:after="64" w:line="265" w:lineRule="auto"/>
        <w:ind w:left="427" w:right="1752"/>
      </w:pPr>
      <w:r>
        <w:rPr>
          <w:rFonts w:ascii="Courier New" w:eastAsia="Courier New" w:hAnsi="Courier New" w:cs="Courier New"/>
          <w:b/>
          <w:i/>
          <w:color w:val="FF0000"/>
        </w:rPr>
        <w:t>At line:1 char:79 + Get-Service | Where-Object { $_.DisplayName -eq 'Parental Controls' } | Stop-Service &lt;&lt;&lt;&lt;</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38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40" w:lineRule="auto"/>
              <w:ind w:left="74" w:firstLine="0"/>
            </w:pPr>
            <w:r>
              <w:rPr>
                <w:noProof/>
              </w:rPr>
              <w:drawing>
                <wp:anchor distT="0" distB="0" distL="114300" distR="114300" simplePos="0" relativeHeight="25179443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6623" name="Picture 66623"/>
                  <wp:cNvGraphicFramePr/>
                  <a:graphic xmlns:a="http://schemas.openxmlformats.org/drawingml/2006/main">
                    <a:graphicData uri="http://schemas.openxmlformats.org/drawingml/2006/picture">
                      <pic:pic xmlns:pic="http://schemas.openxmlformats.org/drawingml/2006/picture">
                        <pic:nvPicPr>
                          <pic:cNvPr id="66623" name="Picture 66623"/>
                          <pic:cNvPicPr/>
                        </pic:nvPicPr>
                        <pic:blipFill>
                          <a:blip r:embed="rId25"/>
                          <a:stretch>
                            <a:fillRect/>
                          </a:stretch>
                        </pic:blipFill>
                        <pic:spPr>
                          <a:xfrm>
                            <a:off x="0" y="0"/>
                            <a:ext cx="561340" cy="524510"/>
                          </a:xfrm>
                          <a:prstGeom prst="rect">
                            <a:avLst/>
                          </a:prstGeom>
                        </pic:spPr>
                      </pic:pic>
                    </a:graphicData>
                  </a:graphic>
                </wp:anchor>
              </w:drawing>
            </w:r>
            <w:r>
              <w:t xml:space="preserve">Use the </w:t>
            </w:r>
            <w:r>
              <w:rPr>
                <w:i/>
              </w:rPr>
              <w:t>DisplayName</w:t>
            </w:r>
            <w:r>
              <w:t xml:space="preserve"> property if you want to identify a service by its language-localized name. Be absolutely sure that the service name is enclosed in single and not double quotation marks, because some service names include the "$" character. If the character is in text wrapped in double quotation marks, PowerShell </w:t>
            </w:r>
          </w:p>
          <w:p w:rsidR="0070615E" w:rsidRDefault="00E97D79">
            <w:pPr>
              <w:spacing w:after="251" w:line="333" w:lineRule="auto"/>
              <w:ind w:left="0" w:right="135" w:firstLine="0"/>
            </w:pPr>
            <w:r>
              <w:t xml:space="preserve">will automatically recognize it as identifying a variable and remove it. Start it if you want to track the consequences of your Windows services snap-in modifications: </w:t>
            </w:r>
            <w:r>
              <w:rPr>
                <w:rFonts w:ascii="Courier New" w:eastAsia="Courier New" w:hAnsi="Courier New" w:cs="Courier New"/>
                <w:i/>
                <w:color w:val="8B4513"/>
              </w:rPr>
              <w:t>services.msc</w:t>
            </w:r>
          </w:p>
          <w:p w:rsidR="0070615E" w:rsidRDefault="00E97D79">
            <w:pPr>
              <w:spacing w:after="0" w:line="259" w:lineRule="auto"/>
              <w:ind w:left="0" w:firstLine="0"/>
            </w:pPr>
            <w:r>
              <w:t>But don't forget to refresh your display because it lags behind and will not display your current changes.</w:t>
            </w:r>
          </w:p>
        </w:tc>
      </w:tr>
    </w:tbl>
    <w:p w:rsidR="0070615E" w:rsidRDefault="00E97D79">
      <w:pPr>
        <w:spacing w:after="263" w:line="259" w:lineRule="auto"/>
        <w:ind w:left="0" w:right="1506" w:firstLine="0"/>
        <w:jc w:val="right"/>
      </w:pPr>
      <w:r>
        <w:rPr>
          <w:noProof/>
        </w:rPr>
        <w:lastRenderedPageBreak/>
        <w:drawing>
          <wp:inline distT="0" distB="0" distL="0" distR="0">
            <wp:extent cx="4533900" cy="3390900"/>
            <wp:effectExtent l="0" t="0" r="0" b="0"/>
            <wp:docPr id="66640" name="Picture 66640"/>
            <wp:cNvGraphicFramePr/>
            <a:graphic xmlns:a="http://schemas.openxmlformats.org/drawingml/2006/main">
              <a:graphicData uri="http://schemas.openxmlformats.org/drawingml/2006/picture">
                <pic:pic xmlns:pic="http://schemas.openxmlformats.org/drawingml/2006/picture">
                  <pic:nvPicPr>
                    <pic:cNvPr id="66640" name="Picture 66640"/>
                    <pic:cNvPicPr/>
                  </pic:nvPicPr>
                  <pic:blipFill>
                    <a:blip r:embed="rId46"/>
                    <a:stretch>
                      <a:fillRect/>
                    </a:stretch>
                  </pic:blipFill>
                  <pic:spPr>
                    <a:xfrm>
                      <a:off x="0" y="0"/>
                      <a:ext cx="4533900" cy="3390900"/>
                    </a:xfrm>
                    <a:prstGeom prst="rect">
                      <a:avLst/>
                    </a:prstGeom>
                  </pic:spPr>
                </pic:pic>
              </a:graphicData>
            </a:graphic>
          </wp:inline>
        </w:drawing>
      </w:r>
      <w:r>
        <w:t xml:space="preserve"> </w:t>
      </w:r>
    </w:p>
    <w:p w:rsidR="0070615E" w:rsidRDefault="00E97D79">
      <w:pPr>
        <w:spacing w:after="660" w:line="265" w:lineRule="auto"/>
        <w:ind w:left="154" w:right="147"/>
        <w:jc w:val="center"/>
      </w:pPr>
      <w:r>
        <w:rPr>
          <w:b/>
        </w:rPr>
        <w:t>Figure 17.1:</w:t>
      </w:r>
      <w:r>
        <w:t xml:space="preserve"> Use the services snap-in to check your modifications</w:t>
      </w:r>
    </w:p>
    <w:p w:rsidR="0070615E" w:rsidRDefault="00E97D79">
      <w:pPr>
        <w:spacing w:after="87" w:line="259" w:lineRule="auto"/>
        <w:ind w:left="-5"/>
      </w:pPr>
      <w:r>
        <w:rPr>
          <w:b/>
          <w:sz w:val="36"/>
        </w:rPr>
        <w:t>Event Log</w:t>
      </w:r>
    </w:p>
    <w:p w:rsidR="0070615E" w:rsidRDefault="00E97D79">
      <w:pPr>
        <w:spacing w:after="275"/>
        <w:ind w:left="-5" w:right="7"/>
      </w:pPr>
      <w:r>
        <w:t xml:space="preserve">Windows makes records of all malfunctions, warnings, and other information in its event logs. You can use the </w:t>
      </w:r>
      <w:r>
        <w:rPr>
          <w:i/>
        </w:rPr>
        <w:t>Get-Eventlog</w:t>
      </w:r>
      <w:r>
        <w:t xml:space="preserve"> cmdlet to access log entries. That's a prudent thing to do because event logs are jam-packed with information, and PowerShell is absolutely the right tool to extract the important information they contain.</w:t>
      </w:r>
    </w:p>
    <w:p w:rsidR="0070615E" w:rsidRDefault="00E97D79">
      <w:pPr>
        <w:ind w:left="-5" w:right="7"/>
      </w:pPr>
      <w:r>
        <w:t xml:space="preserve">Use the </w:t>
      </w:r>
      <w:r>
        <w:rPr>
          <w:i/>
        </w:rPr>
        <w:t>-list</w:t>
      </w:r>
      <w:r>
        <w:t xml:space="preserve"> parameter to find out what event logs are on your system. The </w:t>
      </w:r>
      <w:r>
        <w:rPr>
          <w:i/>
        </w:rPr>
        <w:t>Entries</w:t>
      </w:r>
      <w:r>
        <w:t xml:space="preserve"> column should already give you a rough idea of how much information is being collected in some of your event logs:</w:t>
      </w:r>
    </w:p>
    <w:p w:rsidR="0070615E" w:rsidRDefault="00E97D79">
      <w:pPr>
        <w:spacing w:after="282" w:line="265" w:lineRule="auto"/>
        <w:ind w:left="211"/>
      </w:pPr>
      <w:r>
        <w:rPr>
          <w:rFonts w:ascii="Courier New" w:eastAsia="Courier New" w:hAnsi="Courier New" w:cs="Courier New"/>
          <w:i/>
          <w:color w:val="5F9EA0"/>
        </w:rPr>
        <w:t>Get-EventLog</w:t>
      </w:r>
      <w:r>
        <w:rPr>
          <w:rFonts w:ascii="Courier New" w:eastAsia="Courier New" w:hAnsi="Courier New" w:cs="Courier New"/>
        </w:rPr>
        <w:t xml:space="preserve"> </w:t>
      </w:r>
      <w:r>
        <w:rPr>
          <w:rFonts w:ascii="Courier New" w:eastAsia="Courier New" w:hAnsi="Courier New" w:cs="Courier New"/>
          <w:i/>
          <w:color w:val="5F9EA0"/>
        </w:rPr>
        <w:t>-List</w:t>
      </w:r>
    </w:p>
    <w:p w:rsidR="0070615E" w:rsidRDefault="00E97D79">
      <w:pPr>
        <w:spacing w:after="3" w:line="265" w:lineRule="auto"/>
        <w:ind w:left="427" w:right="72"/>
      </w:pPr>
      <w:r>
        <w:rPr>
          <w:rFonts w:ascii="Courier New" w:eastAsia="Courier New" w:hAnsi="Courier New" w:cs="Courier New"/>
          <w:i/>
        </w:rPr>
        <w:t xml:space="preserve">  Max(K) Retain OverflowAction        Entries Name</w:t>
      </w:r>
    </w:p>
    <w:p w:rsidR="0070615E" w:rsidRDefault="00E97D79">
      <w:pPr>
        <w:spacing w:after="3" w:line="265" w:lineRule="auto"/>
        <w:ind w:left="427" w:right="72"/>
      </w:pPr>
      <w:r>
        <w:rPr>
          <w:rFonts w:ascii="Courier New" w:eastAsia="Courier New" w:hAnsi="Courier New" w:cs="Courier New"/>
          <w:i/>
        </w:rPr>
        <w:t xml:space="preserve">  ------ ------ --------------        ------- ----</w:t>
      </w:r>
    </w:p>
    <w:p w:rsidR="0070615E" w:rsidRDefault="00E97D79">
      <w:pPr>
        <w:spacing w:after="3" w:line="265" w:lineRule="auto"/>
        <w:ind w:left="427" w:right="72"/>
      </w:pPr>
      <w:r>
        <w:rPr>
          <w:rFonts w:ascii="Courier New" w:eastAsia="Courier New" w:hAnsi="Courier New" w:cs="Courier New"/>
          <w:i/>
        </w:rPr>
        <w:t xml:space="preserve">     512      7 OverwriteOlder            659 ACEEventLog</w:t>
      </w:r>
    </w:p>
    <w:p w:rsidR="0070615E" w:rsidRDefault="00E97D79">
      <w:pPr>
        <w:spacing w:after="3" w:line="265" w:lineRule="auto"/>
        <w:ind w:left="427" w:right="72"/>
      </w:pPr>
      <w:r>
        <w:rPr>
          <w:rFonts w:ascii="Courier New" w:eastAsia="Courier New" w:hAnsi="Courier New" w:cs="Courier New"/>
          <w:i/>
        </w:rPr>
        <w:t xml:space="preserve">  20,480      0 OverwriteAsNeeded      21,032 Application</w:t>
      </w:r>
    </w:p>
    <w:p w:rsidR="0070615E" w:rsidRDefault="00E97D79">
      <w:pPr>
        <w:spacing w:after="3" w:line="265" w:lineRule="auto"/>
        <w:ind w:left="427" w:right="72"/>
      </w:pPr>
      <w:r>
        <w:rPr>
          <w:rFonts w:ascii="Courier New" w:eastAsia="Courier New" w:hAnsi="Courier New" w:cs="Courier New"/>
          <w:i/>
        </w:rPr>
        <w:t xml:space="preserve">  15,168      0 OverwriteAsNeeded           0 DFS Replication</w:t>
      </w:r>
    </w:p>
    <w:p w:rsidR="0070615E" w:rsidRDefault="00E97D79">
      <w:pPr>
        <w:spacing w:after="3" w:line="265" w:lineRule="auto"/>
        <w:ind w:left="427" w:right="72"/>
      </w:pPr>
      <w:r>
        <w:rPr>
          <w:rFonts w:ascii="Courier New" w:eastAsia="Courier New" w:hAnsi="Courier New" w:cs="Courier New"/>
          <w:i/>
        </w:rPr>
        <w:t xml:space="preserve">  20,480      0 OverwriteAsNeeded           0 Microsoft-Windows-</w:t>
      </w:r>
    </w:p>
    <w:p w:rsidR="0070615E" w:rsidRDefault="00E97D79">
      <w:pPr>
        <w:spacing w:after="3" w:line="265" w:lineRule="auto"/>
        <w:ind w:left="427" w:right="72"/>
      </w:pPr>
      <w:r>
        <w:rPr>
          <w:rFonts w:ascii="Courier New" w:eastAsia="Courier New" w:hAnsi="Courier New" w:cs="Courier New"/>
          <w:i/>
        </w:rPr>
        <w:t xml:space="preserve">                                              Forwarding/Operational</w:t>
      </w:r>
    </w:p>
    <w:p w:rsidR="0070615E" w:rsidRDefault="00E97D79">
      <w:pPr>
        <w:spacing w:after="3" w:line="265" w:lineRule="auto"/>
        <w:ind w:left="427" w:right="72"/>
      </w:pPr>
      <w:r>
        <w:rPr>
          <w:rFonts w:ascii="Courier New" w:eastAsia="Courier New" w:hAnsi="Courier New" w:cs="Courier New"/>
          <w:i/>
        </w:rPr>
        <w:t xml:space="preserve">     512      7 OverwriteOlder              0 Internet Explorer</w:t>
      </w:r>
    </w:p>
    <w:p w:rsidR="0070615E" w:rsidRDefault="00E97D79">
      <w:pPr>
        <w:spacing w:after="3" w:line="265" w:lineRule="auto"/>
        <w:ind w:left="427" w:right="72"/>
      </w:pPr>
      <w:r>
        <w:rPr>
          <w:rFonts w:ascii="Courier New" w:eastAsia="Courier New" w:hAnsi="Courier New" w:cs="Courier New"/>
          <w:i/>
        </w:rPr>
        <w:t xml:space="preserve">     512      7 OverwriteOlder              0 Key Management Service</w:t>
      </w:r>
    </w:p>
    <w:p w:rsidR="0070615E" w:rsidRDefault="00E97D79">
      <w:pPr>
        <w:spacing w:after="3" w:line="265" w:lineRule="auto"/>
        <w:ind w:left="427" w:right="72"/>
      </w:pPr>
      <w:r>
        <w:rPr>
          <w:rFonts w:ascii="Courier New" w:eastAsia="Courier New" w:hAnsi="Courier New" w:cs="Courier New"/>
          <w:i/>
        </w:rPr>
        <w:t xml:space="preserve">   8,192      0 OverwriteAsNeeded           0 Media Center</w:t>
      </w:r>
    </w:p>
    <w:p w:rsidR="0070615E" w:rsidRDefault="00E97D79">
      <w:pPr>
        <w:spacing w:after="3" w:line="265" w:lineRule="auto"/>
        <w:ind w:left="427" w:right="72"/>
      </w:pPr>
      <w:r>
        <w:rPr>
          <w:rFonts w:ascii="Courier New" w:eastAsia="Courier New" w:hAnsi="Courier New" w:cs="Courier New"/>
          <w:i/>
        </w:rPr>
        <w:t xml:space="preserve">  16,384      0 OverwriteAsNeeded           8 Microsoft Office </w:t>
      </w:r>
    </w:p>
    <w:p w:rsidR="0070615E" w:rsidRDefault="00E97D79">
      <w:pPr>
        <w:spacing w:after="3" w:line="265" w:lineRule="auto"/>
        <w:ind w:left="427" w:right="72"/>
      </w:pPr>
      <w:r>
        <w:rPr>
          <w:rFonts w:ascii="Courier New" w:eastAsia="Courier New" w:hAnsi="Courier New" w:cs="Courier New"/>
          <w:i/>
        </w:rPr>
        <w:t xml:space="preserve">                                              Diagnostics</w:t>
      </w:r>
    </w:p>
    <w:p w:rsidR="0070615E" w:rsidRDefault="00E97D79">
      <w:pPr>
        <w:spacing w:after="3" w:line="265" w:lineRule="auto"/>
        <w:ind w:left="427" w:right="72"/>
      </w:pPr>
      <w:r>
        <w:rPr>
          <w:rFonts w:ascii="Courier New" w:eastAsia="Courier New" w:hAnsi="Courier New" w:cs="Courier New"/>
          <w:i/>
        </w:rPr>
        <w:lastRenderedPageBreak/>
        <w:t xml:space="preserve">  16,384      0 OverwriteAsNeeded         524 Microsoft Office </w:t>
      </w:r>
    </w:p>
    <w:p w:rsidR="0070615E" w:rsidRDefault="00E97D79">
      <w:pPr>
        <w:spacing w:after="3" w:line="265" w:lineRule="auto"/>
        <w:ind w:left="427" w:right="72"/>
      </w:pPr>
      <w:r>
        <w:rPr>
          <w:rFonts w:ascii="Courier New" w:eastAsia="Courier New" w:hAnsi="Courier New" w:cs="Courier New"/>
          <w:i/>
        </w:rPr>
        <w:t xml:space="preserve">                                              Sessions</w:t>
      </w:r>
    </w:p>
    <w:p w:rsidR="0070615E" w:rsidRDefault="00E97D79">
      <w:pPr>
        <w:spacing w:after="3" w:line="265" w:lineRule="auto"/>
        <w:ind w:left="427" w:right="72"/>
      </w:pPr>
      <w:r>
        <w:rPr>
          <w:rFonts w:ascii="Courier New" w:eastAsia="Courier New" w:hAnsi="Courier New" w:cs="Courier New"/>
          <w:i/>
        </w:rPr>
        <w:t xml:space="preserve">  20,480      0 OverwriteAsNeeded      61,829 System</w:t>
      </w:r>
    </w:p>
    <w:p w:rsidR="0070615E" w:rsidRDefault="00E97D79">
      <w:pPr>
        <w:spacing w:after="316" w:line="265" w:lineRule="auto"/>
        <w:ind w:left="427" w:right="72"/>
      </w:pPr>
      <w:r>
        <w:rPr>
          <w:rFonts w:ascii="Courier New" w:eastAsia="Courier New" w:hAnsi="Courier New" w:cs="Courier New"/>
          <w:i/>
        </w:rPr>
        <w:t xml:space="preserve">  15,360      0 OverwriteAsNeeded      18,465 Windows PowerShell</w:t>
      </w:r>
    </w:p>
    <w:p w:rsidR="0070615E" w:rsidRDefault="00E97D79">
      <w:pPr>
        <w:ind w:left="-5" w:right="7"/>
      </w:pPr>
      <w:r>
        <w:t xml:space="preserve">If you wanted to get a display of all the entries in the </w:t>
      </w:r>
      <w:r>
        <w:rPr>
          <w:i/>
        </w:rPr>
        <w:t>System</w:t>
      </w:r>
      <w:r>
        <w:t xml:space="preserve"> log, you would no doubt agree that there's just too much information to be helpful:</w:t>
      </w:r>
    </w:p>
    <w:p w:rsidR="0070615E" w:rsidRDefault="00E97D79">
      <w:pPr>
        <w:spacing w:after="282" w:line="265" w:lineRule="auto"/>
        <w:ind w:left="211"/>
      </w:pPr>
      <w:r>
        <w:rPr>
          <w:rFonts w:ascii="Courier New" w:eastAsia="Courier New" w:hAnsi="Courier New" w:cs="Courier New"/>
          <w:i/>
          <w:color w:val="5F9EA0"/>
        </w:rPr>
        <w:t>Get-EventLog</w:t>
      </w:r>
      <w:r>
        <w:rPr>
          <w:rFonts w:ascii="Courier New" w:eastAsia="Courier New" w:hAnsi="Courier New" w:cs="Courier New"/>
        </w:rPr>
        <w:t xml:space="preserve"> System</w:t>
      </w:r>
    </w:p>
    <w:p w:rsidR="0070615E" w:rsidRDefault="00E97D79">
      <w:pPr>
        <w:spacing w:after="3" w:line="265" w:lineRule="auto"/>
        <w:ind w:left="427" w:right="72"/>
      </w:pPr>
      <w:r>
        <w:rPr>
          <w:rFonts w:ascii="Courier New" w:eastAsia="Courier New" w:hAnsi="Courier New" w:cs="Courier New"/>
          <w:i/>
        </w:rPr>
        <w:t>Index Time          Type Source       EventID Message</w:t>
      </w:r>
    </w:p>
    <w:p w:rsidR="0070615E" w:rsidRDefault="00E97D79">
      <w:pPr>
        <w:spacing w:after="3" w:line="265" w:lineRule="auto"/>
        <w:ind w:left="427" w:right="1992"/>
      </w:pPr>
      <w:r>
        <w:rPr>
          <w:rFonts w:ascii="Courier New" w:eastAsia="Courier New" w:hAnsi="Courier New" w:cs="Courier New"/>
          <w:i/>
        </w:rPr>
        <w:t>----- ----          ---- ------       ------- ------...81 Oct 16 19:02  Info Service ...  7036 The description for...</w:t>
      </w:r>
    </w:p>
    <w:p w:rsidR="0070615E" w:rsidRDefault="00E97D79">
      <w:pPr>
        <w:spacing w:after="3" w:line="265" w:lineRule="auto"/>
        <w:ind w:left="427" w:right="72"/>
      </w:pPr>
      <w:r>
        <w:rPr>
          <w:rFonts w:ascii="Courier New" w:eastAsia="Courier New" w:hAnsi="Courier New" w:cs="Courier New"/>
          <w:i/>
        </w:rPr>
        <w:t>...80 Oct 16 18:59  Info Service ...  7036 The description for...</w:t>
      </w:r>
    </w:p>
    <w:p w:rsidR="0070615E" w:rsidRDefault="00E97D79">
      <w:pPr>
        <w:spacing w:after="3" w:line="265" w:lineRule="auto"/>
        <w:ind w:left="427" w:right="72"/>
      </w:pPr>
      <w:r>
        <w:rPr>
          <w:rFonts w:ascii="Courier New" w:eastAsia="Courier New" w:hAnsi="Courier New" w:cs="Courier New"/>
          <w:i/>
        </w:rPr>
        <w:t>...79 Oct 16 18:59  Info Tcpip        4201 Network adapter "wi...</w:t>
      </w:r>
    </w:p>
    <w:p w:rsidR="0070615E" w:rsidRDefault="00E97D79">
      <w:pPr>
        <w:spacing w:after="3" w:line="265" w:lineRule="auto"/>
        <w:ind w:left="427" w:right="72"/>
      </w:pPr>
      <w:r>
        <w:rPr>
          <w:rFonts w:ascii="Courier New" w:eastAsia="Courier New" w:hAnsi="Courier New" w:cs="Courier New"/>
          <w:i/>
        </w:rPr>
        <w:t>...78 Oct 16 18:59  Info Tcpip        4201 Network adapter "wi...</w:t>
      </w:r>
    </w:p>
    <w:p w:rsidR="0070615E" w:rsidRDefault="00E97D79">
      <w:pPr>
        <w:spacing w:after="3" w:line="265" w:lineRule="auto"/>
        <w:ind w:left="427" w:right="72"/>
      </w:pPr>
      <w:r>
        <w:rPr>
          <w:rFonts w:ascii="Courier New" w:eastAsia="Courier New" w:hAnsi="Courier New" w:cs="Courier New"/>
          <w:i/>
        </w:rPr>
        <w:t>...77 Oct 16 18:59  Info Dhcp         1103 Network address was...</w:t>
      </w:r>
    </w:p>
    <w:p w:rsidR="0070615E" w:rsidRDefault="00E97D79">
      <w:pPr>
        <w:spacing w:after="3" w:line="265" w:lineRule="auto"/>
        <w:ind w:left="427" w:right="72"/>
      </w:pPr>
      <w:r>
        <w:rPr>
          <w:rFonts w:ascii="Courier New" w:eastAsia="Courier New" w:hAnsi="Courier New" w:cs="Courier New"/>
          <w:i/>
        </w:rPr>
        <w:t>...76 Oct 16 18:59  Info BROWSER      8033 Search service has ...</w:t>
      </w:r>
    </w:p>
    <w:p w:rsidR="0070615E" w:rsidRDefault="00E97D79">
      <w:pPr>
        <w:spacing w:after="3" w:line="265" w:lineRule="auto"/>
        <w:ind w:left="427" w:right="72"/>
      </w:pPr>
      <w:r>
        <w:rPr>
          <w:rFonts w:ascii="Courier New" w:eastAsia="Courier New" w:hAnsi="Courier New" w:cs="Courier New"/>
          <w:i/>
        </w:rPr>
        <w:t>...75 Oct 16 18:45  Info Service ...  7036 The description for...</w:t>
      </w:r>
    </w:p>
    <w:p w:rsidR="0070615E" w:rsidRDefault="00E97D79">
      <w:pPr>
        <w:spacing w:after="3" w:line="265" w:lineRule="auto"/>
        <w:ind w:left="427" w:right="72"/>
      </w:pPr>
      <w:r>
        <w:rPr>
          <w:rFonts w:ascii="Courier New" w:eastAsia="Courier New" w:hAnsi="Courier New" w:cs="Courier New"/>
          <w:i/>
        </w:rPr>
        <w:t>...74 Oct 16 18:29  Info Service ...  7036 The description for...</w:t>
      </w:r>
    </w:p>
    <w:p w:rsidR="0070615E" w:rsidRDefault="00E97D79">
      <w:pPr>
        <w:spacing w:after="316" w:line="265" w:lineRule="auto"/>
        <w:ind w:left="427" w:right="72"/>
      </w:pPr>
      <w:r>
        <w:rPr>
          <w:rFonts w:ascii="Courier New" w:eastAsia="Courier New" w:hAnsi="Courier New" w:cs="Courier New"/>
          <w:i/>
        </w:rPr>
        <w:t>...73 Oct 16 18:29  Info Tcpip        4201 Network adapter "wi...</w:t>
      </w:r>
    </w:p>
    <w:p w:rsidR="0070615E" w:rsidRDefault="00E97D79">
      <w:pPr>
        <w:ind w:left="-5" w:right="7"/>
      </w:pPr>
      <w:r>
        <w:t>That's why you should use the PowerShell filters. Use Where</w:t>
      </w:r>
      <w:r>
        <w:rPr>
          <w:i/>
        </w:rPr>
        <w:t>-Object</w:t>
      </w:r>
      <w:r>
        <w:t xml:space="preserve"> to pass the information retrieved by </w:t>
      </w:r>
      <w:r>
        <w:rPr>
          <w:i/>
        </w:rPr>
        <w:t>Get-Eventlog</w:t>
      </w:r>
      <w:r>
        <w:t xml:space="preserve"> through the pipeline while allowing only those entries through that meet your criteria. The next statement reads only those events from the PowerShell event log that match the type, "Information", and have today's date. To do so, PowerShell compares the contents of the </w:t>
      </w:r>
      <w:r>
        <w:rPr>
          <w:i/>
        </w:rPr>
        <w:t>TimeWritten</w:t>
      </w:r>
      <w:r>
        <w:t xml:space="preserve">property with today's date. Since only the date, and not the time, are supposed to be compared, PowerShell compares the result of </w:t>
      </w:r>
      <w:r>
        <w:rPr>
          <w:i/>
        </w:rPr>
        <w:t>Date()</w:t>
      </w:r>
      <w:r>
        <w:t xml:space="preserve">, a method of the </w:t>
      </w:r>
      <w:r>
        <w:rPr>
          <w:i/>
        </w:rPr>
        <w:t>DateTime</w:t>
      </w:r>
      <w:r>
        <w:t xml:space="preserve"> type that sets the time to zero.</w:t>
      </w:r>
    </w:p>
    <w:p w:rsidR="0070615E" w:rsidRDefault="00E97D79">
      <w:pPr>
        <w:spacing w:after="3" w:line="265" w:lineRule="auto"/>
        <w:ind w:left="211"/>
      </w:pPr>
      <w:r>
        <w:rPr>
          <w:rFonts w:ascii="Courier New" w:eastAsia="Courier New" w:hAnsi="Courier New" w:cs="Courier New"/>
          <w:i/>
          <w:color w:val="5F9EA0"/>
        </w:rPr>
        <w:t>Get-Eventlog</w:t>
      </w:r>
      <w:r>
        <w:rPr>
          <w:rFonts w:ascii="Courier New" w:eastAsia="Courier New" w:hAnsi="Courier New" w:cs="Courier New"/>
        </w:rPr>
        <w:t xml:space="preserve"> </w:t>
      </w:r>
      <w:r>
        <w:rPr>
          <w:rFonts w:ascii="Courier New" w:eastAsia="Courier New" w:hAnsi="Courier New" w:cs="Courier New"/>
          <w:i/>
          <w:color w:val="800000"/>
        </w:rPr>
        <w:t>"Windows PowerShell"</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EntryType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"Information"</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TimeWritten</w:t>
      </w:r>
      <w:r>
        <w:rPr>
          <w:rFonts w:ascii="Courier New" w:eastAsia="Courier New" w:hAnsi="Courier New" w:cs="Courier New"/>
        </w:rPr>
        <w:t>).</w:t>
      </w:r>
      <w:r>
        <w:rPr>
          <w:rFonts w:ascii="Courier New" w:eastAsia="Courier New" w:hAnsi="Courier New" w:cs="Courier New"/>
          <w:i/>
          <w:color w:val="8B4513"/>
        </w:rPr>
        <w:t>Date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Date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Index Time          Type Source      EventID Message</w:t>
      </w:r>
    </w:p>
    <w:p w:rsidR="0070615E" w:rsidRDefault="00E97D79">
      <w:pPr>
        <w:spacing w:after="3" w:line="265" w:lineRule="auto"/>
        <w:ind w:left="427" w:right="1752"/>
      </w:pPr>
      <w:r>
        <w:rPr>
          <w:rFonts w:ascii="Courier New" w:eastAsia="Courier New" w:hAnsi="Courier New" w:cs="Courier New"/>
          <w:i/>
        </w:rPr>
        <w:t>----- ----          ---- ------      ------- ------60339 Oct 16 16:32  Info PowerShell      400 Engine state is cha...</w:t>
      </w:r>
    </w:p>
    <w:p w:rsidR="0070615E" w:rsidRDefault="00E97D79">
      <w:pPr>
        <w:spacing w:after="3" w:line="265" w:lineRule="auto"/>
        <w:ind w:left="427" w:right="72"/>
      </w:pPr>
      <w:r>
        <w:rPr>
          <w:rFonts w:ascii="Courier New" w:eastAsia="Courier New" w:hAnsi="Courier New" w:cs="Courier New"/>
          <w:i/>
        </w:rPr>
        <w:t>60338 Oct 16 16:32  Info PowerShell      600 Provider "Certifica...</w:t>
      </w:r>
    </w:p>
    <w:p w:rsidR="0070615E" w:rsidRDefault="00E97D79">
      <w:pPr>
        <w:spacing w:after="3" w:line="265" w:lineRule="auto"/>
        <w:ind w:left="427" w:right="72"/>
      </w:pPr>
      <w:r>
        <w:rPr>
          <w:rFonts w:ascii="Courier New" w:eastAsia="Courier New" w:hAnsi="Courier New" w:cs="Courier New"/>
          <w:i/>
        </w:rPr>
        <w:t>60337 Oct 16 16:32  Info PowerShell      600 Provider "Variable"...</w:t>
      </w:r>
    </w:p>
    <w:p w:rsidR="0070615E" w:rsidRDefault="00E97D79">
      <w:pPr>
        <w:spacing w:after="3" w:line="265" w:lineRule="auto"/>
        <w:ind w:left="427" w:right="72"/>
      </w:pPr>
      <w:r>
        <w:rPr>
          <w:rFonts w:ascii="Courier New" w:eastAsia="Courier New" w:hAnsi="Courier New" w:cs="Courier New"/>
          <w:i/>
        </w:rPr>
        <w:t>60336 Oct 16 16:32  Info PowerShell      600 Provider "Registry"...</w:t>
      </w:r>
    </w:p>
    <w:p w:rsidR="0070615E" w:rsidRDefault="00E97D79">
      <w:pPr>
        <w:spacing w:after="3" w:line="265" w:lineRule="auto"/>
        <w:ind w:left="427" w:right="72"/>
      </w:pPr>
      <w:r>
        <w:rPr>
          <w:rFonts w:ascii="Courier New" w:eastAsia="Courier New" w:hAnsi="Courier New" w:cs="Courier New"/>
          <w:i/>
        </w:rPr>
        <w:t>60335 Oct 16 16:32  Info PowerShell      600 Provider "Function"...</w:t>
      </w:r>
    </w:p>
    <w:p w:rsidR="0070615E" w:rsidRDefault="00E97D79">
      <w:pPr>
        <w:spacing w:after="3" w:line="265" w:lineRule="auto"/>
        <w:ind w:left="427" w:right="72"/>
      </w:pPr>
      <w:r>
        <w:rPr>
          <w:rFonts w:ascii="Courier New" w:eastAsia="Courier New" w:hAnsi="Courier New" w:cs="Courier New"/>
          <w:i/>
        </w:rPr>
        <w:t>60334 Oct 16 16:32  Info PowerShell      600 Provider "FileSyste...</w:t>
      </w:r>
    </w:p>
    <w:p w:rsidR="0070615E" w:rsidRDefault="00E97D79">
      <w:pPr>
        <w:spacing w:after="3" w:line="265" w:lineRule="auto"/>
        <w:ind w:left="427" w:right="72"/>
      </w:pPr>
      <w:r>
        <w:rPr>
          <w:rFonts w:ascii="Courier New" w:eastAsia="Courier New" w:hAnsi="Courier New" w:cs="Courier New"/>
          <w:i/>
        </w:rPr>
        <w:t>60333 Oct 16 16:32  Info PowerShell      600 Provider "Environme...</w:t>
      </w:r>
    </w:p>
    <w:p w:rsidR="0070615E" w:rsidRDefault="00E97D79">
      <w:pPr>
        <w:spacing w:after="3" w:line="265" w:lineRule="auto"/>
        <w:ind w:left="427" w:right="72"/>
      </w:pPr>
      <w:r>
        <w:rPr>
          <w:rFonts w:ascii="Courier New" w:eastAsia="Courier New" w:hAnsi="Courier New" w:cs="Courier New"/>
          <w:i/>
        </w:rPr>
        <w:t>60332 Oct 16 16:32  Info PowerShell      600 Provider "Alias" is...</w:t>
      </w:r>
    </w:p>
    <w:p w:rsidR="0070615E" w:rsidRDefault="00E97D79">
      <w:pPr>
        <w:spacing w:after="3" w:line="265" w:lineRule="auto"/>
        <w:ind w:left="427" w:right="72"/>
      </w:pPr>
      <w:r>
        <w:rPr>
          <w:rFonts w:ascii="Courier New" w:eastAsia="Courier New" w:hAnsi="Courier New" w:cs="Courier New"/>
          <w:i/>
        </w:rPr>
        <w:t>60331 Oct 16 16:27  Info PowerShell      400 Engine state is cha...</w:t>
      </w:r>
    </w:p>
    <w:p w:rsidR="0070615E" w:rsidRDefault="00E97D79">
      <w:pPr>
        <w:spacing w:after="3" w:line="265" w:lineRule="auto"/>
        <w:ind w:left="427" w:right="1152"/>
      </w:pPr>
      <w:r>
        <w:rPr>
          <w:rFonts w:ascii="Courier New" w:eastAsia="Courier New" w:hAnsi="Courier New" w:cs="Courier New"/>
          <w:i/>
        </w:rPr>
        <w:t>60330 Oct 16 16:27  Info PowerShell      600 Provider "Certifica... 60329 Oct 16 16:27  Info PowerShell      600 Provider "Variable"...</w:t>
      </w:r>
    </w:p>
    <w:p w:rsidR="0070615E" w:rsidRDefault="00E97D79">
      <w:pPr>
        <w:spacing w:after="3" w:line="265" w:lineRule="auto"/>
        <w:ind w:left="427" w:right="72"/>
      </w:pPr>
      <w:r>
        <w:rPr>
          <w:rFonts w:ascii="Courier New" w:eastAsia="Courier New" w:hAnsi="Courier New" w:cs="Courier New"/>
          <w:i/>
        </w:rPr>
        <w:t>(...)</w:t>
      </w:r>
    </w:p>
    <w:p w:rsidR="0070615E" w:rsidRDefault="00E97D79">
      <w:pPr>
        <w:ind w:left="-5" w:right="7"/>
      </w:pPr>
      <w:r>
        <w:t xml:space="preserve">Access to the event logs is easy, but it's a more difficult matter to find your way around the information in the logs and to create the right filters to extract the right information. However, once you have mastered that, you can process information in Excel by using </w:t>
      </w:r>
      <w:r>
        <w:rPr>
          <w:i/>
        </w:rPr>
        <w:t>Export-Csv</w:t>
      </w:r>
      <w:r>
        <w:t>:</w:t>
      </w:r>
    </w:p>
    <w:p w:rsidR="0070615E" w:rsidRDefault="00E97D79">
      <w:pPr>
        <w:spacing w:after="3" w:line="265" w:lineRule="auto"/>
        <w:ind w:left="211"/>
      </w:pPr>
      <w:r>
        <w:rPr>
          <w:rFonts w:ascii="Courier New" w:eastAsia="Courier New" w:hAnsi="Courier New" w:cs="Courier New"/>
          <w:i/>
          <w:color w:val="5F9EA0"/>
        </w:rPr>
        <w:lastRenderedPageBreak/>
        <w:t>Get-Eventlog</w:t>
      </w:r>
      <w:r>
        <w:rPr>
          <w:rFonts w:ascii="Courier New" w:eastAsia="Courier New" w:hAnsi="Courier New" w:cs="Courier New"/>
        </w:rPr>
        <w:t xml:space="preserve"> </w:t>
      </w:r>
      <w:r>
        <w:rPr>
          <w:rFonts w:ascii="Courier New" w:eastAsia="Courier New" w:hAnsi="Courier New" w:cs="Courier New"/>
          <w:i/>
          <w:color w:val="800000"/>
        </w:rPr>
        <w:t>"System"</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EntryType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"Warning"</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TimeWritten</w:t>
      </w:r>
      <w:r>
        <w:rPr>
          <w:rFonts w:ascii="Courier New" w:eastAsia="Courier New" w:hAnsi="Courier New" w:cs="Courier New"/>
        </w:rPr>
        <w:t>).</w:t>
      </w:r>
      <w:r>
        <w:rPr>
          <w:rFonts w:ascii="Courier New" w:eastAsia="Courier New" w:hAnsi="Courier New" w:cs="Courier New"/>
          <w:i/>
          <w:color w:val="8B4513"/>
        </w:rPr>
        <w:t>Date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r>
        <w:rPr>
          <w:rFonts w:ascii="Courier New" w:eastAsia="Courier New" w:hAnsi="Courier New" w:cs="Courier New"/>
          <w:i/>
          <w:color w:val="8B4513"/>
        </w:rPr>
        <w:t>Date</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i/>
          <w:color w:val="5F9EA0"/>
        </w:rPr>
        <w:t>Select-Object</w:t>
      </w:r>
      <w:r>
        <w:rPr>
          <w:rFonts w:ascii="Courier New" w:eastAsia="Courier New" w:hAnsi="Courier New" w:cs="Courier New"/>
        </w:rPr>
        <w:t xml:space="preserve"> EventID, Message | </w:t>
      </w:r>
    </w:p>
    <w:p w:rsidR="0070615E" w:rsidRDefault="00E97D79">
      <w:pPr>
        <w:spacing w:after="3" w:line="265" w:lineRule="auto"/>
        <w:ind w:left="211"/>
      </w:pPr>
      <w:r>
        <w:rPr>
          <w:rFonts w:ascii="Courier New" w:eastAsia="Courier New" w:hAnsi="Courier New" w:cs="Courier New"/>
          <w:i/>
          <w:color w:val="5F9EA0"/>
        </w:rPr>
        <w:t>Export-Csv</w:t>
      </w:r>
      <w:r>
        <w:rPr>
          <w:rFonts w:ascii="Courier New" w:eastAsia="Courier New" w:hAnsi="Courier New" w:cs="Courier New"/>
        </w:rPr>
        <w:t xml:space="preserve"> </w:t>
      </w:r>
      <w:r>
        <w:rPr>
          <w:rFonts w:ascii="Courier New" w:eastAsia="Courier New" w:hAnsi="Courier New" w:cs="Courier New"/>
          <w:i/>
          <w:color w:val="8B4513"/>
        </w:rPr>
        <w:t>report2.csv</w:t>
      </w:r>
    </w:p>
    <w:p w:rsidR="0070615E" w:rsidRDefault="00E97D79">
      <w:pPr>
        <w:spacing w:after="317" w:line="265" w:lineRule="auto"/>
        <w:ind w:left="211"/>
      </w:pPr>
      <w:r>
        <w:rPr>
          <w:rFonts w:ascii="Courier New" w:eastAsia="Courier New" w:hAnsi="Courier New" w:cs="Courier New"/>
        </w:rPr>
        <w:t>.\</w:t>
      </w:r>
      <w:r>
        <w:rPr>
          <w:rFonts w:ascii="Courier New" w:eastAsia="Courier New" w:hAnsi="Courier New" w:cs="Courier New"/>
          <w:i/>
          <w:color w:val="8B4513"/>
        </w:rPr>
        <w:t>report2.csv</w:t>
      </w:r>
    </w:p>
    <w:p w:rsidR="0070615E" w:rsidRDefault="00E97D79">
      <w:pPr>
        <w:spacing w:after="263" w:line="259" w:lineRule="auto"/>
        <w:ind w:left="0" w:right="1506" w:firstLine="0"/>
        <w:jc w:val="right"/>
      </w:pPr>
      <w:r>
        <w:rPr>
          <w:noProof/>
        </w:rPr>
        <w:drawing>
          <wp:inline distT="0" distB="0" distL="0" distR="0">
            <wp:extent cx="4533900" cy="1962150"/>
            <wp:effectExtent l="0" t="0" r="0" b="0"/>
            <wp:docPr id="66908" name="Picture 66908"/>
            <wp:cNvGraphicFramePr/>
            <a:graphic xmlns:a="http://schemas.openxmlformats.org/drawingml/2006/main">
              <a:graphicData uri="http://schemas.openxmlformats.org/drawingml/2006/picture">
                <pic:pic xmlns:pic="http://schemas.openxmlformats.org/drawingml/2006/picture">
                  <pic:nvPicPr>
                    <pic:cNvPr id="66908" name="Picture 66908"/>
                    <pic:cNvPicPr/>
                  </pic:nvPicPr>
                  <pic:blipFill>
                    <a:blip r:embed="rId47"/>
                    <a:stretch>
                      <a:fillRect/>
                    </a:stretch>
                  </pic:blipFill>
                  <pic:spPr>
                    <a:xfrm>
                      <a:off x="0" y="0"/>
                      <a:ext cx="4533900" cy="1962150"/>
                    </a:xfrm>
                    <a:prstGeom prst="rect">
                      <a:avLst/>
                    </a:prstGeom>
                  </pic:spPr>
                </pic:pic>
              </a:graphicData>
            </a:graphic>
          </wp:inline>
        </w:drawing>
      </w:r>
      <w:r>
        <w:t xml:space="preserve"> </w:t>
      </w:r>
    </w:p>
    <w:p w:rsidR="0070615E" w:rsidRDefault="00E97D79">
      <w:pPr>
        <w:spacing w:after="22" w:line="265" w:lineRule="auto"/>
        <w:ind w:left="154" w:right="144"/>
        <w:jc w:val="center"/>
      </w:pPr>
      <w:r>
        <w:rPr>
          <w:b/>
        </w:rPr>
        <w:t>Figure 17.2:</w:t>
      </w:r>
      <w:r>
        <w:t xml:space="preserve"> Picking out PowerShell events and exporting them to Excel</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206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40" w:lineRule="auto"/>
              <w:ind w:left="74" w:firstLine="0"/>
            </w:pPr>
            <w:r>
              <w:rPr>
                <w:noProof/>
              </w:rPr>
              <w:drawing>
                <wp:anchor distT="0" distB="0" distL="114300" distR="114300" simplePos="0" relativeHeight="25179545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6959" name="Picture 66959"/>
                  <wp:cNvGraphicFramePr/>
                  <a:graphic xmlns:a="http://schemas.openxmlformats.org/drawingml/2006/main">
                    <a:graphicData uri="http://schemas.openxmlformats.org/drawingml/2006/picture">
                      <pic:pic xmlns:pic="http://schemas.openxmlformats.org/drawingml/2006/picture">
                        <pic:nvPicPr>
                          <pic:cNvPr id="66959" name="Picture 66959"/>
                          <pic:cNvPicPr/>
                        </pic:nvPicPr>
                        <pic:blipFill>
                          <a:blip r:embed="rId25"/>
                          <a:stretch>
                            <a:fillRect/>
                          </a:stretch>
                        </pic:blipFill>
                        <pic:spPr>
                          <a:xfrm>
                            <a:off x="0" y="0"/>
                            <a:ext cx="561340" cy="523240"/>
                          </a:xfrm>
                          <a:prstGeom prst="rect">
                            <a:avLst/>
                          </a:prstGeom>
                        </pic:spPr>
                      </pic:pic>
                    </a:graphicData>
                  </a:graphic>
                </wp:anchor>
              </w:drawing>
            </w:r>
            <w:r>
              <w:t xml:space="preserve">For PowerShell, filtering event logs takes place mostly on the client side, so access is slow and ineffective. In the case of huge event logs, all their results have to pass through the PowerShell pipeline. The Windows Management Instrumentation (WMI) service, which you will use in another chapter, is better at managing event logs </w:t>
            </w:r>
          </w:p>
          <w:p w:rsidR="0070615E" w:rsidRDefault="00E97D79">
            <w:pPr>
              <w:spacing w:after="0" w:line="259" w:lineRule="auto"/>
              <w:ind w:left="0" w:firstLine="0"/>
            </w:pPr>
            <w:r>
              <w:t>since it filters events on the server side.</w:t>
            </w:r>
          </w:p>
        </w:tc>
      </w:tr>
    </w:tbl>
    <w:p w:rsidR="0070615E" w:rsidRDefault="00E97D79">
      <w:pPr>
        <w:spacing w:after="174" w:line="259" w:lineRule="auto"/>
        <w:ind w:left="-5"/>
      </w:pPr>
      <w:r>
        <w:rPr>
          <w:b/>
          <w:sz w:val="28"/>
        </w:rPr>
        <w:t>Writing Entries to the Event Log</w:t>
      </w:r>
    </w:p>
    <w:p w:rsidR="0070615E" w:rsidRDefault="00E97D79">
      <w:pPr>
        <w:ind w:left="-5" w:right="7"/>
      </w:pPr>
      <w:r>
        <w:t>PowerShell officially supports only the reading of events. However, since you can always resort to the methods of the .NET framework, making your own entries is no problem:</w:t>
      </w:r>
    </w:p>
    <w:p w:rsidR="0070615E" w:rsidRDefault="00E97D79">
      <w:pPr>
        <w:spacing w:after="0" w:line="558" w:lineRule="auto"/>
        <w:ind w:left="-15" w:right="159" w:firstLine="216"/>
      </w:pPr>
      <w:r>
        <w:rPr>
          <w:rFonts w:ascii="Courier New" w:eastAsia="Courier New" w:hAnsi="Courier New" w:cs="Courier New"/>
        </w:rPr>
        <w:t>[</w:t>
      </w:r>
      <w:r>
        <w:rPr>
          <w:rFonts w:ascii="Courier New" w:eastAsia="Courier New" w:hAnsi="Courier New" w:cs="Courier New"/>
          <w:i/>
          <w:color w:val="8B4513"/>
        </w:rPr>
        <w:t>Diagnostics.EventLog</w:t>
      </w:r>
      <w:r>
        <w:rPr>
          <w:rFonts w:ascii="Courier New" w:eastAsia="Courier New" w:hAnsi="Courier New" w:cs="Courier New"/>
        </w:rPr>
        <w:t>]::</w:t>
      </w:r>
      <w:r>
        <w:rPr>
          <w:rFonts w:ascii="Courier New" w:eastAsia="Courier New" w:hAnsi="Courier New" w:cs="Courier New"/>
          <w:i/>
          <w:color w:val="8B4513"/>
        </w:rPr>
        <w:t>WriteEntry</w:t>
      </w:r>
      <w:r>
        <w:rPr>
          <w:rFonts w:ascii="Courier New" w:eastAsia="Courier New" w:hAnsi="Courier New" w:cs="Courier New"/>
        </w:rPr>
        <w:t>(</w:t>
      </w:r>
      <w:r>
        <w:rPr>
          <w:rFonts w:ascii="Courier New" w:eastAsia="Courier New" w:hAnsi="Courier New" w:cs="Courier New"/>
          <w:i/>
          <w:color w:val="800000"/>
        </w:rPr>
        <w:t>"Application"</w:t>
      </w:r>
      <w:r>
        <w:rPr>
          <w:rFonts w:ascii="Courier New" w:eastAsia="Courier New" w:hAnsi="Courier New" w:cs="Courier New"/>
        </w:rPr>
        <w:t>,</w:t>
      </w:r>
      <w:r>
        <w:rPr>
          <w:rFonts w:ascii="Courier New" w:eastAsia="Courier New" w:hAnsi="Courier New" w:cs="Courier New"/>
          <w:i/>
          <w:color w:val="800000"/>
        </w:rPr>
        <w:t>"PS Script started"</w:t>
      </w:r>
      <w:r>
        <w:rPr>
          <w:rFonts w:ascii="Courier New" w:eastAsia="Courier New" w:hAnsi="Courier New" w:cs="Courier New"/>
        </w:rPr>
        <w:t>,</w:t>
      </w:r>
      <w:r>
        <w:rPr>
          <w:rFonts w:ascii="Courier New" w:eastAsia="Courier New" w:hAnsi="Courier New" w:cs="Courier New"/>
          <w:i/>
          <w:color w:val="800000"/>
        </w:rPr>
        <w:t>"Warning"</w:t>
      </w:r>
      <w:r>
        <w:rPr>
          <w:rFonts w:ascii="Courier New" w:eastAsia="Courier New" w:hAnsi="Courier New" w:cs="Courier New"/>
        </w:rPr>
        <w:t xml:space="preserve">) </w:t>
      </w:r>
      <w:r>
        <w:t>The Event Viewer shows you that it was successful:</w:t>
      </w:r>
    </w:p>
    <w:p w:rsidR="0070615E" w:rsidRDefault="00E97D79">
      <w:pPr>
        <w:spacing w:after="3" w:line="265" w:lineRule="auto"/>
        <w:ind w:left="211"/>
      </w:pPr>
      <w:r>
        <w:rPr>
          <w:rFonts w:ascii="Courier New" w:eastAsia="Courier New" w:hAnsi="Courier New" w:cs="Courier New"/>
          <w:i/>
          <w:color w:val="8B4513"/>
        </w:rPr>
        <w:t>eventvwr.msc</w:t>
      </w:r>
    </w:p>
    <w:p w:rsidR="0070615E" w:rsidRDefault="00E97D79">
      <w:pPr>
        <w:spacing w:after="263" w:line="259" w:lineRule="auto"/>
        <w:ind w:left="0" w:right="1506" w:firstLine="0"/>
        <w:jc w:val="right"/>
      </w:pPr>
      <w:r>
        <w:rPr>
          <w:noProof/>
        </w:rPr>
        <w:lastRenderedPageBreak/>
        <w:drawing>
          <wp:inline distT="0" distB="0" distL="0" distR="0">
            <wp:extent cx="4533900" cy="3553460"/>
            <wp:effectExtent l="0" t="0" r="0" b="0"/>
            <wp:docPr id="66976" name="Picture 66976"/>
            <wp:cNvGraphicFramePr/>
            <a:graphic xmlns:a="http://schemas.openxmlformats.org/drawingml/2006/main">
              <a:graphicData uri="http://schemas.openxmlformats.org/drawingml/2006/picture">
                <pic:pic xmlns:pic="http://schemas.openxmlformats.org/drawingml/2006/picture">
                  <pic:nvPicPr>
                    <pic:cNvPr id="66976" name="Picture 66976"/>
                    <pic:cNvPicPr/>
                  </pic:nvPicPr>
                  <pic:blipFill>
                    <a:blip r:embed="rId48"/>
                    <a:stretch>
                      <a:fillRect/>
                    </a:stretch>
                  </pic:blipFill>
                  <pic:spPr>
                    <a:xfrm>
                      <a:off x="0" y="0"/>
                      <a:ext cx="4533900" cy="3553460"/>
                    </a:xfrm>
                    <a:prstGeom prst="rect">
                      <a:avLst/>
                    </a:prstGeom>
                  </pic:spPr>
                </pic:pic>
              </a:graphicData>
            </a:graphic>
          </wp:inline>
        </w:drawing>
      </w:r>
      <w:r>
        <w:t xml:space="preserve"> </w:t>
      </w:r>
    </w:p>
    <w:p w:rsidR="0070615E" w:rsidRDefault="00E97D79">
      <w:pPr>
        <w:spacing w:after="260" w:line="265" w:lineRule="auto"/>
        <w:ind w:left="154" w:right="146"/>
        <w:jc w:val="center"/>
      </w:pPr>
      <w:r>
        <w:rPr>
          <w:b/>
        </w:rPr>
        <w:t>Figure 17.3:</w:t>
      </w:r>
      <w:r>
        <w:t xml:space="preserve"> Events you make may look a little strange</w:t>
      </w:r>
    </w:p>
    <w:p w:rsidR="0070615E" w:rsidRDefault="00E97D79">
      <w:pPr>
        <w:ind w:left="-5" w:right="7"/>
      </w:pPr>
      <w:r>
        <w:t>What happened here is that the event you made was properly written, but because you aren't known as an event log source, the event display is hard to understand.</w:t>
      </w:r>
    </w:p>
    <w:p w:rsidR="0070615E" w:rsidRDefault="00E97D79">
      <w:pPr>
        <w:spacing w:after="306" w:line="259" w:lineRule="auto"/>
        <w:ind w:left="-5"/>
      </w:pPr>
      <w:r>
        <w:rPr>
          <w:sz w:val="16"/>
        </w:rPr>
        <w:t>CHAPTER 18.</w:t>
      </w:r>
    </w:p>
    <w:p w:rsidR="0070615E" w:rsidRDefault="00E97D79">
      <w:pPr>
        <w:spacing w:after="0" w:line="265" w:lineRule="auto"/>
        <w:ind w:left="-5"/>
      </w:pPr>
      <w:r>
        <w:rPr>
          <w:b/>
          <w:i/>
          <w:color w:val="FF4305"/>
          <w:sz w:val="48"/>
        </w:rPr>
        <w:t>WMI: Windows Management Instrumentation</w:t>
      </w:r>
    </w:p>
    <w:p w:rsidR="0070615E" w:rsidRDefault="00E97D79">
      <w:pPr>
        <w:spacing w:after="721"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91269" name="Group 491269"/>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49" name="Shape 531249"/>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31529E" id="Group 491269"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">
                <v:shape id="Shape 531249"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3F8kA&#10;AADfAAAADwAAAGRycy9kb3ducmV2LnhtbESPT2vCQBTE74V+h+UJvdWNUUtNXaWUVjyI4p9Dj4/s&#10;M4nNvheyW43f3hUKPQ4z8xtmOu9crc7U+krYwKCfgCLOxVZcGDjsv55fQfmAbLEWJgNX8jCfPT5M&#10;MbNy4S2dd6FQEcI+QwNlCE2mtc9Lcuj70hBH7yitwxBlW2jb4iXCXa3TJHnRDiuOCyU29FFS/rP7&#10;dQaGq3RfnDq5jreT7+OG5VPWi4MxT73u/Q1UoC78h//aS2tgPBykownc/8Qvo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8A3F8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It might have escaped your attention, but the Windows Management Instrumentation (WMI) service introduced with Windows 2000 has been part of every Windows version since then. The WMI service is important because it can retrieve information about nearly every aspect of your system and can even make some modifications. However, it would be beyond the scope of this book to go into WMI in greater depth because that alone could fill another volume. For this reason, we will focus on how the WMI service basically works and how PowerShell handles it.</w:t>
      </w:r>
    </w:p>
    <w:p w:rsidR="0070615E" w:rsidRDefault="00E97D79">
      <w:pPr>
        <w:spacing w:after="267" w:line="259" w:lineRule="auto"/>
        <w:ind w:left="-5" w:right="546"/>
      </w:pPr>
      <w:r>
        <w:rPr>
          <w:b/>
        </w:rPr>
        <w:t>Topics Covered:</w:t>
      </w:r>
    </w:p>
    <w:p w:rsidR="0070615E" w:rsidRDefault="00E97D79">
      <w:pPr>
        <w:numPr>
          <w:ilvl w:val="0"/>
          <w:numId w:val="72"/>
        </w:numPr>
        <w:spacing w:after="3" w:line="265" w:lineRule="auto"/>
        <w:ind w:hanging="284"/>
      </w:pPr>
      <w:r>
        <w:rPr>
          <w:color w:val="000080"/>
          <w:u w:val="single" w:color="000080"/>
        </w:rPr>
        <w:t xml:space="preserve">WMI Classes and Instances </w:t>
      </w:r>
      <w:r>
        <w:t xml:space="preserve"> </w:t>
      </w:r>
    </w:p>
    <w:p w:rsidR="0070615E" w:rsidRDefault="00E97D79">
      <w:pPr>
        <w:numPr>
          <w:ilvl w:val="0"/>
          <w:numId w:val="72"/>
        </w:numPr>
        <w:spacing w:after="3" w:line="265" w:lineRule="auto"/>
        <w:ind w:hanging="284"/>
      </w:pPr>
      <w:r>
        <w:rPr>
          <w:color w:val="000080"/>
          <w:u w:val="single" w:color="000080"/>
        </w:rPr>
        <w:t xml:space="preserve">Instances of a Class </w:t>
      </w:r>
      <w:r>
        <w:t xml:space="preserve"> </w:t>
      </w:r>
    </w:p>
    <w:p w:rsidR="0070615E" w:rsidRDefault="00E97D79">
      <w:pPr>
        <w:numPr>
          <w:ilvl w:val="0"/>
          <w:numId w:val="72"/>
        </w:numPr>
        <w:spacing w:after="3" w:line="265" w:lineRule="auto"/>
        <w:ind w:hanging="284"/>
      </w:pPr>
      <w:r>
        <w:rPr>
          <w:color w:val="000080"/>
          <w:u w:val="single" w:color="000080"/>
        </w:rPr>
        <w:t xml:space="preserve">Displaying All Properties </w:t>
      </w:r>
      <w:r>
        <w:t xml:space="preserve"> </w:t>
      </w:r>
    </w:p>
    <w:p w:rsidR="0070615E" w:rsidRDefault="00E97D79">
      <w:pPr>
        <w:numPr>
          <w:ilvl w:val="0"/>
          <w:numId w:val="72"/>
        </w:numPr>
        <w:spacing w:after="3" w:line="265" w:lineRule="auto"/>
        <w:ind w:hanging="284"/>
      </w:pPr>
      <w:r>
        <w:rPr>
          <w:color w:val="000080"/>
          <w:u w:val="single" w:color="000080"/>
        </w:rPr>
        <w:lastRenderedPageBreak/>
        <w:t xml:space="preserve">Filtering Out PowerShell Properties </w:t>
      </w:r>
      <w:r>
        <w:t xml:space="preserve"> </w:t>
      </w:r>
    </w:p>
    <w:p w:rsidR="0070615E" w:rsidRDefault="00E97D79">
      <w:pPr>
        <w:numPr>
          <w:ilvl w:val="0"/>
          <w:numId w:val="72"/>
        </w:numPr>
        <w:spacing w:after="3" w:line="265" w:lineRule="auto"/>
        <w:ind w:hanging="284"/>
      </w:pPr>
      <w:r>
        <w:rPr>
          <w:color w:val="000080"/>
          <w:u w:val="single" w:color="000080"/>
        </w:rPr>
        <w:t xml:space="preserve">Selecting Particular Instances </w:t>
      </w:r>
      <w:r>
        <w:t xml:space="preserve"> </w:t>
      </w:r>
    </w:p>
    <w:p w:rsidR="0070615E" w:rsidRDefault="00E97D79">
      <w:pPr>
        <w:numPr>
          <w:ilvl w:val="0"/>
          <w:numId w:val="72"/>
        </w:numPr>
        <w:spacing w:after="3" w:line="265" w:lineRule="auto"/>
        <w:ind w:hanging="284"/>
      </w:pPr>
      <w:r>
        <w:rPr>
          <w:color w:val="000080"/>
          <w:u w:val="single" w:color="000080"/>
        </w:rPr>
        <w:t xml:space="preserve">Directly Accessing Instances </w:t>
      </w:r>
      <w:r>
        <w:t xml:space="preserve"> </w:t>
      </w:r>
    </w:p>
    <w:p w:rsidR="0070615E" w:rsidRDefault="00E97D79">
      <w:pPr>
        <w:numPr>
          <w:ilvl w:val="0"/>
          <w:numId w:val="72"/>
        </w:numPr>
        <w:spacing w:after="3" w:line="265" w:lineRule="auto"/>
        <w:ind w:hanging="284"/>
      </w:pPr>
      <w:r>
        <w:rPr>
          <w:color w:val="000080"/>
          <w:u w:val="single" w:color="000080"/>
        </w:rPr>
        <w:t xml:space="preserve">Modifying Properties </w:t>
      </w:r>
      <w:r>
        <w:t xml:space="preserve"> </w:t>
      </w:r>
    </w:p>
    <w:p w:rsidR="0070615E" w:rsidRDefault="00E97D79">
      <w:pPr>
        <w:numPr>
          <w:ilvl w:val="0"/>
          <w:numId w:val="72"/>
        </w:numPr>
        <w:spacing w:after="3" w:line="265" w:lineRule="auto"/>
        <w:ind w:hanging="284"/>
      </w:pPr>
      <w:r>
        <w:rPr>
          <w:color w:val="000080"/>
          <w:u w:val="single" w:color="000080"/>
        </w:rPr>
        <w:t xml:space="preserve">Viewing Class Descriptions </w:t>
      </w:r>
      <w:r>
        <w:t xml:space="preserve"> </w:t>
      </w:r>
    </w:p>
    <w:p w:rsidR="0070615E" w:rsidRDefault="00E97D79">
      <w:pPr>
        <w:numPr>
          <w:ilvl w:val="0"/>
          <w:numId w:val="72"/>
        </w:numPr>
        <w:spacing w:after="3" w:line="265" w:lineRule="auto"/>
        <w:ind w:hanging="284"/>
      </w:pPr>
      <w:r>
        <w:rPr>
          <w:color w:val="000080"/>
          <w:u w:val="single" w:color="000080"/>
        </w:rPr>
        <w:t xml:space="preserve">Invoking WMI Methods </w:t>
      </w:r>
      <w:r>
        <w:t xml:space="preserve"> </w:t>
      </w:r>
    </w:p>
    <w:p w:rsidR="0070615E" w:rsidRDefault="00E97D79">
      <w:pPr>
        <w:numPr>
          <w:ilvl w:val="0"/>
          <w:numId w:val="72"/>
        </w:numPr>
        <w:spacing w:after="3" w:line="265" w:lineRule="auto"/>
        <w:ind w:hanging="284"/>
      </w:pPr>
      <w:r>
        <w:rPr>
          <w:color w:val="000080"/>
          <w:u w:val="single" w:color="000080"/>
        </w:rPr>
        <w:t xml:space="preserve">Instance-based Methods </w:t>
      </w:r>
      <w:r>
        <w:t xml:space="preserve"> </w:t>
      </w:r>
    </w:p>
    <w:p w:rsidR="0070615E" w:rsidRDefault="00E97D79">
      <w:pPr>
        <w:numPr>
          <w:ilvl w:val="0"/>
          <w:numId w:val="72"/>
        </w:numPr>
        <w:spacing w:after="3" w:line="265" w:lineRule="auto"/>
        <w:ind w:hanging="284"/>
      </w:pPr>
      <w:r>
        <w:rPr>
          <w:color w:val="000080"/>
          <w:u w:val="single" w:color="000080"/>
        </w:rPr>
        <w:t xml:space="preserve">Listing Methods </w:t>
      </w:r>
      <w:r>
        <w:t xml:space="preserve"> </w:t>
      </w:r>
    </w:p>
    <w:p w:rsidR="0070615E" w:rsidRDefault="00E97D79">
      <w:pPr>
        <w:numPr>
          <w:ilvl w:val="0"/>
          <w:numId w:val="72"/>
        </w:numPr>
        <w:spacing w:after="3" w:line="265" w:lineRule="auto"/>
        <w:ind w:hanging="284"/>
      </w:pPr>
      <w:r>
        <w:rPr>
          <w:color w:val="000080"/>
          <w:u w:val="single" w:color="000080"/>
        </w:rPr>
        <w:t xml:space="preserve">Static Methods </w:t>
      </w:r>
      <w:r>
        <w:t xml:space="preserve"> </w:t>
      </w:r>
    </w:p>
    <w:p w:rsidR="0070615E" w:rsidRDefault="00E97D79">
      <w:pPr>
        <w:numPr>
          <w:ilvl w:val="0"/>
          <w:numId w:val="72"/>
        </w:numPr>
        <w:spacing w:after="3" w:line="265" w:lineRule="auto"/>
        <w:ind w:hanging="284"/>
      </w:pPr>
      <w:r>
        <w:rPr>
          <w:color w:val="000080"/>
          <w:u w:val="single" w:color="000080"/>
        </w:rPr>
        <w:t xml:space="preserve">Help with Classes and Methods </w:t>
      </w:r>
      <w:r>
        <w:t xml:space="preserve"> </w:t>
      </w:r>
    </w:p>
    <w:p w:rsidR="0070615E" w:rsidRDefault="00E97D79">
      <w:pPr>
        <w:numPr>
          <w:ilvl w:val="0"/>
          <w:numId w:val="72"/>
        </w:numPr>
        <w:spacing w:after="3" w:line="265" w:lineRule="auto"/>
        <w:ind w:hanging="284"/>
      </w:pPr>
      <w:r>
        <w:rPr>
          <w:color w:val="000080"/>
          <w:u w:val="single" w:color="000080"/>
        </w:rPr>
        <w:t xml:space="preserve">Figure 18.1: WMI classes and their methods are documented in detail on the Internet </w:t>
      </w:r>
      <w:r>
        <w:t xml:space="preserve"> </w:t>
      </w:r>
    </w:p>
    <w:p w:rsidR="0070615E" w:rsidRDefault="00E97D79">
      <w:pPr>
        <w:numPr>
          <w:ilvl w:val="0"/>
          <w:numId w:val="72"/>
        </w:numPr>
        <w:spacing w:after="3" w:line="265" w:lineRule="auto"/>
        <w:ind w:hanging="284"/>
      </w:pPr>
      <w:r>
        <w:rPr>
          <w:color w:val="000080"/>
          <w:u w:val="single" w:color="000080"/>
        </w:rPr>
        <w:t xml:space="preserve">WMI Events </w:t>
      </w:r>
      <w:r>
        <w:t xml:space="preserve"> </w:t>
      </w:r>
    </w:p>
    <w:p w:rsidR="0070615E" w:rsidRDefault="00E97D79">
      <w:pPr>
        <w:numPr>
          <w:ilvl w:val="0"/>
          <w:numId w:val="72"/>
        </w:numPr>
        <w:spacing w:after="3" w:line="265" w:lineRule="auto"/>
        <w:ind w:hanging="284"/>
      </w:pPr>
      <w:r>
        <w:rPr>
          <w:color w:val="000080"/>
          <w:u w:val="single" w:color="000080"/>
        </w:rPr>
        <w:t xml:space="preserve">Remote Access and Namespaces </w:t>
      </w:r>
      <w:r>
        <w:t xml:space="preserve"> </w:t>
      </w:r>
    </w:p>
    <w:p w:rsidR="0070615E" w:rsidRDefault="00E97D79">
      <w:pPr>
        <w:numPr>
          <w:ilvl w:val="0"/>
          <w:numId w:val="72"/>
        </w:numPr>
        <w:spacing w:after="3" w:line="265" w:lineRule="auto"/>
        <w:ind w:hanging="284"/>
      </w:pPr>
      <w:r>
        <w:rPr>
          <w:color w:val="000080"/>
          <w:u w:val="single" w:color="000080"/>
        </w:rPr>
        <w:t xml:space="preserve">Accessing WMI Objects on another Computer </w:t>
      </w:r>
      <w:r>
        <w:t xml:space="preserve"> </w:t>
      </w:r>
    </w:p>
    <w:p w:rsidR="0070615E" w:rsidRDefault="00E97D79">
      <w:pPr>
        <w:numPr>
          <w:ilvl w:val="0"/>
          <w:numId w:val="72"/>
        </w:numPr>
        <w:spacing w:after="3" w:line="265" w:lineRule="auto"/>
        <w:ind w:hanging="284"/>
      </w:pPr>
      <w:r>
        <w:rPr>
          <w:color w:val="000080"/>
          <w:u w:val="single" w:color="000080"/>
        </w:rPr>
        <w:t xml:space="preserve">Namespaces: WMI Extensions </w:t>
      </w:r>
      <w:r>
        <w:t xml:space="preserve"> </w:t>
      </w:r>
    </w:p>
    <w:p w:rsidR="0070615E" w:rsidRDefault="00E97D79">
      <w:pPr>
        <w:numPr>
          <w:ilvl w:val="0"/>
          <w:numId w:val="72"/>
        </w:numPr>
        <w:spacing w:after="3" w:line="265" w:lineRule="auto"/>
        <w:ind w:hanging="284"/>
      </w:pPr>
      <w:r>
        <w:rPr>
          <w:color w:val="000080"/>
          <w:u w:val="single" w:color="000080"/>
        </w:rPr>
        <w:t xml:space="preserve">WMI and the Extended Type System </w:t>
      </w:r>
      <w:r>
        <w:t xml:space="preserve"> </w:t>
      </w:r>
    </w:p>
    <w:p w:rsidR="0070615E" w:rsidRDefault="00E97D79">
      <w:pPr>
        <w:numPr>
          <w:ilvl w:val="0"/>
          <w:numId w:val="72"/>
        </w:numPr>
        <w:spacing w:after="3" w:line="265" w:lineRule="auto"/>
        <w:ind w:hanging="284"/>
      </w:pPr>
      <w:r>
        <w:rPr>
          <w:color w:val="000080"/>
          <w:u w:val="single" w:color="000080"/>
        </w:rPr>
        <w:t xml:space="preserve">Converting the WMI Date Format </w:t>
      </w:r>
      <w:r>
        <w:t xml:space="preserve"> </w:t>
      </w:r>
    </w:p>
    <w:p w:rsidR="0070615E" w:rsidRDefault="00E97D79">
      <w:pPr>
        <w:numPr>
          <w:ilvl w:val="0"/>
          <w:numId w:val="72"/>
        </w:numPr>
        <w:spacing w:after="678" w:line="265" w:lineRule="auto"/>
        <w:ind w:hanging="284"/>
      </w:pPr>
      <w:r>
        <w:rPr>
          <w:color w:val="000080"/>
          <w:u w:val="single" w:color="000080"/>
        </w:rPr>
        <w:t xml:space="preserve">Adding On a Type Converter </w:t>
      </w:r>
      <w:r>
        <w:t xml:space="preserve"> </w:t>
      </w:r>
    </w:p>
    <w:p w:rsidR="0070615E" w:rsidRDefault="00E97D79">
      <w:pPr>
        <w:spacing w:after="87" w:line="259" w:lineRule="auto"/>
        <w:ind w:left="-5"/>
      </w:pPr>
      <w:r>
        <w:rPr>
          <w:b/>
          <w:sz w:val="36"/>
        </w:rPr>
        <w:t>WMI Classes and Instances</w:t>
      </w:r>
    </w:p>
    <w:p w:rsidR="0070615E" w:rsidRDefault="00E97D79">
      <w:pPr>
        <w:ind w:left="-5" w:right="7"/>
      </w:pPr>
      <w:r>
        <w:t xml:space="preserve">WMI represents the insides of your computer in the form of classes. WMI provides classes for nearly everything: processor, BIOS, memory, user accounts, services, etc. The name of a class usually consists of the "Win32" prefix and the English-language name of what that class is meant to describe. For example, the </w:t>
      </w:r>
      <w:r>
        <w:rPr>
          <w:i/>
        </w:rPr>
        <w:t>Win32_Service</w:t>
      </w:r>
      <w:r>
        <w:t xml:space="preserve"> describes services.</w:t>
      </w:r>
    </w:p>
    <w:p w:rsidR="0070615E" w:rsidRDefault="00E97D79">
      <w:pPr>
        <w:spacing w:after="174" w:line="259" w:lineRule="auto"/>
        <w:ind w:left="-5"/>
      </w:pPr>
      <w:r>
        <w:rPr>
          <w:b/>
          <w:sz w:val="28"/>
        </w:rPr>
        <w:t>Instances of a Class</w:t>
      </w:r>
    </w:p>
    <w:p w:rsidR="0070615E" w:rsidRDefault="00E97D79">
      <w:pPr>
        <w:ind w:left="-5" w:right="7"/>
      </w:pPr>
      <w:r>
        <w:t xml:space="preserve">If you already know the name of a WMI class, </w:t>
      </w:r>
      <w:r>
        <w:rPr>
          <w:i/>
        </w:rPr>
        <w:t>Get-WmiObject</w:t>
      </w:r>
      <w:r>
        <w:t xml:space="preserve"> will retrieve all instances of the class for you:</w:t>
      </w:r>
    </w:p>
    <w:p w:rsidR="0070615E" w:rsidRDefault="00E97D79">
      <w:pPr>
        <w:spacing w:after="282"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Win32_BIOS</w:t>
      </w:r>
    </w:p>
    <w:p w:rsidR="0070615E" w:rsidRDefault="00E97D79">
      <w:pPr>
        <w:spacing w:after="3" w:line="265" w:lineRule="auto"/>
        <w:ind w:left="427" w:right="72"/>
      </w:pPr>
      <w:r>
        <w:rPr>
          <w:rFonts w:ascii="Courier New" w:eastAsia="Courier New" w:hAnsi="Courier New" w:cs="Courier New"/>
          <w:i/>
        </w:rPr>
        <w:t>SMBIOSBIOSVersion : RKYWSF21</w:t>
      </w:r>
    </w:p>
    <w:p w:rsidR="0070615E" w:rsidRDefault="00E97D79">
      <w:pPr>
        <w:spacing w:after="3" w:line="265" w:lineRule="auto"/>
        <w:ind w:left="427" w:right="72"/>
      </w:pPr>
      <w:r>
        <w:rPr>
          <w:rFonts w:ascii="Courier New" w:eastAsia="Courier New" w:hAnsi="Courier New" w:cs="Courier New"/>
          <w:i/>
        </w:rPr>
        <w:t>Manufacturer      : Phoenix Technologies LTD</w:t>
      </w:r>
    </w:p>
    <w:p w:rsidR="0070615E" w:rsidRDefault="00E97D79">
      <w:pPr>
        <w:spacing w:after="3" w:line="265" w:lineRule="auto"/>
        <w:ind w:left="427" w:right="72"/>
      </w:pPr>
      <w:r>
        <w:rPr>
          <w:rFonts w:ascii="Courier New" w:eastAsia="Courier New" w:hAnsi="Courier New" w:cs="Courier New"/>
          <w:i/>
        </w:rPr>
        <w:t>Name              : Phoenix TrustedCore(tm) NB Release SP1 1.0</w:t>
      </w:r>
    </w:p>
    <w:p w:rsidR="0070615E" w:rsidRDefault="00E97D79">
      <w:pPr>
        <w:spacing w:after="3" w:line="265" w:lineRule="auto"/>
        <w:ind w:left="427" w:right="72"/>
      </w:pPr>
      <w:r>
        <w:rPr>
          <w:rFonts w:ascii="Courier New" w:eastAsia="Courier New" w:hAnsi="Courier New" w:cs="Courier New"/>
          <w:i/>
        </w:rPr>
        <w:t>SerialNumber      : 701KIXB007922</w:t>
      </w:r>
    </w:p>
    <w:p w:rsidR="0070615E" w:rsidRDefault="00E97D79">
      <w:pPr>
        <w:spacing w:after="316" w:line="265" w:lineRule="auto"/>
        <w:ind w:left="427" w:right="72"/>
      </w:pPr>
      <w:r>
        <w:rPr>
          <w:rFonts w:ascii="Courier New" w:eastAsia="Courier New" w:hAnsi="Courier New" w:cs="Courier New"/>
          <w:i/>
        </w:rPr>
        <w:t>Version           : PTLTD  - 6040000</w:t>
      </w:r>
    </w:p>
    <w:p w:rsidR="0070615E" w:rsidRDefault="00E97D79">
      <w:pPr>
        <w:ind w:left="-5" w:right="7"/>
      </w:pPr>
      <w:r>
        <w:t xml:space="preserve">If you can't remember the name of a WMI class, use the </w:t>
      </w:r>
      <w:r>
        <w:rPr>
          <w:i/>
        </w:rPr>
        <w:t>-list</w:t>
      </w:r>
      <w:r>
        <w:t xml:space="preserve"> parameter:</w:t>
      </w:r>
    </w:p>
    <w:p w:rsidR="0070615E" w:rsidRDefault="00E97D79">
      <w:pPr>
        <w:spacing w:after="282"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-list</w:t>
      </w:r>
    </w:p>
    <w:p w:rsidR="0070615E" w:rsidRDefault="00E97D79">
      <w:pPr>
        <w:spacing w:after="3" w:line="265" w:lineRule="auto"/>
        <w:ind w:left="427" w:right="72"/>
      </w:pPr>
      <w:r>
        <w:rPr>
          <w:rFonts w:ascii="Courier New" w:eastAsia="Courier New" w:hAnsi="Courier New" w:cs="Courier New"/>
          <w:i/>
        </w:rPr>
        <w:t>(...)</w:t>
      </w:r>
    </w:p>
    <w:p w:rsidR="0070615E" w:rsidRDefault="00E97D79">
      <w:pPr>
        <w:spacing w:after="3" w:line="265" w:lineRule="auto"/>
        <w:ind w:left="427" w:right="72"/>
      </w:pPr>
      <w:r>
        <w:rPr>
          <w:rFonts w:ascii="Courier New" w:eastAsia="Courier New" w:hAnsi="Courier New" w:cs="Courier New"/>
          <w:i/>
        </w:rPr>
        <w:t>Win32_HeatPipe            CIM_Refrigeration</w:t>
      </w:r>
    </w:p>
    <w:p w:rsidR="0070615E" w:rsidRDefault="00E97D79">
      <w:pPr>
        <w:spacing w:after="3" w:line="265" w:lineRule="auto"/>
        <w:ind w:left="427" w:right="72"/>
      </w:pPr>
      <w:r>
        <w:rPr>
          <w:rFonts w:ascii="Courier New" w:eastAsia="Courier New" w:hAnsi="Courier New" w:cs="Courier New"/>
          <w:i/>
        </w:rPr>
        <w:t>Win32_Refrigeration       CIM_Fan</w:t>
      </w:r>
    </w:p>
    <w:p w:rsidR="0070615E" w:rsidRDefault="00E97D79">
      <w:pPr>
        <w:spacing w:after="3" w:line="265" w:lineRule="auto"/>
        <w:ind w:left="427" w:right="72"/>
      </w:pPr>
      <w:r>
        <w:rPr>
          <w:rFonts w:ascii="Courier New" w:eastAsia="Courier New" w:hAnsi="Courier New" w:cs="Courier New"/>
          <w:i/>
        </w:rPr>
        <w:t>Win32_Fan                 CIM_Printer</w:t>
      </w:r>
    </w:p>
    <w:p w:rsidR="0070615E" w:rsidRDefault="00E97D79">
      <w:pPr>
        <w:spacing w:after="3" w:line="265" w:lineRule="auto"/>
        <w:ind w:left="427" w:right="72"/>
      </w:pPr>
      <w:r>
        <w:rPr>
          <w:rFonts w:ascii="Courier New" w:eastAsia="Courier New" w:hAnsi="Courier New" w:cs="Courier New"/>
          <w:i/>
        </w:rPr>
        <w:t>Win32_Printer             CIM_Controller</w:t>
      </w:r>
    </w:p>
    <w:p w:rsidR="0070615E" w:rsidRDefault="00E97D79">
      <w:pPr>
        <w:spacing w:after="3" w:line="265" w:lineRule="auto"/>
        <w:ind w:left="427" w:right="72"/>
      </w:pPr>
      <w:r>
        <w:rPr>
          <w:rFonts w:ascii="Courier New" w:eastAsia="Courier New" w:hAnsi="Courier New" w:cs="Courier New"/>
          <w:i/>
        </w:rPr>
        <w:lastRenderedPageBreak/>
        <w:t>CIM_ManagementController  CIM_SCSIController</w:t>
      </w:r>
    </w:p>
    <w:p w:rsidR="0070615E" w:rsidRDefault="00E97D79">
      <w:pPr>
        <w:spacing w:after="3" w:line="265" w:lineRule="auto"/>
        <w:ind w:left="427" w:right="72"/>
      </w:pPr>
      <w:r>
        <w:rPr>
          <w:rFonts w:ascii="Courier New" w:eastAsia="Courier New" w:hAnsi="Courier New" w:cs="Courier New"/>
          <w:i/>
        </w:rPr>
        <w:t>Win32_SCSIController      CIM_InfraredController</w:t>
      </w:r>
    </w:p>
    <w:p w:rsidR="0070615E" w:rsidRDefault="00E97D79">
      <w:pPr>
        <w:spacing w:after="3" w:line="265" w:lineRule="auto"/>
        <w:ind w:left="427" w:right="72"/>
      </w:pPr>
      <w:r>
        <w:rPr>
          <w:rFonts w:ascii="Courier New" w:eastAsia="Courier New" w:hAnsi="Courier New" w:cs="Courier New"/>
          <w:i/>
        </w:rPr>
        <w:t>Win32_InfraredDevice      CIM_PCIController</w:t>
      </w:r>
    </w:p>
    <w:p w:rsidR="0070615E" w:rsidRDefault="00E97D79">
      <w:pPr>
        <w:spacing w:after="62" w:line="265" w:lineRule="auto"/>
        <w:ind w:left="427" w:right="72"/>
      </w:pPr>
      <w:r>
        <w:rPr>
          <w:rFonts w:ascii="Courier New" w:eastAsia="Courier New" w:hAnsi="Courier New" w:cs="Courier New"/>
          <w:i/>
        </w:rPr>
        <w:t>(...)</w:t>
      </w:r>
    </w:p>
    <w:tbl>
      <w:tblPr>
        <w:tblStyle w:val="TableGrid"/>
        <w:tblW w:w="9120" w:type="dxa"/>
        <w:tblInd w:w="551" w:type="dxa"/>
        <w:tblCellMar>
          <w:top w:w="163" w:type="dxa"/>
          <w:left w:w="151" w:type="dxa"/>
          <w:right w:w="115" w:type="dxa"/>
        </w:tblCellMar>
        <w:tblLook w:val="04A0" w:firstRow="1" w:lastRow="0" w:firstColumn="1" w:lastColumn="0" w:noHBand="0" w:noVBand="1"/>
      </w:tblPr>
      <w:tblGrid>
        <w:gridCol w:w="9120"/>
      </w:tblGrid>
      <w:tr w:rsidR="0070615E">
        <w:trPr>
          <w:trHeight w:val="5582"/>
        </w:trPr>
        <w:tc>
          <w:tcPr>
            <w:tcW w:w="912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0" w:right="11" w:firstLine="78"/>
            </w:pPr>
            <w:r>
              <w:rPr>
                <w:noProof/>
              </w:rPr>
              <w:drawing>
                <wp:anchor distT="0" distB="0" distL="114300" distR="114300" simplePos="0" relativeHeight="25179648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7267" name="Picture 67267"/>
                  <wp:cNvGraphicFramePr/>
                  <a:graphic xmlns:a="http://schemas.openxmlformats.org/drawingml/2006/main">
                    <a:graphicData uri="http://schemas.openxmlformats.org/drawingml/2006/picture">
                      <pic:pic xmlns:pic="http://schemas.openxmlformats.org/drawingml/2006/picture">
                        <pic:nvPicPr>
                          <pic:cNvPr id="67267" name="Picture 67267"/>
                          <pic:cNvPicPr/>
                        </pic:nvPicPr>
                        <pic:blipFill>
                          <a:blip r:embed="rId25"/>
                          <a:stretch>
                            <a:fillRect/>
                          </a:stretch>
                        </pic:blipFill>
                        <pic:spPr>
                          <a:xfrm>
                            <a:off x="0" y="0"/>
                            <a:ext cx="561340" cy="523240"/>
                          </a:xfrm>
                          <a:prstGeom prst="rect">
                            <a:avLst/>
                          </a:prstGeom>
                        </pic:spPr>
                      </pic:pic>
                    </a:graphicData>
                  </a:graphic>
                </wp:anchor>
              </w:drawing>
            </w:r>
            <w:r>
              <w:t>You'll then get a list of all the WMI classes of the current namespaces. The list can be very long. The class names don't all begin with "Win32_". Classes that begin with an underline character are designated for internal purposes and would seldom be useful to you. Classes that begin with "CIM" are usually basic classes. Specialized classes derived from these begin with "Win32" and are more appropriate. So, if you're looking for a particular class, focus on class names that begin with "Win32". Here's a simple way to find all WMI classes that have anything to do with the subject of "printing":</w:t>
            </w:r>
          </w:p>
          <w:p w:rsidR="0070615E" w:rsidRDefault="00E97D79">
            <w:pPr>
              <w:spacing w:after="5" w:line="259" w:lineRule="auto"/>
              <w:ind w:left="216" w:firstLine="0"/>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-list</w:t>
            </w:r>
            <w:r>
              <w:rPr>
                <w:rFonts w:ascii="Courier New" w:eastAsia="Courier New" w:hAnsi="Courier New" w:cs="Courier New"/>
              </w:rPr>
              <w:t xml:space="preserve"> | </w:t>
            </w:r>
            <w:r>
              <w:rPr>
                <w:rFonts w:ascii="Courier New" w:eastAsia="Courier New" w:hAnsi="Courier New" w:cs="Courier New"/>
                <w:i/>
                <w:color w:val="5F9EA0"/>
              </w:rPr>
              <w:t>Select-String</w:t>
            </w:r>
            <w:r>
              <w:rPr>
                <w:rFonts w:ascii="Courier New" w:eastAsia="Courier New" w:hAnsi="Courier New" w:cs="Courier New"/>
              </w:rPr>
              <w:t xml:space="preserve"> </w:t>
            </w:r>
            <w:r>
              <w:rPr>
                <w:rFonts w:ascii="Courier New" w:eastAsia="Courier New" w:hAnsi="Courier New" w:cs="Courier New"/>
                <w:i/>
                <w:color w:val="5F9EA0"/>
              </w:rPr>
              <w:t>-InputObject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 </w:t>
            </w:r>
          </w:p>
          <w:p w:rsidR="0070615E" w:rsidRDefault="00E97D79">
            <w:pPr>
              <w:spacing w:after="287" w:line="259" w:lineRule="auto"/>
              <w:ind w:left="216" w:firstLine="0"/>
            </w:pPr>
            <w:r>
              <w:rPr>
                <w:rFonts w:ascii="Courier New" w:eastAsia="Courier New" w:hAnsi="Courier New" w:cs="Courier New"/>
              </w:rPr>
              <w:t>Win32_Print</w:t>
            </w:r>
            <w:r>
              <w:rPr>
                <w:rFonts w:ascii="Courier New" w:eastAsia="Courier New" w:hAnsi="Courier New" w:cs="Courier New"/>
                <w:i/>
                <w:color w:val="FF0000"/>
              </w:rPr>
              <w:t>*</w:t>
            </w:r>
          </w:p>
          <w:p w:rsidR="0070615E" w:rsidRDefault="00E97D79">
            <w:pPr>
              <w:spacing w:after="3" w:line="259" w:lineRule="auto"/>
              <w:ind w:left="432" w:firstLine="0"/>
            </w:pPr>
            <w:r>
              <w:rPr>
                <w:rFonts w:ascii="Courier New" w:eastAsia="Courier New" w:hAnsi="Courier New" w:cs="Courier New"/>
                <w:i/>
              </w:rPr>
              <w:t>Win32_PrinterConfiguration</w:t>
            </w:r>
          </w:p>
          <w:p w:rsidR="0070615E" w:rsidRDefault="00E97D79">
            <w:pPr>
              <w:spacing w:after="5" w:line="259" w:lineRule="auto"/>
              <w:ind w:left="432" w:firstLine="0"/>
            </w:pPr>
            <w:r>
              <w:rPr>
                <w:rFonts w:ascii="Courier New" w:eastAsia="Courier New" w:hAnsi="Courier New" w:cs="Courier New"/>
                <w:i/>
              </w:rPr>
              <w:t>Win32_PrinterSetting</w:t>
            </w:r>
          </w:p>
          <w:p w:rsidR="0070615E" w:rsidRDefault="00E97D79">
            <w:pPr>
              <w:spacing w:after="3" w:line="259" w:lineRule="auto"/>
              <w:ind w:left="432" w:firstLine="0"/>
            </w:pPr>
            <w:r>
              <w:rPr>
                <w:rFonts w:ascii="Courier New" w:eastAsia="Courier New" w:hAnsi="Courier New" w:cs="Courier New"/>
                <w:i/>
              </w:rPr>
              <w:t>Win32_PrintJob</w:t>
            </w:r>
          </w:p>
          <w:p w:rsidR="0070615E" w:rsidRDefault="00E97D79">
            <w:pPr>
              <w:spacing w:after="5" w:line="259" w:lineRule="auto"/>
              <w:ind w:left="432" w:firstLine="0"/>
            </w:pPr>
            <w:r>
              <w:rPr>
                <w:rFonts w:ascii="Courier New" w:eastAsia="Courier New" w:hAnsi="Courier New" w:cs="Courier New"/>
                <w:i/>
              </w:rPr>
              <w:t>Win32_Printer</w:t>
            </w:r>
          </w:p>
          <w:p w:rsidR="0070615E" w:rsidRDefault="00E97D79">
            <w:pPr>
              <w:spacing w:after="3" w:line="259" w:lineRule="auto"/>
              <w:ind w:left="432" w:firstLine="0"/>
            </w:pPr>
            <w:r>
              <w:rPr>
                <w:rFonts w:ascii="Courier New" w:eastAsia="Courier New" w:hAnsi="Courier New" w:cs="Courier New"/>
                <w:i/>
              </w:rPr>
              <w:t>Win32_PrinterDriver</w:t>
            </w:r>
          </w:p>
          <w:p w:rsidR="0070615E" w:rsidRDefault="00E97D79">
            <w:pPr>
              <w:spacing w:after="5" w:line="259" w:lineRule="auto"/>
              <w:ind w:left="432" w:firstLine="0"/>
            </w:pPr>
            <w:r>
              <w:rPr>
                <w:rFonts w:ascii="Courier New" w:eastAsia="Courier New" w:hAnsi="Courier New" w:cs="Courier New"/>
                <w:i/>
              </w:rPr>
              <w:t>Win32_PrinterShare</w:t>
            </w:r>
          </w:p>
          <w:p w:rsidR="0070615E" w:rsidRDefault="00E97D79">
            <w:pPr>
              <w:spacing w:after="3" w:line="259" w:lineRule="auto"/>
              <w:ind w:left="432" w:firstLine="0"/>
            </w:pPr>
            <w:r>
              <w:rPr>
                <w:rFonts w:ascii="Courier New" w:eastAsia="Courier New" w:hAnsi="Courier New" w:cs="Courier New"/>
                <w:i/>
              </w:rPr>
              <w:t>Win32_PrinterDriverDll</w:t>
            </w:r>
          </w:p>
          <w:p w:rsidR="0070615E" w:rsidRDefault="00E97D79">
            <w:pPr>
              <w:spacing w:after="0" w:line="259" w:lineRule="auto"/>
              <w:ind w:left="432" w:firstLine="0"/>
            </w:pPr>
            <w:r>
              <w:rPr>
                <w:rFonts w:ascii="Courier New" w:eastAsia="Courier New" w:hAnsi="Courier New" w:cs="Courier New"/>
                <w:i/>
              </w:rPr>
              <w:t>Win32_PrinterController</w:t>
            </w:r>
          </w:p>
        </w:tc>
      </w:tr>
    </w:tbl>
    <w:p w:rsidR="0070615E" w:rsidRDefault="00E97D79">
      <w:pPr>
        <w:spacing w:after="174" w:line="259" w:lineRule="auto"/>
        <w:ind w:left="-5"/>
      </w:pPr>
      <w:r>
        <w:rPr>
          <w:b/>
          <w:sz w:val="28"/>
        </w:rPr>
        <w:t>Displaying All Properties</w:t>
      </w:r>
    </w:p>
    <w:p w:rsidR="0070615E" w:rsidRDefault="00E97D79">
      <w:pPr>
        <w:ind w:left="-5" w:right="7"/>
      </w:pPr>
      <w:r>
        <w:t xml:space="preserve">Often, only the most important properties of instances are displayed. You may remember the reason why from </w:t>
      </w:r>
      <w:r>
        <w:rPr>
          <w:color w:val="000080"/>
          <w:u w:val="single" w:color="000080"/>
        </w:rPr>
        <w:t>Chapter 5</w:t>
      </w:r>
      <w:r>
        <w:t xml:space="preserve"> and only if you want to display all properties. Specify one of the formatting cmdlets with an asterisk:</w:t>
      </w:r>
    </w:p>
    <w:p w:rsidR="0070615E" w:rsidRDefault="00E97D79">
      <w:pPr>
        <w:spacing w:after="282"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Win32_BIOS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Status                : OK</w:t>
      </w:r>
    </w:p>
    <w:p w:rsidR="0070615E" w:rsidRDefault="00E97D79">
      <w:pPr>
        <w:spacing w:after="3" w:line="265" w:lineRule="auto"/>
        <w:ind w:left="427" w:right="72"/>
      </w:pPr>
      <w:r>
        <w:rPr>
          <w:rFonts w:ascii="Courier New" w:eastAsia="Courier New" w:hAnsi="Courier New" w:cs="Courier New"/>
          <w:i/>
        </w:rPr>
        <w:t>Name                  : Phoenix TrustedCore(tm) NB Release SP1 1.0</w:t>
      </w:r>
    </w:p>
    <w:p w:rsidR="0070615E" w:rsidRDefault="00E97D79">
      <w:pPr>
        <w:spacing w:after="3" w:line="265" w:lineRule="auto"/>
        <w:ind w:left="427" w:right="72"/>
      </w:pPr>
      <w:r>
        <w:rPr>
          <w:rFonts w:ascii="Courier New" w:eastAsia="Courier New" w:hAnsi="Courier New" w:cs="Courier New"/>
          <w:i/>
        </w:rPr>
        <w:t>Caption               : Phoenix TrustedCore(tm) NB Release SP1 1.0</w:t>
      </w:r>
    </w:p>
    <w:p w:rsidR="0070615E" w:rsidRDefault="00E97D79">
      <w:pPr>
        <w:spacing w:after="3" w:line="265" w:lineRule="auto"/>
        <w:ind w:left="427" w:right="72"/>
      </w:pPr>
      <w:r>
        <w:rPr>
          <w:rFonts w:ascii="Courier New" w:eastAsia="Courier New" w:hAnsi="Courier New" w:cs="Courier New"/>
          <w:i/>
        </w:rPr>
        <w:t>SMBIOSPresent         : True</w:t>
      </w:r>
    </w:p>
    <w:p w:rsidR="0070615E" w:rsidRDefault="00E97D79">
      <w:pPr>
        <w:spacing w:after="3" w:line="265" w:lineRule="auto"/>
        <w:ind w:left="427" w:right="72"/>
      </w:pPr>
      <w:r>
        <w:rPr>
          <w:rFonts w:ascii="Courier New" w:eastAsia="Courier New" w:hAnsi="Courier New" w:cs="Courier New"/>
          <w:i/>
        </w:rPr>
        <w:t>__GENUS               : 2</w:t>
      </w:r>
    </w:p>
    <w:p w:rsidR="0070615E" w:rsidRDefault="00E97D79">
      <w:pPr>
        <w:spacing w:after="3" w:line="265" w:lineRule="auto"/>
        <w:ind w:left="427" w:right="72"/>
      </w:pPr>
      <w:r>
        <w:rPr>
          <w:rFonts w:ascii="Courier New" w:eastAsia="Courier New" w:hAnsi="Courier New" w:cs="Courier New"/>
          <w:i/>
        </w:rPr>
        <w:t>__CLASS               : Win32_BIOS</w:t>
      </w:r>
    </w:p>
    <w:p w:rsidR="0070615E" w:rsidRDefault="00E97D79">
      <w:pPr>
        <w:spacing w:after="3" w:line="265" w:lineRule="auto"/>
        <w:ind w:left="427" w:right="72"/>
      </w:pPr>
      <w:r>
        <w:rPr>
          <w:rFonts w:ascii="Courier New" w:eastAsia="Courier New" w:hAnsi="Courier New" w:cs="Courier New"/>
          <w:i/>
        </w:rPr>
        <w:t>__SUPERCLASS          : CIM_BIOSElement</w:t>
      </w:r>
    </w:p>
    <w:p w:rsidR="0070615E" w:rsidRDefault="00E97D79">
      <w:pPr>
        <w:spacing w:after="3" w:line="265" w:lineRule="auto"/>
        <w:ind w:left="427" w:right="72"/>
      </w:pPr>
      <w:r>
        <w:rPr>
          <w:rFonts w:ascii="Courier New" w:eastAsia="Courier New" w:hAnsi="Courier New" w:cs="Courier New"/>
          <w:i/>
        </w:rPr>
        <w:t>__DYNASTY             : CIM_ManagedSystemElement</w:t>
      </w:r>
    </w:p>
    <w:p w:rsidR="0070615E" w:rsidRDefault="00E97D79">
      <w:pPr>
        <w:spacing w:after="3" w:line="265" w:lineRule="auto"/>
        <w:ind w:left="427" w:right="72"/>
      </w:pPr>
      <w:r>
        <w:rPr>
          <w:rFonts w:ascii="Courier New" w:eastAsia="Courier New" w:hAnsi="Courier New" w:cs="Courier New"/>
          <w:i/>
        </w:rPr>
        <w:t xml:space="preserve">__RELPATH             : Win32_BIOS.Name="Phoenix TrustedCore(tm) NB </w:t>
      </w:r>
    </w:p>
    <w:p w:rsidR="0070615E" w:rsidRDefault="00E97D79">
      <w:pPr>
        <w:spacing w:after="3" w:line="265" w:lineRule="auto"/>
        <w:ind w:left="427" w:right="72"/>
      </w:pPr>
      <w:r>
        <w:rPr>
          <w:rFonts w:ascii="Courier New" w:eastAsia="Courier New" w:hAnsi="Courier New" w:cs="Courier New"/>
          <w:i/>
        </w:rPr>
        <w:t xml:space="preserve">                        Release SP1 1.0",SoftwareElementID="Phoenix </w:t>
      </w:r>
    </w:p>
    <w:p w:rsidR="0070615E" w:rsidRDefault="00E97D79">
      <w:pPr>
        <w:spacing w:after="3" w:line="263" w:lineRule="auto"/>
        <w:ind w:left="427" w:right="1632"/>
        <w:jc w:val="both"/>
      </w:pPr>
      <w:r>
        <w:rPr>
          <w:rFonts w:ascii="Courier New" w:eastAsia="Courier New" w:hAnsi="Courier New" w:cs="Courier New"/>
          <w:i/>
        </w:rPr>
        <w:t xml:space="preserve">                        TrustedCore(tm) NB Release SP1 1.0",Software                         ElementState=3,TargetOperatingSystem=0,Versi                         on="PTLTD  - 6040000"</w:t>
      </w:r>
    </w:p>
    <w:p w:rsidR="0070615E" w:rsidRDefault="00E97D79">
      <w:pPr>
        <w:spacing w:after="3" w:line="265" w:lineRule="auto"/>
        <w:ind w:left="427" w:right="72"/>
      </w:pPr>
      <w:r>
        <w:rPr>
          <w:rFonts w:ascii="Courier New" w:eastAsia="Courier New" w:hAnsi="Courier New" w:cs="Courier New"/>
          <w:i/>
        </w:rPr>
        <w:t>__PROPERTY_COUNT      : 27</w:t>
      </w:r>
    </w:p>
    <w:p w:rsidR="0070615E" w:rsidRDefault="00E97D79">
      <w:pPr>
        <w:spacing w:after="3" w:line="265" w:lineRule="auto"/>
        <w:ind w:left="427" w:right="72"/>
      </w:pPr>
      <w:r>
        <w:rPr>
          <w:rFonts w:ascii="Courier New" w:eastAsia="Courier New" w:hAnsi="Courier New" w:cs="Courier New"/>
          <w:i/>
        </w:rPr>
        <w:t>__DERIVATION          : {CIM_BIOSElement, CIM_SoftwareElement, CIM_L                         ogicalElement, CIM_ManagedSystemElement}</w:t>
      </w:r>
    </w:p>
    <w:p w:rsidR="0070615E" w:rsidRDefault="00E97D79">
      <w:pPr>
        <w:spacing w:after="3" w:line="265" w:lineRule="auto"/>
        <w:ind w:left="427" w:right="72"/>
      </w:pPr>
      <w:r>
        <w:rPr>
          <w:rFonts w:ascii="Courier New" w:eastAsia="Courier New" w:hAnsi="Courier New" w:cs="Courier New"/>
          <w:i/>
        </w:rPr>
        <w:lastRenderedPageBreak/>
        <w:t>__SERVER              : JSMITH-PC</w:t>
      </w:r>
    </w:p>
    <w:p w:rsidR="0070615E" w:rsidRDefault="00E97D79">
      <w:pPr>
        <w:spacing w:after="3" w:line="265" w:lineRule="auto"/>
        <w:ind w:left="427" w:right="72"/>
      </w:pPr>
      <w:r>
        <w:rPr>
          <w:rFonts w:ascii="Courier New" w:eastAsia="Courier New" w:hAnsi="Courier New" w:cs="Courier New"/>
          <w:i/>
        </w:rPr>
        <w:t>__NAMESPACE           : root\cimv2</w:t>
      </w:r>
    </w:p>
    <w:p w:rsidR="0070615E" w:rsidRDefault="00E97D79">
      <w:pPr>
        <w:spacing w:after="3" w:line="265" w:lineRule="auto"/>
        <w:ind w:left="427" w:right="1272"/>
      </w:pPr>
      <w:r>
        <w:rPr>
          <w:rFonts w:ascii="Courier New" w:eastAsia="Courier New" w:hAnsi="Courier New" w:cs="Courier New"/>
          <w:i/>
        </w:rPr>
        <w:t>__PATH                : \\JSMITH-PC\root\cimv2:Win32_BIOS.Name="Phoen                         ix TrustedCore(tm) NB Release SP1 1.0",Softwa                         reElementID="Phoenix TrustedCore(tm) NB Relea                         se SP1 1.0",SoftwareElementState=3,TargetOper                         atingSystem=0,Version="PTLTD  - 6040000"</w:t>
      </w:r>
    </w:p>
    <w:p w:rsidR="0070615E" w:rsidRDefault="00E97D79">
      <w:pPr>
        <w:spacing w:after="3" w:line="265" w:lineRule="auto"/>
        <w:ind w:left="427" w:right="72"/>
      </w:pPr>
      <w:r>
        <w:rPr>
          <w:rFonts w:ascii="Courier New" w:eastAsia="Courier New" w:hAnsi="Courier New" w:cs="Courier New"/>
          <w:i/>
        </w:rPr>
        <w:t>BiosCharacteristics   : {4, 7, 8, 9...}</w:t>
      </w:r>
    </w:p>
    <w:p w:rsidR="0070615E" w:rsidRDefault="00E97D79">
      <w:pPr>
        <w:spacing w:after="3" w:line="265" w:lineRule="auto"/>
        <w:ind w:left="427" w:right="72"/>
      </w:pPr>
      <w:r>
        <w:rPr>
          <w:rFonts w:ascii="Courier New" w:eastAsia="Courier New" w:hAnsi="Courier New" w:cs="Courier New"/>
          <w:i/>
        </w:rPr>
        <w:t xml:space="preserve">BIOSVersion           : {PTLTD  - 6040000, Phoenix TrustedCore(tm) NB </w:t>
      </w:r>
    </w:p>
    <w:p w:rsidR="0070615E" w:rsidRDefault="00E97D79">
      <w:pPr>
        <w:spacing w:after="3" w:line="265" w:lineRule="auto"/>
        <w:ind w:left="427" w:right="1632"/>
      </w:pPr>
      <w:r>
        <w:rPr>
          <w:rFonts w:ascii="Courier New" w:eastAsia="Courier New" w:hAnsi="Courier New" w:cs="Courier New"/>
          <w:i/>
        </w:rPr>
        <w:t xml:space="preserve">                        Release SP1 1.0, Ver 1.00PARTTBL} BuildNumber           :</w:t>
      </w:r>
    </w:p>
    <w:p w:rsidR="0070615E" w:rsidRDefault="00E97D79">
      <w:pPr>
        <w:spacing w:after="3" w:line="265" w:lineRule="auto"/>
        <w:ind w:left="427" w:right="72"/>
      </w:pPr>
      <w:r>
        <w:rPr>
          <w:rFonts w:ascii="Courier New" w:eastAsia="Courier New" w:hAnsi="Courier New" w:cs="Courier New"/>
          <w:i/>
        </w:rPr>
        <w:t>CodeSet               :</w:t>
      </w:r>
    </w:p>
    <w:p w:rsidR="0070615E" w:rsidRDefault="00E97D79">
      <w:pPr>
        <w:spacing w:after="3" w:line="265" w:lineRule="auto"/>
        <w:ind w:left="427" w:right="72"/>
      </w:pPr>
      <w:r>
        <w:rPr>
          <w:rFonts w:ascii="Courier New" w:eastAsia="Courier New" w:hAnsi="Courier New" w:cs="Courier New"/>
          <w:i/>
        </w:rPr>
        <w:t>CurrentLanguage       :</w:t>
      </w:r>
    </w:p>
    <w:p w:rsidR="0070615E" w:rsidRDefault="00E97D79">
      <w:pPr>
        <w:spacing w:after="3" w:line="265" w:lineRule="auto"/>
        <w:ind w:left="427" w:right="72"/>
      </w:pPr>
      <w:r>
        <w:rPr>
          <w:rFonts w:ascii="Courier New" w:eastAsia="Courier New" w:hAnsi="Courier New" w:cs="Courier New"/>
          <w:i/>
        </w:rPr>
        <w:t>Description           : Phoenix TrustedCore(tm) NB Release SP1 1.0 IdentificationCode    :</w:t>
      </w:r>
    </w:p>
    <w:p w:rsidR="0070615E" w:rsidRDefault="00E97D79">
      <w:pPr>
        <w:spacing w:after="3" w:line="265" w:lineRule="auto"/>
        <w:ind w:left="427" w:right="72"/>
      </w:pPr>
      <w:r>
        <w:rPr>
          <w:rFonts w:ascii="Courier New" w:eastAsia="Courier New" w:hAnsi="Courier New" w:cs="Courier New"/>
          <w:i/>
        </w:rPr>
        <w:t>InstallableLanguages  :</w:t>
      </w:r>
    </w:p>
    <w:p w:rsidR="0070615E" w:rsidRDefault="00E97D79">
      <w:pPr>
        <w:spacing w:after="3" w:line="265" w:lineRule="auto"/>
        <w:ind w:left="427" w:right="72"/>
      </w:pPr>
      <w:r>
        <w:rPr>
          <w:rFonts w:ascii="Courier New" w:eastAsia="Courier New" w:hAnsi="Courier New" w:cs="Courier New"/>
          <w:i/>
        </w:rPr>
        <w:t>InstallDate           :</w:t>
      </w:r>
    </w:p>
    <w:p w:rsidR="0070615E" w:rsidRDefault="00E97D79">
      <w:pPr>
        <w:spacing w:after="3" w:line="265" w:lineRule="auto"/>
        <w:ind w:left="427" w:right="72"/>
      </w:pPr>
      <w:r>
        <w:rPr>
          <w:rFonts w:ascii="Courier New" w:eastAsia="Courier New" w:hAnsi="Courier New" w:cs="Courier New"/>
          <w:i/>
        </w:rPr>
        <w:t>LanguageEdition       :</w:t>
      </w:r>
    </w:p>
    <w:p w:rsidR="0070615E" w:rsidRDefault="00E97D79">
      <w:pPr>
        <w:spacing w:after="3" w:line="265" w:lineRule="auto"/>
        <w:ind w:left="427" w:right="72"/>
      </w:pPr>
      <w:r>
        <w:rPr>
          <w:rFonts w:ascii="Courier New" w:eastAsia="Courier New" w:hAnsi="Courier New" w:cs="Courier New"/>
          <w:i/>
        </w:rPr>
        <w:t>ListOfLanguages       :</w:t>
      </w:r>
    </w:p>
    <w:p w:rsidR="0070615E" w:rsidRDefault="00E97D79">
      <w:pPr>
        <w:spacing w:after="3" w:line="265" w:lineRule="auto"/>
        <w:ind w:left="427" w:right="2472"/>
      </w:pPr>
      <w:r>
        <w:rPr>
          <w:rFonts w:ascii="Courier New" w:eastAsia="Courier New" w:hAnsi="Courier New" w:cs="Courier New"/>
          <w:i/>
        </w:rPr>
        <w:t>Manufacturer          : Phoenix Technologies LTD OtherTargetOS         :</w:t>
      </w:r>
    </w:p>
    <w:p w:rsidR="0070615E" w:rsidRDefault="00E97D79">
      <w:pPr>
        <w:spacing w:after="3" w:line="265" w:lineRule="auto"/>
        <w:ind w:left="427" w:right="72"/>
      </w:pPr>
      <w:r>
        <w:rPr>
          <w:rFonts w:ascii="Courier New" w:eastAsia="Courier New" w:hAnsi="Courier New" w:cs="Courier New"/>
          <w:i/>
        </w:rPr>
        <w:t>PrimaryBIOS           : True</w:t>
      </w:r>
    </w:p>
    <w:p w:rsidR="0070615E" w:rsidRDefault="00E97D79">
      <w:pPr>
        <w:spacing w:after="3" w:line="265" w:lineRule="auto"/>
        <w:ind w:left="427" w:right="72"/>
      </w:pPr>
      <w:r>
        <w:rPr>
          <w:rFonts w:ascii="Courier New" w:eastAsia="Courier New" w:hAnsi="Courier New" w:cs="Courier New"/>
          <w:i/>
        </w:rPr>
        <w:t>ReleaseDate           : 20061110000000.000000+000</w:t>
      </w:r>
    </w:p>
    <w:p w:rsidR="0070615E" w:rsidRDefault="00E97D79">
      <w:pPr>
        <w:spacing w:after="3" w:line="265" w:lineRule="auto"/>
        <w:ind w:left="427" w:right="72"/>
      </w:pPr>
      <w:r>
        <w:rPr>
          <w:rFonts w:ascii="Courier New" w:eastAsia="Courier New" w:hAnsi="Courier New" w:cs="Courier New"/>
          <w:i/>
        </w:rPr>
        <w:t>SerialNumber          : 701KIXB007922</w:t>
      </w:r>
    </w:p>
    <w:p w:rsidR="0070615E" w:rsidRDefault="00E97D79">
      <w:pPr>
        <w:spacing w:after="3" w:line="265" w:lineRule="auto"/>
        <w:ind w:left="427" w:right="72"/>
      </w:pPr>
      <w:r>
        <w:rPr>
          <w:rFonts w:ascii="Courier New" w:eastAsia="Courier New" w:hAnsi="Courier New" w:cs="Courier New"/>
          <w:i/>
        </w:rPr>
        <w:t>SMBIOSBIOSVersion     : RKYWSF21</w:t>
      </w:r>
    </w:p>
    <w:p w:rsidR="0070615E" w:rsidRDefault="00E97D79">
      <w:pPr>
        <w:spacing w:after="3" w:line="265" w:lineRule="auto"/>
        <w:ind w:left="427" w:right="72"/>
      </w:pPr>
      <w:r>
        <w:rPr>
          <w:rFonts w:ascii="Courier New" w:eastAsia="Courier New" w:hAnsi="Courier New" w:cs="Courier New"/>
          <w:i/>
        </w:rPr>
        <w:t>SMBIOSMajorVersion    : 2</w:t>
      </w:r>
    </w:p>
    <w:p w:rsidR="0070615E" w:rsidRDefault="00E97D79">
      <w:pPr>
        <w:spacing w:after="3" w:line="265" w:lineRule="auto"/>
        <w:ind w:left="427" w:right="72"/>
      </w:pPr>
      <w:r>
        <w:rPr>
          <w:rFonts w:ascii="Courier New" w:eastAsia="Courier New" w:hAnsi="Courier New" w:cs="Courier New"/>
          <w:i/>
        </w:rPr>
        <w:t>SMBIOSMinorVersion    : 4</w:t>
      </w:r>
    </w:p>
    <w:p w:rsidR="0070615E" w:rsidRDefault="00E97D79">
      <w:pPr>
        <w:spacing w:after="3" w:line="265" w:lineRule="auto"/>
        <w:ind w:left="427" w:right="72"/>
      </w:pPr>
      <w:r>
        <w:rPr>
          <w:rFonts w:ascii="Courier New" w:eastAsia="Courier New" w:hAnsi="Courier New" w:cs="Courier New"/>
          <w:i/>
        </w:rPr>
        <w:t>SoftwareElementID     : Phoenix TrustedCore(tm) NB Release SP1 1.0 SoftwareElementState  : 3</w:t>
      </w:r>
    </w:p>
    <w:p w:rsidR="0070615E" w:rsidRDefault="00E97D79">
      <w:pPr>
        <w:spacing w:after="3" w:line="265" w:lineRule="auto"/>
        <w:ind w:left="427" w:right="72"/>
      </w:pPr>
      <w:r>
        <w:rPr>
          <w:rFonts w:ascii="Courier New" w:eastAsia="Courier New" w:hAnsi="Courier New" w:cs="Courier New"/>
          <w:i/>
        </w:rPr>
        <w:t>TargetOperatingSystem : 0</w:t>
      </w:r>
    </w:p>
    <w:p w:rsidR="0070615E" w:rsidRDefault="00E97D79">
      <w:pPr>
        <w:spacing w:after="636" w:line="265" w:lineRule="auto"/>
        <w:ind w:left="427" w:right="72"/>
      </w:pPr>
      <w:r>
        <w:rPr>
          <w:rFonts w:ascii="Courier New" w:eastAsia="Courier New" w:hAnsi="Courier New" w:cs="Courier New"/>
          <w:i/>
        </w:rPr>
        <w:t>Version               : PTLTD  - 6040000</w:t>
      </w:r>
    </w:p>
    <w:p w:rsidR="0070615E" w:rsidRDefault="00E97D79">
      <w:pPr>
        <w:spacing w:after="174" w:line="259" w:lineRule="auto"/>
        <w:ind w:left="-5"/>
      </w:pPr>
      <w:r>
        <w:rPr>
          <w:b/>
          <w:sz w:val="28"/>
        </w:rPr>
        <w:t>Filtering Out PowerShell Properties</w:t>
      </w:r>
    </w:p>
    <w:p w:rsidR="0070615E" w:rsidRDefault="00E97D79">
      <w:pPr>
        <w:ind w:left="-5" w:right="7"/>
      </w:pPr>
      <w:r>
        <w:t xml:space="preserve">PowerShell binds to every WMI object a number of properties that begin with a double underline character but aren't actually part of the object. PowerShell uses these additional properties to manage WMI objects, something that will become very important a little later on in connection with the PowerShell </w:t>
      </w:r>
      <w:r>
        <w:rPr>
          <w:i/>
        </w:rPr>
        <w:t>Extended Type System</w:t>
      </w:r>
      <w:r>
        <w:t>. You can filter out any additional properties that distract you:</w:t>
      </w:r>
    </w:p>
    <w:p w:rsidR="0070615E" w:rsidRDefault="00E97D79">
      <w:pPr>
        <w:spacing w:after="316"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Win32_BIOS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5F9EA0"/>
        </w:rPr>
        <w:t>a-z</w:t>
      </w:r>
      <w:r>
        <w:rPr>
          <w:rFonts w:ascii="Courier New" w:eastAsia="Courier New" w:hAnsi="Courier New" w:cs="Courier New"/>
        </w:rPr>
        <w:t>]</w:t>
      </w:r>
      <w:r>
        <w:rPr>
          <w:rFonts w:ascii="Courier New" w:eastAsia="Courier New" w:hAnsi="Courier New" w:cs="Courier New"/>
          <w:i/>
          <w:color w:val="FF0000"/>
        </w:rPr>
        <w:t>*</w:t>
      </w:r>
    </w:p>
    <w:p w:rsidR="0070615E" w:rsidRDefault="00E97D79">
      <w:pPr>
        <w:spacing w:after="591"/>
        <w:ind w:left="-5" w:right="7"/>
      </w:pPr>
      <w:r>
        <w:t>Now only those properties will be displayed that begin with a letter.</w:t>
      </w:r>
    </w:p>
    <w:p w:rsidR="0070615E" w:rsidRDefault="00E97D79">
      <w:pPr>
        <w:spacing w:after="174" w:line="259" w:lineRule="auto"/>
        <w:ind w:left="-5"/>
      </w:pPr>
      <w:r>
        <w:rPr>
          <w:b/>
          <w:sz w:val="28"/>
        </w:rPr>
        <w:t>Selecting Particular Instances</w:t>
      </w:r>
    </w:p>
    <w:p w:rsidR="0070615E" w:rsidRDefault="00E97D79">
      <w:pPr>
        <w:ind w:left="-5" w:right="7"/>
      </w:pPr>
      <w:r>
        <w:t xml:space="preserve">It's seldom that you'll find a real use for all instances of a class. That's why you should use filters. The simplest (and slowest) filter is PowerShell itself. By using </w:t>
      </w:r>
      <w:r>
        <w:rPr>
          <w:i/>
        </w:rPr>
        <w:t>Where-Object</w:t>
      </w:r>
      <w:r>
        <w:t xml:space="preserve">, you can make sure that </w:t>
      </w:r>
      <w:r>
        <w:lastRenderedPageBreak/>
        <w:t>only those instances that have certain properties will be listed, such as all processes that have a specific name:</w:t>
      </w:r>
    </w:p>
    <w:p w:rsidR="0070615E" w:rsidRDefault="00E97D79">
      <w:pPr>
        <w:spacing w:after="3"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Win32_Process | </w:t>
      </w:r>
    </w:p>
    <w:p w:rsidR="0070615E" w:rsidRDefault="00E97D79">
      <w:pPr>
        <w:spacing w:after="316"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'powershell.exe'</w:t>
      </w:r>
      <w:r>
        <w:rPr>
          <w:rFonts w:ascii="Courier New" w:eastAsia="Courier New" w:hAnsi="Courier New" w:cs="Courier New"/>
        </w:rPr>
        <w:t xml:space="preserve"> }</w:t>
      </w:r>
    </w:p>
    <w:p w:rsidR="0070615E" w:rsidRDefault="00E97D79">
      <w:pPr>
        <w:ind w:left="-5" w:right="7"/>
      </w:pPr>
      <w:r>
        <w:t xml:space="preserve">It would be more efficient to pass this filter directly to WMI so that WMI will return only the instances you wanted right from the outset. To do so, use the </w:t>
      </w:r>
      <w:r>
        <w:rPr>
          <w:i/>
        </w:rPr>
        <w:t>-filter</w:t>
      </w:r>
      <w:r>
        <w:t xml:space="preserve"> parameter. The filter that you specify with this parameter is not in PowerShell code but in the WMI query language (WQL), which in turn borrows a great deal from the SQL database query language.</w:t>
      </w:r>
    </w:p>
    <w:p w:rsidR="0070615E" w:rsidRDefault="00E97D79">
      <w:pPr>
        <w:spacing w:after="316"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Win32_Process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800000"/>
        </w:rPr>
        <w:t>'name = "powershell.exe"'</w:t>
      </w:r>
    </w:p>
    <w:p w:rsidR="0070615E" w:rsidRDefault="00E97D79">
      <w:pPr>
        <w:ind w:left="-5" w:right="7"/>
      </w:pPr>
      <w:r>
        <w:t xml:space="preserve">In addition, you can use the </w:t>
      </w:r>
      <w:r>
        <w:rPr>
          <w:i/>
        </w:rPr>
        <w:t>-query</w:t>
      </w:r>
      <w:r>
        <w:t xml:space="preserve"> parameter if you would like to choose which properties of the instance should be returned by WMI. The next line returns the </w:t>
      </w:r>
      <w:r>
        <w:rPr>
          <w:i/>
        </w:rPr>
        <w:t>Caption</w:t>
      </w:r>
      <w:r>
        <w:t xml:space="preserve"> and </w:t>
      </w:r>
      <w:r>
        <w:rPr>
          <w:i/>
        </w:rPr>
        <w:t>Commandline</w:t>
      </w:r>
      <w:r>
        <w:t xml:space="preserve"> properties for all processes beginning with the letter "</w:t>
      </w:r>
      <w:r>
        <w:rPr>
          <w:i/>
        </w:rPr>
        <w:t>p</w:t>
      </w:r>
      <w:r>
        <w:t>":</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-query</w:t>
      </w:r>
      <w:r>
        <w:rPr>
          <w:rFonts w:ascii="Courier New" w:eastAsia="Courier New" w:hAnsi="Courier New" w:cs="Courier New"/>
        </w:rPr>
        <w:t xml:space="preserve"> `</w:t>
      </w:r>
    </w:p>
    <w:p w:rsidR="0070615E" w:rsidRDefault="00E97D79">
      <w:pPr>
        <w:spacing w:after="316" w:line="265" w:lineRule="auto"/>
        <w:ind w:left="211"/>
      </w:pPr>
      <w:r>
        <w:rPr>
          <w:rFonts w:ascii="Courier New" w:eastAsia="Courier New" w:hAnsi="Courier New" w:cs="Courier New"/>
          <w:i/>
          <w:color w:val="800000"/>
        </w:rPr>
        <w:t>'select caption,commandline from Win32_Process where name like "p%"'</w:t>
      </w:r>
    </w:p>
    <w:p w:rsidR="0070615E" w:rsidRDefault="00E97D79">
      <w:pPr>
        <w:ind w:left="-5" w:right="7"/>
      </w:pPr>
      <w:r>
        <w:t xml:space="preserve">The result is hard to understand because PowerShell supplements every WMI object with additional internal properties. For this reason, pass it to </w:t>
      </w:r>
      <w:r>
        <w:rPr>
          <w:i/>
        </w:rPr>
        <w:t>Format-Table</w:t>
      </w:r>
      <w:r>
        <w:t xml:space="preserve"> and specify the properties that you want to make visible:</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-query</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00"/>
        </w:rPr>
        <w:t>'select caption,commandline from Win32_Process where name like "p%"'</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a-z</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spacing w:after="3" w:line="265" w:lineRule="auto"/>
        <w:ind w:left="427" w:right="1392"/>
      </w:pPr>
      <w:r>
        <w:rPr>
          <w:rFonts w:ascii="Courier New" w:eastAsia="Courier New" w:hAnsi="Courier New" w:cs="Courier New"/>
          <w:i/>
        </w:rPr>
        <w:t>Caption  CommandL Scope    Options  ClassPa Propert SystemP Qualifi          ine                        th      ies     roperti ers                                                        es</w:t>
      </w:r>
    </w:p>
    <w:p w:rsidR="0070615E" w:rsidRDefault="00E97D79">
      <w:pPr>
        <w:spacing w:after="64" w:line="265" w:lineRule="auto"/>
        <w:ind w:left="427" w:right="1752"/>
      </w:pPr>
      <w:r>
        <w:rPr>
          <w:rFonts w:ascii="Courier New" w:eastAsia="Courier New" w:hAnsi="Courier New" w:cs="Courier New"/>
          <w:i/>
        </w:rPr>
        <w:t>-------  -------- -----    -------  ------- ------- ------- ------PowerShe "C:\Prog System.M System.M Win32_P {Captio {__GENU {dynami llPlus.e ram File anagemen anagemen rocess  n, Comm S, __CL c, Loca xe       s\Idera\ t.Manage t.Object         andLine ASS, __ le, pro          PowerShe mentScop GetOptio         }       SUPERCL vider,          llPlus\p e        ns                       ASS, __ UUID}          owershel                                   DYNASTY          lplus.ex                                   ...}          e"</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234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40" w:lineRule="auto"/>
              <w:ind w:left="962" w:firstLine="0"/>
            </w:pPr>
            <w:r>
              <w:rPr>
                <w:noProof/>
              </w:rPr>
              <w:drawing>
                <wp:anchor distT="0" distB="0" distL="114300" distR="114300" simplePos="0" relativeHeight="25179750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7595" name="Picture 67595"/>
                  <wp:cNvGraphicFramePr/>
                  <a:graphic xmlns:a="http://schemas.openxmlformats.org/drawingml/2006/main">
                    <a:graphicData uri="http://schemas.openxmlformats.org/drawingml/2006/picture">
                      <pic:pic xmlns:pic="http://schemas.openxmlformats.org/drawingml/2006/picture">
                        <pic:nvPicPr>
                          <pic:cNvPr id="67595" name="Picture 67595"/>
                          <pic:cNvPicPr/>
                        </pic:nvPicPr>
                        <pic:blipFill>
                          <a:blip r:embed="rId24"/>
                          <a:stretch>
                            <a:fillRect/>
                          </a:stretch>
                        </pic:blipFill>
                        <pic:spPr>
                          <a:xfrm>
                            <a:off x="0" y="0"/>
                            <a:ext cx="561340" cy="524510"/>
                          </a:xfrm>
                          <a:prstGeom prst="rect">
                            <a:avLst/>
                          </a:prstGeom>
                        </pic:spPr>
                      </pic:pic>
                    </a:graphicData>
                  </a:graphic>
                </wp:anchor>
              </w:drawing>
            </w:r>
            <w:r>
              <w:t xml:space="preserve">PowerShell supports the </w:t>
            </w:r>
            <w:r>
              <w:rPr>
                <w:i/>
              </w:rPr>
              <w:t>[WmiSearcher]</w:t>
            </w:r>
            <w:r>
              <w:t xml:space="preserve"> type accelerator, which you can use to achieve basically the same thing you just did with the </w:t>
            </w:r>
            <w:r>
              <w:rPr>
                <w:i/>
              </w:rPr>
              <w:t>-query</w:t>
            </w:r>
            <w:r>
              <w:t xml:space="preserve"> parameter:</w:t>
            </w:r>
          </w:p>
          <w:p w:rsidR="0070615E" w:rsidRDefault="00E97D79">
            <w:pPr>
              <w:spacing w:after="5" w:line="259" w:lineRule="auto"/>
              <w:ind w:left="142" w:firstLine="0"/>
            </w:pPr>
            <w:r>
              <w:rPr>
                <w:rFonts w:ascii="Courier New" w:eastAsia="Courier New" w:hAnsi="Courier New" w:cs="Courier New"/>
                <w:i/>
                <w:color w:val="800080"/>
              </w:rPr>
              <w:t>$searcher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WmiSearcher</w:t>
            </w:r>
            <w:r>
              <w:rPr>
                <w:rFonts w:ascii="Courier New" w:eastAsia="Courier New" w:hAnsi="Courier New" w:cs="Courier New"/>
              </w:rPr>
              <w:t>]</w:t>
            </w:r>
            <w:r>
              <w:rPr>
                <w:rFonts w:ascii="Courier New" w:eastAsia="Courier New" w:hAnsi="Courier New" w:cs="Courier New"/>
                <w:i/>
                <w:color w:val="800000"/>
              </w:rPr>
              <w:t>"select caption,commandline from `</w:t>
            </w:r>
          </w:p>
          <w:p w:rsidR="0070615E" w:rsidRDefault="00E97D79">
            <w:pPr>
              <w:spacing w:after="3" w:line="259" w:lineRule="auto"/>
              <w:ind w:left="142" w:firstLine="0"/>
            </w:pPr>
            <w:r>
              <w:rPr>
                <w:rFonts w:ascii="Courier New" w:eastAsia="Courier New" w:hAnsi="Courier New" w:cs="Courier New"/>
                <w:i/>
                <w:color w:val="800000"/>
              </w:rPr>
              <w:t>Win32_Process where name like 'p%'"</w:t>
            </w:r>
          </w:p>
          <w:p w:rsidR="0070615E" w:rsidRDefault="00E97D79">
            <w:pPr>
              <w:spacing w:after="0" w:line="259" w:lineRule="auto"/>
              <w:ind w:left="142" w:firstLine="0"/>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Get</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a-z</w:t>
            </w:r>
            <w:r>
              <w:rPr>
                <w:rFonts w:ascii="Courier New" w:eastAsia="Courier New" w:hAnsi="Courier New" w:cs="Courier New"/>
              </w:rPr>
              <w:t>]</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-wrap</w:t>
            </w:r>
          </w:p>
        </w:tc>
      </w:tr>
    </w:tbl>
    <w:p w:rsidR="0070615E" w:rsidRDefault="00E97D79">
      <w:pPr>
        <w:spacing w:after="174" w:line="259" w:lineRule="auto"/>
        <w:ind w:left="-5"/>
      </w:pPr>
      <w:r>
        <w:rPr>
          <w:b/>
          <w:sz w:val="28"/>
        </w:rPr>
        <w:t>Directly Accessing Instances</w:t>
      </w:r>
    </w:p>
    <w:p w:rsidR="0070615E" w:rsidRDefault="00E97D79">
      <w:pPr>
        <w:ind w:left="-5" w:right="7"/>
      </w:pPr>
      <w:r>
        <w:lastRenderedPageBreak/>
        <w:t xml:space="preserve">Every WMI instance has its own unique path. This path is important if you want to access a particular instance directly. The path of a WMI object is located in the </w:t>
      </w:r>
      <w:r>
        <w:rPr>
          <w:i/>
        </w:rPr>
        <w:t>__PATH</w:t>
      </w:r>
      <w:r>
        <w:t xml:space="preserve"> property. First get a display of this property if you want to find out how the path of a specific object is structured:</w:t>
      </w:r>
    </w:p>
    <w:p w:rsidR="0070615E" w:rsidRDefault="00E97D79">
      <w:pPr>
        <w:spacing w:after="282" w:line="265" w:lineRule="auto"/>
        <w:ind w:left="211" w:right="288"/>
      </w:pPr>
      <w:r>
        <w:rPr>
          <w:rFonts w:ascii="Courier New" w:eastAsia="Courier New" w:hAnsi="Courier New" w:cs="Courier New"/>
          <w:i/>
          <w:color w:val="5F9EA0"/>
        </w:rPr>
        <w:t>Get-WmiObject</w:t>
      </w:r>
      <w:r>
        <w:rPr>
          <w:rFonts w:ascii="Courier New" w:eastAsia="Courier New" w:hAnsi="Courier New" w:cs="Courier New"/>
        </w:rPr>
        <w:t xml:space="preserve"> Win32_Service |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.__PATH }</w:t>
      </w:r>
    </w:p>
    <w:p w:rsidR="0070615E" w:rsidRDefault="00E97D79">
      <w:pPr>
        <w:spacing w:after="3" w:line="265" w:lineRule="auto"/>
        <w:ind w:left="427" w:right="72"/>
      </w:pPr>
      <w:r>
        <w:rPr>
          <w:rFonts w:ascii="Courier New" w:eastAsia="Courier New" w:hAnsi="Courier New" w:cs="Courier New"/>
          <w:i/>
        </w:rPr>
        <w:t>\\JSMITH-PC\root\cimv2:Win32_Service.Name="AeLookupSvc"</w:t>
      </w:r>
    </w:p>
    <w:p w:rsidR="0070615E" w:rsidRDefault="00E97D79">
      <w:pPr>
        <w:spacing w:after="3" w:line="265" w:lineRule="auto"/>
        <w:ind w:left="427" w:right="72"/>
      </w:pPr>
      <w:r>
        <w:rPr>
          <w:rFonts w:ascii="Courier New" w:eastAsia="Courier New" w:hAnsi="Courier New" w:cs="Courier New"/>
          <w:i/>
        </w:rPr>
        <w:t>\\JSMITH-PC\root\cimv2:Win32_Service.Name="AgereModemAudio"</w:t>
      </w:r>
    </w:p>
    <w:p w:rsidR="0070615E" w:rsidRDefault="00E97D79">
      <w:pPr>
        <w:spacing w:after="3" w:line="265" w:lineRule="auto"/>
        <w:ind w:left="427" w:right="72"/>
      </w:pPr>
      <w:r>
        <w:rPr>
          <w:rFonts w:ascii="Courier New" w:eastAsia="Courier New" w:hAnsi="Courier New" w:cs="Courier New"/>
          <w:i/>
        </w:rPr>
        <w:t>\\JSMITH-PC\root\cimv2:Win32_Service.Name="ALG"</w:t>
      </w:r>
    </w:p>
    <w:p w:rsidR="0070615E" w:rsidRDefault="00E97D79">
      <w:pPr>
        <w:spacing w:after="3" w:line="265" w:lineRule="auto"/>
        <w:ind w:left="427" w:right="72"/>
      </w:pPr>
      <w:r>
        <w:rPr>
          <w:rFonts w:ascii="Courier New" w:eastAsia="Courier New" w:hAnsi="Courier New" w:cs="Courier New"/>
          <w:i/>
        </w:rPr>
        <w:t>\\JSMITH-PC\root\cimv2:Win32_Service.Name="Appinfo"</w:t>
      </w:r>
    </w:p>
    <w:p w:rsidR="0070615E" w:rsidRDefault="00E97D79">
      <w:pPr>
        <w:spacing w:after="3" w:line="265" w:lineRule="auto"/>
        <w:ind w:left="427" w:right="72"/>
      </w:pPr>
      <w:r>
        <w:rPr>
          <w:rFonts w:ascii="Courier New" w:eastAsia="Courier New" w:hAnsi="Courier New" w:cs="Courier New"/>
          <w:i/>
        </w:rPr>
        <w:t>\\JSMITH-PC\root\cimv2:Win32_Service.Name="AppMgmt"</w:t>
      </w:r>
    </w:p>
    <w:p w:rsidR="0070615E" w:rsidRDefault="00E97D79">
      <w:pPr>
        <w:spacing w:after="3" w:line="265" w:lineRule="auto"/>
        <w:ind w:left="427" w:right="72"/>
      </w:pPr>
      <w:r>
        <w:rPr>
          <w:rFonts w:ascii="Courier New" w:eastAsia="Courier New" w:hAnsi="Courier New" w:cs="Courier New"/>
          <w:i/>
        </w:rPr>
        <w:t>\\JSMITH-PC\root\cimv2:Win32_Service.Name="Ati External Event Utility"</w:t>
      </w:r>
    </w:p>
    <w:p w:rsidR="0070615E" w:rsidRDefault="00E97D79">
      <w:pPr>
        <w:spacing w:after="3" w:line="265" w:lineRule="auto"/>
        <w:ind w:left="427" w:right="72"/>
      </w:pPr>
      <w:r>
        <w:rPr>
          <w:rFonts w:ascii="Courier New" w:eastAsia="Courier New" w:hAnsi="Courier New" w:cs="Courier New"/>
          <w:i/>
        </w:rPr>
        <w:t>\\JSMITH-PC\root\cimv2:Win32_Service.Name="AudioEndpointBuilder"</w:t>
      </w:r>
    </w:p>
    <w:p w:rsidR="0070615E" w:rsidRDefault="00E97D79">
      <w:pPr>
        <w:spacing w:after="3" w:line="265" w:lineRule="auto"/>
        <w:ind w:left="427" w:right="72"/>
      </w:pPr>
      <w:r>
        <w:rPr>
          <w:rFonts w:ascii="Courier New" w:eastAsia="Courier New" w:hAnsi="Courier New" w:cs="Courier New"/>
          <w:i/>
        </w:rPr>
        <w:t>\\JSMITH-PC\root\cimv2:Win32_Service.Name="Audiosrv"</w:t>
      </w:r>
    </w:p>
    <w:p w:rsidR="0070615E" w:rsidRDefault="00E97D79">
      <w:pPr>
        <w:spacing w:after="3" w:line="265" w:lineRule="auto"/>
        <w:ind w:left="427" w:right="72"/>
      </w:pPr>
      <w:r>
        <w:rPr>
          <w:rFonts w:ascii="Courier New" w:eastAsia="Courier New" w:hAnsi="Courier New" w:cs="Courier New"/>
          <w:i/>
        </w:rPr>
        <w:t>\\JSMITH-PC\root\cimv2:Win32_Service.Name="Automatic LiveUpdate - Scheduler"</w:t>
      </w:r>
    </w:p>
    <w:p w:rsidR="0070615E" w:rsidRDefault="00E97D79">
      <w:pPr>
        <w:spacing w:after="3" w:line="265" w:lineRule="auto"/>
        <w:ind w:left="427" w:right="72"/>
      </w:pPr>
      <w:r>
        <w:rPr>
          <w:rFonts w:ascii="Courier New" w:eastAsia="Courier New" w:hAnsi="Courier New" w:cs="Courier New"/>
          <w:i/>
        </w:rPr>
        <w:t>\\JSMITH-PC\root\cimv2:Win32_Service.Name="BFE"</w:t>
      </w:r>
    </w:p>
    <w:p w:rsidR="0070615E" w:rsidRDefault="00E97D79">
      <w:pPr>
        <w:spacing w:after="3" w:line="265" w:lineRule="auto"/>
        <w:ind w:left="427" w:right="72"/>
      </w:pPr>
      <w:r>
        <w:rPr>
          <w:rFonts w:ascii="Courier New" w:eastAsia="Courier New" w:hAnsi="Courier New" w:cs="Courier New"/>
          <w:i/>
        </w:rPr>
        <w:t>\\JSMITH-PC\root\cimv2:Win32_Service.Name="BITS"</w:t>
      </w:r>
    </w:p>
    <w:p w:rsidR="0070615E" w:rsidRDefault="00E97D79">
      <w:pPr>
        <w:spacing w:after="3" w:line="265" w:lineRule="auto"/>
        <w:ind w:left="427" w:right="72"/>
      </w:pPr>
      <w:r>
        <w:rPr>
          <w:rFonts w:ascii="Courier New" w:eastAsia="Courier New" w:hAnsi="Courier New" w:cs="Courier New"/>
          <w:i/>
        </w:rPr>
        <w:t>\\JSMITH-PC\root\cimv2:Win32_Service.Name="Browser"</w:t>
      </w:r>
    </w:p>
    <w:p w:rsidR="0070615E" w:rsidRDefault="00E97D79">
      <w:pPr>
        <w:spacing w:after="316" w:line="265" w:lineRule="auto"/>
        <w:ind w:left="427" w:right="72"/>
      </w:pPr>
      <w:r>
        <w:rPr>
          <w:rFonts w:ascii="Courier New" w:eastAsia="Courier New" w:hAnsi="Courier New" w:cs="Courier New"/>
          <w:i/>
        </w:rPr>
        <w:t>(...)</w:t>
      </w:r>
    </w:p>
    <w:p w:rsidR="0070615E" w:rsidRDefault="00E97D79">
      <w:pPr>
        <w:ind w:left="-5" w:right="7"/>
      </w:pPr>
      <w:r>
        <w:t xml:space="preserve">The path consists basically of the class name as well as one or more key properties. For services, the key property is </w:t>
      </w:r>
      <w:r>
        <w:rPr>
          <w:i/>
        </w:rPr>
        <w:t>Name</w:t>
      </w:r>
      <w:r>
        <w:t xml:space="preserve"> and is the English-language name of the service. If you want to work directly with a particular service through WMI, specify its path and do a type conversion. Use either the </w:t>
      </w:r>
      <w:r>
        <w:rPr>
          <w:i/>
        </w:rPr>
        <w:t>[wmi]</w:t>
      </w:r>
      <w:r>
        <w:t xml:space="preserve"> type accelerator or the underlying </w:t>
      </w:r>
      <w:r>
        <w:rPr>
          <w:i/>
        </w:rPr>
        <w:t>[System.Management.ManagementObject]</w:t>
      </w:r>
      <w:r>
        <w:t xml:space="preserve"> .NET type:</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"Win32_Service.Name='Fax'"</w:t>
      </w:r>
    </w:p>
    <w:p w:rsidR="0070615E" w:rsidRDefault="00E97D79">
      <w:pPr>
        <w:spacing w:after="3" w:line="265" w:lineRule="auto"/>
        <w:ind w:left="427" w:right="72"/>
      </w:pPr>
      <w:r>
        <w:rPr>
          <w:rFonts w:ascii="Courier New" w:eastAsia="Courier New" w:hAnsi="Courier New" w:cs="Courier New"/>
          <w:i/>
        </w:rPr>
        <w:t>ExitCode  : 1077</w:t>
      </w:r>
    </w:p>
    <w:p w:rsidR="0070615E" w:rsidRDefault="00E97D79">
      <w:pPr>
        <w:spacing w:after="3" w:line="265" w:lineRule="auto"/>
        <w:ind w:left="427" w:right="72"/>
      </w:pPr>
      <w:r>
        <w:rPr>
          <w:rFonts w:ascii="Courier New" w:eastAsia="Courier New" w:hAnsi="Courier New" w:cs="Courier New"/>
          <w:i/>
        </w:rPr>
        <w:t>Name      : Fax</w:t>
      </w:r>
    </w:p>
    <w:p w:rsidR="0070615E" w:rsidRDefault="00E97D79">
      <w:pPr>
        <w:spacing w:after="3" w:line="265" w:lineRule="auto"/>
        <w:ind w:left="427" w:right="72"/>
      </w:pPr>
      <w:r>
        <w:rPr>
          <w:rFonts w:ascii="Courier New" w:eastAsia="Courier New" w:hAnsi="Courier New" w:cs="Courier New"/>
          <w:i/>
        </w:rPr>
        <w:t>ProcessId : 0</w:t>
      </w:r>
    </w:p>
    <w:p w:rsidR="0070615E" w:rsidRDefault="00E97D79">
      <w:pPr>
        <w:spacing w:after="3" w:line="265" w:lineRule="auto"/>
        <w:ind w:left="427" w:right="72"/>
      </w:pPr>
      <w:r>
        <w:rPr>
          <w:rFonts w:ascii="Courier New" w:eastAsia="Courier New" w:hAnsi="Courier New" w:cs="Courier New"/>
          <w:i/>
        </w:rPr>
        <w:t>StartMode : Manual</w:t>
      </w:r>
    </w:p>
    <w:p w:rsidR="0070615E" w:rsidRDefault="00E97D79">
      <w:pPr>
        <w:spacing w:after="3" w:line="265" w:lineRule="auto"/>
        <w:ind w:left="427" w:right="72"/>
      </w:pPr>
      <w:r>
        <w:rPr>
          <w:rFonts w:ascii="Courier New" w:eastAsia="Courier New" w:hAnsi="Courier New" w:cs="Courier New"/>
          <w:i/>
        </w:rPr>
        <w:t>State     : Stopped</w:t>
      </w:r>
    </w:p>
    <w:p w:rsidR="0070615E" w:rsidRDefault="00E97D79">
      <w:pPr>
        <w:spacing w:after="316" w:line="265" w:lineRule="auto"/>
        <w:ind w:left="427" w:right="72"/>
      </w:pPr>
      <w:r>
        <w:rPr>
          <w:rFonts w:ascii="Courier New" w:eastAsia="Courier New" w:hAnsi="Courier New" w:cs="Courier New"/>
          <w:i/>
        </w:rPr>
        <w:t>Status    : OK</w:t>
      </w:r>
    </w:p>
    <w:p w:rsidR="0070615E" w:rsidRDefault="00E97D79">
      <w:pPr>
        <w:ind w:left="-5" w:right="7"/>
      </w:pPr>
      <w:r>
        <w:t>In fact, you don't necessarily need to specify the name of the key property as long as you at least specify its value. This way, you'll find all the properties of a specific WMI instance right away.</w:t>
      </w:r>
    </w:p>
    <w:p w:rsidR="0070615E" w:rsidRDefault="00E97D79">
      <w:pPr>
        <w:spacing w:after="3" w:line="265" w:lineRule="auto"/>
        <w:ind w:left="211"/>
      </w:pPr>
      <w:r>
        <w:rPr>
          <w:rFonts w:ascii="Courier New" w:eastAsia="Courier New" w:hAnsi="Courier New" w:cs="Courier New"/>
          <w:i/>
          <w:color w:val="800080"/>
        </w:rPr>
        <w:t>$disk</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'Win32_LogicalDisk="C:"'</w:t>
      </w:r>
    </w:p>
    <w:p w:rsidR="0070615E" w:rsidRDefault="00E97D79">
      <w:pPr>
        <w:spacing w:after="282" w:line="265" w:lineRule="auto"/>
        <w:ind w:left="211"/>
      </w:pPr>
      <w:r>
        <w:rPr>
          <w:rFonts w:ascii="Courier New" w:eastAsia="Courier New" w:hAnsi="Courier New" w:cs="Courier New"/>
          <w:i/>
          <w:color w:val="800080"/>
        </w:rPr>
        <w:t>$disk</w:t>
      </w:r>
      <w:r>
        <w:rPr>
          <w:rFonts w:ascii="Courier New" w:eastAsia="Courier New" w:hAnsi="Courier New" w:cs="Courier New"/>
        </w:rPr>
        <w:t>.</w:t>
      </w:r>
      <w:r>
        <w:rPr>
          <w:rFonts w:ascii="Courier New" w:eastAsia="Courier New" w:hAnsi="Courier New" w:cs="Courier New"/>
          <w:i/>
          <w:color w:val="8B4513"/>
        </w:rPr>
        <w:t>FreeSpace</w:t>
      </w:r>
    </w:p>
    <w:p w:rsidR="0070615E" w:rsidRDefault="00E97D79">
      <w:pPr>
        <w:spacing w:after="3" w:line="563" w:lineRule="auto"/>
        <w:ind w:left="216" w:right="5952" w:firstLine="216"/>
      </w:pPr>
      <w:r>
        <w:rPr>
          <w:rFonts w:ascii="Courier New" w:eastAsia="Courier New" w:hAnsi="Courier New" w:cs="Courier New"/>
          <w:i/>
        </w:rPr>
        <w:t xml:space="preserve">10181373952 </w:t>
      </w:r>
      <w:r>
        <w:rPr>
          <w:rFonts w:ascii="Courier New" w:eastAsia="Courier New" w:hAnsi="Courier New" w:cs="Courier New"/>
        </w:rPr>
        <w:t>[</w:t>
      </w:r>
      <w:r>
        <w:rPr>
          <w:rFonts w:ascii="Courier New" w:eastAsia="Courier New" w:hAnsi="Courier New" w:cs="Courier New"/>
          <w:i/>
          <w:color w:val="0000FF"/>
        </w:rPr>
        <w:t>int</w:t>
      </w:r>
      <w:r>
        <w:rPr>
          <w:rFonts w:ascii="Courier New" w:eastAsia="Courier New" w:hAnsi="Courier New" w:cs="Courier New"/>
        </w:rPr>
        <w:t>](</w:t>
      </w:r>
      <w:r>
        <w:rPr>
          <w:rFonts w:ascii="Courier New" w:eastAsia="Courier New" w:hAnsi="Courier New" w:cs="Courier New"/>
          <w:i/>
          <w:color w:val="800080"/>
        </w:rPr>
        <w:t>$disk</w:t>
      </w:r>
      <w:r>
        <w:rPr>
          <w:rFonts w:ascii="Courier New" w:eastAsia="Courier New" w:hAnsi="Courier New" w:cs="Courier New"/>
        </w:rPr>
        <w:t>.</w:t>
      </w:r>
      <w:r>
        <w:rPr>
          <w:rFonts w:ascii="Courier New" w:eastAsia="Courier New" w:hAnsi="Courier New" w:cs="Courier New"/>
          <w:i/>
          <w:color w:val="8B4513"/>
        </w:rPr>
        <w:t>FreeSpace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1MB)</w:t>
      </w:r>
    </w:p>
    <w:p w:rsidR="0070615E" w:rsidRDefault="00E97D79">
      <w:pPr>
        <w:spacing w:after="282" w:line="265" w:lineRule="auto"/>
        <w:ind w:left="427" w:right="72"/>
      </w:pPr>
      <w:r>
        <w:rPr>
          <w:rFonts w:ascii="Courier New" w:eastAsia="Courier New" w:hAnsi="Courier New" w:cs="Courier New"/>
          <w:i/>
        </w:rPr>
        <w:t>9710</w:t>
      </w:r>
    </w:p>
    <w:p w:rsidR="0070615E" w:rsidRDefault="00E97D79">
      <w:pPr>
        <w:spacing w:after="282" w:line="265" w:lineRule="auto"/>
        <w:ind w:left="211"/>
      </w:pPr>
      <w:r>
        <w:rPr>
          <w:rFonts w:ascii="Courier New" w:eastAsia="Courier New" w:hAnsi="Courier New" w:cs="Courier New"/>
          <w:i/>
          <w:color w:val="800080"/>
        </w:rPr>
        <w:t>$disk</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5F9EA0"/>
        </w:rPr>
        <w:t>a-z</w:t>
      </w:r>
      <w:r>
        <w:rPr>
          <w:rFonts w:ascii="Courier New" w:eastAsia="Courier New" w:hAnsi="Courier New" w:cs="Courier New"/>
        </w:rPr>
        <w:t>]</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Status                       :</w:t>
      </w:r>
    </w:p>
    <w:p w:rsidR="0070615E" w:rsidRDefault="00E97D79">
      <w:pPr>
        <w:spacing w:after="3" w:line="265" w:lineRule="auto"/>
        <w:ind w:left="427" w:right="72"/>
      </w:pPr>
      <w:r>
        <w:rPr>
          <w:rFonts w:ascii="Courier New" w:eastAsia="Courier New" w:hAnsi="Courier New" w:cs="Courier New"/>
          <w:i/>
        </w:rPr>
        <w:t>Availability                 :</w:t>
      </w:r>
    </w:p>
    <w:p w:rsidR="0070615E" w:rsidRDefault="00E97D79">
      <w:pPr>
        <w:spacing w:after="3" w:line="265" w:lineRule="auto"/>
        <w:ind w:left="427" w:right="72"/>
      </w:pPr>
      <w:r>
        <w:rPr>
          <w:rFonts w:ascii="Courier New" w:eastAsia="Courier New" w:hAnsi="Courier New" w:cs="Courier New"/>
          <w:i/>
        </w:rPr>
        <w:t>DeviceID                     : C:</w:t>
      </w:r>
    </w:p>
    <w:p w:rsidR="0070615E" w:rsidRDefault="00E97D79">
      <w:pPr>
        <w:spacing w:after="3" w:line="265" w:lineRule="auto"/>
        <w:ind w:left="427" w:right="72"/>
      </w:pPr>
      <w:r>
        <w:rPr>
          <w:rFonts w:ascii="Courier New" w:eastAsia="Courier New" w:hAnsi="Courier New" w:cs="Courier New"/>
          <w:i/>
        </w:rPr>
        <w:lastRenderedPageBreak/>
        <w:t>StatusInfo                   :</w:t>
      </w:r>
    </w:p>
    <w:p w:rsidR="0070615E" w:rsidRDefault="00E97D79">
      <w:pPr>
        <w:spacing w:after="3" w:line="265" w:lineRule="auto"/>
        <w:ind w:left="427" w:right="4872"/>
      </w:pPr>
      <w:r>
        <w:rPr>
          <w:rFonts w:ascii="Courier New" w:eastAsia="Courier New" w:hAnsi="Courier New" w:cs="Courier New"/>
          <w:i/>
        </w:rPr>
        <w:t>Access                       : 0 BlockSize                    :</w:t>
      </w:r>
    </w:p>
    <w:p w:rsidR="0070615E" w:rsidRDefault="00E97D79">
      <w:pPr>
        <w:spacing w:after="3" w:line="265" w:lineRule="auto"/>
        <w:ind w:left="427" w:right="72"/>
      </w:pPr>
      <w:r>
        <w:rPr>
          <w:rFonts w:ascii="Courier New" w:eastAsia="Courier New" w:hAnsi="Courier New" w:cs="Courier New"/>
          <w:i/>
        </w:rPr>
        <w:t>Caption                      : C:</w:t>
      </w:r>
    </w:p>
    <w:p w:rsidR="0070615E" w:rsidRDefault="00E97D79">
      <w:pPr>
        <w:spacing w:after="3" w:line="265" w:lineRule="auto"/>
        <w:ind w:left="427" w:right="2832"/>
      </w:pPr>
      <w:r>
        <w:rPr>
          <w:rFonts w:ascii="Courier New" w:eastAsia="Courier New" w:hAnsi="Courier New" w:cs="Courier New"/>
          <w:i/>
        </w:rPr>
        <w:t>Compressed                   : False ConfigManagerErrorCode       :</w:t>
      </w:r>
    </w:p>
    <w:p w:rsidR="0070615E" w:rsidRDefault="00E97D79">
      <w:pPr>
        <w:spacing w:after="3" w:line="265" w:lineRule="auto"/>
        <w:ind w:left="427" w:right="72"/>
      </w:pPr>
      <w:r>
        <w:rPr>
          <w:rFonts w:ascii="Courier New" w:eastAsia="Courier New" w:hAnsi="Courier New" w:cs="Courier New"/>
          <w:i/>
        </w:rPr>
        <w:t>ConfigManagerUserConfig      :</w:t>
      </w:r>
    </w:p>
    <w:p w:rsidR="0070615E" w:rsidRDefault="00E97D79">
      <w:pPr>
        <w:spacing w:after="3" w:line="265" w:lineRule="auto"/>
        <w:ind w:left="427" w:right="72"/>
      </w:pPr>
      <w:r>
        <w:rPr>
          <w:rFonts w:ascii="Courier New" w:eastAsia="Courier New" w:hAnsi="Courier New" w:cs="Courier New"/>
          <w:i/>
        </w:rPr>
        <w:t>CreationClassName            : Win32_LogicalDisk</w:t>
      </w:r>
    </w:p>
    <w:p w:rsidR="0070615E" w:rsidRDefault="00E97D79">
      <w:pPr>
        <w:spacing w:after="3" w:line="265" w:lineRule="auto"/>
        <w:ind w:left="427" w:right="72"/>
      </w:pPr>
      <w:r>
        <w:rPr>
          <w:rFonts w:ascii="Courier New" w:eastAsia="Courier New" w:hAnsi="Courier New" w:cs="Courier New"/>
          <w:i/>
        </w:rPr>
        <w:t>Description                  : Local hard drive</w:t>
      </w:r>
    </w:p>
    <w:p w:rsidR="0070615E" w:rsidRDefault="00E97D79">
      <w:pPr>
        <w:spacing w:after="3" w:line="265" w:lineRule="auto"/>
        <w:ind w:left="427" w:right="4512"/>
      </w:pPr>
      <w:r>
        <w:rPr>
          <w:rFonts w:ascii="Courier New" w:eastAsia="Courier New" w:hAnsi="Courier New" w:cs="Courier New"/>
          <w:i/>
        </w:rPr>
        <w:t>DriveType                    : 3 ErrorCleared                 :</w:t>
      </w:r>
    </w:p>
    <w:p w:rsidR="0070615E" w:rsidRDefault="00E97D79">
      <w:pPr>
        <w:spacing w:after="3" w:line="265" w:lineRule="auto"/>
        <w:ind w:left="427" w:right="72"/>
      </w:pPr>
      <w:r>
        <w:rPr>
          <w:rFonts w:ascii="Courier New" w:eastAsia="Courier New" w:hAnsi="Courier New" w:cs="Courier New"/>
          <w:i/>
        </w:rPr>
        <w:t>ErrorDescription             :</w:t>
      </w:r>
    </w:p>
    <w:p w:rsidR="0070615E" w:rsidRDefault="00E97D79">
      <w:pPr>
        <w:spacing w:after="3" w:line="265" w:lineRule="auto"/>
        <w:ind w:left="427" w:right="72"/>
      </w:pPr>
      <w:r>
        <w:rPr>
          <w:rFonts w:ascii="Courier New" w:eastAsia="Courier New" w:hAnsi="Courier New" w:cs="Courier New"/>
          <w:i/>
        </w:rPr>
        <w:t>ErrorMethodology             :</w:t>
      </w:r>
    </w:p>
    <w:p w:rsidR="0070615E" w:rsidRDefault="00E97D79">
      <w:pPr>
        <w:spacing w:after="3" w:line="265" w:lineRule="auto"/>
        <w:ind w:left="427" w:right="72"/>
      </w:pPr>
      <w:r>
        <w:rPr>
          <w:rFonts w:ascii="Courier New" w:eastAsia="Courier New" w:hAnsi="Courier New" w:cs="Courier New"/>
          <w:i/>
        </w:rPr>
        <w:t>FileSystem                   : NTFS</w:t>
      </w:r>
    </w:p>
    <w:p w:rsidR="0070615E" w:rsidRDefault="00E97D79">
      <w:pPr>
        <w:spacing w:after="3" w:line="265" w:lineRule="auto"/>
        <w:ind w:left="427" w:right="3432"/>
      </w:pPr>
      <w:r>
        <w:rPr>
          <w:rFonts w:ascii="Courier New" w:eastAsia="Courier New" w:hAnsi="Courier New" w:cs="Courier New"/>
          <w:i/>
        </w:rPr>
        <w:t>FreeSpace                    : 10181373952 InstallDate                  :</w:t>
      </w:r>
    </w:p>
    <w:p w:rsidR="0070615E" w:rsidRDefault="00E97D79">
      <w:pPr>
        <w:spacing w:after="3" w:line="265" w:lineRule="auto"/>
        <w:ind w:left="427" w:right="72"/>
      </w:pPr>
      <w:r>
        <w:rPr>
          <w:rFonts w:ascii="Courier New" w:eastAsia="Courier New" w:hAnsi="Courier New" w:cs="Courier New"/>
          <w:i/>
        </w:rPr>
        <w:t>LastErrorCode                :</w:t>
      </w:r>
    </w:p>
    <w:p w:rsidR="0070615E" w:rsidRDefault="00E97D79">
      <w:pPr>
        <w:spacing w:after="3" w:line="265" w:lineRule="auto"/>
        <w:ind w:left="427" w:right="72"/>
      </w:pPr>
      <w:r>
        <w:rPr>
          <w:rFonts w:ascii="Courier New" w:eastAsia="Courier New" w:hAnsi="Courier New" w:cs="Courier New"/>
          <w:i/>
        </w:rPr>
        <w:t>MaximumComponentLength       : 255</w:t>
      </w:r>
    </w:p>
    <w:p w:rsidR="0070615E" w:rsidRDefault="00E97D79">
      <w:pPr>
        <w:spacing w:after="3" w:line="265" w:lineRule="auto"/>
        <w:ind w:left="427" w:right="5352"/>
      </w:pPr>
      <w:r>
        <w:rPr>
          <w:rFonts w:ascii="Courier New" w:eastAsia="Courier New" w:hAnsi="Courier New" w:cs="Courier New"/>
          <w:i/>
        </w:rPr>
        <w:t>MediaType                    : 12 Name                         : C:</w:t>
      </w:r>
    </w:p>
    <w:p w:rsidR="0070615E" w:rsidRDefault="00E97D79">
      <w:pPr>
        <w:spacing w:after="3" w:line="265" w:lineRule="auto"/>
        <w:ind w:left="427" w:right="72"/>
      </w:pPr>
      <w:r>
        <w:rPr>
          <w:rFonts w:ascii="Courier New" w:eastAsia="Courier New" w:hAnsi="Courier New" w:cs="Courier New"/>
          <w:i/>
        </w:rPr>
        <w:t>NumberOfBlocks               :</w:t>
      </w:r>
    </w:p>
    <w:p w:rsidR="0070615E" w:rsidRDefault="00E97D79">
      <w:pPr>
        <w:spacing w:after="3" w:line="265" w:lineRule="auto"/>
        <w:ind w:left="427" w:right="72"/>
      </w:pPr>
      <w:r>
        <w:rPr>
          <w:rFonts w:ascii="Courier New" w:eastAsia="Courier New" w:hAnsi="Courier New" w:cs="Courier New"/>
          <w:i/>
        </w:rPr>
        <w:t>PNPDeviceID                  :</w:t>
      </w:r>
    </w:p>
    <w:p w:rsidR="0070615E" w:rsidRDefault="00E97D79">
      <w:pPr>
        <w:spacing w:after="3" w:line="265" w:lineRule="auto"/>
        <w:ind w:left="427" w:right="72"/>
      </w:pPr>
      <w:r>
        <w:rPr>
          <w:rFonts w:ascii="Courier New" w:eastAsia="Courier New" w:hAnsi="Courier New" w:cs="Courier New"/>
          <w:i/>
        </w:rPr>
        <w:t>PowerManagementCapabilities  :</w:t>
      </w:r>
    </w:p>
    <w:p w:rsidR="0070615E" w:rsidRDefault="00E97D79">
      <w:pPr>
        <w:spacing w:after="3" w:line="265" w:lineRule="auto"/>
        <w:ind w:left="427" w:right="72"/>
      </w:pPr>
      <w:r>
        <w:rPr>
          <w:rFonts w:ascii="Courier New" w:eastAsia="Courier New" w:hAnsi="Courier New" w:cs="Courier New"/>
          <w:i/>
        </w:rPr>
        <w:t>PowerManagementSupported     :</w:t>
      </w:r>
    </w:p>
    <w:p w:rsidR="0070615E" w:rsidRDefault="00E97D79">
      <w:pPr>
        <w:spacing w:after="3" w:line="265" w:lineRule="auto"/>
        <w:ind w:left="427" w:right="72"/>
      </w:pPr>
      <w:r>
        <w:rPr>
          <w:rFonts w:ascii="Courier New" w:eastAsia="Courier New" w:hAnsi="Courier New" w:cs="Courier New"/>
          <w:i/>
        </w:rPr>
        <w:t>ProviderName                 :</w:t>
      </w:r>
    </w:p>
    <w:p w:rsidR="0070615E" w:rsidRDefault="00E97D79">
      <w:pPr>
        <w:spacing w:after="3" w:line="265" w:lineRule="auto"/>
        <w:ind w:left="427" w:right="72"/>
      </w:pPr>
      <w:r>
        <w:rPr>
          <w:rFonts w:ascii="Courier New" w:eastAsia="Courier New" w:hAnsi="Courier New" w:cs="Courier New"/>
          <w:i/>
        </w:rPr>
        <w:t>Purpose                      :</w:t>
      </w:r>
    </w:p>
    <w:p w:rsidR="0070615E" w:rsidRDefault="00E97D79">
      <w:pPr>
        <w:spacing w:after="3" w:line="265" w:lineRule="auto"/>
        <w:ind w:left="427" w:right="72"/>
      </w:pPr>
      <w:r>
        <w:rPr>
          <w:rFonts w:ascii="Courier New" w:eastAsia="Courier New" w:hAnsi="Courier New" w:cs="Courier New"/>
          <w:i/>
        </w:rPr>
        <w:t>QuotasDisabled               :</w:t>
      </w:r>
    </w:p>
    <w:p w:rsidR="0070615E" w:rsidRDefault="00E97D79">
      <w:pPr>
        <w:spacing w:after="3" w:line="265" w:lineRule="auto"/>
        <w:ind w:left="427" w:right="72"/>
      </w:pPr>
      <w:r>
        <w:rPr>
          <w:rFonts w:ascii="Courier New" w:eastAsia="Courier New" w:hAnsi="Courier New" w:cs="Courier New"/>
          <w:i/>
        </w:rPr>
        <w:t>QuotasIncomplete             :</w:t>
      </w:r>
    </w:p>
    <w:p w:rsidR="0070615E" w:rsidRDefault="00E97D79">
      <w:pPr>
        <w:spacing w:after="3" w:line="265" w:lineRule="auto"/>
        <w:ind w:left="427" w:right="72"/>
      </w:pPr>
      <w:r>
        <w:rPr>
          <w:rFonts w:ascii="Courier New" w:eastAsia="Courier New" w:hAnsi="Courier New" w:cs="Courier New"/>
          <w:i/>
        </w:rPr>
        <w:t>QuotasRebuilding             :</w:t>
      </w:r>
    </w:p>
    <w:p w:rsidR="0070615E" w:rsidRDefault="00E97D79">
      <w:pPr>
        <w:spacing w:after="3" w:line="265" w:lineRule="auto"/>
        <w:ind w:left="427" w:right="72"/>
      </w:pPr>
      <w:r>
        <w:rPr>
          <w:rFonts w:ascii="Courier New" w:eastAsia="Courier New" w:hAnsi="Courier New" w:cs="Courier New"/>
          <w:i/>
        </w:rPr>
        <w:t>Size                         : 100944637952</w:t>
      </w:r>
    </w:p>
    <w:p w:rsidR="0070615E" w:rsidRDefault="00E97D79">
      <w:pPr>
        <w:spacing w:after="3" w:line="265" w:lineRule="auto"/>
        <w:ind w:left="427" w:right="72"/>
      </w:pPr>
      <w:r>
        <w:rPr>
          <w:rFonts w:ascii="Courier New" w:eastAsia="Courier New" w:hAnsi="Courier New" w:cs="Courier New"/>
          <w:i/>
        </w:rPr>
        <w:t>SupportsDiskQuotas           : False</w:t>
      </w:r>
    </w:p>
    <w:p w:rsidR="0070615E" w:rsidRDefault="00E97D79">
      <w:pPr>
        <w:spacing w:after="3" w:line="265" w:lineRule="auto"/>
        <w:ind w:left="427" w:right="72"/>
      </w:pPr>
      <w:r>
        <w:rPr>
          <w:rFonts w:ascii="Courier New" w:eastAsia="Courier New" w:hAnsi="Courier New" w:cs="Courier New"/>
          <w:i/>
        </w:rPr>
        <w:t>SupportsFileBasedCompression : True</w:t>
      </w:r>
    </w:p>
    <w:p w:rsidR="0070615E" w:rsidRDefault="00E97D79">
      <w:pPr>
        <w:spacing w:after="3" w:line="265" w:lineRule="auto"/>
        <w:ind w:left="427" w:right="72"/>
      </w:pPr>
      <w:r>
        <w:rPr>
          <w:rFonts w:ascii="Courier New" w:eastAsia="Courier New" w:hAnsi="Courier New" w:cs="Courier New"/>
          <w:i/>
        </w:rPr>
        <w:t>SystemCreationClassName      : Win32_ComputerSystem</w:t>
      </w:r>
    </w:p>
    <w:p w:rsidR="0070615E" w:rsidRDefault="00E97D79">
      <w:pPr>
        <w:spacing w:after="3" w:line="265" w:lineRule="auto"/>
        <w:ind w:left="427" w:right="3672"/>
      </w:pPr>
      <w:r>
        <w:rPr>
          <w:rFonts w:ascii="Courier New" w:eastAsia="Courier New" w:hAnsi="Courier New" w:cs="Courier New"/>
          <w:i/>
        </w:rPr>
        <w:t>SystemName                   : JSMITH-PC VolumeDirty                  :</w:t>
      </w:r>
    </w:p>
    <w:p w:rsidR="0070615E" w:rsidRDefault="00E97D79">
      <w:pPr>
        <w:spacing w:after="3" w:line="265" w:lineRule="auto"/>
        <w:ind w:left="427" w:right="72"/>
      </w:pPr>
      <w:r>
        <w:rPr>
          <w:rFonts w:ascii="Courier New" w:eastAsia="Courier New" w:hAnsi="Courier New" w:cs="Courier New"/>
          <w:i/>
        </w:rPr>
        <w:t>VolumeName                   :</w:t>
      </w:r>
    </w:p>
    <w:p w:rsidR="0070615E" w:rsidRDefault="00E97D79">
      <w:pPr>
        <w:spacing w:after="636" w:line="265" w:lineRule="auto"/>
        <w:ind w:left="427" w:right="72"/>
      </w:pPr>
      <w:r>
        <w:rPr>
          <w:rFonts w:ascii="Courier New" w:eastAsia="Courier New" w:hAnsi="Courier New" w:cs="Courier New"/>
          <w:i/>
        </w:rPr>
        <w:t>VolumeSerialNumber           : AC039C05</w:t>
      </w:r>
    </w:p>
    <w:p w:rsidR="0070615E" w:rsidRDefault="00E97D79">
      <w:pPr>
        <w:spacing w:after="174" w:line="259" w:lineRule="auto"/>
        <w:ind w:left="-5"/>
      </w:pPr>
      <w:r>
        <w:rPr>
          <w:b/>
          <w:sz w:val="28"/>
        </w:rPr>
        <w:t>Modifying Properties</w:t>
      </w:r>
    </w:p>
    <w:p w:rsidR="0070615E" w:rsidRDefault="00E97D79">
      <w:pPr>
        <w:ind w:left="-5" w:right="7"/>
      </w:pPr>
      <w:r>
        <w:t xml:space="preserve">Most of the properties that you find in WMI objects are read-only. There are few, though, that can be modified. For example, if you want to change the description of a drive, add new text to the </w:t>
      </w:r>
      <w:r>
        <w:rPr>
          <w:i/>
        </w:rPr>
        <w:t>VolumeName</w:t>
      </w:r>
      <w:r>
        <w:t xml:space="preserve"> property of the drive:</w:t>
      </w:r>
    </w:p>
    <w:p w:rsidR="0070615E" w:rsidRDefault="00E97D79">
      <w:pPr>
        <w:spacing w:after="3" w:line="265" w:lineRule="auto"/>
        <w:ind w:left="211"/>
      </w:pPr>
      <w:r>
        <w:rPr>
          <w:rFonts w:ascii="Courier New" w:eastAsia="Courier New" w:hAnsi="Courier New" w:cs="Courier New"/>
          <w:i/>
          <w:color w:val="800080"/>
        </w:rPr>
        <w:t>$drive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"Win32_logicaldisk='C:'"</w:t>
      </w:r>
    </w:p>
    <w:p w:rsidR="0070615E" w:rsidRDefault="00E97D79">
      <w:pPr>
        <w:spacing w:after="3" w:line="265" w:lineRule="auto"/>
        <w:ind w:left="211"/>
      </w:pPr>
      <w:r>
        <w:rPr>
          <w:rFonts w:ascii="Courier New" w:eastAsia="Courier New" w:hAnsi="Courier New" w:cs="Courier New"/>
          <w:i/>
          <w:color w:val="800080"/>
        </w:rPr>
        <w:t>$drive</w:t>
      </w:r>
      <w:r>
        <w:rPr>
          <w:rFonts w:ascii="Courier New" w:eastAsia="Courier New" w:hAnsi="Courier New" w:cs="Courier New"/>
        </w:rPr>
        <w:t>.</w:t>
      </w:r>
      <w:r>
        <w:rPr>
          <w:rFonts w:ascii="Courier New" w:eastAsia="Courier New" w:hAnsi="Courier New" w:cs="Courier New"/>
          <w:i/>
          <w:color w:val="8B4513"/>
        </w:rPr>
        <w:t>VolumeName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"My Harddrive"</w:t>
      </w:r>
    </w:p>
    <w:p w:rsidR="0070615E" w:rsidRDefault="00E97D79">
      <w:pPr>
        <w:spacing w:after="282" w:line="265" w:lineRule="auto"/>
        <w:ind w:left="211"/>
      </w:pPr>
      <w:r>
        <w:rPr>
          <w:rFonts w:ascii="Courier New" w:eastAsia="Courier New" w:hAnsi="Courier New" w:cs="Courier New"/>
          <w:i/>
          <w:color w:val="800080"/>
        </w:rPr>
        <w:t>$drive</w:t>
      </w:r>
      <w:r>
        <w:rPr>
          <w:rFonts w:ascii="Courier New" w:eastAsia="Courier New" w:hAnsi="Courier New" w:cs="Courier New"/>
        </w:rPr>
        <w:t>.</w:t>
      </w:r>
      <w:r>
        <w:rPr>
          <w:rFonts w:ascii="Courier New" w:eastAsia="Courier New" w:hAnsi="Courier New" w:cs="Courier New"/>
          <w:i/>
          <w:color w:val="8B4513"/>
        </w:rPr>
        <w:t>Put</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Path          : \\.\root\cimv2:Win32_LogicalDisk.DeviceID="C:"</w:t>
      </w:r>
    </w:p>
    <w:p w:rsidR="0070615E" w:rsidRDefault="00E97D79">
      <w:pPr>
        <w:spacing w:after="3" w:line="265" w:lineRule="auto"/>
        <w:ind w:left="427" w:right="3432"/>
      </w:pPr>
      <w:r>
        <w:rPr>
          <w:rFonts w:ascii="Courier New" w:eastAsia="Courier New" w:hAnsi="Courier New" w:cs="Courier New"/>
          <w:i/>
        </w:rPr>
        <w:lastRenderedPageBreak/>
        <w:t>RelativePath  : Win32_LogicalDisk.DeviceID="C:" Server        : .</w:t>
      </w:r>
    </w:p>
    <w:p w:rsidR="0070615E" w:rsidRDefault="00E97D79">
      <w:pPr>
        <w:spacing w:after="3" w:line="265" w:lineRule="auto"/>
        <w:ind w:left="427" w:right="72"/>
      </w:pPr>
      <w:r>
        <w:rPr>
          <w:rFonts w:ascii="Courier New" w:eastAsia="Courier New" w:hAnsi="Courier New" w:cs="Courier New"/>
          <w:i/>
        </w:rPr>
        <w:t>NamespacePath : root\cimv2</w:t>
      </w:r>
    </w:p>
    <w:p w:rsidR="0070615E" w:rsidRDefault="00E97D79">
      <w:pPr>
        <w:spacing w:after="3" w:line="265" w:lineRule="auto"/>
        <w:ind w:left="427" w:right="72"/>
      </w:pPr>
      <w:r>
        <w:rPr>
          <w:rFonts w:ascii="Courier New" w:eastAsia="Courier New" w:hAnsi="Courier New" w:cs="Courier New"/>
          <w:i/>
        </w:rPr>
        <w:t>ClassName     : Win32_LogicalDisk</w:t>
      </w:r>
    </w:p>
    <w:p w:rsidR="0070615E" w:rsidRDefault="00E97D79">
      <w:pPr>
        <w:spacing w:after="3" w:line="265" w:lineRule="auto"/>
        <w:ind w:left="427" w:right="72"/>
      </w:pPr>
      <w:r>
        <w:rPr>
          <w:rFonts w:ascii="Courier New" w:eastAsia="Courier New" w:hAnsi="Courier New" w:cs="Courier New"/>
          <w:i/>
        </w:rPr>
        <w:t>IsClass       : False</w:t>
      </w:r>
    </w:p>
    <w:p w:rsidR="0070615E" w:rsidRDefault="00E97D79">
      <w:pPr>
        <w:spacing w:after="3" w:line="265" w:lineRule="auto"/>
        <w:ind w:left="427" w:right="72"/>
      </w:pPr>
      <w:r>
        <w:rPr>
          <w:rFonts w:ascii="Courier New" w:eastAsia="Courier New" w:hAnsi="Courier New" w:cs="Courier New"/>
          <w:i/>
        </w:rPr>
        <w:t>IsInstance    : True</w:t>
      </w:r>
    </w:p>
    <w:p w:rsidR="0070615E" w:rsidRDefault="00E97D79">
      <w:pPr>
        <w:spacing w:after="316" w:line="265" w:lineRule="auto"/>
        <w:ind w:left="427" w:right="72"/>
      </w:pPr>
      <w:r>
        <w:rPr>
          <w:rFonts w:ascii="Courier New" w:eastAsia="Courier New" w:hAnsi="Courier New" w:cs="Courier New"/>
          <w:i/>
        </w:rPr>
        <w:t>IsSingleton   : False</w:t>
      </w:r>
    </w:p>
    <w:p w:rsidR="0070615E" w:rsidRDefault="00E97D79">
      <w:pPr>
        <w:spacing w:after="275"/>
        <w:ind w:left="-5" w:right="7"/>
      </w:pPr>
      <w:r>
        <w:t>Three conditions must be met before you can modify a property:</w:t>
      </w:r>
    </w:p>
    <w:p w:rsidR="0070615E" w:rsidRDefault="00E97D79">
      <w:pPr>
        <w:numPr>
          <w:ilvl w:val="0"/>
          <w:numId w:val="73"/>
        </w:numPr>
        <w:spacing w:after="13"/>
        <w:ind w:right="7" w:hanging="284"/>
      </w:pPr>
      <w:r>
        <w:t xml:space="preserve">The property must allow modifications in general. Most properties are read-only. </w:t>
      </w:r>
    </w:p>
    <w:p w:rsidR="0070615E" w:rsidRDefault="00E97D79">
      <w:pPr>
        <w:numPr>
          <w:ilvl w:val="0"/>
          <w:numId w:val="73"/>
        </w:numPr>
        <w:spacing w:after="9"/>
        <w:ind w:right="7" w:hanging="284"/>
      </w:pPr>
      <w:r>
        <w:t xml:space="preserve">You require the proper permissions for modifications. The drive description applies to all users of a computer so only administrators may modify them. </w:t>
      </w:r>
    </w:p>
    <w:p w:rsidR="0070615E" w:rsidRDefault="00E97D79">
      <w:pPr>
        <w:numPr>
          <w:ilvl w:val="0"/>
          <w:numId w:val="73"/>
        </w:numPr>
        <w:spacing w:after="593"/>
        <w:ind w:right="7" w:hanging="284"/>
      </w:pPr>
      <w:r>
        <w:t xml:space="preserve">You must use </w:t>
      </w:r>
      <w:r>
        <w:rPr>
          <w:i/>
        </w:rPr>
        <w:t>Put()</w:t>
      </w:r>
      <w:r>
        <w:t xml:space="preserve">to save the modification. Without </w:t>
      </w:r>
      <w:r>
        <w:rPr>
          <w:i/>
        </w:rPr>
        <w:t>Put()</w:t>
      </w:r>
      <w:r>
        <w:t xml:space="preserve">, the modification will not take effect. </w:t>
      </w:r>
    </w:p>
    <w:p w:rsidR="0070615E" w:rsidRDefault="00E97D79">
      <w:pPr>
        <w:spacing w:after="174" w:line="259" w:lineRule="auto"/>
        <w:ind w:left="-5"/>
      </w:pPr>
      <w:r>
        <w:rPr>
          <w:b/>
          <w:sz w:val="28"/>
        </w:rPr>
        <w:t>Viewing Class Descriptions</w:t>
      </w:r>
    </w:p>
    <w:p w:rsidR="0070615E" w:rsidRDefault="00E97D79">
      <w:pPr>
        <w:ind w:left="-5" w:right="7"/>
      </w:pPr>
      <w:r>
        <w:t xml:space="preserve">Nearly every WMI class has a built-in description that explains its purpose. You can view this description only if you first set a hidden option called </w:t>
      </w:r>
      <w:r>
        <w:rPr>
          <w:i/>
        </w:rPr>
        <w:t>UseAmendedQualifiers</w:t>
      </w:r>
      <w:r>
        <w:t xml:space="preserve"> to </w:t>
      </w:r>
      <w:r>
        <w:rPr>
          <w:i/>
        </w:rPr>
        <w:t>$true</w:t>
      </w:r>
      <w:r>
        <w:t>. Once that's done, the WMI class will readily supply information about its function:</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wmiclass</w:t>
      </w:r>
      <w:r>
        <w:rPr>
          <w:rFonts w:ascii="Courier New" w:eastAsia="Courier New" w:hAnsi="Courier New" w:cs="Courier New"/>
        </w:rPr>
        <w:t>]</w:t>
      </w:r>
      <w:r>
        <w:rPr>
          <w:rFonts w:ascii="Courier New" w:eastAsia="Courier New" w:hAnsi="Courier New" w:cs="Courier New"/>
          <w:i/>
          <w:color w:val="800000"/>
        </w:rPr>
        <w:t>'Win32_LogicalDisk'</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psbase.Options.UseAmendedQualifiers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psbase.qualifiers</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w:t>
      </w:r>
      <w:r>
        <w:rPr>
          <w:rFonts w:ascii="Courier New" w:eastAsia="Courier New" w:hAnsi="Courier New" w:cs="Courier New"/>
          <w:i/>
          <w:color w:val="8B4513"/>
        </w:rPr>
        <w:t>Value</w:t>
      </w:r>
    </w:p>
    <w:p w:rsidR="0070615E" w:rsidRDefault="00E97D79">
      <w:pPr>
        <w:spacing w:after="315" w:line="265" w:lineRule="auto"/>
        <w:ind w:left="427" w:right="2952"/>
      </w:pPr>
      <w:r>
        <w:rPr>
          <w:rFonts w:ascii="Courier New" w:eastAsia="Courier New" w:hAnsi="Courier New" w:cs="Courier New"/>
          <w:i/>
        </w:rPr>
        <w:t>The Win32_LogicalDisk class represents a data source that resolves to an actual local storage device on a Win32 system. The class returns both local as well as mapped logical disks. However, the recommended approach is to use this class for obtaining information on local disks and to use the Win32_MappedLogicalDisk for information on mapped logical disk.</w:t>
      </w:r>
    </w:p>
    <w:p w:rsidR="0070615E" w:rsidRDefault="00E97D79">
      <w:pPr>
        <w:ind w:left="-5" w:right="7"/>
      </w:pPr>
      <w:r>
        <w:t xml:space="preserve">In a similarly thorough way, all the properties of the class are documented. Look it up if you want to know the intended aim of the </w:t>
      </w:r>
      <w:r>
        <w:rPr>
          <w:i/>
        </w:rPr>
        <w:t>VolumeDirty</w:t>
      </w:r>
      <w:r>
        <w:t xml:space="preserve"> property:</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wmiclass</w:t>
      </w:r>
      <w:r>
        <w:rPr>
          <w:rFonts w:ascii="Courier New" w:eastAsia="Courier New" w:hAnsi="Courier New" w:cs="Courier New"/>
        </w:rPr>
        <w:t>]</w:t>
      </w:r>
      <w:r>
        <w:rPr>
          <w:rFonts w:ascii="Courier New" w:eastAsia="Courier New" w:hAnsi="Courier New" w:cs="Courier New"/>
          <w:i/>
          <w:color w:val="800000"/>
        </w:rPr>
        <w:t>'Win32_LogicalDisk'</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psbase.Options.UseAmendedQualifiers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211"/>
      </w:pPr>
      <w:r>
        <w:rPr>
          <w:rFonts w:ascii="Courier New" w:eastAsia="Courier New" w:hAnsi="Courier New" w:cs="Courier New"/>
          <w:i/>
          <w:color w:val="800080"/>
        </w:rPr>
        <w:t>$voldirty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psbase.properties</w:t>
      </w:r>
      <w:r>
        <w:rPr>
          <w:rFonts w:ascii="Courier New" w:eastAsia="Courier New" w:hAnsi="Courier New" w:cs="Courier New"/>
        </w:rPr>
        <w:t>[</w:t>
      </w:r>
      <w:r>
        <w:rPr>
          <w:rFonts w:ascii="Courier New" w:eastAsia="Courier New" w:hAnsi="Courier New" w:cs="Courier New"/>
          <w:i/>
          <w:color w:val="800000"/>
        </w:rPr>
        <w:t>"VolumeDirty"</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$voldirty</w:t>
      </w:r>
      <w:r>
        <w:rPr>
          <w:rFonts w:ascii="Courier New" w:eastAsia="Courier New" w:hAnsi="Courier New" w:cs="Courier New"/>
        </w:rPr>
        <w:t>.</w:t>
      </w:r>
      <w:r>
        <w:rPr>
          <w:rFonts w:ascii="Courier New" w:eastAsia="Courier New" w:hAnsi="Courier New" w:cs="Courier New"/>
          <w:i/>
          <w:color w:val="8B4513"/>
        </w:rPr>
        <w:t>Type</w:t>
      </w:r>
    </w:p>
    <w:p w:rsidR="0070615E" w:rsidRDefault="00E97D79">
      <w:pPr>
        <w:spacing w:after="282" w:line="265" w:lineRule="auto"/>
        <w:ind w:left="427" w:right="72"/>
      </w:pPr>
      <w:r>
        <w:rPr>
          <w:rFonts w:ascii="Courier New" w:eastAsia="Courier New" w:hAnsi="Courier New" w:cs="Courier New"/>
          <w:i/>
        </w:rPr>
        <w:t>Boolean</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00080"/>
        </w:rPr>
        <w:t>$voldirty</w:t>
      </w:r>
      <w:r>
        <w:rPr>
          <w:rFonts w:ascii="Courier New" w:eastAsia="Courier New" w:hAnsi="Courier New" w:cs="Courier New"/>
        </w:rPr>
        <w:t>.</w:t>
      </w:r>
      <w:r>
        <w:rPr>
          <w:rFonts w:ascii="Courier New" w:eastAsia="Courier New" w:hAnsi="Courier New" w:cs="Courier New"/>
          <w:i/>
          <w:color w:val="8B4513"/>
        </w:rPr>
        <w:t>Qualifiers</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w:t>
      </w:r>
      <w:r>
        <w:rPr>
          <w:rFonts w:ascii="Courier New" w:eastAsia="Courier New" w:hAnsi="Courier New" w:cs="Courier New"/>
          <w:i/>
          <w:color w:val="8B4513"/>
        </w:rPr>
        <w:t>Value</w:t>
      </w:r>
    </w:p>
    <w:p w:rsidR="0070615E" w:rsidRDefault="00E97D79">
      <w:pPr>
        <w:spacing w:after="717" w:line="265" w:lineRule="auto"/>
        <w:ind w:left="427" w:right="3192"/>
      </w:pPr>
      <w:r>
        <w:rPr>
          <w:rFonts w:ascii="Courier New" w:eastAsia="Courier New" w:hAnsi="Courier New" w:cs="Courier New"/>
          <w:i/>
        </w:rPr>
        <w:t xml:space="preserve">The VolumeDirty property indicates whether the disk requires chkdsk to be run at next boot up time. The property is applicable to only those instances of </w:t>
      </w:r>
      <w:r>
        <w:rPr>
          <w:rFonts w:ascii="Courier New" w:eastAsia="Courier New" w:hAnsi="Courier New" w:cs="Courier New"/>
          <w:i/>
        </w:rPr>
        <w:lastRenderedPageBreak/>
        <w:t>logical disk that represent a physical disk in the machine. It is not applicable to mapped logical drives.</w:t>
      </w:r>
    </w:p>
    <w:p w:rsidR="0070615E" w:rsidRDefault="00E97D79">
      <w:pPr>
        <w:spacing w:after="87" w:line="259" w:lineRule="auto"/>
        <w:ind w:left="-5"/>
      </w:pPr>
      <w:r>
        <w:rPr>
          <w:b/>
          <w:sz w:val="36"/>
        </w:rPr>
        <w:t>Invoking WMI Methods</w:t>
      </w:r>
    </w:p>
    <w:p w:rsidR="0070615E" w:rsidRDefault="00E97D79">
      <w:pPr>
        <w:spacing w:after="597"/>
        <w:ind w:left="-5" w:right="7"/>
      </w:pPr>
      <w:r>
        <w:t xml:space="preserve">Basically, the same thing applies to WMI as it does to the .NET framework, and in </w:t>
      </w:r>
      <w:r>
        <w:rPr>
          <w:color w:val="000080"/>
          <w:u w:val="single" w:color="000080"/>
        </w:rPr>
        <w:t>Chapter 6</w:t>
      </w:r>
      <w:r>
        <w:t xml:space="preserve"> you learned that both classes and instances can provide methods, such as executable commands.</w:t>
      </w:r>
    </w:p>
    <w:p w:rsidR="0070615E" w:rsidRDefault="00E97D79">
      <w:pPr>
        <w:spacing w:after="174" w:line="259" w:lineRule="auto"/>
        <w:ind w:left="-5"/>
      </w:pPr>
      <w:r>
        <w:rPr>
          <w:b/>
          <w:sz w:val="28"/>
        </w:rPr>
        <w:t>Instance-Based Methods</w:t>
      </w:r>
    </w:p>
    <w:p w:rsidR="0070615E" w:rsidRDefault="00E97D79">
      <w:pPr>
        <w:spacing w:after="0"/>
        <w:ind w:left="-5" w:right="7"/>
      </w:pPr>
      <w:r>
        <w:t xml:space="preserve">The instances of the </w:t>
      </w:r>
      <w:r>
        <w:rPr>
          <w:i/>
        </w:rPr>
        <w:t>Win32_Process</w:t>
      </w:r>
      <w:r>
        <w:t xml:space="preserve"> class offer you, among other things, the </w:t>
      </w:r>
      <w:r>
        <w:rPr>
          <w:i/>
        </w:rPr>
        <w:t>Terminate()</w:t>
      </w:r>
      <w:r>
        <w:t xml:space="preserve"> method with which you can force a process to stop running. To use </w:t>
      </w:r>
      <w:r>
        <w:rPr>
          <w:i/>
        </w:rPr>
        <w:t>Terminate()</w:t>
      </w:r>
      <w:r>
        <w:t xml:space="preserve">, you just need </w:t>
      </w:r>
    </w:p>
    <w:p w:rsidR="0070615E" w:rsidRDefault="00E97D79">
      <w:pPr>
        <w:ind w:left="-5" w:right="7"/>
      </w:pPr>
      <w:r>
        <w:rPr>
          <w:i/>
        </w:rPr>
        <w:t>Win32_Process</w:t>
      </w:r>
      <w:r>
        <w:t xml:space="preserve"> instances. </w:t>
      </w:r>
      <w:r>
        <w:rPr>
          <w:i/>
        </w:rPr>
        <w:t>Get-WmiObject</w:t>
      </w:r>
      <w:r>
        <w:t xml:space="preserve"> can retrieve these for you. The next line ends all running Notepad instances. However, any unsaved work will be lost:</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Win32_Process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800000"/>
        </w:rPr>
        <w:t>"name='notepad.exe'"</w:t>
      </w:r>
      <w:r>
        <w:rPr>
          <w:rFonts w:ascii="Courier New" w:eastAsia="Courier New" w:hAnsi="Courier New" w:cs="Courier New"/>
        </w:rPr>
        <w:t xml:space="preserve"> | </w:t>
      </w:r>
    </w:p>
    <w:p w:rsidR="0070615E" w:rsidRDefault="00E97D79">
      <w:pPr>
        <w:spacing w:after="316" w:line="265" w:lineRule="auto"/>
        <w:ind w:left="211"/>
      </w:pP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Terminate</w:t>
      </w:r>
      <w:r>
        <w:rPr>
          <w:rFonts w:ascii="Courier New" w:eastAsia="Courier New" w:hAnsi="Courier New" w:cs="Courier New"/>
        </w:rPr>
        <w:t>() }</w:t>
      </w:r>
    </w:p>
    <w:p w:rsidR="0070615E" w:rsidRDefault="00E97D79">
      <w:pPr>
        <w:ind w:left="-5" w:right="7"/>
      </w:pPr>
      <w:r>
        <w:t xml:space="preserve">For every instance that </w:t>
      </w:r>
      <w:r>
        <w:rPr>
          <w:i/>
        </w:rPr>
        <w:t>Terminate()</w:t>
      </w:r>
      <w:r>
        <w:t xml:space="preserve"> closes, it retrieves an object that is displayed in the console and that reports in </w:t>
      </w:r>
      <w:r>
        <w:rPr>
          <w:i/>
        </w:rPr>
        <w:t>ReturnValue</w:t>
      </w:r>
      <w:r>
        <w:t xml:space="preserve"> whether the operation was carried out properly. If you want to verify its success, capture the object and inspect the </w:t>
      </w:r>
      <w:r>
        <w:rPr>
          <w:i/>
        </w:rPr>
        <w:t>ReturnValue</w:t>
      </w:r>
      <w:r>
        <w:t xml:space="preserve"> property:</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Win32_Process </w:t>
      </w:r>
      <w:r>
        <w:rPr>
          <w:rFonts w:ascii="Courier New" w:eastAsia="Courier New" w:hAnsi="Courier New" w:cs="Courier New"/>
          <w:i/>
          <w:color w:val="FF0000"/>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800000"/>
        </w:rPr>
        <w:t>"name='notepad.exe'"</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i/>
          <w:color w:val="5F9EA0"/>
        </w:rPr>
        <w:t>ForEach-Object</w:t>
      </w:r>
      <w:r>
        <w:rPr>
          <w:rFonts w:ascii="Courier New" w:eastAsia="Courier New" w:hAnsi="Courier New" w:cs="Courier New"/>
        </w:rPr>
        <w:t xml:space="preserve"> {</w:t>
      </w:r>
      <w:r>
        <w:rPr>
          <w:rFonts w:ascii="Courier New" w:eastAsia="Courier New" w:hAnsi="Courier New" w:cs="Courier New"/>
          <w:i/>
          <w:color w:val="800000"/>
        </w:rPr>
        <w:t>"Close all Notepads."</w:t>
      </w:r>
      <w:r>
        <w:rPr>
          <w:rFonts w:ascii="Courier New" w:eastAsia="Courier New" w:hAnsi="Courier New" w:cs="Courier New"/>
        </w:rPr>
        <w:t xml:space="preserve">; </w:t>
      </w:r>
      <w:r>
        <w:rPr>
          <w:rFonts w:ascii="Courier New" w:eastAsia="Courier New" w:hAnsi="Courier New" w:cs="Courier New"/>
          <w:i/>
          <w:color w:val="800080"/>
        </w:rPr>
        <w:t>$good</w:t>
      </w:r>
      <w:r>
        <w:rPr>
          <w:rFonts w:ascii="Courier New" w:eastAsia="Courier New" w:hAnsi="Courier New" w:cs="Courier New"/>
          <w:i/>
          <w:color w:val="FF0000"/>
        </w:rPr>
        <w:t>=</w:t>
      </w:r>
      <w:r>
        <w:rPr>
          <w:rFonts w:ascii="Courier New" w:eastAsia="Courier New" w:hAnsi="Courier New" w:cs="Courier New"/>
        </w:rPr>
        <w:t xml:space="preserve">0; </w:t>
      </w:r>
      <w:r>
        <w:rPr>
          <w:rFonts w:ascii="Courier New" w:eastAsia="Courier New" w:hAnsi="Courier New" w:cs="Courier New"/>
          <w:i/>
          <w:color w:val="800080"/>
        </w:rPr>
        <w:t>$bad</w:t>
      </w:r>
      <w:r>
        <w:rPr>
          <w:rFonts w:ascii="Courier New" w:eastAsia="Courier New" w:hAnsi="Courier New" w:cs="Courier New"/>
          <w:i/>
          <w:color w:val="FF0000"/>
        </w:rPr>
        <w:t>=</w:t>
      </w:r>
      <w:r>
        <w:rPr>
          <w:rFonts w:ascii="Courier New" w:eastAsia="Courier New" w:hAnsi="Courier New" w:cs="Courier New"/>
        </w:rPr>
        <w:t>0}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i/>
          <w:color w:val="FF0000"/>
        </w:rPr>
        <w:t>=</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Terminate</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w:t>
      </w: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ReturnValue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0) {</w:t>
      </w:r>
      <w:r>
        <w:rPr>
          <w:rFonts w:ascii="Courier New" w:eastAsia="Courier New" w:hAnsi="Courier New" w:cs="Courier New"/>
          <w:i/>
          <w:color w:val="800080"/>
        </w:rPr>
        <w:t>$good</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else</w:t>
      </w:r>
      <w:r>
        <w:rPr>
          <w:rFonts w:ascii="Courier New" w:eastAsia="Courier New" w:hAnsi="Courier New" w:cs="Courier New"/>
        </w:rPr>
        <w:t xml:space="preserve"> {</w:t>
      </w:r>
      <w:r>
        <w:rPr>
          <w:rFonts w:ascii="Courier New" w:eastAsia="Courier New" w:hAnsi="Courier New" w:cs="Courier New"/>
          <w:i/>
          <w:color w:val="800080"/>
        </w:rPr>
        <w:t>$bad</w:t>
      </w:r>
      <w:r>
        <w:rPr>
          <w:rFonts w:ascii="Courier New" w:eastAsia="Courier New" w:hAnsi="Courier New" w:cs="Courier New"/>
          <w:i/>
          <w:color w:val="FF0000"/>
        </w:rPr>
        <w:t>++</w:t>
      </w:r>
      <w:r>
        <w:rPr>
          <w:rFonts w:ascii="Courier New" w:eastAsia="Courier New" w:hAnsi="Courier New" w:cs="Courier New"/>
        </w:rPr>
        <w:t xml:space="preserve">} </w:t>
      </w:r>
    </w:p>
    <w:p w:rsidR="0070615E" w:rsidRDefault="00E97D79">
      <w:pPr>
        <w:spacing w:after="282" w:line="265" w:lineRule="auto"/>
        <w:ind w:left="211" w:right="2688"/>
      </w:pPr>
      <w:r>
        <w:rPr>
          <w:rFonts w:ascii="Courier New" w:eastAsia="Courier New" w:hAnsi="Courier New" w:cs="Courier New"/>
        </w:rPr>
        <w:t xml:space="preserve">} { </w:t>
      </w:r>
      <w:r>
        <w:rPr>
          <w:rFonts w:ascii="Courier New" w:eastAsia="Courier New" w:hAnsi="Courier New" w:cs="Courier New"/>
          <w:i/>
          <w:color w:val="800000"/>
        </w:rPr>
        <w:t>"Have closed $good instances. Problems arose in the ` case of $bad instances."</w:t>
      </w: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Close all Notepads.</w:t>
      </w:r>
    </w:p>
    <w:p w:rsidR="0070615E" w:rsidRDefault="00E97D79">
      <w:pPr>
        <w:spacing w:after="62" w:line="265" w:lineRule="auto"/>
        <w:ind w:left="427" w:right="72"/>
      </w:pPr>
      <w:r>
        <w:rPr>
          <w:rFonts w:ascii="Courier New" w:eastAsia="Courier New" w:hAnsi="Courier New" w:cs="Courier New"/>
          <w:i/>
        </w:rPr>
        <w:t>Have closed 2 instances. Problems arose in the case of 0 instances.</w:t>
      </w:r>
    </w:p>
    <w:tbl>
      <w:tblPr>
        <w:tblStyle w:val="TableGrid"/>
        <w:tblW w:w="8180" w:type="dxa"/>
        <w:tblInd w:w="1021" w:type="dxa"/>
        <w:tblCellMar>
          <w:top w:w="163" w:type="dxa"/>
          <w:left w:w="151" w:type="dxa"/>
          <w:right w:w="139" w:type="dxa"/>
        </w:tblCellMar>
        <w:tblLook w:val="04A0" w:firstRow="1" w:lastRow="0" w:firstColumn="1" w:lastColumn="0" w:noHBand="0" w:noVBand="1"/>
      </w:tblPr>
      <w:tblGrid>
        <w:gridCol w:w="8180"/>
      </w:tblGrid>
      <w:tr w:rsidR="0070615E">
        <w:trPr>
          <w:trHeight w:val="1119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74" w:firstLine="0"/>
            </w:pPr>
            <w:r>
              <w:rPr>
                <w:noProof/>
              </w:rPr>
              <w:lastRenderedPageBreak/>
              <w:drawing>
                <wp:anchor distT="0" distB="0" distL="114300" distR="114300" simplePos="0" relativeHeight="25179852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8092" name="Picture 68092"/>
                  <wp:cNvGraphicFramePr/>
                  <a:graphic xmlns:a="http://schemas.openxmlformats.org/drawingml/2006/main">
                    <a:graphicData uri="http://schemas.openxmlformats.org/drawingml/2006/picture">
                      <pic:pic xmlns:pic="http://schemas.openxmlformats.org/drawingml/2006/picture">
                        <pic:nvPicPr>
                          <pic:cNvPr id="68092" name="Picture 68092"/>
                          <pic:cNvPicPr/>
                        </pic:nvPicPr>
                        <pic:blipFill>
                          <a:blip r:embed="rId25"/>
                          <a:stretch>
                            <a:fillRect/>
                          </a:stretch>
                        </pic:blipFill>
                        <pic:spPr>
                          <a:xfrm>
                            <a:off x="0" y="0"/>
                            <a:ext cx="561340" cy="523240"/>
                          </a:xfrm>
                          <a:prstGeom prst="rect">
                            <a:avLst/>
                          </a:prstGeom>
                        </pic:spPr>
                      </pic:pic>
                    </a:graphicData>
                  </a:graphic>
                </wp:anchor>
              </w:drawing>
            </w:r>
            <w:r>
              <w:t>If you already know the process ID of a process, you can work on the process directly just as you did in the last section because the process ID is the key property of processes. For example, you could terminate the process with the ID 1234 like this:</w:t>
            </w:r>
          </w:p>
          <w:p w:rsidR="0070615E" w:rsidRDefault="00E97D79">
            <w:pPr>
              <w:spacing w:after="321" w:line="259" w:lineRule="auto"/>
              <w:ind w:left="216" w:firstLine="0"/>
            </w:pPr>
            <w:r>
              <w:rPr>
                <w:rFonts w:ascii="Courier New" w:eastAsia="Courier New" w:hAnsi="Courier New" w:cs="Courier New"/>
              </w:rPr>
              <w:t>([</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"Win32_Process='1234'"</w:t>
            </w:r>
            <w:r>
              <w:rPr>
                <w:rFonts w:ascii="Courier New" w:eastAsia="Courier New" w:hAnsi="Courier New" w:cs="Courier New"/>
              </w:rPr>
              <w:t>).</w:t>
            </w:r>
            <w:r>
              <w:rPr>
                <w:rFonts w:ascii="Courier New" w:eastAsia="Courier New" w:hAnsi="Courier New" w:cs="Courier New"/>
                <w:i/>
                <w:color w:val="8B4513"/>
              </w:rPr>
              <w:t>Terminate</w:t>
            </w:r>
            <w:r>
              <w:rPr>
                <w:rFonts w:ascii="Courier New" w:eastAsia="Courier New" w:hAnsi="Courier New" w:cs="Courier New"/>
              </w:rPr>
              <w:t>()</w:t>
            </w:r>
          </w:p>
          <w:p w:rsidR="0070615E" w:rsidRDefault="00E97D79">
            <w:pPr>
              <w:spacing w:after="248" w:line="241" w:lineRule="auto"/>
              <w:ind w:left="0" w:firstLine="0"/>
              <w:jc w:val="both"/>
            </w:pPr>
            <w:r>
              <w:t>If you'd rather check your hard disk drive C:\ for errors, the proper invocation is:</w:t>
            </w:r>
          </w:p>
          <w:p w:rsidR="0070615E" w:rsidRDefault="00E97D79">
            <w:pPr>
              <w:spacing w:after="321" w:line="259" w:lineRule="auto"/>
              <w:ind w:left="216" w:firstLine="0"/>
            </w:pPr>
            <w:r>
              <w:rPr>
                <w:rFonts w:ascii="Courier New" w:eastAsia="Courier New" w:hAnsi="Courier New" w:cs="Courier New"/>
              </w:rPr>
              <w:t>([</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"Win32_LogicalDisk='C:'"</w:t>
            </w:r>
            <w:r>
              <w:rPr>
                <w:rFonts w:ascii="Courier New" w:eastAsia="Courier New" w:hAnsi="Courier New" w:cs="Courier New"/>
              </w:rPr>
              <w:t>).</w:t>
            </w:r>
            <w:r>
              <w:rPr>
                <w:rFonts w:ascii="Courier New" w:eastAsia="Courier New" w:hAnsi="Courier New" w:cs="Courier New"/>
                <w:i/>
                <w:color w:val="8B4513"/>
              </w:rPr>
              <w:t>Chkdsk</w:t>
            </w:r>
            <w:r>
              <w:rPr>
                <w:rFonts w:ascii="Courier New" w:eastAsia="Courier New" w:hAnsi="Courier New" w:cs="Courier New"/>
              </w:rPr>
              <w:t>(...</w:t>
            </w:r>
          </w:p>
          <w:p w:rsidR="0070615E" w:rsidRDefault="00E97D79">
            <w:pPr>
              <w:spacing w:after="249" w:line="240" w:lineRule="auto"/>
              <w:ind w:left="0" w:firstLine="0"/>
            </w:pPr>
            <w:r>
              <w:t>However, since this method requires additional arguments, the question here is what you should specify. Invoke the method without parentheses in order to get initial brief instructions:</w:t>
            </w:r>
          </w:p>
          <w:p w:rsidR="0070615E" w:rsidRDefault="00E97D79">
            <w:pPr>
              <w:spacing w:after="287" w:line="259" w:lineRule="auto"/>
              <w:ind w:left="216" w:firstLine="0"/>
            </w:pPr>
            <w:r>
              <w:rPr>
                <w:rFonts w:ascii="Courier New" w:eastAsia="Courier New" w:hAnsi="Courier New" w:cs="Courier New"/>
              </w:rPr>
              <w:t>([</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00"/>
              </w:rPr>
              <w:t>"Win32_LogicalDisk='C:'"</w:t>
            </w:r>
            <w:r>
              <w:rPr>
                <w:rFonts w:ascii="Courier New" w:eastAsia="Courier New" w:hAnsi="Courier New" w:cs="Courier New"/>
              </w:rPr>
              <w:t>).</w:t>
            </w:r>
            <w:r>
              <w:rPr>
                <w:rFonts w:ascii="Courier New" w:eastAsia="Courier New" w:hAnsi="Courier New" w:cs="Courier New"/>
                <w:i/>
                <w:color w:val="8B4513"/>
              </w:rPr>
              <w:t>Chkdsk</w:t>
            </w:r>
          </w:p>
          <w:p w:rsidR="0070615E" w:rsidRDefault="00E97D79">
            <w:pPr>
              <w:spacing w:after="3" w:line="259" w:lineRule="auto"/>
              <w:ind w:left="432" w:firstLine="0"/>
            </w:pPr>
            <w:r>
              <w:rPr>
                <w:rFonts w:ascii="Courier New" w:eastAsia="Courier New" w:hAnsi="Courier New" w:cs="Courier New"/>
                <w:i/>
              </w:rPr>
              <w:t>MemberType          : Method</w:t>
            </w:r>
          </w:p>
          <w:p w:rsidR="0070615E" w:rsidRDefault="00E97D79">
            <w:pPr>
              <w:spacing w:after="1" w:line="263" w:lineRule="auto"/>
              <w:ind w:left="432" w:right="138" w:firstLine="0"/>
              <w:jc w:val="both"/>
            </w:pPr>
            <w:r>
              <w:rPr>
                <w:rFonts w:ascii="Courier New" w:eastAsia="Courier New" w:hAnsi="Courier New" w:cs="Courier New"/>
                <w:i/>
              </w:rPr>
              <w:t>OverloadDefinitions : {System.Management.ManagementBaseObject                       Chkdsk(System.Boolean FixErrors, System.</w:t>
            </w:r>
          </w:p>
          <w:p w:rsidR="0070615E" w:rsidRDefault="00E97D79">
            <w:pPr>
              <w:spacing w:after="2" w:line="262" w:lineRule="auto"/>
              <w:ind w:left="432" w:firstLine="0"/>
              <w:jc w:val="both"/>
            </w:pPr>
            <w:r>
              <w:rPr>
                <w:rFonts w:ascii="Courier New" w:eastAsia="Courier New" w:hAnsi="Courier New" w:cs="Courier New"/>
                <w:i/>
              </w:rPr>
              <w:t xml:space="preserve">                      Boolean VigorousIndexCheck, System.Boole</w:t>
            </w:r>
          </w:p>
          <w:p w:rsidR="0070615E" w:rsidRDefault="00E97D79">
            <w:pPr>
              <w:spacing w:after="3" w:line="259" w:lineRule="auto"/>
              <w:ind w:left="432" w:firstLine="0"/>
            </w:pPr>
            <w:r>
              <w:rPr>
                <w:rFonts w:ascii="Courier New" w:eastAsia="Courier New" w:hAnsi="Courier New" w:cs="Courier New"/>
                <w:i/>
              </w:rPr>
              <w:t xml:space="preserve">                      an SkipFolderCycle, System.Boolean </w:t>
            </w:r>
          </w:p>
          <w:p w:rsidR="0070615E" w:rsidRDefault="00E97D79">
            <w:pPr>
              <w:spacing w:after="5" w:line="259" w:lineRule="auto"/>
              <w:ind w:left="432" w:firstLine="0"/>
            </w:pPr>
            <w:r>
              <w:rPr>
                <w:rFonts w:ascii="Courier New" w:eastAsia="Courier New" w:hAnsi="Courier New" w:cs="Courier New"/>
                <w:i/>
              </w:rPr>
              <w:t>Force</w:t>
            </w:r>
          </w:p>
          <w:p w:rsidR="0070615E" w:rsidRDefault="00E97D79">
            <w:pPr>
              <w:spacing w:after="2" w:line="262" w:lineRule="auto"/>
              <w:ind w:left="432" w:firstLine="0"/>
            </w:pPr>
            <w:r>
              <w:rPr>
                <w:rFonts w:ascii="Courier New" w:eastAsia="Courier New" w:hAnsi="Courier New" w:cs="Courier New"/>
                <w:i/>
              </w:rPr>
              <w:t xml:space="preserve">                      Dismount, System.Boolean RecoverBadSecto</w:t>
            </w:r>
          </w:p>
          <w:p w:rsidR="0070615E" w:rsidRDefault="00E97D79">
            <w:pPr>
              <w:spacing w:after="2" w:line="262" w:lineRule="auto"/>
              <w:ind w:left="432" w:firstLine="0"/>
            </w:pPr>
            <w:r>
              <w:rPr>
                <w:rFonts w:ascii="Courier New" w:eastAsia="Courier New" w:hAnsi="Courier New" w:cs="Courier New"/>
                <w:i/>
              </w:rPr>
              <w:t xml:space="preserve">                      rs, System.Boolean OkToRunAtBootUp)} TypeNameOfValue     : System.Management.Automation.PSMethod</w:t>
            </w:r>
          </w:p>
          <w:p w:rsidR="0070615E" w:rsidRDefault="00E97D79">
            <w:pPr>
              <w:spacing w:after="0" w:line="263" w:lineRule="auto"/>
              <w:ind w:left="432" w:firstLine="0"/>
            </w:pPr>
            <w:r>
              <w:rPr>
                <w:rFonts w:ascii="Courier New" w:eastAsia="Courier New" w:hAnsi="Courier New" w:cs="Courier New"/>
                <w:i/>
              </w:rPr>
              <w:t>Value               : System.Management.ManagementBaseObject                       Chkdsk(System.Boolean FixErrors, System.</w:t>
            </w:r>
          </w:p>
          <w:p w:rsidR="0070615E" w:rsidRDefault="00E97D79">
            <w:pPr>
              <w:spacing w:after="0" w:line="264" w:lineRule="auto"/>
              <w:ind w:left="432" w:firstLine="0"/>
              <w:jc w:val="both"/>
            </w:pPr>
            <w:r>
              <w:rPr>
                <w:rFonts w:ascii="Courier New" w:eastAsia="Courier New" w:hAnsi="Courier New" w:cs="Courier New"/>
                <w:i/>
              </w:rPr>
              <w:t xml:space="preserve">                      Boolean VigorousIndexCheck, System.Boole</w:t>
            </w:r>
          </w:p>
          <w:p w:rsidR="0070615E" w:rsidRDefault="00E97D79">
            <w:pPr>
              <w:spacing w:after="5" w:line="259" w:lineRule="auto"/>
              <w:ind w:left="432" w:firstLine="0"/>
            </w:pPr>
            <w:r>
              <w:rPr>
                <w:rFonts w:ascii="Courier New" w:eastAsia="Courier New" w:hAnsi="Courier New" w:cs="Courier New"/>
                <w:i/>
              </w:rPr>
              <w:t xml:space="preserve">                      an SkipFolderCycle, System.Boolean </w:t>
            </w:r>
          </w:p>
          <w:p w:rsidR="0070615E" w:rsidRDefault="00E97D79">
            <w:pPr>
              <w:spacing w:after="3" w:line="259" w:lineRule="auto"/>
              <w:ind w:left="432" w:firstLine="0"/>
            </w:pPr>
            <w:r>
              <w:rPr>
                <w:rFonts w:ascii="Courier New" w:eastAsia="Courier New" w:hAnsi="Courier New" w:cs="Courier New"/>
                <w:i/>
              </w:rPr>
              <w:t>Force</w:t>
            </w:r>
          </w:p>
          <w:p w:rsidR="0070615E" w:rsidRDefault="00E97D79">
            <w:pPr>
              <w:spacing w:after="0" w:line="264" w:lineRule="auto"/>
              <w:ind w:left="432" w:firstLine="0"/>
            </w:pPr>
            <w:r>
              <w:rPr>
                <w:rFonts w:ascii="Courier New" w:eastAsia="Courier New" w:hAnsi="Courier New" w:cs="Courier New"/>
                <w:i/>
              </w:rPr>
              <w:t xml:space="preserve">                      Dismount, System.Boolean RecoverBadSecto</w:t>
            </w:r>
          </w:p>
          <w:p w:rsidR="0070615E" w:rsidRDefault="00E97D79">
            <w:pPr>
              <w:spacing w:after="5" w:line="259" w:lineRule="auto"/>
              <w:ind w:left="432" w:firstLine="0"/>
            </w:pPr>
            <w:r>
              <w:rPr>
                <w:rFonts w:ascii="Courier New" w:eastAsia="Courier New" w:hAnsi="Courier New" w:cs="Courier New"/>
                <w:i/>
              </w:rPr>
              <w:t xml:space="preserve">                      rs, System.Boolean OkToRunAtBootUp)</w:t>
            </w:r>
          </w:p>
          <w:p w:rsidR="0070615E" w:rsidRDefault="00E97D79">
            <w:pPr>
              <w:spacing w:after="3" w:line="259" w:lineRule="auto"/>
              <w:ind w:left="432" w:firstLine="0"/>
            </w:pPr>
            <w:r>
              <w:rPr>
                <w:rFonts w:ascii="Courier New" w:eastAsia="Courier New" w:hAnsi="Courier New" w:cs="Courier New"/>
                <w:i/>
              </w:rPr>
              <w:t>Name                : Chkdsk</w:t>
            </w:r>
          </w:p>
          <w:p w:rsidR="0070615E" w:rsidRDefault="00E97D79">
            <w:pPr>
              <w:spacing w:after="0" w:line="259" w:lineRule="auto"/>
              <w:ind w:left="432" w:firstLine="0"/>
            </w:pPr>
            <w:r>
              <w:rPr>
                <w:rFonts w:ascii="Courier New" w:eastAsia="Courier New" w:hAnsi="Courier New" w:cs="Courier New"/>
                <w:i/>
              </w:rPr>
              <w:t>IsInstance          : True</w:t>
            </w:r>
          </w:p>
        </w:tc>
      </w:tr>
    </w:tbl>
    <w:p w:rsidR="0070615E" w:rsidRDefault="00E97D79">
      <w:pPr>
        <w:spacing w:after="174" w:line="259" w:lineRule="auto"/>
        <w:ind w:left="-5"/>
      </w:pPr>
      <w:r>
        <w:rPr>
          <w:b/>
          <w:sz w:val="28"/>
        </w:rPr>
        <w:t>Listing Methods</w:t>
      </w:r>
    </w:p>
    <w:p w:rsidR="0070615E" w:rsidRDefault="00E97D79">
      <w:pPr>
        <w:ind w:left="-5" w:right="7"/>
      </w:pPr>
      <w:r>
        <w:rPr>
          <w:i/>
        </w:rPr>
        <w:t>Get-Member</w:t>
      </w:r>
      <w:r>
        <w:t xml:space="preserve"> will tell you which methods a WMI object supports:</w:t>
      </w:r>
    </w:p>
    <w:p w:rsidR="0070615E" w:rsidRDefault="00E97D79">
      <w:pPr>
        <w:spacing w:after="3" w:line="265" w:lineRule="auto"/>
        <w:ind w:left="211" w:right="288"/>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Win32_Process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w:t>
      </w:r>
    </w:p>
    <w:p w:rsidR="0070615E" w:rsidRDefault="00E97D79">
      <w:pPr>
        <w:spacing w:after="3" w:line="265" w:lineRule="auto"/>
        <w:ind w:left="211"/>
      </w:pPr>
      <w:r>
        <w:rPr>
          <w:rFonts w:ascii="Courier New" w:eastAsia="Courier New" w:hAnsi="Courier New" w:cs="Courier New"/>
          <w:i/>
          <w:color w:val="800080"/>
        </w:rPr>
        <w:lastRenderedPageBreak/>
        <w:t>$object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Method</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4392"/>
      </w:pPr>
      <w:r>
        <w:rPr>
          <w:rFonts w:ascii="Courier New" w:eastAsia="Courier New" w:hAnsi="Courier New" w:cs="Courier New"/>
          <w:i/>
        </w:rPr>
        <w:t>TypeName: System.Management.ManagementObject#           root\cimv2\Win32_Process 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AttachDebugger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AttachDebugger()</w:t>
      </w:r>
    </w:p>
    <w:p w:rsidR="0070615E" w:rsidRDefault="00E97D79">
      <w:pPr>
        <w:spacing w:after="3" w:line="265" w:lineRule="auto"/>
        <w:ind w:left="427" w:right="72"/>
      </w:pPr>
      <w:r>
        <w:rPr>
          <w:rFonts w:ascii="Courier New" w:eastAsia="Courier New" w:hAnsi="Courier New" w:cs="Courier New"/>
          <w:i/>
        </w:rPr>
        <w:t>GetOwner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GetOwner()</w:t>
      </w:r>
    </w:p>
    <w:p w:rsidR="0070615E" w:rsidRDefault="00E97D79">
      <w:pPr>
        <w:spacing w:after="3" w:line="265" w:lineRule="auto"/>
        <w:ind w:left="427" w:right="72"/>
      </w:pPr>
      <w:r>
        <w:rPr>
          <w:rFonts w:ascii="Courier New" w:eastAsia="Courier New" w:hAnsi="Courier New" w:cs="Courier New"/>
          <w:i/>
        </w:rPr>
        <w:t>GetOwnerSid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GetOwnerSid()</w:t>
      </w:r>
    </w:p>
    <w:p w:rsidR="0070615E" w:rsidRDefault="00E97D79">
      <w:pPr>
        <w:spacing w:after="3" w:line="265" w:lineRule="auto"/>
        <w:ind w:left="427" w:right="2112"/>
      </w:pPr>
      <w:r>
        <w:rPr>
          <w:rFonts w:ascii="Courier New" w:eastAsia="Courier New" w:hAnsi="Courier New" w:cs="Courier New"/>
          <w:i/>
        </w:rPr>
        <w:t>SetPriority    Method     System.Management.Management                           BaseObject SetPriority(System.</w:t>
      </w:r>
    </w:p>
    <w:p w:rsidR="0070615E" w:rsidRDefault="00E97D79">
      <w:pPr>
        <w:spacing w:after="3" w:line="265" w:lineRule="auto"/>
        <w:ind w:left="427" w:right="72"/>
      </w:pPr>
      <w:r>
        <w:rPr>
          <w:rFonts w:ascii="Courier New" w:eastAsia="Courier New" w:hAnsi="Courier New" w:cs="Courier New"/>
          <w:i/>
        </w:rPr>
        <w:t xml:space="preserve">                          Int32 Priority)</w:t>
      </w:r>
    </w:p>
    <w:p w:rsidR="0070615E" w:rsidRDefault="00E97D79">
      <w:pPr>
        <w:spacing w:after="3" w:line="265" w:lineRule="auto"/>
        <w:ind w:left="427" w:right="2112"/>
      </w:pPr>
      <w:r>
        <w:rPr>
          <w:rFonts w:ascii="Courier New" w:eastAsia="Courier New" w:hAnsi="Courier New" w:cs="Courier New"/>
          <w:i/>
        </w:rPr>
        <w:t>Terminate      Method     System.Management.Management                           BaseObject Terminate(System.</w:t>
      </w:r>
    </w:p>
    <w:p w:rsidR="0070615E" w:rsidRDefault="00E97D79">
      <w:pPr>
        <w:spacing w:after="638" w:line="265" w:lineRule="auto"/>
        <w:ind w:left="427" w:right="72"/>
      </w:pPr>
      <w:r>
        <w:rPr>
          <w:rFonts w:ascii="Courier New" w:eastAsia="Courier New" w:hAnsi="Courier New" w:cs="Courier New"/>
          <w:i/>
        </w:rPr>
        <w:t xml:space="preserve">                          UInt32 Reason)</w:t>
      </w:r>
    </w:p>
    <w:p w:rsidR="0070615E" w:rsidRDefault="00E97D79">
      <w:pPr>
        <w:spacing w:after="174" w:line="259" w:lineRule="auto"/>
        <w:ind w:left="-5"/>
      </w:pPr>
      <w:r>
        <w:rPr>
          <w:b/>
          <w:sz w:val="28"/>
        </w:rPr>
        <w:t>Static Methods</w:t>
      </w:r>
    </w:p>
    <w:p w:rsidR="0070615E" w:rsidRDefault="00E97D79">
      <w:pPr>
        <w:ind w:left="-5" w:right="7"/>
      </w:pPr>
      <w:r>
        <w:t xml:space="preserve">A WMI class directly supplies static methods, very much like static methods of a .NET class. If you want to renew the IP addresses of all network cards, use the </w:t>
      </w:r>
      <w:r>
        <w:rPr>
          <w:i/>
        </w:rPr>
        <w:t xml:space="preserve">Win32_NetworkAdapterConfiguration </w:t>
      </w:r>
      <w:r>
        <w:t xml:space="preserve">class and its static method </w:t>
      </w:r>
      <w:r>
        <w:rPr>
          <w:i/>
        </w:rPr>
        <w:t>RenewDHCPLeaseAll()</w:t>
      </w:r>
      <w:r>
        <w:t>:</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0000FF"/>
        </w:rPr>
        <w:t>wmiclass</w:t>
      </w:r>
      <w:r>
        <w:rPr>
          <w:rFonts w:ascii="Courier New" w:eastAsia="Courier New" w:hAnsi="Courier New" w:cs="Courier New"/>
        </w:rPr>
        <w:t>]</w:t>
      </w:r>
      <w:r>
        <w:rPr>
          <w:rFonts w:ascii="Courier New" w:eastAsia="Courier New" w:hAnsi="Courier New" w:cs="Courier New"/>
          <w:i/>
          <w:color w:val="800000"/>
        </w:rPr>
        <w:t>"Win32_NetworkAdapterConfiguration"</w:t>
      </w:r>
      <w:r>
        <w:rPr>
          <w:rFonts w:ascii="Courier New" w:eastAsia="Courier New" w:hAnsi="Courier New" w:cs="Courier New"/>
        </w:rPr>
        <w:t>).</w:t>
      </w:r>
      <w:r>
        <w:rPr>
          <w:rFonts w:ascii="Courier New" w:eastAsia="Courier New" w:hAnsi="Courier New" w:cs="Courier New"/>
          <w:i/>
          <w:color w:val="8B4513"/>
        </w:rPr>
        <w:t>RenewDHCPLeaseAll</w:t>
      </w:r>
      <w:r>
        <w:rPr>
          <w:rFonts w:ascii="Courier New" w:eastAsia="Courier New" w:hAnsi="Courier New" w:cs="Courier New"/>
        </w:rPr>
        <w:t>()</w:t>
      </w:r>
    </w:p>
    <w:p w:rsidR="0070615E" w:rsidRDefault="00E97D79">
      <w:pPr>
        <w:ind w:left="-5" w:right="7"/>
      </w:pPr>
      <w:r>
        <w:t xml:space="preserve">You get the WMI class by using type conversion. You can either use the </w:t>
      </w:r>
      <w:r>
        <w:rPr>
          <w:i/>
        </w:rPr>
        <w:t>[wmiclass]</w:t>
      </w:r>
      <w:r>
        <w:t xml:space="preserve"> type accelerator or the underlying </w:t>
      </w:r>
      <w:r>
        <w:rPr>
          <w:i/>
        </w:rPr>
        <w:t>[System.Management.ManagementClass]</w:t>
      </w:r>
      <w:r>
        <w:t xml:space="preserve"> .NET type. </w:t>
      </w:r>
      <w:r>
        <w:rPr>
          <w:i/>
        </w:rPr>
        <w:t>Get-Member</w:t>
      </w:r>
      <w:r>
        <w:t xml:space="preserve"> will again retrieve the methods of the class:</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0000FF"/>
        </w:rPr>
        <w:t>wmiclass</w:t>
      </w:r>
      <w:r>
        <w:rPr>
          <w:rFonts w:ascii="Courier New" w:eastAsia="Courier New" w:hAnsi="Courier New" w:cs="Courier New"/>
        </w:rPr>
        <w:t>]</w:t>
      </w:r>
      <w:r>
        <w:rPr>
          <w:rFonts w:ascii="Courier New" w:eastAsia="Courier New" w:hAnsi="Courier New" w:cs="Courier New"/>
          <w:i/>
          <w:color w:val="800000"/>
        </w:rPr>
        <w:t>"Win32_NetworkAdapterConfiguration"</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Method</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TypeName: System.Management.ManagementClass#</w:t>
      </w:r>
    </w:p>
    <w:p w:rsidR="0070615E" w:rsidRDefault="00E97D79">
      <w:pPr>
        <w:spacing w:after="3" w:line="265" w:lineRule="auto"/>
        <w:ind w:left="427" w:right="72"/>
      </w:pPr>
      <w:r>
        <w:rPr>
          <w:rFonts w:ascii="Courier New" w:eastAsia="Courier New" w:hAnsi="Courier New" w:cs="Courier New"/>
          <w:i/>
        </w:rPr>
        <w:t xml:space="preserve">          ROOT\cimv2\Win32_NetworkAdapterConfiguration</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EnableDNS                       Method     System.Management.Management                                            BaseObject EnableDNS(System.</w:t>
      </w:r>
    </w:p>
    <w:p w:rsidR="0070615E" w:rsidRDefault="00E97D79">
      <w:pPr>
        <w:spacing w:after="3" w:line="265" w:lineRule="auto"/>
        <w:ind w:left="427" w:right="72"/>
      </w:pPr>
      <w:r>
        <w:rPr>
          <w:rFonts w:ascii="Courier New" w:eastAsia="Courier New" w:hAnsi="Courier New" w:cs="Courier New"/>
          <w:i/>
        </w:rPr>
        <w:t xml:space="preserve">                                           String ...</w:t>
      </w:r>
    </w:p>
    <w:p w:rsidR="0070615E" w:rsidRDefault="00E97D79">
      <w:pPr>
        <w:spacing w:after="3" w:line="265" w:lineRule="auto"/>
        <w:ind w:left="427" w:right="72"/>
      </w:pPr>
      <w:r>
        <w:rPr>
          <w:rFonts w:ascii="Courier New" w:eastAsia="Courier New" w:hAnsi="Courier New" w:cs="Courier New"/>
          <w:i/>
        </w:rPr>
        <w:t>EnableIPFilterSec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EnableIPFilterSec                                            (System...</w:t>
      </w:r>
    </w:p>
    <w:p w:rsidR="0070615E" w:rsidRDefault="00E97D79">
      <w:pPr>
        <w:spacing w:after="3" w:line="265" w:lineRule="auto"/>
        <w:ind w:left="427" w:right="72"/>
      </w:pPr>
      <w:r>
        <w:rPr>
          <w:rFonts w:ascii="Courier New" w:eastAsia="Courier New" w:hAnsi="Courier New" w:cs="Courier New"/>
          <w:i/>
        </w:rPr>
        <w:t>EnableWINS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EnableWINS(System                                            .Boolea...</w:t>
      </w:r>
    </w:p>
    <w:p w:rsidR="0070615E" w:rsidRDefault="00E97D79">
      <w:pPr>
        <w:spacing w:after="3" w:line="265" w:lineRule="auto"/>
        <w:ind w:left="427" w:right="792"/>
      </w:pPr>
      <w:r>
        <w:rPr>
          <w:rFonts w:ascii="Courier New" w:eastAsia="Courier New" w:hAnsi="Courier New" w:cs="Courier New"/>
          <w:i/>
        </w:rPr>
        <w:lastRenderedPageBreak/>
        <w:t>ReleaseDHCPLeaseAll             Method     System.Management.Management                                            BaseObject ReleaseDHCPLeaseA                                            ll()</w:t>
      </w:r>
    </w:p>
    <w:p w:rsidR="0070615E" w:rsidRDefault="00E97D79">
      <w:pPr>
        <w:spacing w:after="3" w:line="265" w:lineRule="auto"/>
        <w:ind w:left="427" w:right="72"/>
      </w:pPr>
      <w:r>
        <w:rPr>
          <w:rFonts w:ascii="Courier New" w:eastAsia="Courier New" w:hAnsi="Courier New" w:cs="Courier New"/>
          <w:i/>
        </w:rPr>
        <w:t>RenewDHCPLeaseAll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RenewDHCPLeaseAll</w:t>
      </w:r>
    </w:p>
    <w:p w:rsidR="0070615E" w:rsidRDefault="00E97D79">
      <w:pPr>
        <w:spacing w:after="3" w:line="265" w:lineRule="auto"/>
        <w:ind w:left="427" w:right="72"/>
      </w:pPr>
      <w:r>
        <w:rPr>
          <w:rFonts w:ascii="Courier New" w:eastAsia="Courier New" w:hAnsi="Courier New" w:cs="Courier New"/>
          <w:i/>
        </w:rPr>
        <w:t xml:space="preserve">                                           ()</w:t>
      </w:r>
    </w:p>
    <w:p w:rsidR="0070615E" w:rsidRDefault="00E97D79">
      <w:pPr>
        <w:spacing w:after="3" w:line="265" w:lineRule="auto"/>
        <w:ind w:left="427" w:right="72"/>
      </w:pPr>
      <w:r>
        <w:rPr>
          <w:rFonts w:ascii="Courier New" w:eastAsia="Courier New" w:hAnsi="Courier New" w:cs="Courier New"/>
          <w:i/>
        </w:rPr>
        <w:t>SetArpAlwaysSourceRoute         Method     System.Management.Management                                            BaseObject SetArpAlwaysSourc                                            eRoute(...</w:t>
      </w:r>
    </w:p>
    <w:p w:rsidR="0070615E" w:rsidRDefault="00E97D79">
      <w:pPr>
        <w:spacing w:after="3" w:line="265" w:lineRule="auto"/>
        <w:ind w:left="427" w:right="72"/>
      </w:pPr>
      <w:r>
        <w:rPr>
          <w:rFonts w:ascii="Courier New" w:eastAsia="Courier New" w:hAnsi="Courier New" w:cs="Courier New"/>
          <w:i/>
        </w:rPr>
        <w:t>SetArpUseEtherSNAP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SetArpUseEtherSNA                                            P(Syste...</w:t>
      </w:r>
    </w:p>
    <w:p w:rsidR="0070615E" w:rsidRDefault="00E97D79">
      <w:pPr>
        <w:spacing w:after="3" w:line="265" w:lineRule="auto"/>
        <w:ind w:left="427" w:right="72"/>
      </w:pPr>
      <w:r>
        <w:rPr>
          <w:rFonts w:ascii="Courier New" w:eastAsia="Courier New" w:hAnsi="Courier New" w:cs="Courier New"/>
          <w:i/>
        </w:rPr>
        <w:t>SetDatabasePath                 Method     System.Management.Management                                            BaseObject SetDatabasePath(S                                            ystem.S...</w:t>
      </w:r>
    </w:p>
    <w:p w:rsidR="0070615E" w:rsidRDefault="00E97D79">
      <w:pPr>
        <w:spacing w:after="3" w:line="265" w:lineRule="auto"/>
        <w:ind w:left="427" w:right="72"/>
      </w:pPr>
      <w:r>
        <w:rPr>
          <w:rFonts w:ascii="Courier New" w:eastAsia="Courier New" w:hAnsi="Courier New" w:cs="Courier New"/>
          <w:i/>
        </w:rPr>
        <w:t>SetDeadGWDetect                 Method     System.Management.Management                                            BaseObject SetDeadGWDetect(S                                            ystem.B...</w:t>
      </w:r>
    </w:p>
    <w:p w:rsidR="0070615E" w:rsidRDefault="00E97D79">
      <w:pPr>
        <w:spacing w:after="3" w:line="265" w:lineRule="auto"/>
        <w:ind w:left="427" w:right="72"/>
      </w:pPr>
      <w:r>
        <w:rPr>
          <w:rFonts w:ascii="Courier New" w:eastAsia="Courier New" w:hAnsi="Courier New" w:cs="Courier New"/>
          <w:i/>
        </w:rPr>
        <w:t>SetDefaultTOS                   Method     System.Management.Management                                            BaseObject SetDefaultTOS(Sys                                            tem.Byt...</w:t>
      </w:r>
    </w:p>
    <w:p w:rsidR="0070615E" w:rsidRDefault="00E97D79">
      <w:pPr>
        <w:spacing w:after="3" w:line="265" w:lineRule="auto"/>
        <w:ind w:left="427" w:right="72"/>
      </w:pPr>
      <w:r>
        <w:rPr>
          <w:rFonts w:ascii="Courier New" w:eastAsia="Courier New" w:hAnsi="Courier New" w:cs="Courier New"/>
          <w:i/>
        </w:rPr>
        <w:t>SetDefaultTTL                   Method     System.Management.Management                                            BaseObject SetDefaultTTL(Sys                                            tem.Byt...</w:t>
      </w:r>
    </w:p>
    <w:p w:rsidR="0070615E" w:rsidRDefault="00E97D79">
      <w:pPr>
        <w:spacing w:after="3" w:line="265" w:lineRule="auto"/>
        <w:ind w:left="427" w:right="72"/>
      </w:pPr>
      <w:r>
        <w:rPr>
          <w:rFonts w:ascii="Courier New" w:eastAsia="Courier New" w:hAnsi="Courier New" w:cs="Courier New"/>
          <w:i/>
        </w:rPr>
        <w:t>SetDNSSuffixSearchOrder         Method     System.Management.Management                                            BaseObject SetDNSSuffixSearc                                            hOrder(...</w:t>
      </w:r>
    </w:p>
    <w:p w:rsidR="0070615E" w:rsidRDefault="00E97D79">
      <w:pPr>
        <w:spacing w:after="3" w:line="265" w:lineRule="auto"/>
        <w:ind w:left="427" w:right="72"/>
      </w:pPr>
      <w:r>
        <w:rPr>
          <w:rFonts w:ascii="Courier New" w:eastAsia="Courier New" w:hAnsi="Courier New" w:cs="Courier New"/>
          <w:i/>
        </w:rPr>
        <w:t>SetForwardBufferMemory          Method     System.Management.Management                                            BaseObject SetForwardBufferM                                            emory(S...</w:t>
      </w:r>
    </w:p>
    <w:p w:rsidR="0070615E" w:rsidRDefault="00E97D79">
      <w:pPr>
        <w:spacing w:after="3" w:line="265" w:lineRule="auto"/>
        <w:ind w:left="427" w:right="72"/>
      </w:pPr>
      <w:r>
        <w:rPr>
          <w:rFonts w:ascii="Courier New" w:eastAsia="Courier New" w:hAnsi="Courier New" w:cs="Courier New"/>
          <w:i/>
        </w:rPr>
        <w:t>SetIGMPLevel                    Method     System.Management.Management                                            BaseObject SetIGMPLevel(Syst                                            em.Byte...</w:t>
      </w:r>
    </w:p>
    <w:p w:rsidR="0070615E" w:rsidRDefault="00E97D79">
      <w:pPr>
        <w:spacing w:after="3" w:line="265" w:lineRule="auto"/>
        <w:ind w:left="427" w:right="72"/>
      </w:pPr>
      <w:r>
        <w:rPr>
          <w:rFonts w:ascii="Courier New" w:eastAsia="Courier New" w:hAnsi="Courier New" w:cs="Courier New"/>
          <w:i/>
        </w:rPr>
        <w:t>SetIPUseZeroBroadcast           Method     System.Management.Management                                            BaseObject SetIPUseZeroBroad                                            cast(Sy...</w:t>
      </w:r>
    </w:p>
    <w:p w:rsidR="0070615E" w:rsidRDefault="00E97D79">
      <w:pPr>
        <w:spacing w:after="3" w:line="265" w:lineRule="auto"/>
        <w:ind w:left="427" w:right="72"/>
      </w:pPr>
      <w:r>
        <w:rPr>
          <w:rFonts w:ascii="Courier New" w:eastAsia="Courier New" w:hAnsi="Courier New" w:cs="Courier New"/>
          <w:i/>
        </w:rPr>
        <w:t>SetIPXVirtualNetworkNumber      Method     System.Management.Management                                            BaseObject SetIPXVirtualNetw                                            orkNumb...</w:t>
      </w:r>
    </w:p>
    <w:p w:rsidR="0070615E" w:rsidRDefault="00E97D79">
      <w:pPr>
        <w:spacing w:after="3" w:line="265" w:lineRule="auto"/>
        <w:ind w:left="427" w:right="72"/>
      </w:pPr>
      <w:r>
        <w:rPr>
          <w:rFonts w:ascii="Courier New" w:eastAsia="Courier New" w:hAnsi="Courier New" w:cs="Courier New"/>
          <w:i/>
        </w:rPr>
        <w:t>SetKeepAliveInterval            Method     System.Management.Management                                            BaseObject SetKeepAliveInter                                            val(Sys...</w:t>
      </w:r>
    </w:p>
    <w:p w:rsidR="0070615E" w:rsidRDefault="00E97D79">
      <w:pPr>
        <w:spacing w:after="3" w:line="265" w:lineRule="auto"/>
        <w:ind w:left="427" w:right="72"/>
      </w:pPr>
      <w:r>
        <w:rPr>
          <w:rFonts w:ascii="Courier New" w:eastAsia="Courier New" w:hAnsi="Courier New" w:cs="Courier New"/>
          <w:i/>
        </w:rPr>
        <w:t>SetKeepAliveTime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SetKeepAliveTime(                                            System....</w:t>
      </w:r>
    </w:p>
    <w:p w:rsidR="0070615E" w:rsidRDefault="00E97D79">
      <w:pPr>
        <w:spacing w:after="3" w:line="265" w:lineRule="auto"/>
        <w:ind w:left="427" w:right="72"/>
      </w:pPr>
      <w:r>
        <w:rPr>
          <w:rFonts w:ascii="Courier New" w:eastAsia="Courier New" w:hAnsi="Courier New" w:cs="Courier New"/>
          <w:i/>
        </w:rPr>
        <w:t>SetMTU                          Method     System.Management.Management                                            BaseObject SetMTU(System.UIn</w:t>
      </w:r>
    </w:p>
    <w:p w:rsidR="0070615E" w:rsidRDefault="00E97D79">
      <w:pPr>
        <w:spacing w:after="3" w:line="265" w:lineRule="auto"/>
        <w:ind w:left="427" w:right="72"/>
      </w:pPr>
      <w:r>
        <w:rPr>
          <w:rFonts w:ascii="Courier New" w:eastAsia="Courier New" w:hAnsi="Courier New" w:cs="Courier New"/>
          <w:i/>
        </w:rPr>
        <w:t xml:space="preserve">                                           t32 MTU)</w:t>
      </w:r>
    </w:p>
    <w:p w:rsidR="0070615E" w:rsidRDefault="00E97D79">
      <w:pPr>
        <w:spacing w:after="3" w:line="265" w:lineRule="auto"/>
        <w:ind w:left="427" w:right="72"/>
      </w:pPr>
      <w:r>
        <w:rPr>
          <w:rFonts w:ascii="Courier New" w:eastAsia="Courier New" w:hAnsi="Courier New" w:cs="Courier New"/>
          <w:i/>
        </w:rPr>
        <w:t>SetNumForwardPackets            Method     System.Management.Management                                            BaseObject SetNumForwardPack                                            ets(Sys...</w:t>
      </w:r>
    </w:p>
    <w:p w:rsidR="0070615E" w:rsidRDefault="00E97D79">
      <w:pPr>
        <w:spacing w:after="3" w:line="265" w:lineRule="auto"/>
        <w:ind w:left="427" w:right="72"/>
      </w:pPr>
      <w:r>
        <w:rPr>
          <w:rFonts w:ascii="Courier New" w:eastAsia="Courier New" w:hAnsi="Courier New" w:cs="Courier New"/>
          <w:i/>
        </w:rPr>
        <w:lastRenderedPageBreak/>
        <w:t>SetPMTUBHDetect                 Method     System.Management.Management                                            BaseObject SetPMTUBHDetect(S                                            ystem.B...</w:t>
      </w:r>
    </w:p>
    <w:p w:rsidR="0070615E" w:rsidRDefault="00E97D79">
      <w:pPr>
        <w:spacing w:after="3" w:line="265" w:lineRule="auto"/>
        <w:ind w:left="427" w:right="72"/>
      </w:pPr>
      <w:r>
        <w:rPr>
          <w:rFonts w:ascii="Courier New" w:eastAsia="Courier New" w:hAnsi="Courier New" w:cs="Courier New"/>
          <w:i/>
        </w:rPr>
        <w:t>SetPMTUDiscovery                Method     System.Management.Management</w:t>
      </w:r>
    </w:p>
    <w:p w:rsidR="0070615E" w:rsidRDefault="00E97D79">
      <w:pPr>
        <w:spacing w:after="3" w:line="265" w:lineRule="auto"/>
        <w:ind w:left="427" w:right="72"/>
      </w:pPr>
      <w:r>
        <w:rPr>
          <w:rFonts w:ascii="Courier New" w:eastAsia="Courier New" w:hAnsi="Courier New" w:cs="Courier New"/>
          <w:i/>
        </w:rPr>
        <w:t xml:space="preserve">                                           BaseObject SetPMTUDiscovery(                                            System....</w:t>
      </w:r>
    </w:p>
    <w:p w:rsidR="0070615E" w:rsidRDefault="00E97D79">
      <w:pPr>
        <w:spacing w:after="3" w:line="265" w:lineRule="auto"/>
        <w:ind w:left="427" w:right="72"/>
      </w:pPr>
      <w:r>
        <w:rPr>
          <w:rFonts w:ascii="Courier New" w:eastAsia="Courier New" w:hAnsi="Courier New" w:cs="Courier New"/>
          <w:i/>
        </w:rPr>
        <w:t>SetTcpMaxConnectRetransmissions Method     System.Management.Management                                            BaseObject SetTcpMaxConnectR                                            etransm...</w:t>
      </w:r>
    </w:p>
    <w:p w:rsidR="0070615E" w:rsidRDefault="00E97D79">
      <w:pPr>
        <w:spacing w:after="3" w:line="265" w:lineRule="auto"/>
        <w:ind w:left="427" w:right="72"/>
      </w:pPr>
      <w:r>
        <w:rPr>
          <w:rFonts w:ascii="Courier New" w:eastAsia="Courier New" w:hAnsi="Courier New" w:cs="Courier New"/>
          <w:i/>
        </w:rPr>
        <w:t>SetTcpMaxDataRetransmissions    Method     System.Management.Management                                            BaseObject SetTcpMaxDataRetr                                            ansmiss...</w:t>
      </w:r>
    </w:p>
    <w:p w:rsidR="0070615E" w:rsidRDefault="00E97D79">
      <w:pPr>
        <w:spacing w:after="3" w:line="265" w:lineRule="auto"/>
        <w:ind w:left="427" w:right="72"/>
      </w:pPr>
      <w:r>
        <w:rPr>
          <w:rFonts w:ascii="Courier New" w:eastAsia="Courier New" w:hAnsi="Courier New" w:cs="Courier New"/>
          <w:i/>
        </w:rPr>
        <w:t>SetTcpNumConnections            Method     System.Management.Management                                            BaseObject SetTcpNumConnecti                                            ons(Sys...</w:t>
      </w:r>
    </w:p>
    <w:p w:rsidR="0070615E" w:rsidRDefault="00E97D79">
      <w:pPr>
        <w:spacing w:after="3" w:line="265" w:lineRule="auto"/>
        <w:ind w:left="427" w:right="72"/>
      </w:pPr>
      <w:r>
        <w:rPr>
          <w:rFonts w:ascii="Courier New" w:eastAsia="Courier New" w:hAnsi="Courier New" w:cs="Courier New"/>
          <w:i/>
        </w:rPr>
        <w:t>SetTcpUseRFC1122UrgentPointer   Method     System.Management.Management                                            BaseObject SetTcpUseRFC1122U                                            rgentPo...</w:t>
      </w:r>
    </w:p>
    <w:p w:rsidR="0070615E" w:rsidRDefault="00E97D79">
      <w:pPr>
        <w:spacing w:after="3" w:line="265" w:lineRule="auto"/>
        <w:ind w:left="427" w:right="72"/>
      </w:pPr>
      <w:r>
        <w:rPr>
          <w:rFonts w:ascii="Courier New" w:eastAsia="Courier New" w:hAnsi="Courier New" w:cs="Courier New"/>
          <w:i/>
        </w:rPr>
        <w:t>SetTcpWindowSize                Method     System.Management.Management</w:t>
      </w:r>
    </w:p>
    <w:p w:rsidR="0070615E" w:rsidRDefault="00E97D79">
      <w:pPr>
        <w:spacing w:after="638" w:line="265" w:lineRule="auto"/>
        <w:ind w:left="427" w:right="72"/>
      </w:pPr>
      <w:r>
        <w:rPr>
          <w:rFonts w:ascii="Courier New" w:eastAsia="Courier New" w:hAnsi="Courier New" w:cs="Courier New"/>
          <w:i/>
        </w:rPr>
        <w:t xml:space="preserve">                                           BaseObject SetTcpWindowSize(                                            System....</w:t>
      </w:r>
    </w:p>
    <w:p w:rsidR="0070615E" w:rsidRDefault="00E97D79">
      <w:pPr>
        <w:spacing w:after="174" w:line="259" w:lineRule="auto"/>
        <w:ind w:left="-5"/>
      </w:pPr>
      <w:r>
        <w:rPr>
          <w:b/>
          <w:sz w:val="28"/>
        </w:rPr>
        <w:t>Help with Classes and Methods</w:t>
      </w:r>
    </w:p>
    <w:p w:rsidR="0070615E" w:rsidRDefault="00E97D79">
      <w:pPr>
        <w:ind w:left="-5" w:right="7"/>
      </w:pPr>
      <w:r>
        <w:t xml:space="preserve">The methods of a WMI class are also documented in detail inside WMI. For example, you get the description of the </w:t>
      </w:r>
      <w:r>
        <w:rPr>
          <w:i/>
        </w:rPr>
        <w:t>Win32Shutdown()</w:t>
      </w:r>
      <w:r>
        <w:t xml:space="preserve"> method of the </w:t>
      </w:r>
      <w:r>
        <w:rPr>
          <w:i/>
        </w:rPr>
        <w:t>Win32_OperatingSystem</w:t>
      </w:r>
      <w:r>
        <w:t xml:space="preserve"> class like this:</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wmiclass</w:t>
      </w:r>
      <w:r>
        <w:rPr>
          <w:rFonts w:ascii="Courier New" w:eastAsia="Courier New" w:hAnsi="Courier New" w:cs="Courier New"/>
        </w:rPr>
        <w:t>]</w:t>
      </w:r>
      <w:r>
        <w:rPr>
          <w:rFonts w:ascii="Courier New" w:eastAsia="Courier New" w:hAnsi="Courier New" w:cs="Courier New"/>
          <w:i/>
          <w:color w:val="800000"/>
        </w:rPr>
        <w:t>'Win32_OperatingSystem'</w:t>
      </w:r>
    </w:p>
    <w:p w:rsidR="0070615E" w:rsidRDefault="00E97D79">
      <w:pPr>
        <w:spacing w:after="3" w:line="265" w:lineRule="auto"/>
        <w:ind w:left="211"/>
      </w:pP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psbase.Options.UseAmendedQualifiers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800080"/>
        </w:rPr>
        <w:t>$class</w:t>
      </w:r>
      <w:r>
        <w:rPr>
          <w:rFonts w:ascii="Courier New" w:eastAsia="Courier New" w:hAnsi="Courier New" w:cs="Courier New"/>
        </w:rPr>
        <w:t>.</w:t>
      </w:r>
      <w:r>
        <w:rPr>
          <w:rFonts w:ascii="Courier New" w:eastAsia="Courier New" w:hAnsi="Courier New" w:cs="Courier New"/>
          <w:i/>
          <w:color w:val="8B4513"/>
        </w:rPr>
        <w:t>psbase.methods</w:t>
      </w:r>
      <w:r>
        <w:rPr>
          <w:rFonts w:ascii="Courier New" w:eastAsia="Courier New" w:hAnsi="Courier New" w:cs="Courier New"/>
        </w:rPr>
        <w:t>[</w:t>
      </w:r>
      <w:r>
        <w:rPr>
          <w:rFonts w:ascii="Courier New" w:eastAsia="Courier New" w:hAnsi="Courier New" w:cs="Courier New"/>
          <w:i/>
          <w:color w:val="800000"/>
        </w:rPr>
        <w:t>"Win32Shutdown"</w:t>
      </w:r>
      <w:r>
        <w:rPr>
          <w:rFonts w:ascii="Courier New" w:eastAsia="Courier New" w:hAnsi="Courier New" w:cs="Courier New"/>
        </w:rPr>
        <w:t>]).</w:t>
      </w:r>
      <w:r>
        <w:rPr>
          <w:rFonts w:ascii="Courier New" w:eastAsia="Courier New" w:hAnsi="Courier New" w:cs="Courier New"/>
          <w:i/>
          <w:color w:val="8B4513"/>
        </w:rPr>
        <w:t>Qualifiers</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w:t>
      </w:r>
      <w:r>
        <w:rPr>
          <w:rFonts w:ascii="Courier New" w:eastAsia="Courier New" w:hAnsi="Courier New" w:cs="Courier New"/>
          <w:i/>
          <w:color w:val="8B4513"/>
        </w:rPr>
        <w:t>Value</w:t>
      </w:r>
    </w:p>
    <w:p w:rsidR="0070615E" w:rsidRDefault="00E97D79">
      <w:pPr>
        <w:spacing w:after="3" w:line="265" w:lineRule="auto"/>
        <w:ind w:left="427" w:right="1872"/>
      </w:pPr>
      <w:r>
        <w:rPr>
          <w:rFonts w:ascii="Courier New" w:eastAsia="Courier New" w:hAnsi="Courier New" w:cs="Courier New"/>
          <w:i/>
        </w:rPr>
        <w:t>The Win32Shutdown method provides the full set of shutdown options supported by Win32 operating systems. The method returns an integer value that can be interpretted as follows:</w:t>
      </w:r>
    </w:p>
    <w:p w:rsidR="0070615E" w:rsidRDefault="00E97D79">
      <w:pPr>
        <w:spacing w:after="3" w:line="265" w:lineRule="auto"/>
        <w:ind w:left="427" w:right="72"/>
      </w:pPr>
      <w:r>
        <w:rPr>
          <w:rFonts w:ascii="Courier New" w:eastAsia="Courier New" w:hAnsi="Courier New" w:cs="Courier New"/>
          <w:i/>
        </w:rPr>
        <w:t>0 - Successful completion.</w:t>
      </w:r>
    </w:p>
    <w:p w:rsidR="0070615E" w:rsidRDefault="00E97D79">
      <w:pPr>
        <w:spacing w:after="315" w:line="265" w:lineRule="auto"/>
        <w:ind w:left="427" w:right="1872"/>
      </w:pPr>
      <w:r>
        <w:rPr>
          <w:rFonts w:ascii="Courier New" w:eastAsia="Courier New" w:hAnsi="Courier New" w:cs="Courier New"/>
          <w:i/>
        </w:rPr>
        <w:t>Other - For integer values other than those listed above, refer to Win32 error code documentation.</w:t>
      </w:r>
    </w:p>
    <w:p w:rsidR="0070615E" w:rsidRDefault="00E97D79">
      <w:pPr>
        <w:spacing w:after="275"/>
        <w:ind w:left="-5" w:right="7"/>
      </w:pPr>
      <w:r>
        <w:t>Moreover, nearly all WMI classes have excellent documentation on the Internet. That's a good thing, too, because it's not easy to find out what the method wants from you, especially when WMI methods require arguments.</w:t>
      </w:r>
    </w:p>
    <w:p w:rsidR="0070615E" w:rsidRDefault="00E97D79">
      <w:pPr>
        <w:ind w:left="-5" w:right="7"/>
      </w:pPr>
      <w:r>
        <w:t xml:space="preserve">If you'd like to learn more about a WMI class or a method, navigate to an Internet search page like Google and specify as keyword the WMI class name, as well as the method. It's best to limit your search to the Microsoft MSDN pages: </w:t>
      </w:r>
      <w:r>
        <w:rPr>
          <w:i/>
        </w:rPr>
        <w:t>Win32_NetworkAdapterConfiguration RenewDHCPLeaseAll site:msdn2.microsoft.com.</w:t>
      </w:r>
    </w:p>
    <w:p w:rsidR="0070615E" w:rsidRDefault="00E97D79">
      <w:pPr>
        <w:spacing w:after="263" w:line="259" w:lineRule="auto"/>
        <w:ind w:left="0" w:right="1506" w:firstLine="0"/>
        <w:jc w:val="right"/>
      </w:pPr>
      <w:r>
        <w:rPr>
          <w:noProof/>
        </w:rPr>
        <w:lastRenderedPageBreak/>
        <w:drawing>
          <wp:inline distT="0" distB="0" distL="0" distR="0">
            <wp:extent cx="4533900" cy="3905250"/>
            <wp:effectExtent l="0" t="0" r="0" b="0"/>
            <wp:docPr id="68398" name="Picture 68398"/>
            <wp:cNvGraphicFramePr/>
            <a:graphic xmlns:a="http://schemas.openxmlformats.org/drawingml/2006/main">
              <a:graphicData uri="http://schemas.openxmlformats.org/drawingml/2006/picture">
                <pic:pic xmlns:pic="http://schemas.openxmlformats.org/drawingml/2006/picture">
                  <pic:nvPicPr>
                    <pic:cNvPr id="68398" name="Picture 68398"/>
                    <pic:cNvPicPr/>
                  </pic:nvPicPr>
                  <pic:blipFill>
                    <a:blip r:embed="rId49"/>
                    <a:stretch>
                      <a:fillRect/>
                    </a:stretch>
                  </pic:blipFill>
                  <pic:spPr>
                    <a:xfrm>
                      <a:off x="0" y="0"/>
                      <a:ext cx="4533900" cy="3905250"/>
                    </a:xfrm>
                    <a:prstGeom prst="rect">
                      <a:avLst/>
                    </a:prstGeom>
                  </pic:spPr>
                </pic:pic>
              </a:graphicData>
            </a:graphic>
          </wp:inline>
        </w:drawing>
      </w:r>
      <w:r>
        <w:t xml:space="preserve"> </w:t>
      </w:r>
    </w:p>
    <w:p w:rsidR="0070615E" w:rsidRDefault="00E97D79">
      <w:pPr>
        <w:spacing w:after="660" w:line="265" w:lineRule="auto"/>
        <w:ind w:left="154" w:right="144"/>
        <w:jc w:val="center"/>
      </w:pPr>
      <w:r>
        <w:rPr>
          <w:b/>
        </w:rPr>
        <w:t>Figure 18.1:</w:t>
      </w:r>
      <w:r>
        <w:t xml:space="preserve"> WMI classes and their methods are documented in detail on the Internet</w:t>
      </w:r>
    </w:p>
    <w:p w:rsidR="0070615E" w:rsidRDefault="00E97D79">
      <w:pPr>
        <w:spacing w:after="87" w:line="259" w:lineRule="auto"/>
        <w:ind w:left="-5"/>
      </w:pPr>
      <w:r>
        <w:rPr>
          <w:b/>
          <w:sz w:val="36"/>
        </w:rPr>
        <w:t>WMI Events</w:t>
      </w:r>
    </w:p>
    <w:p w:rsidR="0070615E" w:rsidRDefault="00E97D79">
      <w:pPr>
        <w:spacing w:after="279" w:line="249" w:lineRule="auto"/>
        <w:ind w:left="-5" w:right="71"/>
        <w:jc w:val="both"/>
      </w:pPr>
      <w:r>
        <w:t>WMI returns not only information but can also wait for certain events. If the events occur, an action will be started. In the process, WMI can alert you when one of the following things involving a WMI instance happens:</w:t>
      </w:r>
    </w:p>
    <w:p w:rsidR="0070615E" w:rsidRDefault="00E97D79">
      <w:pPr>
        <w:numPr>
          <w:ilvl w:val="0"/>
          <w:numId w:val="74"/>
        </w:numPr>
        <w:spacing w:after="9"/>
        <w:ind w:right="7" w:hanging="284"/>
      </w:pPr>
      <w:r>
        <w:rPr>
          <w:b/>
        </w:rPr>
        <w:t>__InstanceCreationEvent:</w:t>
      </w:r>
      <w:r>
        <w:t xml:space="preserve"> A new instance was added such as a new process was started or a new file created. </w:t>
      </w:r>
    </w:p>
    <w:p w:rsidR="0070615E" w:rsidRDefault="00E97D79">
      <w:pPr>
        <w:numPr>
          <w:ilvl w:val="0"/>
          <w:numId w:val="74"/>
        </w:numPr>
        <w:spacing w:after="8"/>
        <w:ind w:right="7" w:hanging="284"/>
      </w:pPr>
      <w:r>
        <w:rPr>
          <w:b/>
        </w:rPr>
        <w:t>__InstanceModificationEvent:</w:t>
      </w:r>
      <w:r>
        <w:t xml:space="preserve"> The properties of an instance changed. For example, the FreeSpace property of a drive was modified. </w:t>
      </w:r>
    </w:p>
    <w:p w:rsidR="0070615E" w:rsidRDefault="00E97D79">
      <w:pPr>
        <w:numPr>
          <w:ilvl w:val="0"/>
          <w:numId w:val="74"/>
        </w:numPr>
        <w:spacing w:after="9"/>
        <w:ind w:right="7" w:hanging="284"/>
      </w:pPr>
      <w:r>
        <w:rPr>
          <w:b/>
        </w:rPr>
        <w:t>__InstanceDeletionEvent:</w:t>
      </w:r>
      <w:r>
        <w:t xml:space="preserve"> An instance was deleted, such as a program was shut down or a file deleted. </w:t>
      </w:r>
    </w:p>
    <w:p w:rsidR="0070615E" w:rsidRDefault="00E97D79">
      <w:pPr>
        <w:numPr>
          <w:ilvl w:val="0"/>
          <w:numId w:val="74"/>
        </w:numPr>
        <w:spacing w:after="291"/>
        <w:ind w:right="7" w:hanging="284"/>
      </w:pPr>
      <w:r>
        <w:rPr>
          <w:b/>
        </w:rPr>
        <w:t>__InstanceOperationEvent:</w:t>
      </w:r>
      <w:r>
        <w:t xml:space="preserve"> This is triggered in all three cases. </w:t>
      </w:r>
    </w:p>
    <w:p w:rsidR="0070615E" w:rsidRDefault="00E97D79">
      <w:pPr>
        <w:ind w:left="-5" w:right="7"/>
      </w:pPr>
      <w:r>
        <w:t>You can use these to set up an alarm signal. For example, if you want to be informed as soon as Notepad is started, type:</w:t>
      </w:r>
    </w:p>
    <w:p w:rsidR="0070615E" w:rsidRDefault="00E97D79">
      <w:pPr>
        <w:spacing w:after="3" w:line="265" w:lineRule="auto"/>
        <w:ind w:left="427" w:right="72"/>
      </w:pPr>
      <w:r>
        <w:rPr>
          <w:rFonts w:ascii="Courier New" w:eastAsia="Courier New" w:hAnsi="Courier New" w:cs="Courier New"/>
          <w:i/>
        </w:rPr>
        <w:t xml:space="preserve">Select * from __InstanceCreationEvent WITHIN 1 </w:t>
      </w:r>
    </w:p>
    <w:p w:rsidR="0070615E" w:rsidRDefault="00E97D79">
      <w:pPr>
        <w:spacing w:after="3" w:line="265" w:lineRule="auto"/>
        <w:ind w:left="427" w:right="72"/>
      </w:pPr>
      <w:r>
        <w:rPr>
          <w:rFonts w:ascii="Courier New" w:eastAsia="Courier New" w:hAnsi="Courier New" w:cs="Courier New"/>
          <w:i/>
        </w:rPr>
        <w:t xml:space="preserve">WHERE targetinstance isa 'Win32_Process' AND </w:t>
      </w:r>
    </w:p>
    <w:p w:rsidR="0070615E" w:rsidRDefault="00E97D79">
      <w:pPr>
        <w:spacing w:after="3" w:line="265" w:lineRule="auto"/>
        <w:ind w:left="427" w:right="72"/>
      </w:pPr>
      <w:r>
        <w:rPr>
          <w:rFonts w:ascii="Courier New" w:eastAsia="Courier New" w:hAnsi="Courier New" w:cs="Courier New"/>
          <w:i/>
        </w:rPr>
        <w:t>targetinstance.name = 'notepad.exe'</w:t>
      </w:r>
    </w:p>
    <w:p w:rsidR="0070615E" w:rsidRDefault="00E97D79">
      <w:pPr>
        <w:ind w:left="-5" w:right="7"/>
      </w:pPr>
      <w:r>
        <w:rPr>
          <w:i/>
        </w:rPr>
        <w:t>WITHIN</w:t>
      </w:r>
      <w:r>
        <w:t xml:space="preserve"> specifies the time interval of the inspection and "WITHIN 1" means that you want to be informed no later than one second after the event occurs. The shorter you set the interval, the more </w:t>
      </w:r>
      <w:r>
        <w:lastRenderedPageBreak/>
        <w:t>effort involved, which means that WMI will require commensurately more computing power to perform your task. As long as the interval is kept at not less than one second, the computation effort will be scarcely perceptible. Here is an example:</w:t>
      </w:r>
    </w:p>
    <w:p w:rsidR="0070615E" w:rsidRDefault="00E97D79">
      <w:pPr>
        <w:spacing w:after="3" w:line="265" w:lineRule="auto"/>
        <w:ind w:left="211"/>
      </w:pPr>
      <w:r>
        <w:rPr>
          <w:rFonts w:ascii="Courier New" w:eastAsia="Courier New" w:hAnsi="Courier New" w:cs="Courier New"/>
          <w:i/>
          <w:color w:val="800080"/>
        </w:rPr>
        <w:t>$alarm</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Management.EventQuery</w:t>
      </w:r>
    </w:p>
    <w:p w:rsidR="0070615E" w:rsidRDefault="00E97D79">
      <w:pPr>
        <w:spacing w:after="3" w:line="265" w:lineRule="auto"/>
        <w:ind w:left="211"/>
      </w:pPr>
      <w:r>
        <w:rPr>
          <w:rFonts w:ascii="Courier New" w:eastAsia="Courier New" w:hAnsi="Courier New" w:cs="Courier New"/>
          <w:i/>
          <w:color w:val="800080"/>
        </w:rPr>
        <w:t>$alarm</w:t>
      </w:r>
      <w:r>
        <w:rPr>
          <w:rFonts w:ascii="Courier New" w:eastAsia="Courier New" w:hAnsi="Courier New" w:cs="Courier New"/>
        </w:rPr>
        <w:t>.</w:t>
      </w:r>
      <w:r>
        <w:rPr>
          <w:rFonts w:ascii="Courier New" w:eastAsia="Courier New" w:hAnsi="Courier New" w:cs="Courier New"/>
          <w:i/>
          <w:color w:val="8B4513"/>
        </w:rPr>
        <w:t>QueryString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"Select * from __InstanceCreationEvent `</w:t>
      </w:r>
    </w:p>
    <w:p w:rsidR="0070615E" w:rsidRDefault="00E97D79">
      <w:pPr>
        <w:spacing w:after="3" w:line="265" w:lineRule="auto"/>
        <w:ind w:left="211" w:right="2808"/>
      </w:pPr>
      <w:r>
        <w:rPr>
          <w:rFonts w:ascii="Courier New" w:eastAsia="Courier New" w:hAnsi="Courier New" w:cs="Courier New"/>
          <w:i/>
          <w:color w:val="800000"/>
        </w:rPr>
        <w:t xml:space="preserve">WITHIN 1 WHERE targetinstance isa 'Win32_Process' AND ` targetinstance.name = 'notepad.exe'" </w:t>
      </w:r>
      <w:r>
        <w:rPr>
          <w:rFonts w:ascii="Courier New" w:eastAsia="Courier New" w:hAnsi="Courier New" w:cs="Courier New"/>
          <w:i/>
          <w:color w:val="800080"/>
        </w:rPr>
        <w:t>$watch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Management.ManagementEventWatcher</w:t>
      </w:r>
      <w:r>
        <w:rPr>
          <w:rFonts w:ascii="Courier New" w:eastAsia="Courier New" w:hAnsi="Courier New" w:cs="Courier New"/>
        </w:rPr>
        <w:t xml:space="preserve"> </w:t>
      </w:r>
      <w:r>
        <w:rPr>
          <w:rFonts w:ascii="Courier New" w:eastAsia="Courier New" w:hAnsi="Courier New" w:cs="Courier New"/>
          <w:i/>
          <w:color w:val="800080"/>
        </w:rPr>
        <w:t xml:space="preserve">$alarm </w:t>
      </w:r>
      <w:r>
        <w:rPr>
          <w:rFonts w:ascii="Courier New" w:eastAsia="Courier New" w:hAnsi="Courier New" w:cs="Courier New"/>
          <w:i/>
          <w:color w:val="008000"/>
        </w:rPr>
        <w:t>#Start Notepad after issuing a wait command:</w:t>
      </w:r>
    </w:p>
    <w:p w:rsidR="0070615E" w:rsidRDefault="00E97D79">
      <w:pPr>
        <w:spacing w:after="4" w:line="262" w:lineRule="auto"/>
        <w:ind w:left="211" w:right="5328"/>
      </w:pPr>
      <w:r>
        <w:rPr>
          <w:rFonts w:ascii="Courier New" w:eastAsia="Courier New" w:hAnsi="Courier New" w:cs="Courier New"/>
          <w:i/>
          <w:color w:val="800080"/>
        </w:rPr>
        <w:t>$result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$watch</w:t>
      </w:r>
      <w:r>
        <w:rPr>
          <w:rFonts w:ascii="Courier New" w:eastAsia="Courier New" w:hAnsi="Courier New" w:cs="Courier New"/>
        </w:rPr>
        <w:t>.</w:t>
      </w:r>
      <w:r>
        <w:rPr>
          <w:rFonts w:ascii="Courier New" w:eastAsia="Courier New" w:hAnsi="Courier New" w:cs="Courier New"/>
          <w:i/>
          <w:color w:val="8B4513"/>
        </w:rPr>
        <w:t>WaitForNextEvent</w:t>
      </w:r>
      <w:r>
        <w:rPr>
          <w:rFonts w:ascii="Courier New" w:eastAsia="Courier New" w:hAnsi="Courier New" w:cs="Courier New"/>
        </w:rPr>
        <w:t xml:space="preserve">() </w:t>
      </w:r>
      <w:r>
        <w:rPr>
          <w:rFonts w:ascii="Courier New" w:eastAsia="Courier New" w:hAnsi="Courier New" w:cs="Courier New"/>
          <w:i/>
          <w:color w:val="008000"/>
        </w:rPr>
        <w:t>#Get target instance of Notepad:</w:t>
      </w:r>
    </w:p>
    <w:p w:rsidR="0070615E" w:rsidRDefault="00E97D79">
      <w:pPr>
        <w:spacing w:after="4" w:line="262" w:lineRule="auto"/>
        <w:ind w:left="211" w:right="6528"/>
      </w:pP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 xml:space="preserve">targetinstance </w:t>
      </w:r>
      <w:r>
        <w:rPr>
          <w:rFonts w:ascii="Courier New" w:eastAsia="Courier New" w:hAnsi="Courier New" w:cs="Courier New"/>
          <w:i/>
          <w:color w:val="008000"/>
        </w:rPr>
        <w:t>#Access the live instance:</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$result</w:t>
      </w:r>
      <w:r>
        <w:rPr>
          <w:rFonts w:ascii="Courier New" w:eastAsia="Courier New" w:hAnsi="Courier New" w:cs="Courier New"/>
        </w:rPr>
        <w:t>.</w:t>
      </w:r>
      <w:r>
        <w:rPr>
          <w:rFonts w:ascii="Courier New" w:eastAsia="Courier New" w:hAnsi="Courier New" w:cs="Courier New"/>
          <w:i/>
          <w:color w:val="8B4513"/>
        </w:rPr>
        <w:t>targetinstance</w:t>
      </w:r>
      <w:r>
        <w:rPr>
          <w:rFonts w:ascii="Courier New" w:eastAsia="Courier New" w:hAnsi="Courier New" w:cs="Courier New"/>
        </w:rPr>
        <w:t>.__path</w:t>
      </w:r>
    </w:p>
    <w:p w:rsidR="0070615E" w:rsidRDefault="00E97D79">
      <w:pPr>
        <w:spacing w:after="3" w:line="265" w:lineRule="auto"/>
        <w:ind w:left="211"/>
      </w:pPr>
      <w:r>
        <w:rPr>
          <w:rFonts w:ascii="Courier New" w:eastAsia="Courier New" w:hAnsi="Courier New" w:cs="Courier New"/>
          <w:i/>
          <w:color w:val="800080"/>
        </w:rPr>
        <w:t>$live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wmi</w:t>
      </w:r>
      <w:r>
        <w:rPr>
          <w:rFonts w:ascii="Courier New" w:eastAsia="Courier New" w:hAnsi="Courier New" w:cs="Courier New"/>
        </w:rPr>
        <w:t>]</w:t>
      </w:r>
      <w:r>
        <w:rPr>
          <w:rFonts w:ascii="Courier New" w:eastAsia="Courier New" w:hAnsi="Courier New" w:cs="Courier New"/>
          <w:i/>
          <w:color w:val="800080"/>
        </w:rPr>
        <w:t>$path</w:t>
      </w:r>
    </w:p>
    <w:p w:rsidR="0070615E" w:rsidRDefault="00E97D79">
      <w:pPr>
        <w:spacing w:after="4" w:line="262" w:lineRule="auto"/>
        <w:ind w:left="211"/>
      </w:pPr>
      <w:r>
        <w:rPr>
          <w:rFonts w:ascii="Courier New" w:eastAsia="Courier New" w:hAnsi="Courier New" w:cs="Courier New"/>
          <w:i/>
          <w:color w:val="008000"/>
        </w:rPr>
        <w:t># Close Notepad using the live instance</w:t>
      </w:r>
    </w:p>
    <w:p w:rsidR="0070615E" w:rsidRDefault="00E97D79">
      <w:pPr>
        <w:spacing w:after="718" w:line="265" w:lineRule="auto"/>
        <w:ind w:left="211"/>
      </w:pPr>
      <w:r>
        <w:rPr>
          <w:rFonts w:ascii="Courier New" w:eastAsia="Courier New" w:hAnsi="Courier New" w:cs="Courier New"/>
          <w:i/>
          <w:color w:val="800080"/>
        </w:rPr>
        <w:t>$live</w:t>
      </w:r>
      <w:r>
        <w:rPr>
          <w:rFonts w:ascii="Courier New" w:eastAsia="Courier New" w:hAnsi="Courier New" w:cs="Courier New"/>
        </w:rPr>
        <w:t>.</w:t>
      </w:r>
      <w:r>
        <w:rPr>
          <w:rFonts w:ascii="Courier New" w:eastAsia="Courier New" w:hAnsi="Courier New" w:cs="Courier New"/>
          <w:i/>
          <w:color w:val="8B4513"/>
        </w:rPr>
        <w:t>terminate</w:t>
      </w:r>
      <w:r>
        <w:rPr>
          <w:rFonts w:ascii="Courier New" w:eastAsia="Courier New" w:hAnsi="Courier New" w:cs="Courier New"/>
        </w:rPr>
        <w:t>()</w:t>
      </w:r>
    </w:p>
    <w:p w:rsidR="0070615E" w:rsidRDefault="00E97D79">
      <w:pPr>
        <w:spacing w:after="87" w:line="259" w:lineRule="auto"/>
        <w:ind w:left="-5"/>
      </w:pPr>
      <w:r>
        <w:rPr>
          <w:b/>
          <w:sz w:val="36"/>
        </w:rPr>
        <w:t>Remote Access and Namespaces</w:t>
      </w:r>
    </w:p>
    <w:p w:rsidR="0070615E" w:rsidRDefault="00E97D79">
      <w:pPr>
        <w:spacing w:after="275"/>
        <w:ind w:left="-5" w:right="7"/>
      </w:pPr>
      <w:r>
        <w:t xml:space="preserve">Maybe you have the impression that WMI intersects with some cmdlets. That is in fact correct. Whether you use </w:t>
      </w:r>
      <w:r>
        <w:rPr>
          <w:i/>
        </w:rPr>
        <w:t>Get-WmiObject Win32_Process</w:t>
      </w:r>
      <w:r>
        <w:t xml:space="preserve"> or better </w:t>
      </w:r>
      <w:r>
        <w:rPr>
          <w:i/>
        </w:rPr>
        <w:t>Get-Process</w:t>
      </w:r>
      <w:r>
        <w:t xml:space="preserve"> to inspect running processes is often just a matter of taste. Even </w:t>
      </w:r>
      <w:r>
        <w:rPr>
          <w:i/>
        </w:rPr>
        <w:t>Get-WmiObject Win32_Service</w:t>
      </w:r>
      <w:r>
        <w:t xml:space="preserve"> and </w:t>
      </w:r>
      <w:r>
        <w:rPr>
          <w:i/>
        </w:rPr>
        <w:t>Get-Service</w:t>
      </w:r>
      <w:r>
        <w:t xml:space="preserve"> can return similar results—at least, at first glance.</w:t>
      </w:r>
    </w:p>
    <w:p w:rsidR="0070615E" w:rsidRDefault="00E97D79">
      <w:pPr>
        <w:spacing w:after="597"/>
        <w:ind w:left="-5" w:right="7"/>
      </w:pPr>
      <w:r>
        <w:t>WMI objects come from an entirely different source than the results of cmdlets, which is why they contain different, often additional information. Moreover, there are innumerable WMI classes for which cmdlets do not exist, because WMI is extensible and many third-party vendors create WMI extensions in additional namespaces. Finally, WMI works locally as well as remotely while most PowerShell cmdlets work only locally.</w:t>
      </w:r>
    </w:p>
    <w:p w:rsidR="0070615E" w:rsidRDefault="00E97D79">
      <w:pPr>
        <w:spacing w:after="174" w:line="259" w:lineRule="auto"/>
        <w:ind w:left="-5"/>
      </w:pPr>
      <w:r>
        <w:rPr>
          <w:b/>
          <w:sz w:val="28"/>
        </w:rPr>
        <w:t>Accessing WMI Objects on another Computer</w:t>
      </w:r>
    </w:p>
    <w:p w:rsidR="0070615E" w:rsidRDefault="00E97D79">
      <w:pPr>
        <w:ind w:left="-5" w:right="7"/>
      </w:pPr>
      <w:r>
        <w:t xml:space="preserve">Using WMI makes remote access very easy and convenient provided that you have a network connection to the target system, sufficient permissions on that system, and no firewall is operating between you and the target system. Use the </w:t>
      </w:r>
      <w:r>
        <w:rPr>
          <w:i/>
        </w:rPr>
        <w:t>-ComputerName</w:t>
      </w:r>
      <w:r>
        <w:t xml:space="preserve"> parameter of </w:t>
      </w:r>
      <w:r>
        <w:rPr>
          <w:i/>
        </w:rPr>
        <w:t>Get-WmiObject</w:t>
      </w:r>
      <w:r>
        <w:t xml:space="preserve"> to access another computer system using WMI. Then specify the name of the computer after it:</w:t>
      </w:r>
    </w:p>
    <w:p w:rsidR="0070615E" w:rsidRDefault="00E97D79">
      <w:pPr>
        <w:spacing w:after="316"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-computername</w:t>
      </w:r>
      <w:r>
        <w:rPr>
          <w:rFonts w:ascii="Courier New" w:eastAsia="Courier New" w:hAnsi="Courier New" w:cs="Courier New"/>
        </w:rPr>
        <w:t xml:space="preserve"> pc023 Win32_Process</w:t>
      </w:r>
    </w:p>
    <w:p w:rsidR="0070615E" w:rsidRDefault="00E97D79">
      <w:pPr>
        <w:ind w:left="-5" w:right="7"/>
      </w:pPr>
      <w:r>
        <w:t xml:space="preserve">If you want to log on to the target system using another user account, use the </w:t>
      </w:r>
      <w:r>
        <w:rPr>
          <w:i/>
        </w:rPr>
        <w:t xml:space="preserve">-Credential </w:t>
      </w:r>
      <w:r>
        <w:t>parameter to specify additional log on data as in this example:</w:t>
      </w:r>
    </w:p>
    <w:p w:rsidR="0070615E" w:rsidRDefault="00E97D79">
      <w:pPr>
        <w:spacing w:after="3" w:line="265" w:lineRule="auto"/>
        <w:ind w:left="211"/>
      </w:pPr>
      <w:r>
        <w:rPr>
          <w:rFonts w:ascii="Courier New" w:eastAsia="Courier New" w:hAnsi="Courier New" w:cs="Courier New"/>
          <w:i/>
          <w:color w:val="800080"/>
        </w:rPr>
        <w:t>$credential</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-computername</w:t>
      </w:r>
      <w:r>
        <w:rPr>
          <w:rFonts w:ascii="Courier New" w:eastAsia="Courier New" w:hAnsi="Courier New" w:cs="Courier New"/>
        </w:rPr>
        <w:t xml:space="preserve"> pc023 </w:t>
      </w:r>
      <w:r>
        <w:rPr>
          <w:rFonts w:ascii="Courier New" w:eastAsia="Courier New" w:hAnsi="Courier New" w:cs="Courier New"/>
          <w:i/>
          <w:color w:val="5F9EA0"/>
        </w:rPr>
        <w:t>-credential</w:t>
      </w:r>
      <w:r>
        <w:rPr>
          <w:rFonts w:ascii="Courier New" w:eastAsia="Courier New" w:hAnsi="Courier New" w:cs="Courier New"/>
        </w:rPr>
        <w:t xml:space="preserve"> </w:t>
      </w:r>
      <w:r>
        <w:rPr>
          <w:rFonts w:ascii="Courier New" w:eastAsia="Courier New" w:hAnsi="Courier New" w:cs="Courier New"/>
          <w:i/>
          <w:color w:val="800080"/>
        </w:rPr>
        <w:t>$credential</w:t>
      </w:r>
      <w:r>
        <w:rPr>
          <w:rFonts w:ascii="Courier New" w:eastAsia="Courier New" w:hAnsi="Courier New" w:cs="Courier New"/>
        </w:rPr>
        <w:t xml:space="preserve"> Win32_Process</w:t>
      </w:r>
    </w:p>
    <w:p w:rsidR="0070615E" w:rsidRDefault="00E97D79">
      <w:pPr>
        <w:spacing w:after="174" w:line="259" w:lineRule="auto"/>
        <w:ind w:left="-5"/>
      </w:pPr>
      <w:r>
        <w:rPr>
          <w:b/>
          <w:sz w:val="28"/>
        </w:rPr>
        <w:t>Namespaces: WMI Extensions</w:t>
      </w:r>
    </w:p>
    <w:p w:rsidR="0070615E" w:rsidRDefault="00E97D79">
      <w:pPr>
        <w:spacing w:after="275"/>
        <w:ind w:left="-5" w:right="7"/>
      </w:pPr>
      <w:r>
        <w:lastRenderedPageBreak/>
        <w:t xml:space="preserve">WMI has a hierarchical structure much like a file system does. Up to now, all the classes that you have used have come from the WMI "directory" root\cimv2. Third-party vendors can create additional WMI directories, known as </w:t>
      </w:r>
      <w:r>
        <w:rPr>
          <w:i/>
        </w:rPr>
        <w:t>Namespaces</w:t>
      </w:r>
      <w:r>
        <w:t>, and put in them their own classes, which you can use to control software, like Microsoft Office or hardware like switches and other equipment.</w:t>
      </w:r>
    </w:p>
    <w:p w:rsidR="0070615E" w:rsidRDefault="00E97D79">
      <w:pPr>
        <w:ind w:left="-5" w:right="7"/>
      </w:pPr>
      <w:r>
        <w:t xml:space="preserve">Because the topmost directory in WMI is always named </w:t>
      </w:r>
      <w:r>
        <w:rPr>
          <w:i/>
        </w:rPr>
        <w:t>root</w:t>
      </w:r>
      <w:r>
        <w:t>, from its location you can inspect existing namespaces. Get a display first of the namespaces on this level:</w:t>
      </w:r>
    </w:p>
    <w:p w:rsidR="0070615E" w:rsidRDefault="00E97D79">
      <w:pPr>
        <w:spacing w:after="282"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-Namespace</w:t>
      </w:r>
      <w:r>
        <w:rPr>
          <w:rFonts w:ascii="Courier New" w:eastAsia="Courier New" w:hAnsi="Courier New" w:cs="Courier New"/>
        </w:rPr>
        <w:t xml:space="preserve"> root __Namespace | </w:t>
      </w:r>
      <w:r>
        <w:rPr>
          <w:rFonts w:ascii="Courier New" w:eastAsia="Courier New" w:hAnsi="Courier New" w:cs="Courier New"/>
          <w:i/>
          <w:color w:val="5F9EA0"/>
        </w:rPr>
        <w:t>Format-Wide</w:t>
      </w:r>
      <w:r>
        <w:rPr>
          <w:rFonts w:ascii="Courier New" w:eastAsia="Courier New" w:hAnsi="Courier New" w:cs="Courier New"/>
        </w:rPr>
        <w:t xml:space="preserve"> Name</w:t>
      </w:r>
    </w:p>
    <w:p w:rsidR="0070615E" w:rsidRDefault="00E97D79">
      <w:pPr>
        <w:spacing w:after="3" w:line="265" w:lineRule="auto"/>
        <w:ind w:left="427" w:right="5352"/>
      </w:pPr>
      <w:r>
        <w:rPr>
          <w:rFonts w:ascii="Courier New" w:eastAsia="Courier New" w:hAnsi="Courier New" w:cs="Courier New"/>
          <w:i/>
        </w:rPr>
        <w:t>subscription      DEFAULT MicrosoftDfs      CIMV2</w:t>
      </w:r>
    </w:p>
    <w:p w:rsidR="0070615E" w:rsidRDefault="00E97D79">
      <w:pPr>
        <w:spacing w:after="3" w:line="265" w:lineRule="auto"/>
        <w:ind w:left="427" w:right="72"/>
      </w:pPr>
      <w:r>
        <w:rPr>
          <w:rFonts w:ascii="Courier New" w:eastAsia="Courier New" w:hAnsi="Courier New" w:cs="Courier New"/>
          <w:i/>
        </w:rPr>
        <w:t>Cli               nap</w:t>
      </w:r>
    </w:p>
    <w:p w:rsidR="0070615E" w:rsidRDefault="00E97D79">
      <w:pPr>
        <w:spacing w:after="3" w:line="265" w:lineRule="auto"/>
        <w:ind w:left="427" w:right="72"/>
      </w:pPr>
      <w:r>
        <w:rPr>
          <w:rFonts w:ascii="Courier New" w:eastAsia="Courier New" w:hAnsi="Courier New" w:cs="Courier New"/>
          <w:i/>
        </w:rPr>
        <w:t>SECURITY          RSOP</w:t>
      </w:r>
    </w:p>
    <w:p w:rsidR="0070615E" w:rsidRDefault="00E97D79">
      <w:pPr>
        <w:spacing w:after="3" w:line="265" w:lineRule="auto"/>
        <w:ind w:left="427" w:right="6192"/>
      </w:pPr>
      <w:r>
        <w:rPr>
          <w:rFonts w:ascii="Courier New" w:eastAsia="Courier New" w:hAnsi="Courier New" w:cs="Courier New"/>
          <w:i/>
        </w:rPr>
        <w:t>Infineon          WMI directory         Policy</w:t>
      </w:r>
    </w:p>
    <w:p w:rsidR="0070615E" w:rsidRDefault="00E97D79">
      <w:pPr>
        <w:spacing w:after="3" w:line="265" w:lineRule="auto"/>
        <w:ind w:left="427" w:right="72"/>
      </w:pPr>
      <w:r>
        <w:rPr>
          <w:rFonts w:ascii="Courier New" w:eastAsia="Courier New" w:hAnsi="Courier New" w:cs="Courier New"/>
          <w:i/>
        </w:rPr>
        <w:t>ServiceModel      SecurityCenter</w:t>
      </w:r>
    </w:p>
    <w:p w:rsidR="0070615E" w:rsidRDefault="00E97D79">
      <w:pPr>
        <w:spacing w:after="316" w:line="265" w:lineRule="auto"/>
        <w:ind w:left="427" w:right="5832"/>
      </w:pPr>
      <w:r>
        <w:rPr>
          <w:rFonts w:ascii="Courier New" w:eastAsia="Courier New" w:hAnsi="Courier New" w:cs="Courier New"/>
          <w:i/>
        </w:rPr>
        <w:t>MSAPPS12          Microsoft aspnet</w:t>
      </w:r>
    </w:p>
    <w:p w:rsidR="0070615E" w:rsidRDefault="00E97D79">
      <w:pPr>
        <w:ind w:left="-5" w:right="7"/>
      </w:pPr>
      <w:r>
        <w:t xml:space="preserve">As you can see, the </w:t>
      </w:r>
      <w:r>
        <w:rPr>
          <w:i/>
        </w:rPr>
        <w:t>cimv2</w:t>
      </w:r>
      <w:r>
        <w:t xml:space="preserve"> directory is only one of them. What other directories are shown here depends on the software and hardware that you use. For example, if you use Microsoft Office, you may find a directory called </w:t>
      </w:r>
      <w:r>
        <w:rPr>
          <w:i/>
        </w:rPr>
        <w:t>MSAPPS12</w:t>
      </w:r>
      <w:r>
        <w:t>. Take a look at the classes in it:</w:t>
      </w:r>
    </w:p>
    <w:p w:rsidR="0070615E" w:rsidRDefault="00E97D79">
      <w:pPr>
        <w:spacing w:after="3" w:line="265" w:lineRule="auto"/>
        <w:ind w:left="211"/>
      </w:pPr>
      <w:r>
        <w:rPr>
          <w:rFonts w:ascii="Courier New" w:eastAsia="Courier New" w:hAnsi="Courier New" w:cs="Courier New"/>
          <w:i/>
          <w:color w:val="5F9EA0"/>
        </w:rPr>
        <w:t>Get-WmiObject</w:t>
      </w:r>
      <w:r>
        <w:rPr>
          <w:rFonts w:ascii="Courier New" w:eastAsia="Courier New" w:hAnsi="Courier New" w:cs="Courier New"/>
        </w:rPr>
        <w:t xml:space="preserve"> </w:t>
      </w:r>
      <w:r>
        <w:rPr>
          <w:rFonts w:ascii="Courier New" w:eastAsia="Courier New" w:hAnsi="Courier New" w:cs="Courier New"/>
          <w:i/>
          <w:color w:val="5F9EA0"/>
        </w:rPr>
        <w:t>-Namespace</w:t>
      </w:r>
      <w:r>
        <w:rPr>
          <w:rFonts w:ascii="Courier New" w:eastAsia="Courier New" w:hAnsi="Courier New" w:cs="Courier New"/>
        </w:rPr>
        <w:t xml:space="preserve"> root\msapps12 </w:t>
      </w:r>
      <w:r>
        <w:rPr>
          <w:rFonts w:ascii="Courier New" w:eastAsia="Courier New" w:hAnsi="Courier New" w:cs="Courier New"/>
          <w:i/>
          <w:color w:val="5F9EA0"/>
        </w:rPr>
        <w:t>-list</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Name.StartsWith</w:t>
      </w:r>
      <w:r>
        <w:rPr>
          <w:rFonts w:ascii="Courier New" w:eastAsia="Courier New" w:hAnsi="Courier New" w:cs="Courier New"/>
        </w:rPr>
        <w:t>(</w:t>
      </w:r>
      <w:r>
        <w:rPr>
          <w:rFonts w:ascii="Courier New" w:eastAsia="Courier New" w:hAnsi="Courier New" w:cs="Courier New"/>
          <w:i/>
          <w:color w:val="800000"/>
        </w:rPr>
        <w:t>"Win32_"</w:t>
      </w:r>
      <w:r>
        <w:rPr>
          <w:rFonts w:ascii="Courier New" w:eastAsia="Courier New" w:hAnsi="Courier New" w:cs="Courier New"/>
        </w:rPr>
        <w:t>) }</w:t>
      </w:r>
    </w:p>
    <w:p w:rsidR="0070615E" w:rsidRDefault="00E97D79">
      <w:pPr>
        <w:spacing w:after="3" w:line="265" w:lineRule="auto"/>
        <w:ind w:left="427" w:right="72"/>
      </w:pPr>
      <w:r>
        <w:rPr>
          <w:rFonts w:ascii="Courier New" w:eastAsia="Courier New" w:hAnsi="Courier New" w:cs="Courier New"/>
          <w:i/>
        </w:rPr>
        <w:t>Win32_PowerPoint12Tables               Win32_Publisher12PageNumber</w:t>
      </w:r>
    </w:p>
    <w:p w:rsidR="0070615E" w:rsidRDefault="00E97D79">
      <w:pPr>
        <w:spacing w:after="3" w:line="265" w:lineRule="auto"/>
        <w:ind w:left="427" w:right="312"/>
      </w:pPr>
      <w:r>
        <w:rPr>
          <w:rFonts w:ascii="Courier New" w:eastAsia="Courier New" w:hAnsi="Courier New" w:cs="Courier New"/>
          <w:i/>
        </w:rPr>
        <w:t>Win32_Publisher12Hyperlink             Win32_PowerPointSummary Win32_Word12Fonts                      Win32_PowerPointActivePresent...</w:t>
      </w:r>
    </w:p>
    <w:p w:rsidR="0070615E" w:rsidRDefault="00E97D79">
      <w:pPr>
        <w:spacing w:after="3" w:line="265" w:lineRule="auto"/>
        <w:ind w:left="427" w:right="72"/>
      </w:pPr>
      <w:r>
        <w:rPr>
          <w:rFonts w:ascii="Courier New" w:eastAsia="Courier New" w:hAnsi="Courier New" w:cs="Courier New"/>
          <w:i/>
        </w:rPr>
        <w:t>Win32_OutlookDefaultFileLocation       Win32_Word12Document</w:t>
      </w:r>
    </w:p>
    <w:p w:rsidR="0070615E" w:rsidRDefault="00E97D79">
      <w:pPr>
        <w:spacing w:after="3" w:line="265" w:lineRule="auto"/>
        <w:ind w:left="427" w:right="72"/>
      </w:pPr>
      <w:r>
        <w:rPr>
          <w:rFonts w:ascii="Courier New" w:eastAsia="Courier New" w:hAnsi="Courier New" w:cs="Courier New"/>
          <w:i/>
        </w:rPr>
        <w:t>Win32_ExcelAddIns                      Win32_PowerPoint12Table</w:t>
      </w:r>
    </w:p>
    <w:p w:rsidR="0070615E" w:rsidRDefault="00E97D79">
      <w:pPr>
        <w:spacing w:after="3" w:line="265" w:lineRule="auto"/>
        <w:ind w:left="427" w:right="72"/>
      </w:pPr>
      <w:r>
        <w:rPr>
          <w:rFonts w:ascii="Courier New" w:eastAsia="Courier New" w:hAnsi="Courier New" w:cs="Courier New"/>
          <w:i/>
        </w:rPr>
        <w:t>Win32_ADOCoreComponents                Win32_Publisher12SelectedTable</w:t>
      </w:r>
    </w:p>
    <w:p w:rsidR="0070615E" w:rsidRDefault="00E97D79">
      <w:pPr>
        <w:spacing w:after="3" w:line="265" w:lineRule="auto"/>
        <w:ind w:left="427" w:right="72"/>
      </w:pPr>
      <w:r>
        <w:rPr>
          <w:rFonts w:ascii="Courier New" w:eastAsia="Courier New" w:hAnsi="Courier New" w:cs="Courier New"/>
          <w:i/>
        </w:rPr>
        <w:t>Win32_Word12CharacterStyle             Win32_Word12Styles</w:t>
      </w:r>
    </w:p>
    <w:p w:rsidR="0070615E" w:rsidRDefault="00E97D79">
      <w:pPr>
        <w:spacing w:after="3" w:line="265" w:lineRule="auto"/>
        <w:ind w:left="427" w:right="72"/>
      </w:pPr>
      <w:r>
        <w:rPr>
          <w:rFonts w:ascii="Courier New" w:eastAsia="Courier New" w:hAnsi="Courier New" w:cs="Courier New"/>
          <w:i/>
        </w:rPr>
        <w:t>Win32_OutlookSummary                   Win32_Word12DefaultFileLocation Win32_WordComAddins                    Win32_PowerPoint12AlternateSt...</w:t>
      </w:r>
    </w:p>
    <w:p w:rsidR="0070615E" w:rsidRDefault="00E97D79">
      <w:pPr>
        <w:spacing w:after="3" w:line="265" w:lineRule="auto"/>
        <w:ind w:left="427" w:right="72"/>
      </w:pPr>
      <w:r>
        <w:rPr>
          <w:rFonts w:ascii="Courier New" w:eastAsia="Courier New" w:hAnsi="Courier New" w:cs="Courier New"/>
          <w:i/>
        </w:rPr>
        <w:t>Win32_OutlookComAddins                 Win32_ExcelCharts</w:t>
      </w:r>
    </w:p>
    <w:p w:rsidR="0070615E" w:rsidRDefault="00E97D79">
      <w:pPr>
        <w:spacing w:after="3" w:line="265" w:lineRule="auto"/>
        <w:ind w:left="427" w:right="72"/>
      </w:pPr>
      <w:r>
        <w:rPr>
          <w:rFonts w:ascii="Courier New" w:eastAsia="Courier New" w:hAnsi="Courier New" w:cs="Courier New"/>
          <w:i/>
        </w:rPr>
        <w:t>Win32_Word12Settings                   Win32_FrontPageActiveWeb</w:t>
      </w:r>
    </w:p>
    <w:p w:rsidR="0070615E" w:rsidRDefault="00E97D79">
      <w:pPr>
        <w:spacing w:after="3" w:line="265" w:lineRule="auto"/>
        <w:ind w:left="427" w:right="72"/>
      </w:pPr>
      <w:r>
        <w:rPr>
          <w:rFonts w:ascii="Courier New" w:eastAsia="Courier New" w:hAnsi="Courier New" w:cs="Courier New"/>
          <w:i/>
        </w:rPr>
        <w:t>Win32_OdbcDriver                       Win32_AccessProject</w:t>
      </w:r>
    </w:p>
    <w:p w:rsidR="0070615E" w:rsidRDefault="00E97D79">
      <w:pPr>
        <w:spacing w:after="3" w:line="265" w:lineRule="auto"/>
        <w:ind w:left="427" w:right="72"/>
      </w:pPr>
      <w:r>
        <w:rPr>
          <w:rFonts w:ascii="Courier New" w:eastAsia="Courier New" w:hAnsi="Courier New" w:cs="Courier New"/>
          <w:i/>
        </w:rPr>
        <w:t>Win32_Word12StartupFileLocation        Win32_ExcelActiveWorkbook</w:t>
      </w:r>
    </w:p>
    <w:p w:rsidR="0070615E" w:rsidRDefault="00E97D79">
      <w:pPr>
        <w:spacing w:after="3" w:line="265" w:lineRule="auto"/>
        <w:ind w:left="427" w:right="72"/>
      </w:pPr>
      <w:r>
        <w:rPr>
          <w:rFonts w:ascii="Courier New" w:eastAsia="Courier New" w:hAnsi="Courier New" w:cs="Courier New"/>
          <w:i/>
        </w:rPr>
        <w:t>Win32_FrontPagePageProperty            Win32_Publisher12MailMerge</w:t>
      </w:r>
    </w:p>
    <w:p w:rsidR="0070615E" w:rsidRDefault="00E97D79">
      <w:pPr>
        <w:spacing w:after="3" w:line="265" w:lineRule="auto"/>
        <w:ind w:left="427" w:right="72"/>
      </w:pPr>
      <w:r>
        <w:rPr>
          <w:rFonts w:ascii="Courier New" w:eastAsia="Courier New" w:hAnsi="Courier New" w:cs="Courier New"/>
          <w:i/>
        </w:rPr>
        <w:t>Win32_Language                         Win32_FrontPageAddIns</w:t>
      </w:r>
    </w:p>
    <w:p w:rsidR="0070615E" w:rsidRDefault="00E97D79">
      <w:pPr>
        <w:spacing w:after="3" w:line="265" w:lineRule="auto"/>
        <w:ind w:left="427" w:right="72"/>
      </w:pPr>
      <w:r>
        <w:rPr>
          <w:rFonts w:ascii="Courier New" w:eastAsia="Courier New" w:hAnsi="Courier New" w:cs="Courier New"/>
          <w:i/>
        </w:rPr>
        <w:t>Win32_Word12PageSetup                  Win32_Word12HeaderAndFooter Win32_ServerExtension                  Win32_Publisher12ActiveDocume...</w:t>
      </w:r>
    </w:p>
    <w:p w:rsidR="0070615E" w:rsidRDefault="00E97D79">
      <w:pPr>
        <w:spacing w:after="3" w:line="265" w:lineRule="auto"/>
        <w:ind w:left="427" w:right="72"/>
      </w:pPr>
      <w:r>
        <w:rPr>
          <w:rFonts w:ascii="Courier New" w:eastAsia="Courier New" w:hAnsi="Courier New" w:cs="Courier New"/>
          <w:i/>
        </w:rPr>
        <w:t>Win32_Word12Addin                      Win32_WordComAddin</w:t>
      </w:r>
    </w:p>
    <w:p w:rsidR="0070615E" w:rsidRDefault="00E97D79">
      <w:pPr>
        <w:spacing w:after="3" w:line="265" w:lineRule="auto"/>
        <w:ind w:left="427" w:right="72"/>
      </w:pPr>
      <w:r>
        <w:rPr>
          <w:rFonts w:ascii="Courier New" w:eastAsia="Courier New" w:hAnsi="Courier New" w:cs="Courier New"/>
          <w:i/>
        </w:rPr>
        <w:t>Win32_PowerPoint12PageNumber           Win32_JetCoreComponents</w:t>
      </w:r>
    </w:p>
    <w:p w:rsidR="0070615E" w:rsidRDefault="00E97D79">
      <w:pPr>
        <w:spacing w:after="3" w:line="265" w:lineRule="auto"/>
        <w:ind w:left="427" w:right="72"/>
      </w:pPr>
      <w:r>
        <w:rPr>
          <w:rFonts w:ascii="Courier New" w:eastAsia="Courier New" w:hAnsi="Courier New" w:cs="Courier New"/>
          <w:i/>
        </w:rPr>
        <w:t>Win32_Publisher12Fonts                 Win32_Word12Table</w:t>
      </w:r>
    </w:p>
    <w:p w:rsidR="0070615E" w:rsidRDefault="00E97D79">
      <w:pPr>
        <w:spacing w:after="3" w:line="265" w:lineRule="auto"/>
        <w:ind w:left="427" w:right="192"/>
      </w:pPr>
      <w:r>
        <w:rPr>
          <w:rFonts w:ascii="Courier New" w:eastAsia="Courier New" w:hAnsi="Courier New" w:cs="Courier New"/>
          <w:i/>
        </w:rPr>
        <w:t>Win32_OutlookAlternateStartupFile      Win32_Word12Tables Win32_Access12ComAddins                Win32_Excel12AlternateStartup...</w:t>
      </w:r>
    </w:p>
    <w:p w:rsidR="0070615E" w:rsidRDefault="00E97D79">
      <w:pPr>
        <w:spacing w:after="3" w:line="265" w:lineRule="auto"/>
        <w:ind w:left="427" w:right="72"/>
      </w:pPr>
      <w:r>
        <w:rPr>
          <w:rFonts w:ascii="Courier New" w:eastAsia="Courier New" w:hAnsi="Courier New" w:cs="Courier New"/>
          <w:i/>
        </w:rPr>
        <w:t>Win32_Word12FileConverters             Win32_Access12StartupFolder Win32_Word12ParagraphStyle             Win32_Access12ComAddin</w:t>
      </w:r>
    </w:p>
    <w:p w:rsidR="0070615E" w:rsidRDefault="00E97D79">
      <w:pPr>
        <w:spacing w:after="3" w:line="265" w:lineRule="auto"/>
        <w:ind w:left="427" w:right="72"/>
      </w:pPr>
      <w:r>
        <w:rPr>
          <w:rFonts w:ascii="Courier New" w:eastAsia="Courier New" w:hAnsi="Courier New" w:cs="Courier New"/>
          <w:i/>
        </w:rPr>
        <w:lastRenderedPageBreak/>
        <w:t>Win32_Excel12StartupFolder             Win32_PowerPointPresentation</w:t>
      </w:r>
    </w:p>
    <w:p w:rsidR="0070615E" w:rsidRDefault="00E97D79">
      <w:pPr>
        <w:spacing w:after="3" w:line="265" w:lineRule="auto"/>
        <w:ind w:left="427" w:right="72"/>
      </w:pPr>
      <w:r>
        <w:rPr>
          <w:rFonts w:ascii="Courier New" w:eastAsia="Courier New" w:hAnsi="Courier New" w:cs="Courier New"/>
          <w:i/>
        </w:rPr>
        <w:t>Win32_FrontPageWebProperty             Win32_Publisher12Table</w:t>
      </w:r>
    </w:p>
    <w:p w:rsidR="0070615E" w:rsidRDefault="00E97D79">
      <w:pPr>
        <w:spacing w:after="3" w:line="265" w:lineRule="auto"/>
        <w:ind w:left="427" w:right="72"/>
      </w:pPr>
      <w:r>
        <w:rPr>
          <w:rFonts w:ascii="Courier New" w:eastAsia="Courier New" w:hAnsi="Courier New" w:cs="Courier New"/>
          <w:i/>
        </w:rPr>
        <w:t>Win32_Publisher12StartupFolder         Win32_WebConnectionErrorText</w:t>
      </w:r>
    </w:p>
    <w:p w:rsidR="0070615E" w:rsidRDefault="00E97D79">
      <w:pPr>
        <w:spacing w:after="3" w:line="265" w:lineRule="auto"/>
        <w:ind w:left="427" w:right="72"/>
      </w:pPr>
      <w:r>
        <w:rPr>
          <w:rFonts w:ascii="Courier New" w:eastAsia="Courier New" w:hAnsi="Courier New" w:cs="Courier New"/>
          <w:i/>
        </w:rPr>
        <w:t>Win32_ExcelSheet                       Win32_Publisher12Tables</w:t>
      </w:r>
    </w:p>
    <w:p w:rsidR="0070615E" w:rsidRDefault="00E97D79">
      <w:pPr>
        <w:spacing w:after="3" w:line="265" w:lineRule="auto"/>
        <w:ind w:left="427" w:right="72"/>
      </w:pPr>
      <w:r>
        <w:rPr>
          <w:rFonts w:ascii="Courier New" w:eastAsia="Courier New" w:hAnsi="Courier New" w:cs="Courier New"/>
          <w:i/>
        </w:rPr>
        <w:t>Win32_FrontPageTheme                   Win32_PowerPoint12ComAddins</w:t>
      </w:r>
    </w:p>
    <w:p w:rsidR="0070615E" w:rsidRDefault="00E97D79">
      <w:pPr>
        <w:spacing w:after="3" w:line="265" w:lineRule="auto"/>
        <w:ind w:left="427" w:right="72"/>
      </w:pPr>
      <w:r>
        <w:rPr>
          <w:rFonts w:ascii="Courier New" w:eastAsia="Courier New" w:hAnsi="Courier New" w:cs="Courier New"/>
          <w:i/>
        </w:rPr>
        <w:t>Win32_Word12Template                   Win32_ExcelComAddins</w:t>
      </w:r>
    </w:p>
    <w:p w:rsidR="0070615E" w:rsidRDefault="00E97D79">
      <w:pPr>
        <w:spacing w:after="3" w:line="265" w:lineRule="auto"/>
        <w:ind w:left="427" w:right="72"/>
      </w:pPr>
      <w:r>
        <w:rPr>
          <w:rFonts w:ascii="Courier New" w:eastAsia="Courier New" w:hAnsi="Courier New" w:cs="Courier New"/>
          <w:i/>
        </w:rPr>
        <w:t>Win32_Access12AlternateStartupFileLoc  Win32_Word12ActiveDocument Win32_PublisherSummary                 Win32_Publisher12DefaultFileL...</w:t>
      </w:r>
    </w:p>
    <w:p w:rsidR="0070615E" w:rsidRDefault="00E97D79">
      <w:pPr>
        <w:spacing w:after="3" w:line="265" w:lineRule="auto"/>
        <w:ind w:left="427" w:right="72"/>
      </w:pPr>
      <w:r>
        <w:rPr>
          <w:rFonts w:ascii="Courier New" w:eastAsia="Courier New" w:hAnsi="Courier New" w:cs="Courier New"/>
          <w:i/>
        </w:rPr>
        <w:t>Win32_Word12Field                      Win32_Publisher12Hyperlinks</w:t>
      </w:r>
    </w:p>
    <w:p w:rsidR="0070615E" w:rsidRDefault="00E97D79">
      <w:pPr>
        <w:spacing w:after="3" w:line="265" w:lineRule="auto"/>
        <w:ind w:left="427" w:right="72"/>
      </w:pPr>
      <w:r>
        <w:rPr>
          <w:rFonts w:ascii="Courier New" w:eastAsia="Courier New" w:hAnsi="Courier New" w:cs="Courier New"/>
          <w:i/>
        </w:rPr>
        <w:t>Win32_PowerPoint12ComAddin             Win32_PowerPoint12Hyperlink</w:t>
      </w:r>
    </w:p>
    <w:p w:rsidR="0070615E" w:rsidRDefault="00E97D79">
      <w:pPr>
        <w:spacing w:after="3" w:line="265" w:lineRule="auto"/>
        <w:ind w:left="427" w:right="72"/>
      </w:pPr>
      <w:r>
        <w:rPr>
          <w:rFonts w:ascii="Courier New" w:eastAsia="Courier New" w:hAnsi="Courier New" w:cs="Courier New"/>
          <w:i/>
        </w:rPr>
        <w:t>Win32_PowerPoint12DefaultFileLoc       Win32_Publisher12Sections</w:t>
      </w:r>
    </w:p>
    <w:p w:rsidR="0070615E" w:rsidRDefault="00E97D79">
      <w:pPr>
        <w:spacing w:after="3" w:line="265" w:lineRule="auto"/>
        <w:ind w:left="427" w:right="72"/>
      </w:pPr>
      <w:r>
        <w:rPr>
          <w:rFonts w:ascii="Courier New" w:eastAsia="Courier New" w:hAnsi="Courier New" w:cs="Courier New"/>
          <w:i/>
        </w:rPr>
        <w:t>Win32_OutlookStartupFolder             Win32_Access12JetComponents</w:t>
      </w:r>
    </w:p>
    <w:p w:rsidR="0070615E" w:rsidRDefault="00E97D79">
      <w:pPr>
        <w:spacing w:after="3" w:line="265" w:lineRule="auto"/>
        <w:ind w:left="427" w:right="72"/>
      </w:pPr>
      <w:r>
        <w:rPr>
          <w:rFonts w:ascii="Courier New" w:eastAsia="Courier New" w:hAnsi="Courier New" w:cs="Courier New"/>
          <w:i/>
        </w:rPr>
        <w:t>Win32_Word12ActiveDocumentNotable      Win32_Publisher12CharacterStyle</w:t>
      </w:r>
    </w:p>
    <w:p w:rsidR="0070615E" w:rsidRDefault="00E97D79">
      <w:pPr>
        <w:spacing w:after="3" w:line="265" w:lineRule="auto"/>
        <w:ind w:left="427" w:right="72"/>
      </w:pPr>
      <w:r>
        <w:rPr>
          <w:rFonts w:ascii="Courier New" w:eastAsia="Courier New" w:hAnsi="Courier New" w:cs="Courier New"/>
          <w:i/>
        </w:rPr>
        <w:t>Win32_Word12Hyperlinks                 Win32_Word12MailMerge</w:t>
      </w:r>
    </w:p>
    <w:p w:rsidR="0070615E" w:rsidRDefault="00E97D79">
      <w:pPr>
        <w:spacing w:after="3" w:line="265" w:lineRule="auto"/>
        <w:ind w:left="427" w:right="72"/>
      </w:pPr>
      <w:r>
        <w:rPr>
          <w:rFonts w:ascii="Courier New" w:eastAsia="Courier New" w:hAnsi="Courier New" w:cs="Courier New"/>
          <w:i/>
        </w:rPr>
        <w:t>Win32_Word12FileConverter              Win32_PowerPoint12Hyperlinks</w:t>
      </w:r>
    </w:p>
    <w:p w:rsidR="0070615E" w:rsidRDefault="00E97D79">
      <w:pPr>
        <w:spacing w:after="3" w:line="265" w:lineRule="auto"/>
        <w:ind w:left="427" w:right="72"/>
      </w:pPr>
      <w:r>
        <w:rPr>
          <w:rFonts w:ascii="Courier New" w:eastAsia="Courier New" w:hAnsi="Courier New" w:cs="Courier New"/>
          <w:i/>
        </w:rPr>
        <w:t>Win32_FrontPageActivePage              Win32_Word12Summary</w:t>
      </w:r>
    </w:p>
    <w:p w:rsidR="0070615E" w:rsidRDefault="00E97D79">
      <w:pPr>
        <w:spacing w:after="3" w:line="265" w:lineRule="auto"/>
        <w:ind w:left="427" w:right="72"/>
      </w:pPr>
      <w:r>
        <w:rPr>
          <w:rFonts w:ascii="Courier New" w:eastAsia="Courier New" w:hAnsi="Courier New" w:cs="Courier New"/>
          <w:i/>
        </w:rPr>
        <w:t>Win32_OleDbProvider                    Win32_Publisher12PageSetup</w:t>
      </w:r>
    </w:p>
    <w:p w:rsidR="0070615E" w:rsidRDefault="00E97D79">
      <w:pPr>
        <w:spacing w:after="3" w:line="265" w:lineRule="auto"/>
        <w:ind w:left="427" w:right="72"/>
      </w:pPr>
      <w:r>
        <w:rPr>
          <w:rFonts w:ascii="Courier New" w:eastAsia="Courier New" w:hAnsi="Courier New" w:cs="Courier New"/>
          <w:i/>
        </w:rPr>
        <w:t>Win32_Word12SelectedTable              Win32_PowerPoint12StartupFolder</w:t>
      </w:r>
    </w:p>
    <w:p w:rsidR="0070615E" w:rsidRDefault="00E97D79">
      <w:pPr>
        <w:spacing w:after="3" w:line="265" w:lineRule="auto"/>
        <w:ind w:left="427" w:right="72"/>
      </w:pPr>
      <w:r>
        <w:rPr>
          <w:rFonts w:ascii="Courier New" w:eastAsia="Courier New" w:hAnsi="Courier New" w:cs="Courier New"/>
          <w:i/>
        </w:rPr>
        <w:t>Win32_OdbcCoreComponent                Win32_PowerPoint12PageSetup</w:t>
      </w:r>
    </w:p>
    <w:p w:rsidR="0070615E" w:rsidRDefault="00E97D79">
      <w:pPr>
        <w:spacing w:after="3" w:line="265" w:lineRule="auto"/>
        <w:ind w:left="427" w:right="72"/>
      </w:pPr>
      <w:r>
        <w:rPr>
          <w:rFonts w:ascii="Courier New" w:eastAsia="Courier New" w:hAnsi="Courier New" w:cs="Courier New"/>
          <w:i/>
        </w:rPr>
        <w:t>Win32_FrontPageSummary                 Win32_AccessSummary</w:t>
      </w:r>
    </w:p>
    <w:p w:rsidR="0070615E" w:rsidRDefault="00E97D79">
      <w:pPr>
        <w:spacing w:after="3" w:line="265" w:lineRule="auto"/>
        <w:ind w:left="427" w:right="72"/>
      </w:pPr>
      <w:r>
        <w:rPr>
          <w:rFonts w:ascii="Courier New" w:eastAsia="Courier New" w:hAnsi="Courier New" w:cs="Courier New"/>
          <w:i/>
        </w:rPr>
        <w:t>Win32_Word12Hyperlink                  Win32_OfficeWatsonLog</w:t>
      </w:r>
    </w:p>
    <w:p w:rsidR="0070615E" w:rsidRDefault="00E97D79">
      <w:pPr>
        <w:spacing w:after="3" w:line="265" w:lineRule="auto"/>
        <w:ind w:left="427" w:right="72"/>
      </w:pPr>
      <w:r>
        <w:rPr>
          <w:rFonts w:ascii="Courier New" w:eastAsia="Courier New" w:hAnsi="Courier New" w:cs="Courier New"/>
          <w:i/>
        </w:rPr>
        <w:t>Win32_Publisher12Font                  Win32_WebConnectionErrorMessage</w:t>
      </w:r>
    </w:p>
    <w:p w:rsidR="0070615E" w:rsidRDefault="00E97D79">
      <w:pPr>
        <w:spacing w:after="3" w:line="265" w:lineRule="auto"/>
        <w:ind w:left="427" w:right="72"/>
      </w:pPr>
      <w:r>
        <w:rPr>
          <w:rFonts w:ascii="Courier New" w:eastAsia="Courier New" w:hAnsi="Courier New" w:cs="Courier New"/>
          <w:i/>
        </w:rPr>
        <w:t>Win32_AccessDatabase                   Win32_Publisher12Styles Win32_Publisher12ActiveDocument        Win32_Word12AlternateStartupF...</w:t>
      </w:r>
    </w:p>
    <w:p w:rsidR="0070615E" w:rsidRDefault="00E97D79">
      <w:pPr>
        <w:spacing w:after="3" w:line="265" w:lineRule="auto"/>
        <w:ind w:left="427" w:right="72"/>
      </w:pPr>
      <w:r>
        <w:rPr>
          <w:rFonts w:ascii="Courier New" w:eastAsia="Courier New" w:hAnsi="Courier New" w:cs="Courier New"/>
          <w:i/>
        </w:rPr>
        <w:t>Win32_PowerPoint12Fonts                Win32_Word12Sections</w:t>
      </w:r>
    </w:p>
    <w:p w:rsidR="0070615E" w:rsidRDefault="00E97D79">
      <w:pPr>
        <w:spacing w:after="3" w:line="265" w:lineRule="auto"/>
        <w:ind w:left="427" w:right="72"/>
      </w:pPr>
      <w:r>
        <w:rPr>
          <w:rFonts w:ascii="Courier New" w:eastAsia="Courier New" w:hAnsi="Courier New" w:cs="Courier New"/>
          <w:i/>
        </w:rPr>
        <w:t>Win32_ExcelComAddin                    Win32_Excel12DefaultFileLoc</w:t>
      </w:r>
    </w:p>
    <w:p w:rsidR="0070615E" w:rsidRDefault="00E97D79">
      <w:pPr>
        <w:spacing w:after="3" w:line="265" w:lineRule="auto"/>
        <w:ind w:left="427" w:right="72"/>
      </w:pPr>
      <w:r>
        <w:rPr>
          <w:rFonts w:ascii="Courier New" w:eastAsia="Courier New" w:hAnsi="Courier New" w:cs="Courier New"/>
          <w:i/>
        </w:rPr>
        <w:t>Win32_Word12Fields                     Win32_ExcelActiveWorkbookNotable</w:t>
      </w:r>
    </w:p>
    <w:p w:rsidR="0070615E" w:rsidRDefault="00E97D79">
      <w:pPr>
        <w:spacing w:after="3" w:line="265" w:lineRule="auto"/>
        <w:ind w:left="427" w:right="72"/>
      </w:pPr>
      <w:r>
        <w:rPr>
          <w:rFonts w:ascii="Courier New" w:eastAsia="Courier New" w:hAnsi="Courier New" w:cs="Courier New"/>
          <w:i/>
        </w:rPr>
        <w:t>Win32_Publisher12COMAddIn              Win32_ExcelWorkbook</w:t>
      </w:r>
    </w:p>
    <w:p w:rsidR="0070615E" w:rsidRDefault="00E97D79">
      <w:pPr>
        <w:spacing w:after="3" w:line="265" w:lineRule="auto"/>
        <w:ind w:left="427" w:right="72"/>
      </w:pPr>
      <w:r>
        <w:rPr>
          <w:rFonts w:ascii="Courier New" w:eastAsia="Courier New" w:hAnsi="Courier New" w:cs="Courier New"/>
          <w:i/>
        </w:rPr>
        <w:t>Win32_OutlookComAddin                  Win32_PowerPoint12Font</w:t>
      </w:r>
    </w:p>
    <w:p w:rsidR="0070615E" w:rsidRDefault="00E97D79">
      <w:pPr>
        <w:spacing w:after="3" w:line="265" w:lineRule="auto"/>
        <w:ind w:left="427" w:right="72"/>
      </w:pPr>
      <w:r>
        <w:rPr>
          <w:rFonts w:ascii="Courier New" w:eastAsia="Courier New" w:hAnsi="Courier New" w:cs="Courier New"/>
          <w:i/>
        </w:rPr>
        <w:t>Win32_FrontPageAddIn                   Win32_ExcelChart</w:t>
      </w:r>
    </w:p>
    <w:p w:rsidR="0070615E" w:rsidRDefault="00E97D79">
      <w:pPr>
        <w:spacing w:after="3" w:line="265" w:lineRule="auto"/>
        <w:ind w:left="427" w:right="72"/>
      </w:pPr>
      <w:r>
        <w:rPr>
          <w:rFonts w:ascii="Courier New" w:eastAsia="Courier New" w:hAnsi="Courier New" w:cs="Courier New"/>
          <w:i/>
        </w:rPr>
        <w:t>Win32_WebConnectionError               Win32_Word12Font</w:t>
      </w:r>
    </w:p>
    <w:p w:rsidR="0070615E" w:rsidRDefault="00E97D79">
      <w:pPr>
        <w:spacing w:after="3" w:line="265" w:lineRule="auto"/>
        <w:ind w:left="427" w:right="72"/>
      </w:pPr>
      <w:r>
        <w:rPr>
          <w:rFonts w:ascii="Courier New" w:eastAsia="Courier New" w:hAnsi="Courier New" w:cs="Courier New"/>
          <w:i/>
        </w:rPr>
        <w:t>Win32_RDOCoreComponents                Win32_Word12PageNumber</w:t>
      </w:r>
    </w:p>
    <w:p w:rsidR="0070615E" w:rsidRDefault="00E97D79">
      <w:pPr>
        <w:spacing w:after="3" w:line="265" w:lineRule="auto"/>
        <w:ind w:left="427" w:right="72"/>
      </w:pPr>
      <w:r>
        <w:rPr>
          <w:rFonts w:ascii="Courier New" w:eastAsia="Courier New" w:hAnsi="Courier New" w:cs="Courier New"/>
          <w:i/>
        </w:rPr>
        <w:t>Win32_Publisher12ParagraphStyle        Win32_Publisher12COMAddIns</w:t>
      </w:r>
    </w:p>
    <w:p w:rsidR="0070615E" w:rsidRDefault="00E97D79">
      <w:pPr>
        <w:spacing w:after="3" w:line="265" w:lineRule="auto"/>
        <w:ind w:left="427" w:right="72"/>
      </w:pPr>
      <w:r>
        <w:rPr>
          <w:rFonts w:ascii="Courier New" w:eastAsia="Courier New" w:hAnsi="Courier New" w:cs="Courier New"/>
          <w:i/>
        </w:rPr>
        <w:t>Win32_Transport                        Win32_Access12DefaultFileLoc</w:t>
      </w:r>
    </w:p>
    <w:p w:rsidR="0070615E" w:rsidRDefault="00E97D79">
      <w:pPr>
        <w:spacing w:after="3" w:line="265" w:lineRule="auto"/>
        <w:ind w:left="427" w:right="1032"/>
      </w:pPr>
      <w:r>
        <w:rPr>
          <w:rFonts w:ascii="Courier New" w:eastAsia="Courier New" w:hAnsi="Courier New" w:cs="Courier New"/>
          <w:i/>
        </w:rPr>
        <w:t>Win32_FrontPageThemes                  Win32_ExcelSummary Win32_ExcelAddIn                       Win32_Publisher12AlternateSta...</w:t>
      </w:r>
    </w:p>
    <w:p w:rsidR="0070615E" w:rsidRDefault="00E97D79">
      <w:pPr>
        <w:spacing w:after="718" w:line="265" w:lineRule="auto"/>
        <w:ind w:left="427" w:right="72"/>
      </w:pPr>
      <w:r>
        <w:rPr>
          <w:rFonts w:ascii="Courier New" w:eastAsia="Courier New" w:hAnsi="Courier New" w:cs="Courier New"/>
          <w:i/>
        </w:rPr>
        <w:t>Win32_PowerPoint12SelectedTable</w:t>
      </w:r>
    </w:p>
    <w:p w:rsidR="0070615E" w:rsidRDefault="00E97D79">
      <w:pPr>
        <w:spacing w:after="87" w:line="259" w:lineRule="auto"/>
        <w:ind w:left="-5"/>
      </w:pPr>
      <w:r>
        <w:rPr>
          <w:b/>
          <w:sz w:val="36"/>
        </w:rPr>
        <w:t>WMI and the Extended Type System</w:t>
      </w:r>
    </w:p>
    <w:p w:rsidR="0070615E" w:rsidRDefault="00E97D79">
      <w:pPr>
        <w:ind w:left="-5" w:right="7"/>
      </w:pPr>
      <w:r>
        <w:t xml:space="preserve">In </w:t>
      </w:r>
      <w:r>
        <w:rPr>
          <w:color w:val="000080"/>
          <w:u w:val="single" w:color="000080"/>
        </w:rPr>
        <w:t>Chapters 5</w:t>
      </w:r>
      <w:r>
        <w:t xml:space="preserve"> and </w:t>
      </w:r>
      <w:r>
        <w:rPr>
          <w:color w:val="000080"/>
          <w:u w:val="single" w:color="000080"/>
        </w:rPr>
        <w:t>6</w:t>
      </w:r>
      <w:r>
        <w:t xml:space="preserve">, you learned a few things about the PowerShell </w:t>
      </w:r>
      <w:r>
        <w:rPr>
          <w:i/>
        </w:rPr>
        <w:t>Extended Type System</w:t>
      </w:r>
      <w:r>
        <w:t>. With its help, you can give objects new properties and methods. That is very useful in the case of WMI. The Extended Type System can do more: it can be used to add on type converters. You'll see later why that's useful.</w:t>
      </w:r>
    </w:p>
    <w:p w:rsidR="0070615E" w:rsidRDefault="00E97D79">
      <w:pPr>
        <w:spacing w:after="174" w:line="259" w:lineRule="auto"/>
        <w:ind w:left="-5"/>
      </w:pPr>
      <w:r>
        <w:rPr>
          <w:b/>
          <w:sz w:val="28"/>
        </w:rPr>
        <w:t>Converting the WMI Date Format</w:t>
      </w:r>
    </w:p>
    <w:p w:rsidR="0070615E" w:rsidRDefault="00E97D79">
      <w:pPr>
        <w:ind w:left="-5" w:right="7"/>
      </w:pPr>
      <w:r>
        <w:t xml:space="preserve">WMI includes some untypical date formats. Particularly, the date and time format looks very weird. For example, look at the example of the </w:t>
      </w:r>
      <w:r>
        <w:rPr>
          <w:i/>
        </w:rPr>
        <w:t>Win32_OperatingSystem</w:t>
      </w:r>
      <w:r>
        <w:t xml:space="preserve"> class:</w:t>
      </w:r>
    </w:p>
    <w:p w:rsidR="0070615E" w:rsidRDefault="00E97D79">
      <w:pPr>
        <w:spacing w:after="282" w:line="265" w:lineRule="auto"/>
        <w:ind w:left="211" w:right="288"/>
      </w:pPr>
      <w:r>
        <w:rPr>
          <w:rFonts w:ascii="Courier New" w:eastAsia="Courier New" w:hAnsi="Courier New" w:cs="Courier New"/>
          <w:i/>
          <w:color w:val="5F9EA0"/>
        </w:rPr>
        <w:lastRenderedPageBreak/>
        <w:t>Get-WmiObject</w:t>
      </w:r>
      <w:r>
        <w:rPr>
          <w:rFonts w:ascii="Courier New" w:eastAsia="Courier New" w:hAnsi="Courier New" w:cs="Courier New"/>
        </w:rPr>
        <w:t xml:space="preserve"> win32_Operatingsystem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time</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CurrentTimeZone : 120</w:t>
      </w:r>
    </w:p>
    <w:p w:rsidR="0070615E" w:rsidRDefault="00E97D79">
      <w:pPr>
        <w:spacing w:after="3" w:line="265" w:lineRule="auto"/>
        <w:ind w:left="427" w:right="72"/>
      </w:pPr>
      <w:r>
        <w:rPr>
          <w:rFonts w:ascii="Courier New" w:eastAsia="Courier New" w:hAnsi="Courier New" w:cs="Courier New"/>
          <w:i/>
        </w:rPr>
        <w:t>LastBootUpTime  : 20071016085609.375199+120</w:t>
      </w:r>
    </w:p>
    <w:p w:rsidR="0070615E" w:rsidRDefault="00E97D79">
      <w:pPr>
        <w:spacing w:after="316" w:line="265" w:lineRule="auto"/>
        <w:ind w:left="427" w:right="72"/>
      </w:pPr>
      <w:r>
        <w:rPr>
          <w:rFonts w:ascii="Courier New" w:eastAsia="Courier New" w:hAnsi="Courier New" w:cs="Courier New"/>
          <w:i/>
        </w:rPr>
        <w:t>LocalDateTime   : 20071016153922.498000+120</w:t>
      </w:r>
    </w:p>
    <w:p w:rsidR="0070615E" w:rsidRDefault="00E97D79">
      <w:pPr>
        <w:spacing w:after="0"/>
        <w:ind w:left="-5" w:right="7"/>
      </w:pPr>
      <w:r>
        <w:t xml:space="preserve">The date and time are given as a sequence of numbers, first the year, then the month, and finally the day. Following this is the time in hours, minutes, and milliseconds, and then the time zone. This </w:t>
      </w:r>
    </w:p>
    <w:p w:rsidR="0070615E" w:rsidRDefault="00E97D79">
      <w:pPr>
        <w:ind w:left="-5" w:right="7"/>
      </w:pPr>
      <w:r>
        <w:t xml:space="preserve">is the so-called </w:t>
      </w:r>
      <w:r>
        <w:rPr>
          <w:i/>
        </w:rPr>
        <w:t>DMTF</w:t>
      </w:r>
      <w:r>
        <w:t xml:space="preserve">, which is hard to read. However, you can use </w:t>
      </w:r>
      <w:r>
        <w:rPr>
          <w:i/>
        </w:rPr>
        <w:t>ToDateTime()</w:t>
      </w:r>
      <w:r>
        <w:t xml:space="preserve"> of the </w:t>
      </w:r>
      <w:r>
        <w:rPr>
          <w:i/>
        </w:rPr>
        <w:t>ManagementDateTimeConverter</w:t>
      </w:r>
      <w:r>
        <w:t>.NET class to decipher this cryptic format:</w:t>
      </w:r>
    </w:p>
    <w:p w:rsidR="0070615E" w:rsidRDefault="00E97D79">
      <w:pPr>
        <w:spacing w:after="3" w:line="265" w:lineRule="auto"/>
        <w:ind w:left="211" w:right="288"/>
      </w:pPr>
      <w:r>
        <w:rPr>
          <w:rFonts w:ascii="Courier New" w:eastAsia="Courier New" w:hAnsi="Courier New" w:cs="Courier New"/>
          <w:i/>
          <w:color w:val="800080"/>
        </w:rPr>
        <w:t>$boottime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Get-WmiObject</w:t>
      </w:r>
      <w:r>
        <w:rPr>
          <w:rFonts w:ascii="Courier New" w:eastAsia="Courier New" w:hAnsi="Courier New" w:cs="Courier New"/>
        </w:rPr>
        <w:t xml:space="preserve"> win32_Operatingsystem).</w:t>
      </w:r>
      <w:r>
        <w:rPr>
          <w:rFonts w:ascii="Courier New" w:eastAsia="Courier New" w:hAnsi="Courier New" w:cs="Courier New"/>
          <w:i/>
          <w:color w:val="8B4513"/>
        </w:rPr>
        <w:t>LastBootUpTime</w:t>
      </w:r>
    </w:p>
    <w:p w:rsidR="0070615E" w:rsidRDefault="00E97D79">
      <w:pPr>
        <w:spacing w:after="282" w:line="265" w:lineRule="auto"/>
        <w:ind w:left="211"/>
      </w:pPr>
      <w:r>
        <w:rPr>
          <w:rFonts w:ascii="Courier New" w:eastAsia="Courier New" w:hAnsi="Courier New" w:cs="Courier New"/>
          <w:i/>
          <w:color w:val="800080"/>
        </w:rPr>
        <w:t>$boottime</w:t>
      </w:r>
    </w:p>
    <w:p w:rsidR="0070615E" w:rsidRDefault="00E97D79">
      <w:pPr>
        <w:spacing w:after="282" w:line="265" w:lineRule="auto"/>
        <w:ind w:left="427" w:right="72"/>
      </w:pPr>
      <w:r>
        <w:rPr>
          <w:rFonts w:ascii="Courier New" w:eastAsia="Courier New" w:hAnsi="Courier New" w:cs="Courier New"/>
          <w:i/>
        </w:rPr>
        <w:t>20071016085609.375199+120</w:t>
      </w:r>
    </w:p>
    <w:p w:rsidR="0070615E" w:rsidRDefault="00E97D79">
      <w:pPr>
        <w:spacing w:after="3" w:line="265" w:lineRule="auto"/>
        <w:ind w:left="211"/>
      </w:pPr>
      <w:r>
        <w:rPr>
          <w:rFonts w:ascii="Courier New" w:eastAsia="Courier New" w:hAnsi="Courier New" w:cs="Courier New"/>
          <w:i/>
          <w:color w:val="800080"/>
        </w:rPr>
        <w:t>$realtime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System.Management.ManagementDateTimeConverter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ToDateTime(</w:t>
      </w:r>
      <w:r>
        <w:rPr>
          <w:rFonts w:ascii="Courier New" w:eastAsia="Courier New" w:hAnsi="Courier New" w:cs="Courier New"/>
          <w:i/>
          <w:color w:val="800080"/>
        </w:rPr>
        <w:t>$boottime</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$realtime</w:t>
      </w:r>
    </w:p>
    <w:p w:rsidR="0070615E" w:rsidRDefault="00E97D79">
      <w:pPr>
        <w:spacing w:after="316" w:line="265" w:lineRule="auto"/>
        <w:ind w:left="427" w:right="72"/>
      </w:pPr>
      <w:r>
        <w:rPr>
          <w:rFonts w:ascii="Courier New" w:eastAsia="Courier New" w:hAnsi="Courier New" w:cs="Courier New"/>
          <w:i/>
        </w:rPr>
        <w:t>Tuesday, October 16, 2007 8:56:09 AM</w:t>
      </w:r>
    </w:p>
    <w:p w:rsidR="0070615E" w:rsidRDefault="00E97D79">
      <w:pPr>
        <w:ind w:left="-5" w:right="7"/>
      </w:pPr>
      <w:r>
        <w:t xml:space="preserve">You only need to take one look to see what the date and the time are now. Moreover, you can also continue to work with the time indicator in various ways, such as using </w:t>
      </w:r>
      <w:r>
        <w:rPr>
          <w:i/>
        </w:rPr>
        <w:t>New-TimeSpan</w:t>
      </w:r>
      <w:r>
        <w:t xml:space="preserve"> to calculate current system uptime:</w:t>
      </w:r>
    </w:p>
    <w:p w:rsidR="0070615E" w:rsidRDefault="00E97D79">
      <w:pPr>
        <w:spacing w:after="282" w:line="265" w:lineRule="auto"/>
        <w:ind w:left="211"/>
      </w:pPr>
      <w:r>
        <w:rPr>
          <w:rFonts w:ascii="Courier New" w:eastAsia="Courier New" w:hAnsi="Courier New" w:cs="Courier New"/>
          <w:i/>
          <w:color w:val="5F9EA0"/>
        </w:rPr>
        <w:t>New-TimeSpan</w:t>
      </w:r>
      <w:r>
        <w:rPr>
          <w:rFonts w:ascii="Courier New" w:eastAsia="Courier New" w:hAnsi="Courier New" w:cs="Courier New"/>
        </w:rPr>
        <w:t xml:space="preserve"> </w:t>
      </w:r>
      <w:r>
        <w:rPr>
          <w:rFonts w:ascii="Courier New" w:eastAsia="Courier New" w:hAnsi="Courier New" w:cs="Courier New"/>
          <w:i/>
          <w:color w:val="800080"/>
        </w:rPr>
        <w:t>$realtime</w:t>
      </w:r>
      <w:r>
        <w:rPr>
          <w:rFonts w:ascii="Courier New" w:eastAsia="Courier New" w:hAnsi="Courier New" w:cs="Courier New"/>
        </w:rPr>
        <w:t xml:space="preserve"> (</w:t>
      </w:r>
      <w:r>
        <w:rPr>
          <w:rFonts w:ascii="Courier New" w:eastAsia="Courier New" w:hAnsi="Courier New" w:cs="Courier New"/>
          <w:i/>
          <w:color w:val="5F9EA0"/>
        </w:rPr>
        <w:t>get-date</w:t>
      </w:r>
      <w:r>
        <w:rPr>
          <w:rFonts w:ascii="Courier New" w:eastAsia="Courier New" w:hAnsi="Courier New" w:cs="Courier New"/>
        </w:rPr>
        <w:t>)</w:t>
      </w:r>
    </w:p>
    <w:p w:rsidR="0070615E" w:rsidRDefault="00E97D79">
      <w:pPr>
        <w:spacing w:after="3" w:line="265" w:lineRule="auto"/>
        <w:ind w:left="427" w:right="72"/>
      </w:pPr>
      <w:r>
        <w:rPr>
          <w:rFonts w:ascii="Courier New" w:eastAsia="Courier New" w:hAnsi="Courier New" w:cs="Courier New"/>
          <w:i/>
        </w:rPr>
        <w:t>Days              : 0</w:t>
      </w:r>
    </w:p>
    <w:p w:rsidR="0070615E" w:rsidRDefault="00E97D79">
      <w:pPr>
        <w:spacing w:after="3" w:line="265" w:lineRule="auto"/>
        <w:ind w:left="427" w:right="72"/>
      </w:pPr>
      <w:r>
        <w:rPr>
          <w:rFonts w:ascii="Courier New" w:eastAsia="Courier New" w:hAnsi="Courier New" w:cs="Courier New"/>
          <w:i/>
        </w:rPr>
        <w:t>Hours             : 6</w:t>
      </w:r>
    </w:p>
    <w:p w:rsidR="0070615E" w:rsidRDefault="00E97D79">
      <w:pPr>
        <w:spacing w:after="3" w:line="265" w:lineRule="auto"/>
        <w:ind w:left="427" w:right="72"/>
      </w:pPr>
      <w:r>
        <w:rPr>
          <w:rFonts w:ascii="Courier New" w:eastAsia="Courier New" w:hAnsi="Courier New" w:cs="Courier New"/>
          <w:i/>
        </w:rPr>
        <w:t>Minutes           : 47</w:t>
      </w:r>
    </w:p>
    <w:p w:rsidR="0070615E" w:rsidRDefault="00E97D79">
      <w:pPr>
        <w:spacing w:after="3" w:line="265" w:lineRule="auto"/>
        <w:ind w:left="427" w:right="72"/>
      </w:pPr>
      <w:r>
        <w:rPr>
          <w:rFonts w:ascii="Courier New" w:eastAsia="Courier New" w:hAnsi="Courier New" w:cs="Courier New"/>
          <w:i/>
        </w:rPr>
        <w:t>Seconds           : 9</w:t>
      </w:r>
    </w:p>
    <w:p w:rsidR="0070615E" w:rsidRDefault="00E97D79">
      <w:pPr>
        <w:spacing w:after="3" w:line="265" w:lineRule="auto"/>
        <w:ind w:left="427" w:right="72"/>
      </w:pPr>
      <w:r>
        <w:rPr>
          <w:rFonts w:ascii="Courier New" w:eastAsia="Courier New" w:hAnsi="Courier New" w:cs="Courier New"/>
          <w:i/>
        </w:rPr>
        <w:t>Milliseconds      : 762</w:t>
      </w:r>
    </w:p>
    <w:p w:rsidR="0070615E" w:rsidRDefault="00E97D79">
      <w:pPr>
        <w:spacing w:after="3" w:line="265" w:lineRule="auto"/>
        <w:ind w:left="427" w:right="72"/>
      </w:pPr>
      <w:r>
        <w:rPr>
          <w:rFonts w:ascii="Courier New" w:eastAsia="Courier New" w:hAnsi="Courier New" w:cs="Courier New"/>
          <w:i/>
        </w:rPr>
        <w:t>Ticks             : 244297628189</w:t>
      </w:r>
    </w:p>
    <w:p w:rsidR="0070615E" w:rsidRDefault="00E97D79">
      <w:pPr>
        <w:spacing w:after="3" w:line="265" w:lineRule="auto"/>
        <w:ind w:left="427" w:right="72"/>
      </w:pPr>
      <w:r>
        <w:rPr>
          <w:rFonts w:ascii="Courier New" w:eastAsia="Courier New" w:hAnsi="Courier New" w:cs="Courier New"/>
          <w:i/>
        </w:rPr>
        <w:t>TotalDays         : 0.282751884478009</w:t>
      </w:r>
    </w:p>
    <w:p w:rsidR="0070615E" w:rsidRDefault="00E97D79">
      <w:pPr>
        <w:spacing w:after="3" w:line="265" w:lineRule="auto"/>
        <w:ind w:left="427" w:right="72"/>
      </w:pPr>
      <w:r>
        <w:rPr>
          <w:rFonts w:ascii="Courier New" w:eastAsia="Courier New" w:hAnsi="Courier New" w:cs="Courier New"/>
          <w:i/>
        </w:rPr>
        <w:t>TotalHours        : 6.78604522747222</w:t>
      </w:r>
    </w:p>
    <w:p w:rsidR="0070615E" w:rsidRDefault="00E97D79">
      <w:pPr>
        <w:spacing w:after="3" w:line="265" w:lineRule="auto"/>
        <w:ind w:left="427" w:right="72"/>
      </w:pPr>
      <w:r>
        <w:rPr>
          <w:rFonts w:ascii="Courier New" w:eastAsia="Courier New" w:hAnsi="Courier New" w:cs="Courier New"/>
          <w:i/>
        </w:rPr>
        <w:t>TotalMinutes      : 407.162713648333</w:t>
      </w:r>
    </w:p>
    <w:p w:rsidR="0070615E" w:rsidRDefault="00E97D79">
      <w:pPr>
        <w:spacing w:after="3" w:line="265" w:lineRule="auto"/>
        <w:ind w:left="427" w:right="72"/>
      </w:pPr>
      <w:r>
        <w:rPr>
          <w:rFonts w:ascii="Courier New" w:eastAsia="Courier New" w:hAnsi="Courier New" w:cs="Courier New"/>
          <w:i/>
        </w:rPr>
        <w:t>TotalSeconds      : 24429.7628189</w:t>
      </w:r>
    </w:p>
    <w:p w:rsidR="0070615E" w:rsidRDefault="00E97D79">
      <w:pPr>
        <w:spacing w:after="636" w:line="265" w:lineRule="auto"/>
        <w:ind w:left="427" w:right="72"/>
      </w:pPr>
      <w:r>
        <w:rPr>
          <w:rFonts w:ascii="Courier New" w:eastAsia="Courier New" w:hAnsi="Courier New" w:cs="Courier New"/>
          <w:i/>
        </w:rPr>
        <w:t>TotalMilliseconds : 24429762.8189</w:t>
      </w:r>
    </w:p>
    <w:p w:rsidR="0070615E" w:rsidRDefault="00E97D79">
      <w:pPr>
        <w:spacing w:after="174" w:line="259" w:lineRule="auto"/>
        <w:ind w:left="-5"/>
      </w:pPr>
      <w:r>
        <w:rPr>
          <w:b/>
          <w:sz w:val="28"/>
        </w:rPr>
        <w:t>Adding On a Type Converter</w:t>
      </w:r>
    </w:p>
    <w:p w:rsidR="0070615E" w:rsidRDefault="00E97D79">
      <w:pPr>
        <w:ind w:left="-5" w:right="7"/>
      </w:pPr>
      <w:r>
        <w:t xml:space="preserve">It would be much more logical if you could convert the WMI date format by type conversion into a </w:t>
      </w:r>
      <w:r>
        <w:rPr>
          <w:i/>
        </w:rPr>
        <w:t>DateTime</w:t>
      </w:r>
      <w:r>
        <w:t xml:space="preserve"> format, such as like this: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00000"/>
        </w:rPr>
        <w:t>"20071016085609.375199+120"</w:t>
      </w:r>
    </w:p>
    <w:p w:rsidR="0070615E" w:rsidRDefault="00E97D79">
      <w:pPr>
        <w:spacing w:after="316" w:line="265" w:lineRule="auto"/>
        <w:ind w:left="427" w:right="2952"/>
      </w:pPr>
      <w:r>
        <w:rPr>
          <w:rFonts w:ascii="Courier New" w:eastAsia="Courier New" w:hAnsi="Courier New" w:cs="Courier New"/>
          <w:b/>
          <w:i/>
          <w:color w:val="FF0000"/>
        </w:rPr>
        <w:t xml:space="preserve">Cannot convert value "20071016085609.375199+120" to type "System.DateTime". Error: "String was not recognized as a </w:t>
      </w:r>
      <w:r>
        <w:rPr>
          <w:rFonts w:ascii="Courier New" w:eastAsia="Courier New" w:hAnsi="Courier New" w:cs="Courier New"/>
          <w:b/>
          <w:i/>
          <w:color w:val="FF0000"/>
        </w:rPr>
        <w:lastRenderedPageBreak/>
        <w:t>valid DateTime." At line:1 char:11 + [datetime]" &lt;&lt;&lt;&lt; 20071016085609.375199+120"</w:t>
      </w:r>
    </w:p>
    <w:p w:rsidR="0070615E" w:rsidRDefault="00E97D79">
      <w:pPr>
        <w:ind w:left="-5" w:right="7"/>
      </w:pPr>
      <w:r>
        <w:t>This fails because the standard type converter is not the right tool for this conversion. But the Extended Type System can add on not only properties and methods, but also type converters. To see how, make a type converter first:</w:t>
      </w:r>
    </w:p>
    <w:p w:rsidR="0070615E" w:rsidRDefault="00E97D79">
      <w:pPr>
        <w:spacing w:after="316" w:line="265" w:lineRule="auto"/>
        <w:ind w:left="211" w:right="288"/>
      </w:pPr>
      <w:r>
        <w:rPr>
          <w:rFonts w:ascii="Courier New" w:eastAsia="Courier New" w:hAnsi="Courier New" w:cs="Courier New"/>
        </w:rPr>
        <w:t>notepad typeconverter.cs</w:t>
      </w:r>
    </w:p>
    <w:p w:rsidR="0070615E" w:rsidRDefault="00E97D79">
      <w:pPr>
        <w:ind w:left="-5" w:right="7"/>
      </w:pPr>
      <w:r>
        <w:t>Notepad offers to create a new file. Agree, and then type this code:</w:t>
      </w:r>
    </w:p>
    <w:p w:rsidR="0070615E" w:rsidRDefault="00E97D79">
      <w:pPr>
        <w:spacing w:after="3" w:line="265" w:lineRule="auto"/>
        <w:ind w:left="211" w:right="5808"/>
      </w:pPr>
      <w:r>
        <w:rPr>
          <w:rFonts w:ascii="Courier New" w:eastAsia="Courier New" w:hAnsi="Courier New" w:cs="Courier New"/>
        </w:rPr>
        <w:t xml:space="preserve">using </w:t>
      </w:r>
      <w:r>
        <w:rPr>
          <w:rFonts w:ascii="Courier New" w:eastAsia="Courier New" w:hAnsi="Courier New" w:cs="Courier New"/>
          <w:i/>
          <w:color w:val="8B4513"/>
        </w:rPr>
        <w:t>System.Management.Automation</w:t>
      </w:r>
      <w:r>
        <w:rPr>
          <w:rFonts w:ascii="Courier New" w:eastAsia="Courier New" w:hAnsi="Courier New" w:cs="Courier New"/>
        </w:rPr>
        <w:t xml:space="preserve">; using </w:t>
      </w:r>
      <w:r>
        <w:rPr>
          <w:rFonts w:ascii="Courier New" w:eastAsia="Courier New" w:hAnsi="Courier New" w:cs="Courier New"/>
          <w:i/>
          <w:color w:val="8B4513"/>
        </w:rPr>
        <w:t>System</w:t>
      </w:r>
      <w:r>
        <w:rPr>
          <w:rFonts w:ascii="Courier New" w:eastAsia="Courier New" w:hAnsi="Courier New" w:cs="Courier New"/>
        </w:rPr>
        <w:t xml:space="preserve">; using </w:t>
      </w:r>
      <w:r>
        <w:rPr>
          <w:rFonts w:ascii="Courier New" w:eastAsia="Courier New" w:hAnsi="Courier New" w:cs="Courier New"/>
          <w:i/>
          <w:color w:val="8B4513"/>
        </w:rPr>
        <w:t>System.IO</w:t>
      </w:r>
      <w:r>
        <w:rPr>
          <w:rFonts w:ascii="Courier New" w:eastAsia="Courier New" w:hAnsi="Courier New" w:cs="Courier New"/>
        </w:rPr>
        <w:t xml:space="preserve">; using </w:t>
      </w:r>
      <w:r>
        <w:rPr>
          <w:rFonts w:ascii="Courier New" w:eastAsia="Courier New" w:hAnsi="Courier New" w:cs="Courier New"/>
          <w:i/>
          <w:color w:val="8B4513"/>
        </w:rPr>
        <w:t>System.Management</w:t>
      </w:r>
      <w:r>
        <w:rPr>
          <w:rFonts w:ascii="Courier New" w:eastAsia="Courier New" w:hAnsi="Courier New" w:cs="Courier New"/>
        </w:rPr>
        <w:t xml:space="preserve">; namespace </w:t>
      </w:r>
      <w:r>
        <w:rPr>
          <w:rFonts w:ascii="Courier New" w:eastAsia="Courier New" w:hAnsi="Courier New" w:cs="Courier New"/>
          <w:i/>
          <w:color w:val="8B4513"/>
        </w:rPr>
        <w:t>WMItoDate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public class DateTimeTypeConverter : PSTypeConverter</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public override </w:t>
      </w:r>
      <w:r>
        <w:rPr>
          <w:rFonts w:ascii="Courier New" w:eastAsia="Courier New" w:hAnsi="Courier New" w:cs="Courier New"/>
          <w:i/>
          <w:color w:val="0000FF"/>
        </w:rPr>
        <w:t>bool</w:t>
      </w:r>
      <w:r>
        <w:rPr>
          <w:rFonts w:ascii="Courier New" w:eastAsia="Courier New" w:hAnsi="Courier New" w:cs="Courier New"/>
        </w:rPr>
        <w:t xml:space="preserve"> CanConvertFrom(Object sourceValue, Type destinationType)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5208"/>
      </w:pP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 xml:space="preserve"> src </w:t>
      </w:r>
      <w:r>
        <w:rPr>
          <w:rFonts w:ascii="Courier New" w:eastAsia="Courier New" w:hAnsi="Courier New" w:cs="Courier New"/>
          <w:i/>
          <w:color w:val="FF0000"/>
        </w:rPr>
        <w:t>=</w:t>
      </w:r>
      <w:r>
        <w:rPr>
          <w:rFonts w:ascii="Courier New" w:eastAsia="Courier New" w:hAnsi="Courier New" w:cs="Courier New"/>
        </w:rPr>
        <w:t xml:space="preserve"> sourceValue as </w:t>
      </w:r>
      <w:r>
        <w:rPr>
          <w:rFonts w:ascii="Courier New" w:eastAsia="Courier New" w:hAnsi="Courier New" w:cs="Courier New"/>
          <w:i/>
          <w:color w:val="0000FF"/>
        </w:rPr>
        <w:t>string</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(src </w:t>
      </w:r>
      <w:r>
        <w:rPr>
          <w:rFonts w:ascii="Courier New" w:eastAsia="Courier New" w:hAnsi="Courier New" w:cs="Courier New"/>
          <w:i/>
          <w:color w:val="FF0000"/>
        </w:rPr>
        <w:t>!=</w:t>
      </w:r>
      <w:r>
        <w:rPr>
          <w:rFonts w:ascii="Courier New" w:eastAsia="Courier New" w:hAnsi="Courier New" w:cs="Courier New"/>
        </w:rPr>
        <w:t xml:space="preserve"> null)</w:t>
      </w:r>
    </w:p>
    <w:p w:rsidR="0070615E" w:rsidRDefault="00E97D79">
      <w:pPr>
        <w:spacing w:after="3" w:line="265" w:lineRule="auto"/>
        <w:ind w:left="211" w:right="9168"/>
      </w:pPr>
      <w:r>
        <w:rPr>
          <w:rFonts w:ascii="Courier New" w:eastAsia="Courier New" w:hAnsi="Courier New" w:cs="Courier New"/>
        </w:rPr>
        <w:t xml:space="preserve">   {     try     {</w:t>
      </w:r>
    </w:p>
    <w:p w:rsidR="0070615E" w:rsidRDefault="00E97D79">
      <w:pPr>
        <w:spacing w:after="3" w:line="265" w:lineRule="auto"/>
        <w:ind w:left="211"/>
      </w:pPr>
      <w:r>
        <w:rPr>
          <w:rFonts w:ascii="Courier New" w:eastAsia="Courier New" w:hAnsi="Courier New" w:cs="Courier New"/>
        </w:rPr>
        <w:t xml:space="preserve">     DateTime Date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ManagementDateTimeConverter.ToDateTime</w:t>
      </w:r>
      <w:r>
        <w:rPr>
          <w:rFonts w:ascii="Courier New" w:eastAsia="Courier New" w:hAnsi="Courier New" w:cs="Courier New"/>
        </w:rPr>
        <w:t>(src);</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(Date </w:t>
      </w:r>
      <w:r>
        <w:rPr>
          <w:rFonts w:ascii="Courier New" w:eastAsia="Courier New" w:hAnsi="Courier New" w:cs="Courier New"/>
          <w:i/>
          <w:color w:val="FF0000"/>
        </w:rPr>
        <w:t>!=</w:t>
      </w:r>
      <w:r>
        <w:rPr>
          <w:rFonts w:ascii="Courier New" w:eastAsia="Courier New" w:hAnsi="Courier New" w:cs="Courier New"/>
        </w:rPr>
        <w:t xml:space="preserve"> null) </w:t>
      </w:r>
      <w:r>
        <w:rPr>
          <w:rFonts w:ascii="Courier New" w:eastAsia="Courier New" w:hAnsi="Courier New" w:cs="Courier New"/>
          <w:i/>
          <w:color w:val="0000FF"/>
        </w:rPr>
        <w:t>return</w:t>
      </w:r>
      <w:r>
        <w:rPr>
          <w:rFonts w:ascii="Courier New" w:eastAsia="Courier New" w:hAnsi="Courier New" w:cs="Courier New"/>
        </w:rPr>
        <w:t xml:space="preserve"> true;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catch (Exception)</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false;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false;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public override object ConvertFrom(object sourceValue, Type destinationType, </w:t>
      </w:r>
    </w:p>
    <w:p w:rsidR="0070615E" w:rsidRDefault="00E97D79">
      <w:pPr>
        <w:spacing w:after="3" w:line="265" w:lineRule="auto"/>
        <w:ind w:left="211" w:right="288"/>
      </w:pPr>
      <w:r>
        <w:rPr>
          <w:rFonts w:ascii="Courier New" w:eastAsia="Courier New" w:hAnsi="Courier New" w:cs="Courier New"/>
        </w:rPr>
        <w:t xml:space="preserve">    IFormatProvider provider, </w:t>
      </w:r>
      <w:r>
        <w:rPr>
          <w:rFonts w:ascii="Courier New" w:eastAsia="Courier New" w:hAnsi="Courier New" w:cs="Courier New"/>
          <w:i/>
          <w:color w:val="0000FF"/>
        </w:rPr>
        <w:t>bool</w:t>
      </w:r>
      <w:r>
        <w:rPr>
          <w:rFonts w:ascii="Courier New" w:eastAsia="Courier New" w:hAnsi="Courier New" w:cs="Courier New"/>
        </w:rPr>
        <w:t xml:space="preserve"> IgnoreCase)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(sourceValue </w:t>
      </w:r>
      <w:r>
        <w:rPr>
          <w:rFonts w:ascii="Courier New" w:eastAsia="Courier New" w:hAnsi="Courier New" w:cs="Courier New"/>
          <w:i/>
          <w:color w:val="FF0000"/>
        </w:rPr>
        <w:t>==</w:t>
      </w:r>
      <w:r>
        <w:rPr>
          <w:rFonts w:ascii="Courier New" w:eastAsia="Courier New" w:hAnsi="Courier New" w:cs="Courier New"/>
        </w:rPr>
        <w:t xml:space="preserve"> null) throw new InvalidCastException(</w:t>
      </w:r>
      <w:r>
        <w:rPr>
          <w:rFonts w:ascii="Courier New" w:eastAsia="Courier New" w:hAnsi="Courier New" w:cs="Courier New"/>
          <w:i/>
          <w:color w:val="800000"/>
        </w:rPr>
        <w:t>"Conversion error"</w:t>
      </w: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B4513"/>
        </w:rPr>
        <w:t>this.CanConvertFrom</w:t>
      </w:r>
      <w:r>
        <w:rPr>
          <w:rFonts w:ascii="Courier New" w:eastAsia="Courier New" w:hAnsi="Courier New" w:cs="Courier New"/>
        </w:rPr>
        <w:t>(sourceValue, destinationType))</w:t>
      </w:r>
    </w:p>
    <w:p w:rsidR="0070615E" w:rsidRDefault="00E97D79">
      <w:pPr>
        <w:spacing w:after="3" w:line="265" w:lineRule="auto"/>
        <w:ind w:left="211" w:right="9168"/>
      </w:pPr>
      <w:r>
        <w:rPr>
          <w:rFonts w:ascii="Courier New" w:eastAsia="Courier New" w:hAnsi="Courier New" w:cs="Courier New"/>
        </w:rPr>
        <w:t xml:space="preserve">   {     try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string</w:t>
      </w:r>
      <w:r>
        <w:rPr>
          <w:rFonts w:ascii="Courier New" w:eastAsia="Courier New" w:hAnsi="Courier New" w:cs="Courier New"/>
        </w:rPr>
        <w:t xml:space="preserve"> src </w:t>
      </w:r>
      <w:r>
        <w:rPr>
          <w:rFonts w:ascii="Courier New" w:eastAsia="Courier New" w:hAnsi="Courier New" w:cs="Courier New"/>
          <w:i/>
          <w:color w:val="FF0000"/>
        </w:rPr>
        <w:t>=</w:t>
      </w:r>
      <w:r>
        <w:rPr>
          <w:rFonts w:ascii="Courier New" w:eastAsia="Courier New" w:hAnsi="Courier New" w:cs="Courier New"/>
        </w:rPr>
        <w:t xml:space="preserve"> sourceValue as </w:t>
      </w:r>
      <w:r>
        <w:rPr>
          <w:rFonts w:ascii="Courier New" w:eastAsia="Courier New" w:hAnsi="Courier New" w:cs="Courier New"/>
          <w:i/>
          <w:color w:val="0000FF"/>
        </w:rPr>
        <w:t>string</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DateTime Date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ManagementDateTimeConverter.ToDateTime</w:t>
      </w:r>
      <w:r>
        <w:rPr>
          <w:rFonts w:ascii="Courier New" w:eastAsia="Courier New" w:hAnsi="Courier New" w:cs="Courier New"/>
        </w:rPr>
        <w:t>(src);</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Date;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catch (Exception)</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throw new InvalidCastException(</w:t>
      </w:r>
      <w:r>
        <w:rPr>
          <w:rFonts w:ascii="Courier New" w:eastAsia="Courier New" w:hAnsi="Courier New" w:cs="Courier New"/>
          <w:i/>
          <w:color w:val="800000"/>
        </w:rPr>
        <w:t>"Conversion error"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lastRenderedPageBreak/>
        <w:t xml:space="preserve">   }</w:t>
      </w:r>
    </w:p>
    <w:p w:rsidR="0070615E" w:rsidRDefault="00E97D79">
      <w:pPr>
        <w:spacing w:after="3" w:line="265" w:lineRule="auto"/>
        <w:ind w:left="211" w:right="288"/>
      </w:pPr>
      <w:r>
        <w:rPr>
          <w:rFonts w:ascii="Courier New" w:eastAsia="Courier New" w:hAnsi="Courier New" w:cs="Courier New"/>
        </w:rPr>
        <w:t xml:space="preserve">   throw new InvalidCastException(</w:t>
      </w:r>
      <w:r>
        <w:rPr>
          <w:rFonts w:ascii="Courier New" w:eastAsia="Courier New" w:hAnsi="Courier New" w:cs="Courier New"/>
          <w:i/>
          <w:color w:val="800000"/>
        </w:rPr>
        <w:t>"Conversion error"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public override </w:t>
      </w:r>
      <w:r>
        <w:rPr>
          <w:rFonts w:ascii="Courier New" w:eastAsia="Courier New" w:hAnsi="Courier New" w:cs="Courier New"/>
          <w:i/>
          <w:color w:val="0000FF"/>
        </w:rPr>
        <w:t>bool</w:t>
      </w:r>
      <w:r>
        <w:rPr>
          <w:rFonts w:ascii="Courier New" w:eastAsia="Courier New" w:hAnsi="Courier New" w:cs="Courier New"/>
        </w:rPr>
        <w:t xml:space="preserve"> CanConvertTo(object Value, Type destinationType)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0000FF"/>
        </w:rPr>
        <w:t>return</w:t>
      </w:r>
      <w:r>
        <w:rPr>
          <w:rFonts w:ascii="Courier New" w:eastAsia="Courier New" w:hAnsi="Courier New" w:cs="Courier New"/>
        </w:rPr>
        <w:t xml:space="preserve"> false;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public override object ConvertTo(object Value, Type destinationType, </w:t>
      </w:r>
    </w:p>
    <w:p w:rsidR="0070615E" w:rsidRDefault="00E97D79">
      <w:pPr>
        <w:spacing w:after="3" w:line="265" w:lineRule="auto"/>
        <w:ind w:left="211" w:right="288"/>
      </w:pPr>
      <w:r>
        <w:rPr>
          <w:rFonts w:ascii="Courier New" w:eastAsia="Courier New" w:hAnsi="Courier New" w:cs="Courier New"/>
        </w:rPr>
        <w:t xml:space="preserve">    IFormatProvider provider, </w:t>
      </w:r>
      <w:r>
        <w:rPr>
          <w:rFonts w:ascii="Courier New" w:eastAsia="Courier New" w:hAnsi="Courier New" w:cs="Courier New"/>
          <w:i/>
          <w:color w:val="0000FF"/>
        </w:rPr>
        <w:t>bool</w:t>
      </w:r>
      <w:r>
        <w:rPr>
          <w:rFonts w:ascii="Courier New" w:eastAsia="Courier New" w:hAnsi="Courier New" w:cs="Courier New"/>
        </w:rPr>
        <w:t xml:space="preserve"> IgnoreCase)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throw new InvalidCastException(</w:t>
      </w:r>
      <w:r>
        <w:rPr>
          <w:rFonts w:ascii="Courier New" w:eastAsia="Courier New" w:hAnsi="Courier New" w:cs="Courier New"/>
          <w:i/>
          <w:color w:val="800000"/>
        </w:rPr>
        <w:t>"Conversion error"</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t>Save the code as the code has to be compiled in a DLL library. PowerShell can take care of this chore for you:</w:t>
      </w:r>
    </w:p>
    <w:p w:rsidR="0070615E" w:rsidRDefault="00E97D79">
      <w:pPr>
        <w:spacing w:after="3" w:line="265" w:lineRule="auto"/>
        <w:ind w:left="211"/>
      </w:pP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"$env:windir/Microsoft.NET/Framework/v2.0.50727/csc"</w:t>
      </w:r>
    </w:p>
    <w:p w:rsidR="0070615E" w:rsidRDefault="00E97D79">
      <w:pPr>
        <w:spacing w:after="3" w:line="265" w:lineRule="auto"/>
        <w:ind w:left="211"/>
      </w:pPr>
      <w:r>
        <w:rPr>
          <w:rFonts w:ascii="Courier New" w:eastAsia="Courier New" w:hAnsi="Courier New" w:cs="Courier New"/>
          <w:i/>
          <w:color w:val="800080"/>
        </w:rPr>
        <w:t>$ref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PsObject</w:t>
      </w:r>
      <w:r>
        <w:rPr>
          <w:rFonts w:ascii="Courier New" w:eastAsia="Courier New" w:hAnsi="Courier New" w:cs="Courier New"/>
        </w:rPr>
        <w:t>].</w:t>
      </w:r>
      <w:r>
        <w:rPr>
          <w:rFonts w:ascii="Courier New" w:eastAsia="Courier New" w:hAnsi="Courier New" w:cs="Courier New"/>
          <w:i/>
          <w:color w:val="8B4513"/>
        </w:rPr>
        <w:t>Assembly.Location</w:t>
      </w:r>
    </w:p>
    <w:p w:rsidR="0070615E" w:rsidRDefault="00E97D79">
      <w:pPr>
        <w:spacing w:after="316" w:line="265" w:lineRule="auto"/>
        <w:ind w:left="211" w:right="288"/>
      </w:pPr>
      <w:r>
        <w:rPr>
          <w:rFonts w:ascii="Courier New" w:eastAsia="Courier New" w:hAnsi="Courier New" w:cs="Courier New"/>
          <w:i/>
          <w:color w:val="FF0000"/>
        </w:rPr>
        <w:t>&amp;</w:t>
      </w: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target:library </w:t>
      </w:r>
      <w:r>
        <w:rPr>
          <w:rFonts w:ascii="Courier New" w:eastAsia="Courier New" w:hAnsi="Courier New" w:cs="Courier New"/>
          <w:i/>
          <w:color w:val="FF0000"/>
        </w:rPr>
        <w:t>/</w:t>
      </w:r>
      <w:r>
        <w:rPr>
          <w:rFonts w:ascii="Courier New" w:eastAsia="Courier New" w:hAnsi="Courier New" w:cs="Courier New"/>
        </w:rPr>
        <w:t>reference:</w:t>
      </w:r>
      <w:r>
        <w:rPr>
          <w:rFonts w:ascii="Courier New" w:eastAsia="Courier New" w:hAnsi="Courier New" w:cs="Courier New"/>
          <w:i/>
          <w:color w:val="800080"/>
        </w:rPr>
        <w:t>$ref</w:t>
      </w:r>
      <w:r>
        <w:rPr>
          <w:rFonts w:ascii="Courier New" w:eastAsia="Courier New" w:hAnsi="Courier New" w:cs="Courier New"/>
        </w:rPr>
        <w:t xml:space="preserve"> </w:t>
      </w:r>
      <w:r>
        <w:rPr>
          <w:rFonts w:ascii="Courier New" w:eastAsia="Courier New" w:hAnsi="Courier New" w:cs="Courier New"/>
          <w:i/>
          <w:color w:val="8B4513"/>
        </w:rPr>
        <w:t>typeconverter.cs</w:t>
      </w:r>
    </w:p>
    <w:p w:rsidR="0070615E" w:rsidRDefault="00E97D79">
      <w:pPr>
        <w:ind w:left="-5" w:right="7"/>
      </w:pPr>
      <w:r>
        <w:t xml:space="preserve">The result is the file </w:t>
      </w:r>
      <w:r>
        <w:rPr>
          <w:i/>
        </w:rPr>
        <w:t>typeconverter.dll</w:t>
      </w:r>
      <w:r>
        <w:t>. Now all you have to do is load it in PowerShell:</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typeconverter.dll</w:t>
      </w:r>
    </w:p>
    <w:p w:rsidR="0070615E" w:rsidRDefault="00E97D79">
      <w:pPr>
        <w:spacing w:after="316" w:line="265" w:lineRule="auto"/>
        <w:ind w:left="211"/>
      </w:pPr>
      <w:r>
        <w:rPr>
          <w:rFonts w:ascii="Courier New" w:eastAsia="Courier New" w:hAnsi="Courier New" w:cs="Courier New"/>
        </w:rPr>
        <w:t>[</w:t>
      </w:r>
      <w:r>
        <w:rPr>
          <w:rFonts w:ascii="Courier New" w:eastAsia="Courier New" w:hAnsi="Courier New" w:cs="Courier New"/>
          <w:i/>
          <w:color w:val="0000FF"/>
        </w:rPr>
        <w:t>void</w:t>
      </w: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r>
        <w:rPr>
          <w:rFonts w:ascii="Courier New" w:eastAsia="Courier New" w:hAnsi="Courier New" w:cs="Courier New"/>
          <w:i/>
          <w:color w:val="8B4513"/>
        </w:rPr>
        <w:t>LoadFrom</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rPr>
        <w:t>)</w:t>
      </w:r>
    </w:p>
    <w:p w:rsidR="0070615E" w:rsidRDefault="00E97D79">
      <w:pPr>
        <w:ind w:left="-5" w:right="7"/>
      </w:pPr>
      <w:r>
        <w:t xml:space="preserve">The Extended Type System must be informed that a new type converter is available. To do so, create a </w:t>
      </w:r>
      <w:r>
        <w:rPr>
          <w:i/>
        </w:rPr>
        <w:t>ps1xml</w:t>
      </w:r>
      <w:r>
        <w:t xml:space="preserve"> file that basically contains XML data:</w:t>
      </w:r>
    </w:p>
    <w:p w:rsidR="0070615E" w:rsidRDefault="00E97D79">
      <w:pPr>
        <w:spacing w:after="316" w:line="265" w:lineRule="auto"/>
        <w:ind w:left="211"/>
      </w:pPr>
      <w:r>
        <w:rPr>
          <w:rFonts w:ascii="Courier New" w:eastAsia="Courier New" w:hAnsi="Courier New" w:cs="Courier New"/>
        </w:rPr>
        <w:t xml:space="preserve">notepad </w:t>
      </w:r>
      <w:r>
        <w:rPr>
          <w:rFonts w:ascii="Courier New" w:eastAsia="Courier New" w:hAnsi="Courier New" w:cs="Courier New"/>
          <w:i/>
          <w:color w:val="8B4513"/>
        </w:rPr>
        <w:t>typeconverter.wmi.ps1xml</w:t>
      </w:r>
    </w:p>
    <w:p w:rsidR="0070615E" w:rsidRDefault="00E97D79">
      <w:pPr>
        <w:ind w:left="-5" w:right="7"/>
      </w:pPr>
      <w:r>
        <w:t>Agree to creation of the file, and type this code:</w:t>
      </w:r>
    </w:p>
    <w:p w:rsidR="0070615E" w:rsidRDefault="00E97D79">
      <w:pPr>
        <w:spacing w:after="3" w:line="265" w:lineRule="auto"/>
        <w:ind w:left="427" w:right="72"/>
      </w:pPr>
      <w:r>
        <w:rPr>
          <w:rFonts w:ascii="Courier New" w:eastAsia="Courier New" w:hAnsi="Courier New" w:cs="Courier New"/>
          <w:i/>
        </w:rPr>
        <w:t>&lt;Types&gt;</w:t>
      </w:r>
    </w:p>
    <w:p w:rsidR="0070615E" w:rsidRDefault="00E97D79">
      <w:pPr>
        <w:spacing w:after="3" w:line="265" w:lineRule="auto"/>
        <w:ind w:left="427" w:right="72"/>
      </w:pPr>
      <w:r>
        <w:rPr>
          <w:rFonts w:ascii="Courier New" w:eastAsia="Courier New" w:hAnsi="Courier New" w:cs="Courier New"/>
          <w:i/>
        </w:rPr>
        <w:t xml:space="preserve"> &lt;Type&gt;</w:t>
      </w:r>
    </w:p>
    <w:p w:rsidR="0070615E" w:rsidRDefault="00E97D79">
      <w:pPr>
        <w:spacing w:after="3" w:line="265" w:lineRule="auto"/>
        <w:ind w:left="427" w:right="72"/>
      </w:pPr>
      <w:r>
        <w:rPr>
          <w:rFonts w:ascii="Courier New" w:eastAsia="Courier New" w:hAnsi="Courier New" w:cs="Courier New"/>
          <w:i/>
        </w:rPr>
        <w:t xml:space="preserve">  &lt;Name&gt;System.DateTime&lt;/Name&gt;</w:t>
      </w:r>
    </w:p>
    <w:p w:rsidR="0070615E" w:rsidRDefault="00E97D79">
      <w:pPr>
        <w:spacing w:after="3" w:line="265" w:lineRule="auto"/>
        <w:ind w:left="427" w:right="72"/>
      </w:pPr>
      <w:r>
        <w:rPr>
          <w:rFonts w:ascii="Courier New" w:eastAsia="Courier New" w:hAnsi="Courier New" w:cs="Courier New"/>
          <w:i/>
        </w:rPr>
        <w:t xml:space="preserve">  &lt;TypeConverter&gt;</w:t>
      </w:r>
    </w:p>
    <w:p w:rsidR="0070615E" w:rsidRDefault="00E97D79">
      <w:pPr>
        <w:spacing w:after="3" w:line="265" w:lineRule="auto"/>
        <w:ind w:left="427" w:right="72"/>
      </w:pPr>
      <w:r>
        <w:rPr>
          <w:rFonts w:ascii="Courier New" w:eastAsia="Courier New" w:hAnsi="Courier New" w:cs="Courier New"/>
          <w:i/>
        </w:rPr>
        <w:t xml:space="preserve">   &lt;TypeName&gt;WMItoDate.DateTimeTypeConverter&lt;/TypeName&gt;</w:t>
      </w:r>
    </w:p>
    <w:p w:rsidR="0070615E" w:rsidRDefault="00E97D79">
      <w:pPr>
        <w:spacing w:after="3" w:line="265" w:lineRule="auto"/>
        <w:ind w:left="427" w:right="72"/>
      </w:pPr>
      <w:r>
        <w:rPr>
          <w:rFonts w:ascii="Courier New" w:eastAsia="Courier New" w:hAnsi="Courier New" w:cs="Courier New"/>
          <w:i/>
        </w:rPr>
        <w:t xml:space="preserve">  &lt;/TypeConverter&gt;</w:t>
      </w:r>
    </w:p>
    <w:p w:rsidR="0070615E" w:rsidRDefault="00E97D79">
      <w:pPr>
        <w:spacing w:after="3" w:line="265" w:lineRule="auto"/>
        <w:ind w:left="427" w:right="72"/>
      </w:pPr>
      <w:r>
        <w:rPr>
          <w:rFonts w:ascii="Courier New" w:eastAsia="Courier New" w:hAnsi="Courier New" w:cs="Courier New"/>
          <w:i/>
        </w:rPr>
        <w:t xml:space="preserve"> &lt;/Type&gt;</w:t>
      </w:r>
    </w:p>
    <w:p w:rsidR="0070615E" w:rsidRDefault="00E97D79">
      <w:pPr>
        <w:spacing w:after="316" w:line="265" w:lineRule="auto"/>
        <w:ind w:left="427" w:right="72"/>
      </w:pPr>
      <w:r>
        <w:rPr>
          <w:rFonts w:ascii="Courier New" w:eastAsia="Courier New" w:hAnsi="Courier New" w:cs="Courier New"/>
          <w:i/>
        </w:rPr>
        <w:t>&lt;/Types&gt;</w:t>
      </w:r>
    </w:p>
    <w:p w:rsidR="0070615E" w:rsidRDefault="00E97D79">
      <w:pPr>
        <w:ind w:left="-5" w:right="7"/>
      </w:pPr>
      <w:r>
        <w:t xml:space="preserve">Save the file and import the extension into the </w:t>
      </w:r>
      <w:r>
        <w:rPr>
          <w:i/>
        </w:rPr>
        <w:t>Extended Type System</w:t>
      </w:r>
      <w:r>
        <w:t>:</w:t>
      </w:r>
    </w:p>
    <w:p w:rsidR="0070615E" w:rsidRDefault="00E97D79">
      <w:pPr>
        <w:spacing w:after="3" w:line="265" w:lineRule="auto"/>
        <w:ind w:left="211"/>
      </w:pPr>
      <w:r>
        <w:rPr>
          <w:rFonts w:ascii="Courier New" w:eastAsia="Courier New" w:hAnsi="Courier New" w:cs="Courier New"/>
          <w:i/>
          <w:color w:val="5F9EA0"/>
        </w:rPr>
        <w:t>Update-TypeData</w:t>
      </w:r>
      <w:r>
        <w:rPr>
          <w:rFonts w:ascii="Courier New" w:eastAsia="Courier New" w:hAnsi="Courier New" w:cs="Courier New"/>
        </w:rPr>
        <w:t xml:space="preserve"> </w:t>
      </w:r>
      <w:r>
        <w:rPr>
          <w:rFonts w:ascii="Courier New" w:eastAsia="Courier New" w:hAnsi="Courier New" w:cs="Courier New"/>
          <w:i/>
          <w:color w:val="8B4513"/>
        </w:rPr>
        <w:t>typeconverter.wmi.ps1xml</w:t>
      </w:r>
    </w:p>
    <w:p w:rsidR="0070615E" w:rsidRDefault="00E97D79">
      <w:pPr>
        <w:ind w:left="-5" w:right="7"/>
      </w:pPr>
      <w:r>
        <w:t xml:space="preserve">Finally, try out the extension. From now on, PowerShell can use type conversion to convert WMI dates into </w:t>
      </w:r>
      <w:r>
        <w:rPr>
          <w:i/>
        </w:rPr>
        <w:t>DateTime</w:t>
      </w:r>
      <w:r>
        <w:t xml:space="preserve"> specifications:</w:t>
      </w:r>
    </w:p>
    <w:p w:rsidR="0070615E" w:rsidRDefault="00E97D79">
      <w:pPr>
        <w:spacing w:after="282" w:line="265" w:lineRule="auto"/>
        <w:ind w:left="211"/>
      </w:pPr>
      <w:r>
        <w:rPr>
          <w:rFonts w:ascii="Courier New" w:eastAsia="Courier New" w:hAnsi="Courier New" w:cs="Courier New"/>
        </w:rPr>
        <w:t>[</w:t>
      </w:r>
      <w:r>
        <w:rPr>
          <w:rFonts w:ascii="Courier New" w:eastAsia="Courier New" w:hAnsi="Courier New" w:cs="Courier New"/>
          <w:i/>
          <w:color w:val="0000FF"/>
        </w:rPr>
        <w:t>datetime</w:t>
      </w:r>
      <w:r>
        <w:rPr>
          <w:rFonts w:ascii="Courier New" w:eastAsia="Courier New" w:hAnsi="Courier New" w:cs="Courier New"/>
        </w:rPr>
        <w:t>]</w:t>
      </w:r>
      <w:r>
        <w:rPr>
          <w:rFonts w:ascii="Courier New" w:eastAsia="Courier New" w:hAnsi="Courier New" w:cs="Courier New"/>
          <w:i/>
          <w:color w:val="800000"/>
        </w:rPr>
        <w:t>"20071016085609.375199+120"</w:t>
      </w:r>
    </w:p>
    <w:p w:rsidR="0070615E" w:rsidRDefault="00E97D79">
      <w:pPr>
        <w:spacing w:after="64" w:line="265" w:lineRule="auto"/>
        <w:ind w:left="427" w:right="72"/>
      </w:pPr>
      <w:r>
        <w:rPr>
          <w:rFonts w:ascii="Courier New" w:eastAsia="Courier New" w:hAnsi="Courier New" w:cs="Courier New"/>
          <w:i/>
        </w:rPr>
        <w:lastRenderedPageBreak/>
        <w:t>Tuesday, October 16, 2007 8:56:09 AM</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5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79955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69208" name="Picture 69208"/>
                  <wp:cNvGraphicFramePr/>
                  <a:graphic xmlns:a="http://schemas.openxmlformats.org/drawingml/2006/main">
                    <a:graphicData uri="http://schemas.openxmlformats.org/drawingml/2006/picture">
                      <pic:pic xmlns:pic="http://schemas.openxmlformats.org/drawingml/2006/picture">
                        <pic:nvPicPr>
                          <pic:cNvPr id="69208" name="Picture 69208"/>
                          <pic:cNvPicPr/>
                        </pic:nvPicPr>
                        <pic:blipFill>
                          <a:blip r:embed="rId25"/>
                          <a:stretch>
                            <a:fillRect/>
                          </a:stretch>
                        </pic:blipFill>
                        <pic:spPr>
                          <a:xfrm>
                            <a:off x="0" y="0"/>
                            <a:ext cx="561340" cy="524510"/>
                          </a:xfrm>
                          <a:prstGeom prst="rect">
                            <a:avLst/>
                          </a:prstGeom>
                        </pic:spPr>
                      </pic:pic>
                    </a:graphicData>
                  </a:graphic>
                </wp:anchor>
              </w:drawing>
            </w:r>
            <w:r>
              <w:t>So that the extension automatically remains in operation, you have to load your DLL library into one of your PowerShell start profiles. You also have to load the type extension into the profile using U</w:t>
            </w:r>
            <w:r>
              <w:rPr>
                <w:i/>
              </w:rPr>
              <w:t>pdate-TypeData</w:t>
            </w:r>
            <w:r>
              <w:t>.</w:t>
            </w:r>
          </w:p>
        </w:tc>
      </w:tr>
    </w:tbl>
    <w:p w:rsidR="0070615E" w:rsidRDefault="00E97D79">
      <w:r>
        <w:br w:type="page"/>
      </w:r>
    </w:p>
    <w:p w:rsidR="0070615E" w:rsidRDefault="00E97D79">
      <w:pPr>
        <w:spacing w:after="306" w:line="259" w:lineRule="auto"/>
        <w:ind w:left="-5"/>
      </w:pPr>
      <w:r>
        <w:rPr>
          <w:sz w:val="16"/>
        </w:rPr>
        <w:lastRenderedPageBreak/>
        <w:t>CHAPTER 19.</w:t>
      </w:r>
    </w:p>
    <w:p w:rsidR="0070615E" w:rsidRDefault="00E97D79">
      <w:pPr>
        <w:spacing w:after="0" w:line="265" w:lineRule="auto"/>
        <w:ind w:left="-5"/>
      </w:pPr>
      <w:r>
        <w:rPr>
          <w:b/>
          <w:i/>
          <w:color w:val="FF4305"/>
          <w:sz w:val="48"/>
        </w:rPr>
        <w:t>User Management</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495287" name="Group 495287"/>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0" name="Shape 531250"/>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BE324" id="Group 495287"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">
                <v:shape id="Shape 531250"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IV8cA&#10;AADfAAAADwAAAGRycy9kb3ducmV2LnhtbESPTWvCQBCG74L/YRmht7oxktKmriLSlh5KJeqhxyE7&#10;JtHsTMhuNf777qHg8eX94lmsBteqC/W+ETYwmyagiEuxDVcGDvv3x2dQPiBbbIXJwI08rJbj0QJz&#10;K1cu6LILlYoj7HM0UIfQ5Vr7siaHfiodcfSO0jsMUfaVtj1e47hrdZokT9phw/Ghxo42NZXn3a8z&#10;MP9K99VpkFtWvPwctyxv8v1xMOZhMqxfQQUawj383/60BrL5LM0iQeSJL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CFfHAAAA3wAAAA8AAAAAAAAAAAAAAAAAmAIAAGRy&#10;cy9kb3ducmV2LnhtbFBLBQYAAAAABAAEAPUAAACMAw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For many administrators, managing users is an important part of their work. PowerShell V1 does not contain any cmdlets to manage users. However, you can add them from third-party vendors. But if you do not want any dependencies on third-party tools and snap-ins, you will learn in this chapter how to use native .NET framework methods for user management.</w:t>
      </w:r>
    </w:p>
    <w:p w:rsidR="0070615E" w:rsidRDefault="00E97D79">
      <w:pPr>
        <w:spacing w:after="267" w:line="259" w:lineRule="auto"/>
        <w:ind w:left="-5" w:right="546"/>
      </w:pPr>
      <w:r>
        <w:rPr>
          <w:b/>
        </w:rPr>
        <w:t>Topics Covered:</w:t>
      </w:r>
    </w:p>
    <w:p w:rsidR="0070615E" w:rsidRDefault="00E97D79">
      <w:pPr>
        <w:numPr>
          <w:ilvl w:val="0"/>
          <w:numId w:val="75"/>
        </w:numPr>
        <w:spacing w:after="3" w:line="265" w:lineRule="auto"/>
        <w:ind w:hanging="284"/>
      </w:pPr>
      <w:r>
        <w:rPr>
          <w:color w:val="000080"/>
          <w:u w:val="single" w:color="000080"/>
        </w:rPr>
        <w:t xml:space="preserve">Connecting to a Domain </w:t>
      </w:r>
      <w:r>
        <w:t xml:space="preserve"> </w:t>
      </w:r>
    </w:p>
    <w:p w:rsidR="0070615E" w:rsidRDefault="00E97D79">
      <w:pPr>
        <w:numPr>
          <w:ilvl w:val="0"/>
          <w:numId w:val="75"/>
        </w:numPr>
        <w:spacing w:after="3" w:line="265" w:lineRule="auto"/>
        <w:ind w:hanging="284"/>
      </w:pPr>
      <w:r>
        <w:rPr>
          <w:color w:val="000080"/>
          <w:u w:val="single" w:color="000080"/>
        </w:rPr>
        <w:t xml:space="preserve">Logging On Under Other User Names </w:t>
      </w:r>
      <w:r>
        <w:t xml:space="preserve"> </w:t>
      </w:r>
    </w:p>
    <w:p w:rsidR="0070615E" w:rsidRDefault="00E97D79">
      <w:pPr>
        <w:numPr>
          <w:ilvl w:val="0"/>
          <w:numId w:val="75"/>
        </w:numPr>
        <w:spacing w:after="3" w:line="265" w:lineRule="auto"/>
        <w:ind w:hanging="284"/>
      </w:pPr>
      <w:r>
        <w:rPr>
          <w:color w:val="000080"/>
          <w:u w:val="single" w:color="000080"/>
        </w:rPr>
        <w:t xml:space="preserve">Accessing a Container </w:t>
      </w:r>
      <w:r>
        <w:t xml:space="preserve"> </w:t>
      </w:r>
    </w:p>
    <w:p w:rsidR="0070615E" w:rsidRDefault="00E97D79">
      <w:pPr>
        <w:numPr>
          <w:ilvl w:val="0"/>
          <w:numId w:val="75"/>
        </w:numPr>
        <w:spacing w:after="3" w:line="265" w:lineRule="auto"/>
        <w:ind w:hanging="284"/>
      </w:pPr>
      <w:r>
        <w:rPr>
          <w:color w:val="000080"/>
          <w:u w:val="single" w:color="000080"/>
        </w:rPr>
        <w:t xml:space="preserve">Listing Container Contents </w:t>
      </w:r>
      <w:r>
        <w:t xml:space="preserve"> </w:t>
      </w:r>
    </w:p>
    <w:p w:rsidR="0070615E" w:rsidRDefault="00E97D79">
      <w:pPr>
        <w:numPr>
          <w:ilvl w:val="0"/>
          <w:numId w:val="75"/>
        </w:numPr>
        <w:spacing w:after="3" w:line="265" w:lineRule="auto"/>
        <w:ind w:hanging="284"/>
      </w:pPr>
      <w:r>
        <w:rPr>
          <w:color w:val="000080"/>
          <w:u w:val="single" w:color="000080"/>
        </w:rPr>
        <w:t xml:space="preserve">Accessing Individual Users or Groups </w:t>
      </w:r>
      <w:r>
        <w:t xml:space="preserve"> </w:t>
      </w:r>
    </w:p>
    <w:p w:rsidR="0070615E" w:rsidRDefault="00E97D79">
      <w:pPr>
        <w:numPr>
          <w:ilvl w:val="0"/>
          <w:numId w:val="75"/>
        </w:numPr>
        <w:spacing w:after="3" w:line="265" w:lineRule="auto"/>
        <w:ind w:hanging="284"/>
      </w:pPr>
      <w:r>
        <w:rPr>
          <w:color w:val="000080"/>
          <w:u w:val="single" w:color="000080"/>
        </w:rPr>
        <w:t xml:space="preserve">Using Filters and the Pipeline </w:t>
      </w:r>
      <w:r>
        <w:t xml:space="preserve"> </w:t>
      </w:r>
    </w:p>
    <w:p w:rsidR="0070615E" w:rsidRDefault="00E97D79">
      <w:pPr>
        <w:numPr>
          <w:ilvl w:val="0"/>
          <w:numId w:val="75"/>
        </w:numPr>
        <w:spacing w:after="3" w:line="265" w:lineRule="auto"/>
        <w:ind w:hanging="284"/>
      </w:pPr>
      <w:r>
        <w:rPr>
          <w:color w:val="000080"/>
          <w:u w:val="single" w:color="000080"/>
        </w:rPr>
        <w:t xml:space="preserve">Directly Accessing Elements </w:t>
      </w:r>
      <w:r>
        <w:t xml:space="preserve"> </w:t>
      </w:r>
    </w:p>
    <w:p w:rsidR="0070615E" w:rsidRDefault="00E97D79">
      <w:pPr>
        <w:numPr>
          <w:ilvl w:val="0"/>
          <w:numId w:val="75"/>
        </w:numPr>
        <w:spacing w:after="3" w:line="265" w:lineRule="auto"/>
        <w:ind w:hanging="284"/>
      </w:pPr>
      <w:r>
        <w:rPr>
          <w:color w:val="000080"/>
          <w:u w:val="single" w:color="000080"/>
        </w:rPr>
        <w:t xml:space="preserve">Obtaining Elements from a Container </w:t>
      </w:r>
      <w:r>
        <w:t xml:space="preserve"> </w:t>
      </w:r>
    </w:p>
    <w:p w:rsidR="0070615E" w:rsidRDefault="00E97D79">
      <w:pPr>
        <w:numPr>
          <w:ilvl w:val="0"/>
          <w:numId w:val="75"/>
        </w:numPr>
        <w:spacing w:after="3" w:line="265" w:lineRule="auto"/>
        <w:ind w:hanging="284"/>
      </w:pPr>
      <w:r>
        <w:rPr>
          <w:color w:val="000080"/>
          <w:u w:val="single" w:color="000080"/>
        </w:rPr>
        <w:t xml:space="preserve">Searching for Elements </w:t>
      </w:r>
    </w:p>
    <w:p w:rsidR="0070615E" w:rsidRDefault="00E97D79">
      <w:pPr>
        <w:numPr>
          <w:ilvl w:val="0"/>
          <w:numId w:val="75"/>
        </w:numPr>
        <w:spacing w:after="3" w:line="265" w:lineRule="auto"/>
        <w:ind w:hanging="284"/>
      </w:pPr>
      <w:r>
        <w:rPr>
          <w:color w:val="000080"/>
          <w:u w:val="single" w:color="000080"/>
        </w:rPr>
        <w:t xml:space="preserve">Table 19.1: Examples of LDAP queries </w:t>
      </w:r>
      <w:r>
        <w:t xml:space="preserve"> </w:t>
      </w:r>
    </w:p>
    <w:p w:rsidR="0070615E" w:rsidRDefault="00E97D79">
      <w:pPr>
        <w:numPr>
          <w:ilvl w:val="0"/>
          <w:numId w:val="75"/>
        </w:numPr>
        <w:spacing w:after="3" w:line="265" w:lineRule="auto"/>
        <w:ind w:hanging="284"/>
      </w:pPr>
      <w:r>
        <w:rPr>
          <w:color w:val="000080"/>
          <w:u w:val="single" w:color="000080"/>
        </w:rPr>
        <w:t xml:space="preserve">Accessing Elements Using GUID </w:t>
      </w:r>
      <w:r>
        <w:t xml:space="preserve"> </w:t>
      </w:r>
    </w:p>
    <w:p w:rsidR="0070615E" w:rsidRDefault="00E97D79">
      <w:pPr>
        <w:numPr>
          <w:ilvl w:val="0"/>
          <w:numId w:val="75"/>
        </w:numPr>
        <w:spacing w:after="3" w:line="265" w:lineRule="auto"/>
        <w:ind w:hanging="284"/>
      </w:pPr>
      <w:r>
        <w:rPr>
          <w:color w:val="000080"/>
          <w:u w:val="single" w:color="000080"/>
        </w:rPr>
        <w:t xml:space="preserve">Reading and Modifying Properties </w:t>
      </w:r>
      <w:r>
        <w:t xml:space="preserve"> </w:t>
      </w:r>
      <w:r>
        <w:rPr>
          <w:rFonts w:ascii="Calibri" w:eastAsia="Calibri" w:hAnsi="Calibri" w:cs="Calibri"/>
        </w:rPr>
        <w:t>•</w:t>
      </w:r>
      <w:r>
        <w:rPr>
          <w:color w:val="000080"/>
          <w:u w:val="single" w:color="000080"/>
        </w:rPr>
        <w:t xml:space="preserve"> Just What Properties Are There? </w:t>
      </w:r>
      <w:r>
        <w:t xml:space="preserve"> </w:t>
      </w:r>
    </w:p>
    <w:p w:rsidR="0070615E" w:rsidRDefault="00E97D79">
      <w:pPr>
        <w:numPr>
          <w:ilvl w:val="0"/>
          <w:numId w:val="75"/>
        </w:numPr>
        <w:spacing w:after="3" w:line="265" w:lineRule="auto"/>
        <w:ind w:hanging="284"/>
      </w:pPr>
      <w:r>
        <w:rPr>
          <w:color w:val="000080"/>
          <w:u w:val="single" w:color="000080"/>
        </w:rPr>
        <w:t xml:space="preserve">Practical Approach: Look </w:t>
      </w:r>
      <w:r>
        <w:t xml:space="preserve"> </w:t>
      </w:r>
    </w:p>
    <w:p w:rsidR="0070615E" w:rsidRDefault="00E97D79">
      <w:pPr>
        <w:numPr>
          <w:ilvl w:val="0"/>
          <w:numId w:val="75"/>
        </w:numPr>
        <w:spacing w:after="3" w:line="265" w:lineRule="auto"/>
        <w:ind w:hanging="284"/>
      </w:pPr>
      <w:r>
        <w:rPr>
          <w:color w:val="000080"/>
          <w:u w:val="single" w:color="000080"/>
        </w:rPr>
        <w:t xml:space="preserve">Theoretical Approach: Much More Thorough </w:t>
      </w:r>
      <w:r>
        <w:t xml:space="preserve"> </w:t>
      </w:r>
    </w:p>
    <w:p w:rsidR="0070615E" w:rsidRDefault="00E97D79">
      <w:pPr>
        <w:numPr>
          <w:ilvl w:val="0"/>
          <w:numId w:val="75"/>
        </w:numPr>
        <w:spacing w:after="3" w:line="265" w:lineRule="auto"/>
        <w:ind w:hanging="284"/>
      </w:pPr>
      <w:r>
        <w:rPr>
          <w:color w:val="000080"/>
          <w:u w:val="single" w:color="000080"/>
        </w:rPr>
        <w:t xml:space="preserve">Reading Properties </w:t>
      </w:r>
      <w:r>
        <w:t xml:space="preserve"> </w:t>
      </w:r>
    </w:p>
    <w:p w:rsidR="0070615E" w:rsidRDefault="00E97D79">
      <w:pPr>
        <w:numPr>
          <w:ilvl w:val="0"/>
          <w:numId w:val="75"/>
        </w:numPr>
        <w:spacing w:after="3" w:line="265" w:lineRule="auto"/>
        <w:ind w:hanging="284"/>
      </w:pPr>
      <w:r>
        <w:rPr>
          <w:color w:val="000080"/>
          <w:u w:val="single" w:color="000080"/>
        </w:rPr>
        <w:t xml:space="preserve">Modifying Properties </w:t>
      </w:r>
      <w:r>
        <w:t xml:space="preserve"> </w:t>
      </w:r>
    </w:p>
    <w:p w:rsidR="0070615E" w:rsidRDefault="00E97D79">
      <w:pPr>
        <w:numPr>
          <w:ilvl w:val="0"/>
          <w:numId w:val="75"/>
        </w:numPr>
        <w:spacing w:after="3" w:line="265" w:lineRule="auto"/>
        <w:ind w:hanging="284"/>
      </w:pPr>
      <w:r>
        <w:rPr>
          <w:color w:val="000080"/>
          <w:u w:val="single" w:color="000080"/>
        </w:rPr>
        <w:t xml:space="preserve">Deleting Properties </w:t>
      </w:r>
    </w:p>
    <w:p w:rsidR="0070615E" w:rsidRDefault="00E97D79">
      <w:pPr>
        <w:numPr>
          <w:ilvl w:val="0"/>
          <w:numId w:val="75"/>
        </w:numPr>
        <w:spacing w:after="3" w:line="265" w:lineRule="auto"/>
        <w:ind w:hanging="284"/>
      </w:pPr>
      <w:r>
        <w:rPr>
          <w:color w:val="000080"/>
          <w:u w:val="single" w:color="000080"/>
        </w:rPr>
        <w:t xml:space="preserve">Table 19.2: PutEx() operations </w:t>
      </w:r>
      <w:r>
        <w:t xml:space="preserve"> </w:t>
      </w:r>
    </w:p>
    <w:p w:rsidR="0070615E" w:rsidRDefault="00E97D79">
      <w:pPr>
        <w:numPr>
          <w:ilvl w:val="0"/>
          <w:numId w:val="75"/>
        </w:numPr>
        <w:spacing w:after="3" w:line="265" w:lineRule="auto"/>
        <w:ind w:hanging="284"/>
      </w:pPr>
      <w:r>
        <w:rPr>
          <w:color w:val="000080"/>
          <w:u w:val="single" w:color="000080"/>
        </w:rPr>
        <w:t xml:space="preserve">The Schema of Domains </w:t>
      </w:r>
      <w:r>
        <w:t xml:space="preserve"> </w:t>
      </w:r>
    </w:p>
    <w:p w:rsidR="0070615E" w:rsidRDefault="00E97D79">
      <w:pPr>
        <w:numPr>
          <w:ilvl w:val="0"/>
          <w:numId w:val="75"/>
        </w:numPr>
        <w:spacing w:after="3" w:line="265" w:lineRule="auto"/>
        <w:ind w:hanging="284"/>
      </w:pPr>
      <w:r>
        <w:rPr>
          <w:color w:val="000080"/>
          <w:u w:val="single" w:color="000080"/>
        </w:rPr>
        <w:t xml:space="preserve">Setting Properties Having Several Values </w:t>
      </w:r>
      <w:r>
        <w:t xml:space="preserve"> </w:t>
      </w:r>
    </w:p>
    <w:p w:rsidR="0070615E" w:rsidRDefault="00E97D79">
      <w:pPr>
        <w:numPr>
          <w:ilvl w:val="0"/>
          <w:numId w:val="75"/>
        </w:numPr>
        <w:spacing w:after="3" w:line="265" w:lineRule="auto"/>
        <w:ind w:hanging="284"/>
      </w:pPr>
      <w:r>
        <w:rPr>
          <w:color w:val="000080"/>
          <w:u w:val="single" w:color="000080"/>
        </w:rPr>
        <w:t xml:space="preserve">Invoking Methods </w:t>
      </w:r>
      <w:r>
        <w:t xml:space="preserve"> </w:t>
      </w:r>
    </w:p>
    <w:p w:rsidR="0070615E" w:rsidRDefault="00E97D79">
      <w:pPr>
        <w:numPr>
          <w:ilvl w:val="0"/>
          <w:numId w:val="75"/>
        </w:numPr>
        <w:spacing w:after="3" w:line="265" w:lineRule="auto"/>
        <w:ind w:hanging="284"/>
      </w:pPr>
      <w:r>
        <w:rPr>
          <w:color w:val="000080"/>
          <w:u w:val="single" w:color="000080"/>
        </w:rPr>
        <w:t xml:space="preserve">Changing Passwords </w:t>
      </w:r>
      <w:r>
        <w:t xml:space="preserve"> </w:t>
      </w:r>
    </w:p>
    <w:p w:rsidR="0070615E" w:rsidRDefault="00E97D79">
      <w:pPr>
        <w:numPr>
          <w:ilvl w:val="0"/>
          <w:numId w:val="75"/>
        </w:numPr>
        <w:spacing w:after="3" w:line="265" w:lineRule="auto"/>
        <w:ind w:hanging="284"/>
      </w:pPr>
      <w:r>
        <w:rPr>
          <w:color w:val="000080"/>
          <w:u w:val="single" w:color="000080"/>
        </w:rPr>
        <w:t xml:space="preserve">Controlling Group Memberships </w:t>
      </w:r>
      <w:r>
        <w:t xml:space="preserve"> </w:t>
      </w:r>
    </w:p>
    <w:p w:rsidR="0070615E" w:rsidRDefault="00E97D79">
      <w:pPr>
        <w:numPr>
          <w:ilvl w:val="0"/>
          <w:numId w:val="75"/>
        </w:numPr>
        <w:spacing w:after="3" w:line="265" w:lineRule="auto"/>
        <w:ind w:hanging="284"/>
      </w:pPr>
      <w:r>
        <w:rPr>
          <w:color w:val="000080"/>
          <w:u w:val="single" w:color="000080"/>
        </w:rPr>
        <w:t xml:space="preserve">In Which Groups Is a User a Member? </w:t>
      </w:r>
      <w:r>
        <w:t xml:space="preserve"> </w:t>
      </w:r>
    </w:p>
    <w:p w:rsidR="0070615E" w:rsidRDefault="00E97D79">
      <w:pPr>
        <w:numPr>
          <w:ilvl w:val="0"/>
          <w:numId w:val="75"/>
        </w:numPr>
        <w:spacing w:after="3" w:line="265" w:lineRule="auto"/>
        <w:ind w:hanging="284"/>
      </w:pPr>
      <w:r>
        <w:rPr>
          <w:color w:val="000080"/>
          <w:u w:val="single" w:color="000080"/>
        </w:rPr>
        <w:t xml:space="preserve">Which Users Are Members of a Group? </w:t>
      </w:r>
      <w:r>
        <w:t xml:space="preserve"> </w:t>
      </w:r>
    </w:p>
    <w:p w:rsidR="0070615E" w:rsidRDefault="00E97D79">
      <w:pPr>
        <w:numPr>
          <w:ilvl w:val="0"/>
          <w:numId w:val="75"/>
        </w:numPr>
        <w:spacing w:after="3" w:line="265" w:lineRule="auto"/>
        <w:ind w:hanging="284"/>
      </w:pPr>
      <w:r>
        <w:rPr>
          <w:color w:val="000080"/>
          <w:u w:val="single" w:color="000080"/>
        </w:rPr>
        <w:t xml:space="preserve">Adding Users to a Group </w:t>
      </w:r>
      <w:r>
        <w:t xml:space="preserve"> </w:t>
      </w:r>
    </w:p>
    <w:p w:rsidR="0070615E" w:rsidRDefault="00E97D79">
      <w:pPr>
        <w:numPr>
          <w:ilvl w:val="0"/>
          <w:numId w:val="75"/>
        </w:numPr>
        <w:spacing w:after="3" w:line="265" w:lineRule="auto"/>
        <w:ind w:hanging="284"/>
      </w:pPr>
      <w:r>
        <w:rPr>
          <w:color w:val="000080"/>
          <w:u w:val="single" w:color="000080"/>
        </w:rPr>
        <w:t xml:space="preserve">Creating New Objects </w:t>
      </w:r>
      <w:r>
        <w:t xml:space="preserve"> </w:t>
      </w:r>
    </w:p>
    <w:p w:rsidR="0070615E" w:rsidRDefault="00E97D79">
      <w:pPr>
        <w:numPr>
          <w:ilvl w:val="0"/>
          <w:numId w:val="75"/>
        </w:numPr>
        <w:spacing w:after="3" w:line="265" w:lineRule="auto"/>
        <w:ind w:hanging="284"/>
      </w:pPr>
      <w:r>
        <w:rPr>
          <w:color w:val="000080"/>
          <w:u w:val="single" w:color="000080"/>
        </w:rPr>
        <w:t xml:space="preserve">Creating New Organizational Units </w:t>
      </w:r>
      <w:r>
        <w:t xml:space="preserve"> </w:t>
      </w:r>
    </w:p>
    <w:p w:rsidR="0070615E" w:rsidRDefault="00E97D79">
      <w:pPr>
        <w:numPr>
          <w:ilvl w:val="0"/>
          <w:numId w:val="75"/>
        </w:numPr>
        <w:spacing w:after="3" w:line="265" w:lineRule="auto"/>
        <w:ind w:hanging="284"/>
      </w:pPr>
      <w:r>
        <w:rPr>
          <w:color w:val="000080"/>
          <w:u w:val="single" w:color="000080"/>
        </w:rPr>
        <w:t xml:space="preserve">Create New Groups </w:t>
      </w:r>
    </w:p>
    <w:p w:rsidR="0070615E" w:rsidRDefault="00E97D79">
      <w:pPr>
        <w:numPr>
          <w:ilvl w:val="0"/>
          <w:numId w:val="75"/>
        </w:numPr>
        <w:spacing w:after="3" w:line="265" w:lineRule="auto"/>
        <w:ind w:hanging="284"/>
      </w:pPr>
      <w:r>
        <w:rPr>
          <w:color w:val="000080"/>
          <w:u w:val="single" w:color="000080"/>
        </w:rPr>
        <w:t xml:space="preserve">Table 19.3: Group Types </w:t>
      </w:r>
      <w:r>
        <w:t xml:space="preserve"> </w:t>
      </w:r>
    </w:p>
    <w:p w:rsidR="0070615E" w:rsidRDefault="00E97D79">
      <w:pPr>
        <w:numPr>
          <w:ilvl w:val="0"/>
          <w:numId w:val="75"/>
        </w:numPr>
        <w:spacing w:after="679" w:line="265" w:lineRule="auto"/>
        <w:ind w:hanging="284"/>
      </w:pPr>
      <w:r>
        <w:rPr>
          <w:color w:val="000080"/>
          <w:u w:val="single" w:color="000080"/>
        </w:rPr>
        <w:t xml:space="preserve">Creating New Users </w:t>
      </w:r>
      <w:r>
        <w:t xml:space="preserve"> </w:t>
      </w:r>
    </w:p>
    <w:p w:rsidR="0070615E" w:rsidRDefault="00E97D79">
      <w:pPr>
        <w:spacing w:after="87" w:line="259" w:lineRule="auto"/>
        <w:ind w:left="-5"/>
      </w:pPr>
      <w:r>
        <w:rPr>
          <w:b/>
          <w:sz w:val="36"/>
        </w:rPr>
        <w:lastRenderedPageBreak/>
        <w:t>Connecting to a Domain</w:t>
      </w:r>
    </w:p>
    <w:p w:rsidR="0070615E" w:rsidRDefault="00E97D79">
      <w:pPr>
        <w:ind w:left="-5" w:right="7"/>
      </w:pPr>
      <w:r>
        <w:t>If your computer is a member of a domain, the first step in managing users is to connect to a logon domain. You can set up a connection like this: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282" w:line="265" w:lineRule="auto"/>
        <w:ind w:left="211"/>
      </w:pPr>
      <w:r>
        <w:rPr>
          <w:rFonts w:ascii="Courier New" w:eastAsia="Courier New" w:hAnsi="Courier New" w:cs="Courier New"/>
          <w:i/>
          <w:color w:val="800080"/>
        </w:rPr>
        <w:t>$domain</w:t>
      </w:r>
    </w:p>
    <w:p w:rsidR="0070615E" w:rsidRDefault="00E97D79">
      <w:pPr>
        <w:spacing w:after="3" w:line="265" w:lineRule="auto"/>
        <w:ind w:left="427" w:right="5712"/>
      </w:pPr>
      <w:r>
        <w:rPr>
          <w:rFonts w:ascii="Courier New" w:eastAsia="Courier New" w:hAnsi="Courier New" w:cs="Courier New"/>
          <w:i/>
        </w:rPr>
        <w:t>distinguishedName -----------------</w:t>
      </w:r>
    </w:p>
    <w:p w:rsidR="0070615E" w:rsidRDefault="00E97D79">
      <w:pPr>
        <w:spacing w:after="316" w:line="265" w:lineRule="auto"/>
        <w:ind w:left="427" w:right="72"/>
      </w:pPr>
      <w:r>
        <w:rPr>
          <w:rFonts w:ascii="Courier New" w:eastAsia="Courier New" w:hAnsi="Courier New" w:cs="Courier New"/>
          <w:i/>
        </w:rPr>
        <w:t>{DC=scriptinternals,DC=technet}</w:t>
      </w:r>
    </w:p>
    <w:p w:rsidR="0070615E" w:rsidRDefault="00E97D79">
      <w:pPr>
        <w:ind w:left="-5" w:right="7"/>
      </w:pPr>
      <w:r>
        <w:t>If your computer isn't a member of a domain, the connection setup will fail and generate an error message:</w:t>
      </w:r>
    </w:p>
    <w:p w:rsidR="0070615E" w:rsidRDefault="00E97D79">
      <w:pPr>
        <w:spacing w:after="62" w:line="265" w:lineRule="auto"/>
        <w:ind w:left="427" w:right="1752"/>
      </w:pPr>
      <w:r>
        <w:rPr>
          <w:rFonts w:ascii="Courier New" w:eastAsia="Courier New" w:hAnsi="Courier New" w:cs="Courier New"/>
          <w:b/>
          <w:i/>
          <w:color w:val="FF0000"/>
        </w:rPr>
        <w:t>out-lineoutput : Exception retrieving member "ClassId2e4f51ef21dd47e99d3c952918aff9cd": "The specified domain either does not exist or could not be contacted."</w:t>
      </w:r>
    </w:p>
    <w:tbl>
      <w:tblPr>
        <w:tblStyle w:val="TableGrid"/>
        <w:tblW w:w="8180" w:type="dxa"/>
        <w:tblInd w:w="1021" w:type="dxa"/>
        <w:tblCellMar>
          <w:top w:w="163" w:type="dxa"/>
          <w:left w:w="151" w:type="dxa"/>
          <w:right w:w="115" w:type="dxa"/>
        </w:tblCellMar>
        <w:tblLook w:val="04A0" w:firstRow="1" w:lastRow="0" w:firstColumn="1" w:lastColumn="0" w:noHBand="0" w:noVBand="1"/>
      </w:tblPr>
      <w:tblGrid>
        <w:gridCol w:w="8180"/>
      </w:tblGrid>
      <w:tr w:rsidR="0070615E">
        <w:trPr>
          <w:trHeight w:val="312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9" w:line="239" w:lineRule="auto"/>
              <w:ind w:left="74" w:right="7" w:firstLine="0"/>
            </w:pPr>
            <w:r>
              <w:rPr>
                <w:noProof/>
              </w:rPr>
              <w:drawing>
                <wp:anchor distT="0" distB="0" distL="114300" distR="114300" simplePos="0" relativeHeight="25180057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9544" name="Picture 69544"/>
                  <wp:cNvGraphicFramePr/>
                  <a:graphic xmlns:a="http://schemas.openxmlformats.org/drawingml/2006/main">
                    <a:graphicData uri="http://schemas.openxmlformats.org/drawingml/2006/picture">
                      <pic:pic xmlns:pic="http://schemas.openxmlformats.org/drawingml/2006/picture">
                        <pic:nvPicPr>
                          <pic:cNvPr id="69544" name="Picture 69544"/>
                          <pic:cNvPicPr/>
                        </pic:nvPicPr>
                        <pic:blipFill>
                          <a:blip r:embed="rId24"/>
                          <a:stretch>
                            <a:fillRect/>
                          </a:stretch>
                        </pic:blipFill>
                        <pic:spPr>
                          <a:xfrm>
                            <a:off x="0" y="0"/>
                            <a:ext cx="561340" cy="523240"/>
                          </a:xfrm>
                          <a:prstGeom prst="rect">
                            <a:avLst/>
                          </a:prstGeom>
                        </pic:spPr>
                      </pic:pic>
                    </a:graphicData>
                  </a:graphic>
                </wp:anchor>
              </w:drawing>
            </w:r>
            <w:r>
              <w:t xml:space="preserve">If you want to manage local user accounts and groups, instead of LDAP: use the </w:t>
            </w:r>
            <w:r>
              <w:rPr>
                <w:i/>
              </w:rPr>
              <w:t>WinNT:</w:t>
            </w:r>
            <w:r>
              <w:t xml:space="preserve"> moniker. But watch out: case-sensitivity is in effect. For example, you can access the local administrator account like this:</w:t>
            </w:r>
          </w:p>
          <w:p w:rsidR="0070615E" w:rsidRDefault="00E97D79">
            <w:pPr>
              <w:spacing w:after="5" w:line="259" w:lineRule="auto"/>
              <w:ind w:left="216" w:firstLine="0"/>
            </w:pPr>
            <w:r>
              <w:rPr>
                <w:rFonts w:ascii="Courier New" w:eastAsia="Courier New" w:hAnsi="Courier New" w:cs="Courier New"/>
                <w:i/>
                <w:color w:val="800080"/>
              </w:rPr>
              <w:t>$user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"WinNT://./Administrator,user"</w:t>
            </w:r>
          </w:p>
          <w:p w:rsidR="0070615E" w:rsidRDefault="00E97D79">
            <w:pPr>
              <w:spacing w:after="321" w:line="259" w:lineRule="auto"/>
              <w:ind w:left="216" w:firstLine="0"/>
            </w:pPr>
            <w:r>
              <w:rPr>
                <w:rFonts w:ascii="Courier New" w:eastAsia="Courier New" w:hAnsi="Courier New" w:cs="Courier New"/>
                <w:i/>
                <w:color w:val="800080"/>
              </w:rPr>
              <w:t>$user</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0" w:line="259" w:lineRule="auto"/>
              <w:ind w:left="0" w:firstLine="0"/>
            </w:pPr>
            <w:r>
              <w:t>We won't go into local user accounts in any more detail in the following examples.</w:t>
            </w:r>
          </w:p>
        </w:tc>
      </w:tr>
    </w:tbl>
    <w:p w:rsidR="0070615E" w:rsidRDefault="00E97D79">
      <w:pPr>
        <w:spacing w:after="174" w:line="259" w:lineRule="auto"/>
        <w:ind w:left="-5"/>
      </w:pPr>
      <w:r>
        <w:rPr>
          <w:b/>
          <w:sz w:val="28"/>
        </w:rPr>
        <w:t>Logging On Under Other User Names</w:t>
      </w:r>
    </w:p>
    <w:p w:rsidR="0070615E" w:rsidRDefault="00E97D79">
      <w:pPr>
        <w:ind w:left="-5" w:right="7"/>
      </w:pPr>
      <w:r>
        <w:t xml:space="preserve">Behind the name </w:t>
      </w:r>
      <w:r>
        <w:rPr>
          <w:i/>
        </w:rPr>
        <w:t>[ADSI]</w:t>
      </w:r>
      <w:r>
        <w:t xml:space="preserve"> is a PowerShell type accelerator. </w:t>
      </w:r>
      <w:r>
        <w:rPr>
          <w:i/>
        </w:rPr>
        <w:t>[ADSI]</w:t>
      </w:r>
      <w:r>
        <w:t xml:space="preserve"> actually corresponds to the </w:t>
      </w:r>
      <w:r>
        <w:rPr>
          <w:i/>
        </w:rPr>
        <w:t>DirectoryServices.DirectoryEntry</w:t>
      </w:r>
      <w:r>
        <w:t xml:space="preserve"> .NET type. That's why you could have set up the previous connection this way as well:</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282" w:line="265" w:lineRule="auto"/>
        <w:ind w:left="211"/>
      </w:pPr>
      <w:r>
        <w:rPr>
          <w:rFonts w:ascii="Courier New" w:eastAsia="Courier New" w:hAnsi="Courier New" w:cs="Courier New"/>
          <w:i/>
          <w:color w:val="800080"/>
        </w:rPr>
        <w:t>$domain</w:t>
      </w:r>
    </w:p>
    <w:p w:rsidR="0070615E" w:rsidRDefault="00E97D79">
      <w:pPr>
        <w:spacing w:after="3" w:line="265" w:lineRule="auto"/>
        <w:ind w:left="427" w:right="5712"/>
      </w:pPr>
      <w:r>
        <w:rPr>
          <w:rFonts w:ascii="Courier New" w:eastAsia="Courier New" w:hAnsi="Courier New" w:cs="Courier New"/>
          <w:i/>
        </w:rPr>
        <w:t>distinguishedName -----------------</w:t>
      </w:r>
    </w:p>
    <w:p w:rsidR="0070615E" w:rsidRDefault="00E97D79">
      <w:pPr>
        <w:spacing w:after="316" w:line="265" w:lineRule="auto"/>
        <w:ind w:left="427" w:right="72"/>
      </w:pPr>
      <w:r>
        <w:rPr>
          <w:rFonts w:ascii="Courier New" w:eastAsia="Courier New" w:hAnsi="Courier New" w:cs="Courier New"/>
          <w:i/>
        </w:rPr>
        <w:t>{DC=scriptinternals,DC=technet}</w:t>
      </w:r>
    </w:p>
    <w:p w:rsidR="0070615E" w:rsidRDefault="00E97D79">
      <w:pPr>
        <w:spacing w:after="279"/>
        <w:ind w:left="-5" w:right="7"/>
      </w:pPr>
      <w:r>
        <w:t xml:space="preserve">This is important to know if you don't want to log on with your current user account but with another account. The </w:t>
      </w:r>
      <w:r>
        <w:rPr>
          <w:i/>
        </w:rPr>
        <w:t>[ADSI]</w:t>
      </w:r>
      <w:r>
        <w:t xml:space="preserve"> type accelerator always logs you on using your current identity. By comparison, the underlying </w:t>
      </w:r>
      <w:r>
        <w:rPr>
          <w:i/>
        </w:rPr>
        <w:t>DirectoryServices.DirectoryEntry</w:t>
      </w:r>
      <w:r>
        <w:t xml:space="preserve"> .NET type gives you the option of logging on with another identity. But why would anyone want to do something like that? Here are a few reasons:</w:t>
      </w:r>
    </w:p>
    <w:p w:rsidR="0070615E" w:rsidRDefault="00E97D79">
      <w:pPr>
        <w:numPr>
          <w:ilvl w:val="0"/>
          <w:numId w:val="76"/>
        </w:numPr>
        <w:spacing w:after="5"/>
        <w:ind w:right="7" w:hanging="284"/>
      </w:pPr>
      <w:r>
        <w:rPr>
          <w:b/>
        </w:rPr>
        <w:lastRenderedPageBreak/>
        <w:t>External consultant:</w:t>
      </w:r>
      <w:r>
        <w:t xml:space="preserve"> You may be visiting a company as an external consultant and have brought along your own notebook computer, which isn't a member of the company domain. This prevents you from setting up a connection to the company domain. But if you have a valid user account along with its password at your disposal, you can use your notebook and this identity to access the company domain. Your notebook doesn't have to be a domain member to access the domain. </w:t>
      </w:r>
    </w:p>
    <w:p w:rsidR="0070615E" w:rsidRDefault="00E97D79">
      <w:pPr>
        <w:numPr>
          <w:ilvl w:val="0"/>
          <w:numId w:val="76"/>
        </w:numPr>
        <w:spacing w:after="273"/>
        <w:ind w:right="7" w:hanging="284"/>
      </w:pPr>
      <w:r>
        <w:rPr>
          <w:b/>
        </w:rPr>
        <w:t>Several domains:</w:t>
      </w:r>
      <w:r>
        <w:t xml:space="preserve"> Your company has several domains and you want to manage one of them, but it isn't your logon domain. More likely than not, you'll have to log on to the new domain with an identity known to it. </w:t>
      </w:r>
    </w:p>
    <w:p w:rsidR="0070615E" w:rsidRDefault="00E97D79">
      <w:pPr>
        <w:ind w:left="-5" w:right="7"/>
      </w:pPr>
      <w:r>
        <w:t>Logging onto a domain that isn't your own with another identity works like this: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00"/>
        </w:rPr>
        <w:t>"LDAP://10.10.10.1"</w:t>
      </w:r>
      <w:r>
        <w:rPr>
          <w:rFonts w:ascii="Courier New" w:eastAsia="Courier New" w:hAnsi="Courier New" w:cs="Courier New"/>
        </w:rPr>
        <w:t>,</w:t>
      </w:r>
      <w:r>
        <w:rPr>
          <w:rFonts w:ascii="Courier New" w:eastAsia="Courier New" w:hAnsi="Courier New" w:cs="Courier New"/>
          <w:i/>
          <w:color w:val="800000"/>
        </w:rPr>
        <w:t>"domain\user"</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w:t>
      </w:r>
    </w:p>
    <w:p w:rsidR="0070615E" w:rsidRDefault="00E97D79">
      <w:pPr>
        <w:spacing w:after="3" w:line="563" w:lineRule="auto"/>
        <w:ind w:left="432" w:right="6768" w:hanging="216"/>
      </w:pP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 xml:space="preserve">name </w:t>
      </w:r>
      <w:r>
        <w:rPr>
          <w:rFonts w:ascii="Courier New" w:eastAsia="Courier New" w:hAnsi="Courier New" w:cs="Courier New"/>
          <w:i/>
        </w:rPr>
        <w:t>scriptinternals</w:t>
      </w:r>
    </w:p>
    <w:p w:rsidR="0070615E" w:rsidRDefault="00E97D79">
      <w:pPr>
        <w:spacing w:after="282" w:line="265" w:lineRule="auto"/>
        <w:ind w:left="211"/>
      </w:pP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62" w:line="265" w:lineRule="auto"/>
        <w:ind w:left="427" w:right="72"/>
      </w:pPr>
      <w:r>
        <w:rPr>
          <w:rFonts w:ascii="Courier New" w:eastAsia="Courier New" w:hAnsi="Courier New" w:cs="Courier New"/>
          <w:i/>
        </w:rPr>
        <w:t>DC=scriptinternals,DC=technet</w:t>
      </w:r>
    </w:p>
    <w:tbl>
      <w:tblPr>
        <w:tblStyle w:val="TableGrid"/>
        <w:tblW w:w="8180" w:type="dxa"/>
        <w:tblInd w:w="1021" w:type="dxa"/>
        <w:tblCellMar>
          <w:top w:w="163" w:type="dxa"/>
          <w:left w:w="151" w:type="dxa"/>
          <w:right w:w="39" w:type="dxa"/>
        </w:tblCellMar>
        <w:tblLook w:val="04A0" w:firstRow="1" w:lastRow="0" w:firstColumn="1" w:lastColumn="0" w:noHBand="0" w:noVBand="1"/>
      </w:tblPr>
      <w:tblGrid>
        <w:gridCol w:w="8180"/>
      </w:tblGrid>
      <w:tr w:rsidR="0070615E">
        <w:trPr>
          <w:trHeight w:val="364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50" w:line="239" w:lineRule="auto"/>
              <w:ind w:left="74" w:firstLine="0"/>
            </w:pPr>
            <w:r>
              <w:rPr>
                <w:noProof/>
              </w:rPr>
              <w:drawing>
                <wp:anchor distT="0" distB="0" distL="114300" distR="114300" simplePos="0" relativeHeight="251801600"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9718" name="Picture 69718"/>
                  <wp:cNvGraphicFramePr/>
                  <a:graphic xmlns:a="http://schemas.openxmlformats.org/drawingml/2006/main">
                    <a:graphicData uri="http://schemas.openxmlformats.org/drawingml/2006/picture">
                      <pic:pic xmlns:pic="http://schemas.openxmlformats.org/drawingml/2006/picture">
                        <pic:nvPicPr>
                          <pic:cNvPr id="69718" name="Picture 69718"/>
                          <pic:cNvPicPr/>
                        </pic:nvPicPr>
                        <pic:blipFill>
                          <a:blip r:embed="rId24"/>
                          <a:stretch>
                            <a:fillRect/>
                          </a:stretch>
                        </pic:blipFill>
                        <pic:spPr>
                          <a:xfrm>
                            <a:off x="0" y="0"/>
                            <a:ext cx="561340" cy="523240"/>
                          </a:xfrm>
                          <a:prstGeom prst="rect">
                            <a:avLst/>
                          </a:prstGeom>
                        </pic:spPr>
                      </pic:pic>
                    </a:graphicData>
                  </a:graphic>
                </wp:anchor>
              </w:drawing>
            </w:r>
            <w:r>
              <w:t>Two things are important for ADSI paths. First, their names are case-sensitive. That's why the two following approaches are wrong:</w:t>
            </w:r>
          </w:p>
          <w:p w:rsidR="0070615E" w:rsidRDefault="00E97D79">
            <w:pPr>
              <w:spacing w:after="0" w:line="264" w:lineRule="auto"/>
              <w:ind w:left="216" w:firstLine="294"/>
              <w:jc w:val="both"/>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"ldap://10.10.10.1"</w:t>
            </w:r>
            <w:r>
              <w:rPr>
                <w:rFonts w:ascii="Courier New" w:eastAsia="Courier New" w:hAnsi="Courier New" w:cs="Courier New"/>
              </w:rPr>
              <w:t xml:space="preserve">                   </w:t>
            </w:r>
            <w:r>
              <w:rPr>
                <w:rFonts w:ascii="Courier New" w:eastAsia="Courier New" w:hAnsi="Courier New" w:cs="Courier New"/>
                <w:i/>
                <w:color w:val="008000"/>
              </w:rPr>
              <w:t># Wrong!</w:t>
            </w:r>
          </w:p>
          <w:p w:rsidR="0070615E" w:rsidRDefault="00E97D79">
            <w:pPr>
              <w:spacing w:after="321" w:line="259" w:lineRule="auto"/>
              <w:ind w:left="0" w:right="118" w:firstLine="0"/>
              <w:jc w:val="center"/>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"Winnt://./Administrator,user"</w:t>
            </w:r>
            <w:r>
              <w:rPr>
                <w:rFonts w:ascii="Courier New" w:eastAsia="Courier New" w:hAnsi="Courier New" w:cs="Courier New"/>
              </w:rPr>
              <w:t xml:space="preserve">   </w:t>
            </w:r>
            <w:r>
              <w:rPr>
                <w:rFonts w:ascii="Courier New" w:eastAsia="Courier New" w:hAnsi="Courier New" w:cs="Courier New"/>
                <w:i/>
                <w:color w:val="008000"/>
              </w:rPr>
              <w:t># Wrong!</w:t>
            </w:r>
          </w:p>
          <w:p w:rsidR="0070615E" w:rsidRDefault="00E97D79">
            <w:pPr>
              <w:spacing w:after="248" w:line="241" w:lineRule="auto"/>
              <w:ind w:left="0" w:firstLine="0"/>
            </w:pPr>
            <w:r>
              <w:t>Second, surprisingly enough, ADSI paths use a normal slash. A backslash like the one commonly used in the file system would generate error messages:</w:t>
            </w:r>
          </w:p>
          <w:p w:rsidR="0070615E" w:rsidRDefault="00E97D79">
            <w:pPr>
              <w:spacing w:after="3" w:line="259" w:lineRule="auto"/>
              <w:ind w:left="0" w:right="118" w:firstLine="0"/>
              <w:jc w:val="center"/>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"LDAP:\\10.10.10.1"</w:t>
            </w:r>
            <w:r>
              <w:rPr>
                <w:rFonts w:ascii="Courier New" w:eastAsia="Courier New" w:hAnsi="Courier New" w:cs="Courier New"/>
              </w:rPr>
              <w:t xml:space="preserve">                   </w:t>
            </w:r>
            <w:r>
              <w:rPr>
                <w:rFonts w:ascii="Courier New" w:eastAsia="Courier New" w:hAnsi="Courier New" w:cs="Courier New"/>
                <w:i/>
                <w:color w:val="008000"/>
              </w:rPr>
              <w:t># Wrong!</w:t>
            </w:r>
          </w:p>
          <w:p w:rsidR="0070615E" w:rsidRDefault="00E97D79">
            <w:pPr>
              <w:spacing w:after="0" w:line="259" w:lineRule="auto"/>
              <w:ind w:left="0" w:right="118" w:firstLine="0"/>
              <w:jc w:val="center"/>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"WinNT:\\.\Administrator,user"</w:t>
            </w:r>
            <w:r>
              <w:rPr>
                <w:rFonts w:ascii="Courier New" w:eastAsia="Courier New" w:hAnsi="Courier New" w:cs="Courier New"/>
              </w:rPr>
              <w:t xml:space="preserve">   </w:t>
            </w:r>
            <w:r>
              <w:rPr>
                <w:rFonts w:ascii="Courier New" w:eastAsia="Courier New" w:hAnsi="Courier New" w:cs="Courier New"/>
                <w:i/>
                <w:color w:val="008000"/>
              </w:rPr>
              <w:t># Wrong!</w:t>
            </w:r>
          </w:p>
        </w:tc>
      </w:tr>
    </w:tbl>
    <w:p w:rsidR="0070615E" w:rsidRDefault="00E97D79">
      <w:pPr>
        <w:ind w:left="-5" w:right="7"/>
      </w:pPr>
      <w:r>
        <w:t xml:space="preserve">If you don't want to put logon data in plain text in your code, use </w:t>
      </w:r>
      <w:r>
        <w:rPr>
          <w:i/>
        </w:rPr>
        <w:t>Get-Credential</w:t>
      </w:r>
      <w:r>
        <w:t xml:space="preserve">. Since the password has to be given when logging on in plain text, and </w:t>
      </w:r>
      <w:r>
        <w:rPr>
          <w:i/>
        </w:rPr>
        <w:t>Get-Credential</w:t>
      </w:r>
      <w:r>
        <w:t xml:space="preserve"> returns the password in encrypted form, an intermediate step is required in which it is converted into plain text:</w:t>
      </w:r>
    </w:p>
    <w:p w:rsidR="0070615E" w:rsidRDefault="00E97D79">
      <w:pPr>
        <w:spacing w:after="3" w:line="265" w:lineRule="auto"/>
        <w:ind w:left="211"/>
      </w:pPr>
      <w:r>
        <w:rPr>
          <w:rFonts w:ascii="Courier New" w:eastAsia="Courier New" w:hAnsi="Courier New" w:cs="Courier New"/>
          <w:i/>
          <w:color w:val="800080"/>
        </w:rPr>
        <w:t>$cred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3" w:line="265" w:lineRule="auto"/>
        <w:ind w:left="211"/>
      </w:pP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PtrToStringAuto</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SecureStringToBSTR</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Password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"LDAP://10.10.10.1"</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r>
        <w:rPr>
          <w:rFonts w:ascii="Courier New" w:eastAsia="Courier New" w:hAnsi="Courier New" w:cs="Courier New"/>
          <w:i/>
          <w:color w:val="800080"/>
        </w:rPr>
        <w:t>$pwd</w:t>
      </w:r>
      <w:r>
        <w:rPr>
          <w:rFonts w:ascii="Courier New" w:eastAsia="Courier New" w:hAnsi="Courier New" w:cs="Courier New"/>
        </w:rPr>
        <w:t>)</w:t>
      </w:r>
    </w:p>
    <w:p w:rsidR="0070615E" w:rsidRDefault="00E97D79">
      <w:pPr>
        <w:spacing w:after="3" w:line="563" w:lineRule="auto"/>
        <w:ind w:left="432" w:right="6768" w:hanging="216"/>
      </w:pP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 xml:space="preserve">name </w:t>
      </w:r>
      <w:r>
        <w:rPr>
          <w:rFonts w:ascii="Courier New" w:eastAsia="Courier New" w:hAnsi="Courier New" w:cs="Courier New"/>
          <w:i/>
        </w:rPr>
        <w:t>scriptinternals</w:t>
      </w:r>
    </w:p>
    <w:p w:rsidR="0070615E" w:rsidRDefault="0070615E">
      <w:pPr>
        <w:spacing w:after="0" w:line="259" w:lineRule="auto"/>
        <w:ind w:left="-1010" w:right="613" w:firstLine="0"/>
      </w:pPr>
    </w:p>
    <w:tbl>
      <w:tblPr>
        <w:tblStyle w:val="TableGrid"/>
        <w:tblW w:w="9000" w:type="dxa"/>
        <w:tblInd w:w="611" w:type="dxa"/>
        <w:tblCellMar>
          <w:top w:w="163" w:type="dxa"/>
          <w:left w:w="151" w:type="dxa"/>
          <w:right w:w="107" w:type="dxa"/>
        </w:tblCellMar>
        <w:tblLook w:val="04A0" w:firstRow="1" w:lastRow="0" w:firstColumn="1" w:lastColumn="0" w:noHBand="0" w:noVBand="1"/>
      </w:tblPr>
      <w:tblGrid>
        <w:gridCol w:w="9000"/>
      </w:tblGrid>
      <w:tr w:rsidR="0070615E">
        <w:trPr>
          <w:trHeight w:val="11118"/>
        </w:trPr>
        <w:tc>
          <w:tcPr>
            <w:tcW w:w="900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lastRenderedPageBreak/>
              <w:drawing>
                <wp:anchor distT="0" distB="0" distL="114300" distR="114300" simplePos="0" relativeHeight="25180262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69908" name="Picture 69908"/>
                  <wp:cNvGraphicFramePr/>
                  <a:graphic xmlns:a="http://schemas.openxmlformats.org/drawingml/2006/main">
                    <a:graphicData uri="http://schemas.openxmlformats.org/drawingml/2006/picture">
                      <pic:pic xmlns:pic="http://schemas.openxmlformats.org/drawingml/2006/picture">
                        <pic:nvPicPr>
                          <pic:cNvPr id="69908" name="Picture 69908"/>
                          <pic:cNvPicPr/>
                        </pic:nvPicPr>
                        <pic:blipFill>
                          <a:blip r:embed="rId25"/>
                          <a:stretch>
                            <a:fillRect/>
                          </a:stretch>
                        </pic:blipFill>
                        <pic:spPr>
                          <a:xfrm>
                            <a:off x="0" y="0"/>
                            <a:ext cx="561340" cy="523240"/>
                          </a:xfrm>
                          <a:prstGeom prst="rect">
                            <a:avLst/>
                          </a:prstGeom>
                        </pic:spPr>
                      </pic:pic>
                    </a:graphicData>
                  </a:graphic>
                </wp:anchor>
              </w:drawing>
            </w:r>
            <w:r>
              <w:t xml:space="preserve">Logon errors are initially invisible. PowerShell reports errors only when you try to connect with a domain. This procedure is known as "binding." Calling the </w:t>
            </w:r>
            <w:r>
              <w:rPr>
                <w:i/>
              </w:rPr>
              <w:t>$domain.Name</w:t>
            </w:r>
            <w:r>
              <w:t xml:space="preserve"> property won't cause any errors because when the connection fails, there isn't even any property called </w:t>
            </w:r>
            <w:r>
              <w:rPr>
                <w:i/>
              </w:rPr>
              <w:t>Name</w:t>
            </w:r>
            <w:r>
              <w:t xml:space="preserve"> in the object in </w:t>
            </w:r>
            <w:r>
              <w:rPr>
                <w:i/>
              </w:rPr>
              <w:t>$domain</w:t>
            </w:r>
            <w:r>
              <w:t>.</w:t>
            </w:r>
          </w:p>
          <w:p w:rsidR="0070615E" w:rsidRDefault="00E97D79">
            <w:pPr>
              <w:spacing w:after="283" w:line="240" w:lineRule="auto"/>
              <w:ind w:left="0" w:firstLine="0"/>
            </w:pPr>
            <w:r>
              <w:t xml:space="preserve">So, how can you find out whether a connection was successful or not? Just invoke the </w:t>
            </w:r>
            <w:r>
              <w:rPr>
                <w:i/>
              </w:rPr>
              <w:t>Bind()</w:t>
            </w:r>
            <w:r>
              <w:t xml:space="preserve"> method, which does the binding. </w:t>
            </w:r>
            <w:r>
              <w:rPr>
                <w:i/>
              </w:rPr>
              <w:t>Bind()</w:t>
            </w:r>
            <w:r>
              <w:t xml:space="preserve"> always throws an exception and </w:t>
            </w:r>
            <w:r>
              <w:rPr>
                <w:i/>
              </w:rPr>
              <w:t xml:space="preserve">Trap </w:t>
            </w:r>
            <w:r>
              <w:t>can capture this error.</w:t>
            </w:r>
          </w:p>
          <w:p w:rsidR="0070615E" w:rsidRDefault="00E97D79">
            <w:pPr>
              <w:spacing w:after="249" w:line="240" w:lineRule="auto"/>
              <w:ind w:left="0" w:right="7" w:firstLine="0"/>
            </w:pPr>
            <w:r>
              <w:t xml:space="preserve">The code called by </w:t>
            </w:r>
            <w:r>
              <w:rPr>
                <w:i/>
              </w:rPr>
              <w:t>Bind()</w:t>
            </w:r>
            <w:r>
              <w:t xml:space="preserve"> must be in its own scriptblock, which means it must be enclosed in braces. If an error occurs in the block, PowerShell will cut off the block and execute the </w:t>
            </w:r>
            <w:r>
              <w:rPr>
                <w:i/>
              </w:rPr>
              <w:t>Trap</w:t>
            </w:r>
            <w:r>
              <w:t xml:space="preserve"> code, where the error will be stored in a variable. This is created using </w:t>
            </w:r>
            <w:r>
              <w:rPr>
                <w:i/>
              </w:rPr>
              <w:t>script:</w:t>
            </w:r>
            <w:r>
              <w:t xml:space="preserve"> so that the rest of the script can use the variable. Then </w:t>
            </w:r>
            <w:r>
              <w:rPr>
                <w:i/>
              </w:rPr>
              <w:t xml:space="preserve">If </w:t>
            </w:r>
            <w:r>
              <w:t xml:space="preserve">verifies whether an error occurred. A connection error always exists if the exception thrown by </w:t>
            </w:r>
            <w:r>
              <w:rPr>
                <w:i/>
              </w:rPr>
              <w:t>Bind()</w:t>
            </w:r>
            <w:r>
              <w:t xml:space="preserve"> has the </w:t>
            </w:r>
            <w:r>
              <w:rPr>
                <w:i/>
              </w:rPr>
              <w:t>-2147352570</w:t>
            </w:r>
            <w:r>
              <w:t xml:space="preserve">error code. In this event, </w:t>
            </w:r>
            <w:r>
              <w:rPr>
                <w:i/>
              </w:rPr>
              <w:t>If</w:t>
            </w:r>
            <w:r>
              <w:t xml:space="preserve"> outputs the text of the error message and stops further instructions from running by using </w:t>
            </w:r>
            <w:r>
              <w:rPr>
                <w:i/>
              </w:rPr>
              <w:t>Break</w:t>
            </w:r>
            <w:r>
              <w:t>.</w:t>
            </w:r>
          </w:p>
          <w:p w:rsidR="0070615E" w:rsidRDefault="00E97D79">
            <w:pPr>
              <w:spacing w:after="3" w:line="259" w:lineRule="auto"/>
              <w:ind w:left="216" w:firstLine="0"/>
            </w:pPr>
            <w:r>
              <w:rPr>
                <w:rFonts w:ascii="Courier New" w:eastAsia="Courier New" w:hAnsi="Courier New" w:cs="Courier New"/>
                <w:i/>
                <w:color w:val="800080"/>
              </w:rPr>
              <w:t>$cred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5" w:line="259" w:lineRule="auto"/>
              <w:ind w:left="216" w:firstLine="0"/>
            </w:pP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PtrToStringAuto</w:t>
            </w:r>
            <w:r>
              <w:rPr>
                <w:rFonts w:ascii="Courier New" w:eastAsia="Courier New" w:hAnsi="Courier New" w:cs="Courier New"/>
              </w:rPr>
              <w:t>(</w:t>
            </w:r>
          </w:p>
          <w:p w:rsidR="0070615E" w:rsidRDefault="00E97D79">
            <w:pPr>
              <w:spacing w:after="3" w:line="259" w:lineRule="auto"/>
              <w:ind w:left="216" w:firstLine="0"/>
            </w:pP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SecureStringToBSTR</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Password</w:t>
            </w:r>
          </w:p>
          <w:p w:rsidR="0070615E" w:rsidRDefault="00E97D79">
            <w:pPr>
              <w:spacing w:after="5" w:line="259" w:lineRule="auto"/>
              <w:ind w:left="216" w:firstLine="0"/>
            </w:pPr>
            <w:r>
              <w:rPr>
                <w:rFonts w:ascii="Courier New" w:eastAsia="Courier New" w:hAnsi="Courier New" w:cs="Courier New"/>
              </w:rPr>
              <w:t>))</w:t>
            </w:r>
          </w:p>
          <w:p w:rsidR="0070615E" w:rsidRDefault="00E97D79">
            <w:pPr>
              <w:spacing w:after="3" w:line="259" w:lineRule="auto"/>
              <w:ind w:left="216" w:firstLine="0"/>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p>
          <w:p w:rsidR="0070615E" w:rsidRDefault="00E97D79">
            <w:pPr>
              <w:spacing w:after="0" w:line="264" w:lineRule="auto"/>
              <w:ind w:left="216" w:right="2886" w:firstLine="0"/>
            </w:pPr>
            <w:r>
              <w:rPr>
                <w:rFonts w:ascii="Courier New" w:eastAsia="Courier New" w:hAnsi="Courier New" w:cs="Courier New"/>
              </w:rPr>
              <w:t xml:space="preserve">  </w:t>
            </w:r>
            <w:r>
              <w:rPr>
                <w:rFonts w:ascii="Courier New" w:eastAsia="Courier New" w:hAnsi="Courier New" w:cs="Courier New"/>
                <w:i/>
                <w:color w:val="800000"/>
              </w:rPr>
              <w:t>"LDAP://10.10.10.1"</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0000FF"/>
              </w:rPr>
              <w:t>trap</w:t>
            </w:r>
            <w:r>
              <w:rPr>
                <w:rFonts w:ascii="Courier New" w:eastAsia="Courier New" w:hAnsi="Courier New" w:cs="Courier New"/>
              </w:rPr>
              <w:t xml:space="preserve"> { </w:t>
            </w:r>
            <w:r>
              <w:rPr>
                <w:rFonts w:ascii="Courier New" w:eastAsia="Courier New" w:hAnsi="Courier New" w:cs="Courier New"/>
                <w:i/>
                <w:color w:val="800080"/>
              </w:rPr>
              <w:t>$script:err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 xml:space="preserve"> ; </w:t>
            </w:r>
            <w:r>
              <w:rPr>
                <w:rFonts w:ascii="Courier New" w:eastAsia="Courier New" w:hAnsi="Courier New" w:cs="Courier New"/>
                <w:i/>
                <w:color w:val="0000FF"/>
              </w:rPr>
              <w:t>continue</w:t>
            </w:r>
            <w:r>
              <w:rPr>
                <w:rFonts w:ascii="Courier New" w:eastAsia="Courier New" w:hAnsi="Courier New" w:cs="Courier New"/>
              </w:rPr>
              <w:t xml:space="preserve"> } </w:t>
            </w:r>
            <w:r>
              <w:rPr>
                <w:rFonts w:ascii="Courier New" w:eastAsia="Courier New" w:hAnsi="Courier New" w:cs="Courier New"/>
                <w:i/>
                <w:color w:val="FF0000"/>
              </w:rPr>
              <w:t>&amp;</w:t>
            </w:r>
            <w:r>
              <w:rPr>
                <w:rFonts w:ascii="Courier New" w:eastAsia="Courier New" w:hAnsi="Courier New" w:cs="Courier New"/>
              </w:rPr>
              <w:t xml:space="preserve">{ </w:t>
            </w:r>
          </w:p>
          <w:p w:rsidR="0070615E" w:rsidRDefault="00E97D79">
            <w:pPr>
              <w:spacing w:after="0" w:line="264" w:lineRule="auto"/>
              <w:ind w:left="216" w:right="3006" w:firstLine="0"/>
            </w:pP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Bind</w:t>
            </w:r>
            <w:r>
              <w:rPr>
                <w:rFonts w:ascii="Courier New" w:eastAsia="Courier New" w:hAnsi="Courier New" w:cs="Courier New"/>
              </w:rPr>
              <w:t>(</w:t>
            </w:r>
            <w:r>
              <w:rPr>
                <w:rFonts w:ascii="Courier New" w:eastAsia="Courier New" w:hAnsi="Courier New" w:cs="Courier New"/>
                <w:i/>
                <w:color w:val="800080"/>
              </w:rPr>
              <w:t>$true</w:t>
            </w:r>
            <w:r>
              <w:rPr>
                <w:rFonts w:ascii="Courier New" w:eastAsia="Courier New" w:hAnsi="Courier New" w:cs="Courier New"/>
              </w:rPr>
              <w:t xml:space="preserve">); </w:t>
            </w:r>
            <w:r>
              <w:rPr>
                <w:rFonts w:ascii="Courier New" w:eastAsia="Courier New" w:hAnsi="Courier New" w:cs="Courier New"/>
                <w:i/>
                <w:color w:val="800080"/>
              </w:rPr>
              <w:t>$script:err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$null</w:t>
            </w:r>
            <w:r>
              <w:rPr>
                <w:rFonts w:ascii="Courier New" w:eastAsia="Courier New" w:hAnsi="Courier New" w:cs="Courier New"/>
              </w:rPr>
              <w:t xml:space="preserve"> }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$err</w:t>
            </w:r>
            <w:r>
              <w:rPr>
                <w:rFonts w:ascii="Courier New" w:eastAsia="Courier New" w:hAnsi="Courier New" w:cs="Courier New"/>
              </w:rPr>
              <w:t>.</w:t>
            </w:r>
            <w:r>
              <w:rPr>
                <w:rFonts w:ascii="Courier New" w:eastAsia="Courier New" w:hAnsi="Courier New" w:cs="Courier New"/>
                <w:i/>
                <w:color w:val="8B4513"/>
              </w:rPr>
              <w:t>Exception.ErrorCode</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2147352570)</w:t>
            </w:r>
          </w:p>
          <w:p w:rsidR="0070615E" w:rsidRDefault="00E97D79">
            <w:pPr>
              <w:spacing w:after="5" w:line="259" w:lineRule="auto"/>
              <w:ind w:left="216" w:firstLine="0"/>
            </w:pPr>
            <w:r>
              <w:rPr>
                <w:rFonts w:ascii="Courier New" w:eastAsia="Courier New" w:hAnsi="Courier New" w:cs="Courier New"/>
              </w:rPr>
              <w:t>{</w:t>
            </w:r>
          </w:p>
          <w:p w:rsidR="0070615E" w:rsidRDefault="00E97D79">
            <w:pPr>
              <w:spacing w:after="2" w:line="262" w:lineRule="auto"/>
              <w:ind w:left="216" w:right="2526" w:firstLine="0"/>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Red </w:t>
            </w:r>
            <w:r>
              <w:rPr>
                <w:rFonts w:ascii="Courier New" w:eastAsia="Courier New" w:hAnsi="Courier New" w:cs="Courier New"/>
                <w:i/>
                <w:color w:val="800080"/>
              </w:rPr>
              <w:t>$err</w:t>
            </w:r>
            <w:r>
              <w:rPr>
                <w:rFonts w:ascii="Courier New" w:eastAsia="Courier New" w:hAnsi="Courier New" w:cs="Courier New"/>
              </w:rPr>
              <w:t>.</w:t>
            </w:r>
            <w:r>
              <w:rPr>
                <w:rFonts w:ascii="Courier New" w:eastAsia="Courier New" w:hAnsi="Courier New" w:cs="Courier New"/>
                <w:i/>
                <w:color w:val="8B4513"/>
              </w:rPr>
              <w:t xml:space="preserve">Exception.Message </w:t>
            </w:r>
            <w:r>
              <w:rPr>
                <w:rFonts w:ascii="Courier New" w:eastAsia="Courier New" w:hAnsi="Courier New" w:cs="Courier New"/>
              </w:rPr>
              <w:t xml:space="preserve">  </w:t>
            </w:r>
            <w:r>
              <w:rPr>
                <w:rFonts w:ascii="Courier New" w:eastAsia="Courier New" w:hAnsi="Courier New" w:cs="Courier New"/>
                <w:i/>
                <w:color w:val="0000FF"/>
              </w:rPr>
              <w:t>break</w:t>
            </w:r>
          </w:p>
          <w:p w:rsidR="0070615E" w:rsidRDefault="00E97D79">
            <w:pPr>
              <w:spacing w:after="2" w:line="262" w:lineRule="auto"/>
              <w:ind w:left="216" w:right="7926" w:firstLine="0"/>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59" w:lineRule="auto"/>
              <w:ind w:left="216" w:firstLine="0"/>
            </w:pPr>
            <w:r>
              <w:rPr>
                <w:rFonts w:ascii="Courier New" w:eastAsia="Courier New" w:hAnsi="Courier New" w:cs="Courier New"/>
              </w:rPr>
              <w:t>{</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5F9EA0"/>
              </w:rPr>
              <w:t>Write-Host</w:t>
            </w:r>
            <w:r>
              <w:rPr>
                <w:rFonts w:ascii="Courier New" w:eastAsia="Courier New" w:hAnsi="Courier New" w:cs="Courier New"/>
              </w:rPr>
              <w:t xml:space="preserve"> </w:t>
            </w:r>
            <w:r>
              <w:rPr>
                <w:rFonts w:ascii="Courier New" w:eastAsia="Courier New" w:hAnsi="Courier New" w:cs="Courier New"/>
                <w:i/>
                <w:color w:val="5F9EA0"/>
              </w:rPr>
              <w:t>-Fore</w:t>
            </w:r>
            <w:r>
              <w:rPr>
                <w:rFonts w:ascii="Courier New" w:eastAsia="Courier New" w:hAnsi="Courier New" w:cs="Courier New"/>
              </w:rPr>
              <w:t xml:space="preserve"> Green </w:t>
            </w:r>
            <w:r>
              <w:rPr>
                <w:rFonts w:ascii="Courier New" w:eastAsia="Courier New" w:hAnsi="Courier New" w:cs="Courier New"/>
                <w:i/>
                <w:color w:val="800000"/>
              </w:rPr>
              <w:t>"Connection established."</w:t>
            </w:r>
          </w:p>
          <w:p w:rsidR="0070615E" w:rsidRDefault="00E97D79">
            <w:pPr>
              <w:spacing w:after="34" w:line="563" w:lineRule="auto"/>
              <w:ind w:left="432" w:right="2430" w:hanging="216"/>
            </w:pPr>
            <w:r>
              <w:rPr>
                <w:rFonts w:ascii="Courier New" w:eastAsia="Courier New" w:hAnsi="Courier New" w:cs="Courier New"/>
              </w:rPr>
              <w:t xml:space="preserve">} </w:t>
            </w:r>
            <w:r>
              <w:rPr>
                <w:rFonts w:ascii="Courier New" w:eastAsia="Courier New" w:hAnsi="Courier New" w:cs="Courier New"/>
                <w:i/>
              </w:rPr>
              <w:t>Logon failure: unknown user name or bad password.</w:t>
            </w:r>
          </w:p>
          <w:p w:rsidR="0070615E" w:rsidRDefault="00E97D79">
            <w:pPr>
              <w:spacing w:after="0" w:line="259" w:lineRule="auto"/>
              <w:ind w:left="0" w:firstLine="0"/>
            </w:pPr>
            <w:r>
              <w:t xml:space="preserve">By the way, the error code </w:t>
            </w:r>
            <w:r>
              <w:rPr>
                <w:i/>
              </w:rPr>
              <w:t>-2147352570</w:t>
            </w:r>
            <w:r>
              <w:t xml:space="preserve"> means that although the connection was established, </w:t>
            </w:r>
            <w:r>
              <w:rPr>
                <w:i/>
              </w:rPr>
              <w:t>Bind()</w:t>
            </w:r>
            <w:r>
              <w:t xml:space="preserve"> didn't find an object to which it could bind itself. That's OK because you didn't specify any particular object in your LDAP path when the connection was being set up..</w:t>
            </w:r>
          </w:p>
        </w:tc>
      </w:tr>
    </w:tbl>
    <w:p w:rsidR="0070615E" w:rsidRDefault="00E97D79">
      <w:pPr>
        <w:spacing w:after="87" w:line="259" w:lineRule="auto"/>
        <w:ind w:left="-5"/>
      </w:pPr>
      <w:r>
        <w:rPr>
          <w:b/>
          <w:sz w:val="36"/>
        </w:rPr>
        <w:t>Accessing a Container</w:t>
      </w:r>
    </w:p>
    <w:p w:rsidR="0070615E" w:rsidRDefault="00E97D79">
      <w:pPr>
        <w:ind w:left="-5" w:right="7"/>
      </w:pPr>
      <w:r>
        <w:t xml:space="preserve">Domains have a hierarchical structure like the file system directory structure. Containers inside the domain are either predefined directories or subsequently created organizational units. If you want to access a container, specify the LDAP path to the container. For example, if you want to access the predefined directory </w:t>
      </w:r>
      <w:r>
        <w:rPr>
          <w:i/>
        </w:rPr>
        <w:t>Users</w:t>
      </w:r>
      <w:r>
        <w:t>, you could access like this:</w:t>
      </w:r>
    </w:p>
    <w:p w:rsidR="0070615E" w:rsidRDefault="00E97D79">
      <w:pPr>
        <w:spacing w:after="3" w:line="265" w:lineRule="auto"/>
        <w:ind w:left="211"/>
      </w:pPr>
      <w:r>
        <w:rPr>
          <w:rFonts w:ascii="Courier New" w:eastAsia="Courier New" w:hAnsi="Courier New" w:cs="Courier New"/>
          <w:i/>
          <w:color w:val="800080"/>
        </w:rPr>
        <w:lastRenderedPageBreak/>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"/CN=Users,DC=scriptinternals,DC=technet"</w:t>
      </w:r>
    </w:p>
    <w:p w:rsidR="0070615E" w:rsidRDefault="00E97D79">
      <w:pPr>
        <w:spacing w:after="3" w:line="265" w:lineRule="auto"/>
        <w:ind w:left="211"/>
      </w:pPr>
      <w:r>
        <w:rPr>
          <w:rFonts w:ascii="Courier New" w:eastAsia="Courier New" w:hAnsi="Courier New" w:cs="Courier New"/>
          <w:i/>
          <w:color w:val="800080"/>
        </w:rPr>
        <w:t>$cred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Get-Credential</w:t>
      </w:r>
    </w:p>
    <w:p w:rsidR="0070615E" w:rsidRDefault="00E97D79">
      <w:pPr>
        <w:spacing w:after="3" w:line="265" w:lineRule="auto"/>
        <w:ind w:left="211"/>
      </w:pPr>
      <w:r>
        <w:rPr>
          <w:rFonts w:ascii="Courier New" w:eastAsia="Courier New" w:hAnsi="Courier New" w:cs="Courier New"/>
          <w:i/>
          <w:color w:val="800080"/>
        </w:rPr>
        <w:t>$pwd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PtrToStringAuto</w:t>
      </w: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B4513"/>
        </w:rPr>
        <w:t>Runtime.InteropServices.Marshal</w:t>
      </w:r>
      <w:r>
        <w:rPr>
          <w:rFonts w:ascii="Courier New" w:eastAsia="Courier New" w:hAnsi="Courier New" w:cs="Courier New"/>
        </w:rPr>
        <w:t>]::</w:t>
      </w:r>
      <w:r>
        <w:rPr>
          <w:rFonts w:ascii="Courier New" w:eastAsia="Courier New" w:hAnsi="Courier New" w:cs="Courier New"/>
          <w:i/>
          <w:color w:val="8B4513"/>
        </w:rPr>
        <w:t>SecureStringToBSTR</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Password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"LDAP://10.10.10.1$ldap"</w:t>
      </w:r>
      <w:r>
        <w:rPr>
          <w:rFonts w:ascii="Courier New" w:eastAsia="Courier New" w:hAnsi="Courier New" w:cs="Courier New"/>
        </w:rPr>
        <w:t>,</w:t>
      </w:r>
      <w:r>
        <w:rPr>
          <w:rFonts w:ascii="Courier New" w:eastAsia="Courier New" w:hAnsi="Courier New" w:cs="Courier New"/>
          <w:i/>
          <w:color w:val="800080"/>
        </w:rPr>
        <w:t>$cred</w:t>
      </w:r>
      <w:r>
        <w:rPr>
          <w:rFonts w:ascii="Courier New" w:eastAsia="Courier New" w:hAnsi="Courier New" w:cs="Courier New"/>
        </w:rPr>
        <w:t>.</w:t>
      </w:r>
      <w:r>
        <w:rPr>
          <w:rFonts w:ascii="Courier New" w:eastAsia="Courier New" w:hAnsi="Courier New" w:cs="Courier New"/>
          <w:i/>
          <w:color w:val="8B4513"/>
        </w:rPr>
        <w:t>UserName</w:t>
      </w:r>
      <w:r>
        <w:rPr>
          <w:rFonts w:ascii="Courier New" w:eastAsia="Courier New" w:hAnsi="Courier New" w:cs="Courier New"/>
        </w:rPr>
        <w:t xml:space="preserve">, </w:t>
      </w:r>
      <w:r>
        <w:rPr>
          <w:rFonts w:ascii="Courier New" w:eastAsia="Courier New" w:hAnsi="Courier New" w:cs="Courier New"/>
          <w:i/>
          <w:color w:val="800080"/>
        </w:rPr>
        <w:t>$pwd</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$users</w:t>
      </w:r>
    </w:p>
    <w:p w:rsidR="0070615E" w:rsidRDefault="00E97D79">
      <w:pPr>
        <w:spacing w:after="3" w:line="265" w:lineRule="auto"/>
        <w:ind w:left="427" w:right="5712"/>
      </w:pPr>
      <w:r>
        <w:rPr>
          <w:rFonts w:ascii="Courier New" w:eastAsia="Courier New" w:hAnsi="Courier New" w:cs="Courier New"/>
          <w:i/>
        </w:rPr>
        <w:t>distinguishedName -----------------</w:t>
      </w:r>
    </w:p>
    <w:p w:rsidR="0070615E" w:rsidRDefault="00E97D79">
      <w:pPr>
        <w:spacing w:after="316" w:line="265" w:lineRule="auto"/>
        <w:ind w:left="427" w:right="72"/>
      </w:pPr>
      <w:r>
        <w:rPr>
          <w:rFonts w:ascii="Courier New" w:eastAsia="Courier New" w:hAnsi="Courier New" w:cs="Courier New"/>
          <w:i/>
        </w:rPr>
        <w:t>{CN=Users,DC=scriptinternals,DC=technet}</w:t>
      </w:r>
    </w:p>
    <w:p w:rsidR="0070615E" w:rsidRDefault="00E97D79">
      <w:pPr>
        <w:ind w:left="-5" w:right="7"/>
      </w:pPr>
      <w:r>
        <w:t xml:space="preserve">The fact that you are logged on as a domain member naturally simplifies the procedure considerably because now you need neither the IP address of the domain controller nor logon data. The LDAP name of the domain is also returned to you by the domain itself in the </w:t>
      </w:r>
      <w:r>
        <w:rPr>
          <w:i/>
        </w:rPr>
        <w:t>distinguishedName</w:t>
      </w:r>
      <w:r>
        <w:t xml:space="preserve"> property. All you have to do is specify the container that you want to visit:</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"CN=Users"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316" w:line="265" w:lineRule="auto"/>
        <w:ind w:left="211"/>
      </w:pPr>
      <w:r>
        <w:rPr>
          <w:rFonts w:ascii="Courier New" w:eastAsia="Courier New" w:hAnsi="Courier New" w:cs="Courier New"/>
          <w:i/>
          <w:color w:val="800080"/>
        </w:rPr>
        <w:t>$users</w:t>
      </w:r>
    </w:p>
    <w:p w:rsidR="0070615E" w:rsidRDefault="00E97D79">
      <w:pPr>
        <w:ind w:left="-5" w:right="7"/>
      </w:pPr>
      <w:r>
        <w:t xml:space="preserve">While in the LDAP language predefined containers use names including </w:t>
      </w:r>
      <w:r>
        <w:rPr>
          <w:i/>
        </w:rPr>
        <w:t>CN=</w:t>
      </w:r>
      <w:r>
        <w:t xml:space="preserve">, specify </w:t>
      </w:r>
      <w:r>
        <w:rPr>
          <w:i/>
        </w:rPr>
        <w:t>OU=</w:t>
      </w:r>
      <w:r>
        <w:t xml:space="preserve"> for organizational units. So, when you log on as a user to connect to the </w:t>
      </w:r>
      <w:r>
        <w:rPr>
          <w:i/>
        </w:rPr>
        <w:t>sales</w:t>
      </w:r>
      <w:r>
        <w:t xml:space="preserve"> OU, which is located in the </w:t>
      </w:r>
      <w:r>
        <w:rPr>
          <w:i/>
        </w:rPr>
        <w:t>company</w:t>
      </w:r>
      <w:r>
        <w:t xml:space="preserve"> OU, you should type:</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"OU=sales,OU=company"</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638" w:line="265" w:lineRule="auto"/>
        <w:ind w:left="211"/>
      </w:pPr>
      <w:r>
        <w:rPr>
          <w:rFonts w:ascii="Courier New" w:eastAsia="Courier New" w:hAnsi="Courier New" w:cs="Courier New"/>
          <w:i/>
          <w:color w:val="800080"/>
        </w:rPr>
        <w:t>$users</w:t>
      </w:r>
    </w:p>
    <w:p w:rsidR="0070615E" w:rsidRDefault="00E97D79">
      <w:pPr>
        <w:spacing w:after="174" w:line="259" w:lineRule="auto"/>
        <w:ind w:left="-5"/>
      </w:pPr>
      <w:r>
        <w:rPr>
          <w:b/>
          <w:sz w:val="28"/>
        </w:rPr>
        <w:t>Listing Container Contents</w:t>
      </w:r>
    </w:p>
    <w:p w:rsidR="0070615E" w:rsidRDefault="00E97D79">
      <w:pPr>
        <w:ind w:left="-5" w:right="7"/>
      </w:pPr>
      <w:r>
        <w:t xml:space="preserve">At some point, you'd like to know who or what the container contains to which you have set up a connection. The approach here is somewhat less intuitive because now you need the </w:t>
      </w:r>
      <w:r>
        <w:rPr>
          <w:i/>
        </w:rPr>
        <w:t>PSBase</w:t>
      </w:r>
      <w:r>
        <w:t xml:space="preserve"> object. PowerShell wraps Active Directory objects and adds new properties and methods while removing others. Unfortunately, PowerShell also in the process gets rid of the necessary means to get to the contents of a container. </w:t>
      </w:r>
      <w:r>
        <w:rPr>
          <w:i/>
        </w:rPr>
        <w:t>PSBase</w:t>
      </w:r>
      <w:r>
        <w:t xml:space="preserve"> returns the original (raw) object just like PowerShell received it before conversion, and this object knows the </w:t>
      </w:r>
      <w:r>
        <w:rPr>
          <w:i/>
        </w:rPr>
        <w:t>Children</w:t>
      </w:r>
      <w:r>
        <w:t xml:space="preserve"> property:</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"CN=Users"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282"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p>
    <w:p w:rsidR="0070615E" w:rsidRDefault="00E97D79">
      <w:pPr>
        <w:spacing w:after="3" w:line="265" w:lineRule="auto"/>
        <w:ind w:left="427" w:right="5712"/>
      </w:pPr>
      <w:r>
        <w:rPr>
          <w:rFonts w:ascii="Courier New" w:eastAsia="Courier New" w:hAnsi="Courier New" w:cs="Courier New"/>
          <w:i/>
        </w:rPr>
        <w:lastRenderedPageBreak/>
        <w:t>distinguishedName -----------------</w:t>
      </w:r>
    </w:p>
    <w:p w:rsidR="0070615E" w:rsidRDefault="00E97D79">
      <w:pPr>
        <w:spacing w:after="3" w:line="265" w:lineRule="auto"/>
        <w:ind w:left="427" w:right="72"/>
      </w:pPr>
      <w:r>
        <w:rPr>
          <w:rFonts w:ascii="Courier New" w:eastAsia="Courier New" w:hAnsi="Courier New" w:cs="Courier New"/>
          <w:i/>
        </w:rPr>
        <w:t>{CN=admin,CN=Users,DC=scriptinternals,DC=technet}</w:t>
      </w:r>
    </w:p>
    <w:p w:rsidR="0070615E" w:rsidRDefault="00E97D79">
      <w:pPr>
        <w:spacing w:after="3" w:line="265" w:lineRule="auto"/>
        <w:ind w:left="427" w:right="72"/>
      </w:pPr>
      <w:r>
        <w:rPr>
          <w:rFonts w:ascii="Courier New" w:eastAsia="Courier New" w:hAnsi="Courier New" w:cs="Courier New"/>
          <w:i/>
        </w:rPr>
        <w:t>{CN=Administrator,CN=Users,DC=scriptinternals,DC=technet}</w:t>
      </w:r>
    </w:p>
    <w:p w:rsidR="0070615E" w:rsidRDefault="00E97D79">
      <w:pPr>
        <w:spacing w:after="3" w:line="265" w:lineRule="auto"/>
        <w:ind w:left="427" w:right="72"/>
      </w:pPr>
      <w:r>
        <w:rPr>
          <w:rFonts w:ascii="Courier New" w:eastAsia="Courier New" w:hAnsi="Courier New" w:cs="Courier New"/>
          <w:i/>
        </w:rPr>
        <w:t>{CN=All,CN=Users,DC=scriptinternals,DC=technet}</w:t>
      </w:r>
    </w:p>
    <w:p w:rsidR="0070615E" w:rsidRDefault="00E97D79">
      <w:pPr>
        <w:spacing w:after="3" w:line="265" w:lineRule="auto"/>
        <w:ind w:left="427" w:right="72"/>
      </w:pPr>
      <w:r>
        <w:rPr>
          <w:rFonts w:ascii="Courier New" w:eastAsia="Courier New" w:hAnsi="Courier New" w:cs="Courier New"/>
          <w:i/>
        </w:rPr>
        <w:t>{CN=ASPNET,CN=Users,DC=scriptinternals,DC=technet}</w:t>
      </w:r>
    </w:p>
    <w:p w:rsidR="0070615E" w:rsidRDefault="00E97D79">
      <w:pPr>
        <w:spacing w:after="3" w:line="265" w:lineRule="auto"/>
        <w:ind w:left="427" w:right="72"/>
      </w:pPr>
      <w:r>
        <w:rPr>
          <w:rFonts w:ascii="Courier New" w:eastAsia="Courier New" w:hAnsi="Courier New" w:cs="Courier New"/>
          <w:i/>
        </w:rPr>
        <w:t>{CN=Belle,CN=Users,DC=scriptinternals,DC=technet}</w:t>
      </w:r>
    </w:p>
    <w:p w:rsidR="0070615E" w:rsidRDefault="00E97D79">
      <w:pPr>
        <w:spacing w:after="3" w:line="265" w:lineRule="auto"/>
        <w:ind w:left="427" w:right="72"/>
      </w:pPr>
      <w:r>
        <w:rPr>
          <w:rFonts w:ascii="Courier New" w:eastAsia="Courier New" w:hAnsi="Courier New" w:cs="Courier New"/>
          <w:i/>
        </w:rPr>
        <w:t>{CN=Consultation2,CN=Users,DC=scriptinternals,DC=technet}</w:t>
      </w:r>
    </w:p>
    <w:p w:rsidR="0070615E" w:rsidRDefault="00E97D79">
      <w:pPr>
        <w:spacing w:after="3" w:line="265" w:lineRule="auto"/>
        <w:ind w:left="427" w:right="72"/>
      </w:pPr>
      <w:r>
        <w:rPr>
          <w:rFonts w:ascii="Courier New" w:eastAsia="Courier New" w:hAnsi="Courier New" w:cs="Courier New"/>
          <w:i/>
        </w:rPr>
        <w:t>{CN=Consultation3,CN=Users,DC=scriptinternals,DC=technet}</w:t>
      </w:r>
    </w:p>
    <w:p w:rsidR="0070615E" w:rsidRDefault="00E97D79">
      <w:pPr>
        <w:spacing w:after="3" w:line="265" w:lineRule="auto"/>
        <w:ind w:left="427" w:right="72"/>
      </w:pPr>
      <w:r>
        <w:rPr>
          <w:rFonts w:ascii="Courier New" w:eastAsia="Courier New" w:hAnsi="Courier New" w:cs="Courier New"/>
          <w:i/>
        </w:rPr>
        <w:t>{CN=ceimler,CN=Users,DC=scriptinternals,DC=technet}</w:t>
      </w:r>
    </w:p>
    <w:p w:rsidR="0070615E" w:rsidRDefault="00E97D79">
      <w:pPr>
        <w:spacing w:after="718" w:line="265" w:lineRule="auto"/>
        <w:ind w:left="427" w:right="72"/>
      </w:pPr>
      <w:r>
        <w:rPr>
          <w:rFonts w:ascii="Courier New" w:eastAsia="Courier New" w:hAnsi="Courier New" w:cs="Courier New"/>
          <w:i/>
        </w:rPr>
        <w:t>(...)</w:t>
      </w:r>
    </w:p>
    <w:p w:rsidR="0070615E" w:rsidRDefault="00E97D79">
      <w:pPr>
        <w:spacing w:after="87" w:line="259" w:lineRule="auto"/>
        <w:ind w:left="-5"/>
      </w:pPr>
      <w:r>
        <w:rPr>
          <w:b/>
          <w:sz w:val="36"/>
        </w:rPr>
        <w:t>Accessing Individual Users or Groups</w:t>
      </w:r>
    </w:p>
    <w:p w:rsidR="0070615E" w:rsidRDefault="00E97D79">
      <w:pPr>
        <w:spacing w:after="595"/>
        <w:ind w:left="-5" w:right="7"/>
      </w:pPr>
      <w:r>
        <w:t>There are various ways to access individual users or groups. For example, you can filter the contents of a container. You can also specifically select individual items from a container or access them directly through their LDAP path. And you can search for items across directories.</w:t>
      </w:r>
    </w:p>
    <w:p w:rsidR="0070615E" w:rsidRDefault="00E97D79">
      <w:pPr>
        <w:spacing w:after="174" w:line="259" w:lineRule="auto"/>
        <w:ind w:left="-5"/>
      </w:pPr>
      <w:r>
        <w:rPr>
          <w:b/>
          <w:sz w:val="28"/>
        </w:rPr>
        <w:t>Using Filters and the Pipeline</w:t>
      </w:r>
    </w:p>
    <w:p w:rsidR="0070615E" w:rsidRDefault="00E97D79">
      <w:pPr>
        <w:ind w:left="-5" w:right="7"/>
      </w:pPr>
      <w:r>
        <w:rPr>
          <w:i/>
        </w:rPr>
        <w:t>Children</w:t>
      </w:r>
      <w:r>
        <w:t xml:space="preserve"> gets back fully structured objects that, as shown in </w:t>
      </w:r>
      <w:r>
        <w:rPr>
          <w:color w:val="000080"/>
          <w:u w:val="single" w:color="000080"/>
        </w:rPr>
        <w:t>Chapter 5</w:t>
      </w:r>
      <w:r>
        <w:t xml:space="preserve">, you can process further in the PowerShell pipeline. Among other things, if you want to list only users, not groups, you could query the </w:t>
      </w:r>
      <w:r>
        <w:rPr>
          <w:i/>
        </w:rPr>
        <w:t>sAMAccountType</w:t>
      </w:r>
      <w:r>
        <w:t xml:space="preserve"> property and use it as a filter criterion:</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"CN=Users"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r>
        <w:rPr>
          <w:rFonts w:ascii="Courier New" w:eastAsia="Courier New" w:hAnsi="Courier New" w:cs="Courier New"/>
        </w:rPr>
        <w:t xml:space="preserve"> | </w:t>
      </w:r>
    </w:p>
    <w:p w:rsidR="0070615E" w:rsidRDefault="00E97D79">
      <w:pPr>
        <w:spacing w:after="316"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sAMAccountType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805306368 }</w:t>
      </w:r>
    </w:p>
    <w:p w:rsidR="0070615E" w:rsidRDefault="00E97D79">
      <w:pPr>
        <w:ind w:left="-5" w:right="7"/>
      </w:pPr>
      <w:r>
        <w:t xml:space="preserve">Another approach makes use of the class that you can always find in the </w:t>
      </w:r>
      <w:r>
        <w:rPr>
          <w:i/>
        </w:rPr>
        <w:t>objectClass</w:t>
      </w:r>
      <w:r>
        <w:t xml:space="preserve"> property.</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r>
        <w:rPr>
          <w:rFonts w:ascii="Courier New" w:eastAsia="Courier New" w:hAnsi="Courier New" w:cs="Courier New"/>
        </w:rPr>
        <w:t xml:space="preserve">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Select-Object</w:t>
      </w:r>
      <w:r>
        <w:rPr>
          <w:rFonts w:ascii="Courier New" w:eastAsia="Courier New" w:hAnsi="Courier New" w:cs="Courier New"/>
        </w:rPr>
        <w:t xml:space="preserve"> </w:t>
      </w:r>
      <w:r>
        <w:rPr>
          <w:rFonts w:ascii="Courier New" w:eastAsia="Courier New" w:hAnsi="Courier New" w:cs="Courier New"/>
          <w:i/>
          <w:color w:val="5F9EA0"/>
        </w:rPr>
        <w:t>-first</w:t>
      </w:r>
      <w:r>
        <w:rPr>
          <w:rFonts w:ascii="Courier New" w:eastAsia="Courier New" w:hAnsi="Courier New" w:cs="Courier New"/>
        </w:rPr>
        <w:t xml:space="preserve"> 1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sAMAccountName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objectClass</w:t>
      </w:r>
      <w:r>
        <w:rPr>
          <w:rFonts w:ascii="Courier New" w:eastAsia="Courier New" w:hAnsi="Courier New" w:cs="Courier New"/>
        </w:rPr>
        <w:t xml:space="preserve"> }</w:t>
      </w:r>
    </w:p>
    <w:p w:rsidR="0070615E" w:rsidRDefault="00E97D79">
      <w:pPr>
        <w:spacing w:after="3" w:line="265" w:lineRule="auto"/>
        <w:ind w:left="427" w:right="8832"/>
      </w:pPr>
      <w:r>
        <w:rPr>
          <w:rFonts w:ascii="Courier New" w:eastAsia="Courier New" w:hAnsi="Courier New" w:cs="Courier New"/>
          <w:i/>
        </w:rPr>
        <w:t>admin top person</w:t>
      </w:r>
    </w:p>
    <w:p w:rsidR="0070615E" w:rsidRDefault="00E97D79">
      <w:pPr>
        <w:spacing w:after="3" w:line="265" w:lineRule="auto"/>
        <w:ind w:left="427" w:right="72"/>
      </w:pPr>
      <w:r>
        <w:rPr>
          <w:rFonts w:ascii="Courier New" w:eastAsia="Courier New" w:hAnsi="Courier New" w:cs="Courier New"/>
          <w:i/>
        </w:rPr>
        <w:t>organizationalPerson</w:t>
      </w:r>
    </w:p>
    <w:p w:rsidR="0070615E" w:rsidRDefault="00E97D79">
      <w:pPr>
        <w:spacing w:after="3" w:line="265" w:lineRule="auto"/>
        <w:ind w:left="427" w:right="72"/>
      </w:pPr>
      <w:r>
        <w:rPr>
          <w:rFonts w:ascii="Courier New" w:eastAsia="Courier New" w:hAnsi="Courier New" w:cs="Courier New"/>
          <w:i/>
        </w:rPr>
        <w:t>user</w:t>
      </w:r>
    </w:p>
    <w:p w:rsidR="0070615E" w:rsidRDefault="00E97D79">
      <w:pPr>
        <w:ind w:left="-5" w:right="7"/>
      </w:pPr>
      <w:r>
        <w:t xml:space="preserve">As it happens, the </w:t>
      </w:r>
      <w:r>
        <w:rPr>
          <w:i/>
        </w:rPr>
        <w:t>objectClass</w:t>
      </w:r>
      <w:r>
        <w:t xml:space="preserve"> property contains an array with all the classes from which the object is derived. The listing process proceeds from the general to the specific so you can find only those elements that are derived from the </w:t>
      </w:r>
      <w:r>
        <w:rPr>
          <w:i/>
        </w:rPr>
        <w:t>user</w:t>
      </w:r>
      <w:r>
        <w:t xml:space="preserve"> class:</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r>
        <w:rPr>
          <w:rFonts w:ascii="Courier New" w:eastAsia="Courier New" w:hAnsi="Courier New" w:cs="Courier New"/>
        </w:rPr>
        <w:t xml:space="preserve"> | </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objectClass</w:t>
      </w:r>
      <w:r>
        <w:rPr>
          <w:rFonts w:ascii="Courier New" w:eastAsia="Courier New" w:hAnsi="Courier New" w:cs="Courier New"/>
        </w:rPr>
        <w:t xml:space="preserve"> </w:t>
      </w:r>
      <w:r>
        <w:rPr>
          <w:rFonts w:ascii="Courier New" w:eastAsia="Courier New" w:hAnsi="Courier New" w:cs="Courier New"/>
          <w:i/>
          <w:color w:val="FF0000"/>
        </w:rPr>
        <w:t>-contains</w:t>
      </w:r>
      <w:r>
        <w:rPr>
          <w:rFonts w:ascii="Courier New" w:eastAsia="Courier New" w:hAnsi="Courier New" w:cs="Courier New"/>
        </w:rPr>
        <w:t xml:space="preserve"> </w:t>
      </w:r>
      <w:r>
        <w:rPr>
          <w:rFonts w:ascii="Courier New" w:eastAsia="Courier New" w:hAnsi="Courier New" w:cs="Courier New"/>
          <w:i/>
          <w:color w:val="800000"/>
        </w:rPr>
        <w:t>"user"</w:t>
      </w:r>
      <w:r>
        <w:rPr>
          <w:rFonts w:ascii="Courier New" w:eastAsia="Courier New" w:hAnsi="Courier New" w:cs="Courier New"/>
        </w:rPr>
        <w:t xml:space="preserve"> }</w:t>
      </w:r>
    </w:p>
    <w:p w:rsidR="0070615E" w:rsidRDefault="00E97D79">
      <w:pPr>
        <w:spacing w:after="3" w:line="265" w:lineRule="auto"/>
        <w:ind w:left="427" w:right="5712"/>
      </w:pPr>
      <w:r>
        <w:rPr>
          <w:rFonts w:ascii="Courier New" w:eastAsia="Courier New" w:hAnsi="Courier New" w:cs="Courier New"/>
          <w:i/>
        </w:rPr>
        <w:lastRenderedPageBreak/>
        <w:t>distinguishedName -----------------</w:t>
      </w:r>
    </w:p>
    <w:p w:rsidR="0070615E" w:rsidRDefault="00E97D79">
      <w:pPr>
        <w:spacing w:after="3" w:line="265" w:lineRule="auto"/>
        <w:ind w:left="427" w:right="72"/>
      </w:pPr>
      <w:r>
        <w:rPr>
          <w:rFonts w:ascii="Courier New" w:eastAsia="Courier New" w:hAnsi="Courier New" w:cs="Courier New"/>
          <w:i/>
        </w:rPr>
        <w:t>{CN=admin,CN=Users,DC=scriptinternals,DC=technet}</w:t>
      </w:r>
    </w:p>
    <w:p w:rsidR="0070615E" w:rsidRDefault="00E97D79">
      <w:pPr>
        <w:spacing w:after="3" w:line="265" w:lineRule="auto"/>
        <w:ind w:left="427" w:right="72"/>
      </w:pPr>
      <w:r>
        <w:rPr>
          <w:rFonts w:ascii="Courier New" w:eastAsia="Courier New" w:hAnsi="Courier New" w:cs="Courier New"/>
          <w:i/>
        </w:rPr>
        <w:t>{CN=Administrator,CN=Users,DC=scriptinternals,DC=technet}</w:t>
      </w:r>
    </w:p>
    <w:p w:rsidR="0070615E" w:rsidRDefault="00E97D79">
      <w:pPr>
        <w:spacing w:after="3" w:line="265" w:lineRule="auto"/>
        <w:ind w:left="427" w:right="72"/>
      </w:pPr>
      <w:r>
        <w:rPr>
          <w:rFonts w:ascii="Courier New" w:eastAsia="Courier New" w:hAnsi="Courier New" w:cs="Courier New"/>
          <w:i/>
        </w:rPr>
        <w:t>{CN=ASPNET,CN=Users,DC=scriptinternals,DC=technet}</w:t>
      </w:r>
    </w:p>
    <w:p w:rsidR="0070615E" w:rsidRDefault="00E97D79">
      <w:pPr>
        <w:spacing w:after="3" w:line="265" w:lineRule="auto"/>
        <w:ind w:left="427" w:right="72"/>
      </w:pPr>
      <w:r>
        <w:rPr>
          <w:rFonts w:ascii="Courier New" w:eastAsia="Courier New" w:hAnsi="Courier New" w:cs="Courier New"/>
          <w:i/>
        </w:rPr>
        <w:t>{CN=Belle,CN=Users,DC=scriptinternals,DC=technet}</w:t>
      </w:r>
    </w:p>
    <w:p w:rsidR="0070615E" w:rsidRDefault="00E97D79">
      <w:pPr>
        <w:spacing w:after="638" w:line="265" w:lineRule="auto"/>
        <w:ind w:left="427" w:right="72"/>
      </w:pPr>
      <w:r>
        <w:rPr>
          <w:rFonts w:ascii="Courier New" w:eastAsia="Courier New" w:hAnsi="Courier New" w:cs="Courier New"/>
          <w:i/>
        </w:rPr>
        <w:t>(...)</w:t>
      </w:r>
    </w:p>
    <w:p w:rsidR="0070615E" w:rsidRDefault="00E97D79">
      <w:pPr>
        <w:spacing w:after="174" w:line="259" w:lineRule="auto"/>
        <w:ind w:left="-5"/>
      </w:pPr>
      <w:r>
        <w:rPr>
          <w:b/>
          <w:sz w:val="28"/>
        </w:rPr>
        <w:t>Directly Accessing Elements</w:t>
      </w:r>
    </w:p>
    <w:p w:rsidR="0070615E" w:rsidRDefault="00E97D79">
      <w:pPr>
        <w:ind w:left="-5" w:right="7"/>
      </w:pPr>
      <w:r>
        <w:t xml:space="preserve">If you know the ADSI path to a particular object, you don't have to resort to a circuitous approach but can access it directly through the pipeline filter. You can find the path of an object in the </w:t>
      </w:r>
      <w:r>
        <w:rPr>
          <w:i/>
        </w:rPr>
        <w:t>distinguishedName</w:t>
      </w:r>
      <w:r>
        <w:t xml:space="preserve"> property:</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r>
        <w:rPr>
          <w:rFonts w:ascii="Courier New" w:eastAsia="Courier New" w:hAnsi="Courier New" w:cs="Courier New"/>
        </w:rPr>
        <w:t xml:space="preserve"> | </w:t>
      </w:r>
    </w:p>
    <w:p w:rsidR="0070615E" w:rsidRDefault="00E97D79">
      <w:pPr>
        <w:spacing w:after="282"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Format-Table</w:t>
      </w:r>
      <w:r>
        <w:rPr>
          <w:rFonts w:ascii="Courier New" w:eastAsia="Courier New" w:hAnsi="Courier New" w:cs="Courier New"/>
        </w:rPr>
        <w:t xml:space="preserve"> sAMAccountName, distinguishedName </w:t>
      </w:r>
      <w:r>
        <w:rPr>
          <w:rFonts w:ascii="Courier New" w:eastAsia="Courier New" w:hAnsi="Courier New" w:cs="Courier New"/>
          <w:i/>
          <w:color w:val="5F9EA0"/>
        </w:rPr>
        <w:t>-wrap</w:t>
      </w:r>
    </w:p>
    <w:p w:rsidR="0070615E" w:rsidRDefault="00E97D79">
      <w:pPr>
        <w:spacing w:after="3" w:line="265" w:lineRule="auto"/>
        <w:ind w:left="427" w:right="3912"/>
      </w:pPr>
      <w:r>
        <w:rPr>
          <w:rFonts w:ascii="Courier New" w:eastAsia="Courier New" w:hAnsi="Courier New" w:cs="Courier New"/>
          <w:i/>
        </w:rPr>
        <w:t>sAMAccountName    distinguishedName --------------    -----------------</w:t>
      </w:r>
    </w:p>
    <w:p w:rsidR="0070615E" w:rsidRDefault="00E97D79">
      <w:pPr>
        <w:spacing w:after="3" w:line="265" w:lineRule="auto"/>
        <w:ind w:left="427" w:right="72"/>
      </w:pPr>
      <w:r>
        <w:rPr>
          <w:rFonts w:ascii="Courier New" w:eastAsia="Courier New" w:hAnsi="Courier New" w:cs="Courier New"/>
          <w:i/>
        </w:rPr>
        <w:t>{admin}           {CN=admin,CN=Users,DC=scriptinternals,</w:t>
      </w:r>
    </w:p>
    <w:p w:rsidR="0070615E" w:rsidRDefault="00E97D79">
      <w:pPr>
        <w:spacing w:after="3" w:line="265" w:lineRule="auto"/>
        <w:ind w:left="427" w:right="72"/>
      </w:pPr>
      <w:r>
        <w:rPr>
          <w:rFonts w:ascii="Courier New" w:eastAsia="Courier New" w:hAnsi="Courier New" w:cs="Courier New"/>
          <w:i/>
        </w:rPr>
        <w:t xml:space="preserve">                  DC=technet}</w:t>
      </w:r>
    </w:p>
    <w:p w:rsidR="0070615E" w:rsidRDefault="00E97D79">
      <w:pPr>
        <w:spacing w:after="3" w:line="265" w:lineRule="auto"/>
        <w:ind w:left="427" w:right="72"/>
      </w:pPr>
      <w:r>
        <w:rPr>
          <w:rFonts w:ascii="Courier New" w:eastAsia="Courier New" w:hAnsi="Courier New" w:cs="Courier New"/>
          <w:i/>
        </w:rPr>
        <w:t>{Administrator}   {CN=Administrator,CN=Users,DC=scriptin</w:t>
      </w:r>
    </w:p>
    <w:p w:rsidR="0070615E" w:rsidRDefault="00E97D79">
      <w:pPr>
        <w:spacing w:after="3" w:line="265" w:lineRule="auto"/>
        <w:ind w:left="427" w:right="72"/>
      </w:pPr>
      <w:r>
        <w:rPr>
          <w:rFonts w:ascii="Courier New" w:eastAsia="Courier New" w:hAnsi="Courier New" w:cs="Courier New"/>
          <w:i/>
        </w:rPr>
        <w:t xml:space="preserve">                  ternals,DC=technet}</w:t>
      </w:r>
    </w:p>
    <w:p w:rsidR="0070615E" w:rsidRDefault="00E97D79">
      <w:pPr>
        <w:spacing w:after="3" w:line="265" w:lineRule="auto"/>
        <w:ind w:left="427" w:right="72"/>
      </w:pPr>
      <w:r>
        <w:rPr>
          <w:rFonts w:ascii="Courier New" w:eastAsia="Courier New" w:hAnsi="Courier New" w:cs="Courier New"/>
          <w:i/>
        </w:rPr>
        <w:t>{All}             {CN=All,CN=Users,DC=scriptinternals,DC</w:t>
      </w:r>
    </w:p>
    <w:p w:rsidR="0070615E" w:rsidRDefault="00E97D79">
      <w:pPr>
        <w:spacing w:after="3" w:line="265" w:lineRule="auto"/>
        <w:ind w:left="427" w:right="72"/>
      </w:pPr>
      <w:r>
        <w:rPr>
          <w:rFonts w:ascii="Courier New" w:eastAsia="Courier New" w:hAnsi="Courier New" w:cs="Courier New"/>
          <w:i/>
        </w:rPr>
        <w:t xml:space="preserve">                  =technet}</w:t>
      </w:r>
    </w:p>
    <w:p w:rsidR="0070615E" w:rsidRDefault="00E97D79">
      <w:pPr>
        <w:spacing w:after="3" w:line="265" w:lineRule="auto"/>
        <w:ind w:left="427" w:right="72"/>
      </w:pPr>
      <w:r>
        <w:rPr>
          <w:rFonts w:ascii="Courier New" w:eastAsia="Courier New" w:hAnsi="Courier New" w:cs="Courier New"/>
          <w:i/>
        </w:rPr>
        <w:t>{ASPNET}          {CN=ASPNET,CN=Users,DC=scriptinternals</w:t>
      </w:r>
    </w:p>
    <w:p w:rsidR="0070615E" w:rsidRDefault="00E97D79">
      <w:pPr>
        <w:spacing w:after="3" w:line="265" w:lineRule="auto"/>
        <w:ind w:left="427" w:right="72"/>
      </w:pPr>
      <w:r>
        <w:rPr>
          <w:rFonts w:ascii="Courier New" w:eastAsia="Courier New" w:hAnsi="Courier New" w:cs="Courier New"/>
          <w:i/>
        </w:rPr>
        <w:t xml:space="preserve">                  ,DC=technet}</w:t>
      </w:r>
    </w:p>
    <w:p w:rsidR="0070615E" w:rsidRDefault="00E97D79">
      <w:pPr>
        <w:spacing w:after="3" w:line="265" w:lineRule="auto"/>
        <w:ind w:left="427" w:right="72"/>
      </w:pPr>
      <w:r>
        <w:rPr>
          <w:rFonts w:ascii="Courier New" w:eastAsia="Courier New" w:hAnsi="Courier New" w:cs="Courier New"/>
          <w:i/>
        </w:rPr>
        <w:t>{Belle}           {CN=Belle,CN=Users,DC=scriptinternals,</w:t>
      </w:r>
    </w:p>
    <w:p w:rsidR="0070615E" w:rsidRDefault="00E97D79">
      <w:pPr>
        <w:spacing w:after="3" w:line="265" w:lineRule="auto"/>
        <w:ind w:left="427" w:right="72"/>
      </w:pPr>
      <w:r>
        <w:rPr>
          <w:rFonts w:ascii="Courier New" w:eastAsia="Courier New" w:hAnsi="Courier New" w:cs="Courier New"/>
          <w:i/>
        </w:rPr>
        <w:t xml:space="preserve">                  DC=technet}</w:t>
      </w:r>
    </w:p>
    <w:p w:rsidR="0070615E" w:rsidRDefault="00E97D79">
      <w:pPr>
        <w:spacing w:after="3" w:line="265" w:lineRule="auto"/>
        <w:ind w:left="427" w:right="72"/>
      </w:pPr>
      <w:r>
        <w:rPr>
          <w:rFonts w:ascii="Courier New" w:eastAsia="Courier New" w:hAnsi="Courier New" w:cs="Courier New"/>
          <w:i/>
        </w:rPr>
        <w:t>{consultation2}   {CN=consultation2,CN=Users,DC=scriptin</w:t>
      </w:r>
    </w:p>
    <w:p w:rsidR="0070615E" w:rsidRDefault="00E97D79">
      <w:pPr>
        <w:spacing w:after="3" w:line="265" w:lineRule="auto"/>
        <w:ind w:left="427" w:right="72"/>
      </w:pPr>
      <w:r>
        <w:rPr>
          <w:rFonts w:ascii="Courier New" w:eastAsia="Courier New" w:hAnsi="Courier New" w:cs="Courier New"/>
          <w:i/>
        </w:rPr>
        <w:t xml:space="preserve">                  ternals,DC=technet}</w:t>
      </w:r>
    </w:p>
    <w:p w:rsidR="0070615E" w:rsidRDefault="00E97D79">
      <w:pPr>
        <w:spacing w:after="3" w:line="265" w:lineRule="auto"/>
        <w:ind w:left="427" w:right="72"/>
      </w:pPr>
      <w:r>
        <w:rPr>
          <w:rFonts w:ascii="Courier New" w:eastAsia="Courier New" w:hAnsi="Courier New" w:cs="Courier New"/>
          <w:i/>
        </w:rPr>
        <w:t>{consultation3}   {CN=consultation3,CN=Users,DC=scriptin</w:t>
      </w:r>
    </w:p>
    <w:p w:rsidR="0070615E" w:rsidRDefault="00E97D79">
      <w:pPr>
        <w:spacing w:after="316" w:line="265" w:lineRule="auto"/>
        <w:ind w:left="427" w:right="4752"/>
      </w:pPr>
      <w:r>
        <w:rPr>
          <w:rFonts w:ascii="Courier New" w:eastAsia="Courier New" w:hAnsi="Courier New" w:cs="Courier New"/>
          <w:i/>
        </w:rPr>
        <w:t xml:space="preserve">                  ternals,DC=technet} (...)</w:t>
      </w:r>
    </w:p>
    <w:p w:rsidR="0070615E" w:rsidRDefault="00E97D79">
      <w:pPr>
        <w:ind w:left="-5" w:right="7"/>
      </w:pPr>
      <w:r>
        <w:t xml:space="preserve">For example, if you want to access the </w:t>
      </w:r>
      <w:r>
        <w:rPr>
          <w:i/>
        </w:rPr>
        <w:t>Guest</w:t>
      </w:r>
      <w:r>
        <w:t xml:space="preserve"> account directly, specify its </w:t>
      </w:r>
      <w:r>
        <w:rPr>
          <w:i/>
        </w:rPr>
        <w:t>distinguishedName</w:t>
      </w:r>
      <w:r>
        <w:t xml:space="preserve">. If you're a domain member, you don't have to go to the trouble of using the </w:t>
      </w:r>
      <w:r>
        <w:rPr>
          <w:i/>
        </w:rPr>
        <w:t>distinguishedName</w:t>
      </w:r>
      <w:r>
        <w:t xml:space="preserve"> of the domain:</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"CN=Guest,CN=Users"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$guest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3" w:line="265" w:lineRule="auto"/>
        <w:ind w:left="211"/>
      </w:pPr>
      <w:r>
        <w:rPr>
          <w:rFonts w:ascii="Courier New" w:eastAsia="Courier New" w:hAnsi="Courier New" w:cs="Courier New"/>
          <w:i/>
          <w:color w:val="800080"/>
        </w:rPr>
        <w:t>$guest</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1632"/>
      </w:pPr>
      <w:r>
        <w:rPr>
          <w:rFonts w:ascii="Courier New" w:eastAsia="Courier New" w:hAnsi="Courier New" w:cs="Courier New"/>
          <w:i/>
        </w:rPr>
        <w:t>objectClass            : {top, person, organizationalPerson, user} cn                     : {Guest}</w:t>
      </w:r>
    </w:p>
    <w:p w:rsidR="0070615E" w:rsidRDefault="00E97D79">
      <w:pPr>
        <w:spacing w:after="3" w:line="265" w:lineRule="auto"/>
        <w:ind w:left="427" w:right="552"/>
      </w:pPr>
      <w:r>
        <w:rPr>
          <w:rFonts w:ascii="Courier New" w:eastAsia="Courier New" w:hAnsi="Courier New" w:cs="Courier New"/>
          <w:i/>
        </w:rPr>
        <w:t>description            : {Predefined account for guest access to the                          computer or domain)</w:t>
      </w:r>
    </w:p>
    <w:p w:rsidR="0070615E" w:rsidRDefault="00E97D79">
      <w:pPr>
        <w:spacing w:after="3" w:line="265" w:lineRule="auto"/>
        <w:ind w:left="427" w:right="1872"/>
      </w:pPr>
      <w:r>
        <w:rPr>
          <w:rFonts w:ascii="Courier New" w:eastAsia="Courier New" w:hAnsi="Courier New" w:cs="Courier New"/>
          <w:i/>
        </w:rPr>
        <w:t>distinguishedName      : {CN=Guest,CN=Users,DC=scriptinternals,DC=                          technet} instanceType           : {4}</w:t>
      </w:r>
    </w:p>
    <w:p w:rsidR="0070615E" w:rsidRDefault="00E97D79">
      <w:pPr>
        <w:spacing w:after="3" w:line="265" w:lineRule="auto"/>
        <w:ind w:left="427" w:right="2712"/>
      </w:pPr>
      <w:r>
        <w:rPr>
          <w:rFonts w:ascii="Courier New" w:eastAsia="Courier New" w:hAnsi="Courier New" w:cs="Courier New"/>
          <w:i/>
        </w:rPr>
        <w:lastRenderedPageBreak/>
        <w:t>whenCreated            : {12.11.2005 12:31:31 PM} whenChanged            : {06.27.2006 09:59:59 AM} uSNCreated             : {System.__ComObject}</w:t>
      </w:r>
    </w:p>
    <w:p w:rsidR="0070615E" w:rsidRDefault="00E97D79">
      <w:pPr>
        <w:spacing w:after="3" w:line="265" w:lineRule="auto"/>
        <w:ind w:left="427" w:right="1512"/>
      </w:pPr>
      <w:r>
        <w:rPr>
          <w:rFonts w:ascii="Courier New" w:eastAsia="Courier New" w:hAnsi="Courier New" w:cs="Courier New"/>
          <w:i/>
        </w:rPr>
        <w:t>memberOf               : {CN=Guests,CN=Builtin,DC=scriptinternals,DC=                          technet} uSNChanged             : {System.__ComObject} name                   : {Guest}</w:t>
      </w:r>
    </w:p>
    <w:p w:rsidR="0070615E" w:rsidRDefault="00E97D79">
      <w:pPr>
        <w:spacing w:after="3" w:line="265" w:lineRule="auto"/>
        <w:ind w:left="427" w:right="72"/>
      </w:pPr>
      <w:r>
        <w:rPr>
          <w:rFonts w:ascii="Courier New" w:eastAsia="Courier New" w:hAnsi="Courier New" w:cs="Courier New"/>
          <w:i/>
        </w:rPr>
        <w:t xml:space="preserve">objectGUID             : {240 255 168 180 1 206 85 73 179 24 192 164 </w:t>
      </w:r>
    </w:p>
    <w:p w:rsidR="0070615E" w:rsidRDefault="00E97D79">
      <w:pPr>
        <w:spacing w:after="3" w:line="265" w:lineRule="auto"/>
        <w:ind w:left="427" w:right="5112"/>
      </w:pPr>
      <w:r>
        <w:rPr>
          <w:rFonts w:ascii="Courier New" w:eastAsia="Courier New" w:hAnsi="Courier New" w:cs="Courier New"/>
          <w:i/>
        </w:rPr>
        <w:t xml:space="preserve">                         100 28 221 74} userAccountControl     : {66080} badPwdCount            : {0} codePage               : {0} countryCode            : {0}</w:t>
      </w:r>
    </w:p>
    <w:p w:rsidR="0070615E" w:rsidRDefault="00E97D79">
      <w:pPr>
        <w:spacing w:after="3" w:line="265" w:lineRule="auto"/>
        <w:ind w:left="427" w:right="3312"/>
      </w:pPr>
      <w:r>
        <w:rPr>
          <w:rFonts w:ascii="Courier New" w:eastAsia="Courier New" w:hAnsi="Courier New" w:cs="Courier New"/>
          <w:i/>
        </w:rPr>
        <w:t>badPasswordTime        : {System.__ComObject} lastLogoff             : {System.__ComObject} lastLogon              : {System.__ComObject}</w:t>
      </w:r>
    </w:p>
    <w:p w:rsidR="0070615E" w:rsidRDefault="00E97D79">
      <w:pPr>
        <w:spacing w:after="3" w:line="265" w:lineRule="auto"/>
        <w:ind w:left="427" w:right="72"/>
      </w:pPr>
      <w:r>
        <w:rPr>
          <w:rFonts w:ascii="Courier New" w:eastAsia="Courier New" w:hAnsi="Courier New" w:cs="Courier New"/>
          <w:i/>
        </w:rPr>
        <w:t xml:space="preserve">logonHours             : {255 255 255 255 255 255 255 255 255 255 255 </w:t>
      </w:r>
    </w:p>
    <w:p w:rsidR="0070615E" w:rsidRDefault="00E97D79">
      <w:pPr>
        <w:spacing w:after="3" w:line="265" w:lineRule="auto"/>
        <w:ind w:left="427" w:right="792"/>
      </w:pPr>
      <w:r>
        <w:rPr>
          <w:rFonts w:ascii="Courier New" w:eastAsia="Courier New" w:hAnsi="Courier New" w:cs="Courier New"/>
          <w:i/>
        </w:rPr>
        <w:t xml:space="preserve">                         255 255 255 255 255 255 255 255 255 255} pwdLastSet             : {System.__ComObject}</w:t>
      </w:r>
    </w:p>
    <w:p w:rsidR="0070615E" w:rsidRDefault="00E97D79">
      <w:pPr>
        <w:spacing w:after="3" w:line="265" w:lineRule="auto"/>
        <w:ind w:left="427" w:right="72"/>
      </w:pPr>
      <w:r>
        <w:rPr>
          <w:rFonts w:ascii="Courier New" w:eastAsia="Courier New" w:hAnsi="Courier New" w:cs="Courier New"/>
          <w:i/>
        </w:rPr>
        <w:t>primaryGroupID         : {514}</w:t>
      </w:r>
    </w:p>
    <w:p w:rsidR="0070615E" w:rsidRDefault="00E97D79">
      <w:pPr>
        <w:spacing w:after="3" w:line="265" w:lineRule="auto"/>
        <w:ind w:left="427" w:right="72"/>
      </w:pPr>
      <w:r>
        <w:rPr>
          <w:rFonts w:ascii="Courier New" w:eastAsia="Courier New" w:hAnsi="Courier New" w:cs="Courier New"/>
          <w:i/>
        </w:rPr>
        <w:t xml:space="preserve">objectSid              : {1 5 0 0 0 0 0 5 21 0 0 0 184 88 34 189 250 </w:t>
      </w:r>
    </w:p>
    <w:p w:rsidR="0070615E" w:rsidRDefault="00E97D79">
      <w:pPr>
        <w:spacing w:after="3" w:line="265" w:lineRule="auto"/>
        <w:ind w:left="427" w:right="1152"/>
      </w:pPr>
      <w:r>
        <w:rPr>
          <w:rFonts w:ascii="Courier New" w:eastAsia="Courier New" w:hAnsi="Courier New" w:cs="Courier New"/>
          <w:i/>
        </w:rPr>
        <w:t xml:space="preserve">                         183 7 172 165 75 78 29 245 1 0 0} accountExpires         : {System.__ComObject}</w:t>
      </w:r>
    </w:p>
    <w:p w:rsidR="0070615E" w:rsidRDefault="00E97D79">
      <w:pPr>
        <w:spacing w:after="3" w:line="265" w:lineRule="auto"/>
        <w:ind w:left="427" w:right="4752"/>
      </w:pPr>
      <w:r>
        <w:rPr>
          <w:rFonts w:ascii="Courier New" w:eastAsia="Courier New" w:hAnsi="Courier New" w:cs="Courier New"/>
          <w:i/>
        </w:rPr>
        <w:t>logonCount             : {0} sAMAccountName         : {Guest} sAMAccountType         : {805306368}</w:t>
      </w:r>
    </w:p>
    <w:p w:rsidR="0070615E" w:rsidRDefault="00E97D79">
      <w:pPr>
        <w:spacing w:after="3" w:line="265" w:lineRule="auto"/>
        <w:ind w:left="427" w:right="72"/>
      </w:pPr>
      <w:r>
        <w:rPr>
          <w:rFonts w:ascii="Courier New" w:eastAsia="Courier New" w:hAnsi="Courier New" w:cs="Courier New"/>
          <w:i/>
        </w:rPr>
        <w:t>objectCategory         : {CN=Person,CN=Schema,CN=Configuration,DC=</w:t>
      </w:r>
    </w:p>
    <w:p w:rsidR="0070615E" w:rsidRDefault="00E97D79">
      <w:pPr>
        <w:spacing w:after="315" w:line="265" w:lineRule="auto"/>
        <w:ind w:left="427" w:right="3552"/>
      </w:pPr>
      <w:r>
        <w:rPr>
          <w:rFonts w:ascii="Courier New" w:eastAsia="Courier New" w:hAnsi="Courier New" w:cs="Courier New"/>
          <w:i/>
        </w:rPr>
        <w:t xml:space="preserve">                         scriptinternals,DC=technet} isCriticalSystemObject : {True} nTSecurityDescriptor   : {System.__ComObject}</w:t>
      </w:r>
    </w:p>
    <w:p w:rsidR="0070615E" w:rsidRDefault="00E97D79">
      <w:pPr>
        <w:spacing w:after="597"/>
        <w:ind w:left="-5" w:right="7"/>
      </w:pPr>
      <w:r>
        <w:t xml:space="preserve">Using the asterisk as wildcard character, </w:t>
      </w:r>
      <w:r>
        <w:rPr>
          <w:i/>
        </w:rPr>
        <w:t>Format-List</w:t>
      </w:r>
      <w:r>
        <w:t>makes all the properties of an ADSI object visible so that you can easily see which information is contained in it and under which names.</w:t>
      </w:r>
    </w:p>
    <w:p w:rsidR="0070615E" w:rsidRDefault="00E97D79">
      <w:pPr>
        <w:spacing w:after="174" w:line="259" w:lineRule="auto"/>
        <w:ind w:left="-5"/>
      </w:pPr>
      <w:r>
        <w:rPr>
          <w:b/>
          <w:sz w:val="28"/>
        </w:rPr>
        <w:t>Obtaining Elements from a Container</w:t>
      </w:r>
    </w:p>
    <w:p w:rsidR="0070615E" w:rsidRDefault="00E97D79">
      <w:pPr>
        <w:spacing w:after="8"/>
        <w:ind w:left="-5" w:right="7"/>
      </w:pPr>
      <w:r>
        <w:t xml:space="preserve">You already know what to use to read out all the elements in a container: </w:t>
      </w:r>
      <w:r>
        <w:rPr>
          <w:i/>
        </w:rPr>
        <w:t>PSBase.Children</w:t>
      </w:r>
      <w:r>
        <w:t xml:space="preserve">. </w:t>
      </w:r>
    </w:p>
    <w:p w:rsidR="0070615E" w:rsidRDefault="00E97D79">
      <w:pPr>
        <w:ind w:left="-5" w:right="7"/>
      </w:pPr>
      <w:r>
        <w:t xml:space="preserve">However, by using </w:t>
      </w:r>
      <w:r>
        <w:rPr>
          <w:i/>
        </w:rPr>
        <w:t>PSBase.Find()</w:t>
      </w:r>
      <w:r>
        <w:t xml:space="preserve"> you can also retrieve individual elements from a container:</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r>
        <w:rPr>
          <w:rFonts w:ascii="Courier New" w:eastAsia="Courier New" w:hAnsi="Courier New" w:cs="Courier New"/>
          <w:i/>
          <w:color w:val="800000"/>
        </w:rPr>
        <w:t>"CN=Users"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r>
        <w:rPr>
          <w:rFonts w:ascii="Courier New" w:eastAsia="Courier New" w:hAnsi="Courier New" w:cs="Courier New"/>
          <w:i/>
          <w:color w:val="800000"/>
        </w:rPr>
        <w:t>"CN=Administrator"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Description</w:t>
      </w:r>
    </w:p>
    <w:p w:rsidR="0070615E" w:rsidRDefault="00E97D79">
      <w:pPr>
        <w:spacing w:after="636" w:line="265" w:lineRule="auto"/>
        <w:ind w:left="427" w:right="72"/>
      </w:pPr>
      <w:r>
        <w:rPr>
          <w:rFonts w:ascii="Courier New" w:eastAsia="Courier New" w:hAnsi="Courier New" w:cs="Courier New"/>
          <w:i/>
        </w:rPr>
        <w:t>Predefined account for managing the computer or domain.</w:t>
      </w:r>
    </w:p>
    <w:p w:rsidR="0070615E" w:rsidRDefault="00E97D79">
      <w:pPr>
        <w:spacing w:after="174" w:line="259" w:lineRule="auto"/>
        <w:ind w:left="-5"/>
      </w:pPr>
      <w:r>
        <w:rPr>
          <w:b/>
          <w:sz w:val="28"/>
        </w:rPr>
        <w:t>Searching for Elements</w:t>
      </w:r>
    </w:p>
    <w:p w:rsidR="0070615E" w:rsidRDefault="00E97D79">
      <w:pPr>
        <w:spacing w:after="275"/>
        <w:ind w:left="-5" w:right="7"/>
      </w:pPr>
      <w:r>
        <w:t>You've had to know exactly where in the hierarchy of domain a particular element is stored to access it. In larger domains, it can be really difficult to relocate a particular user account or group. That's why a domain can be accessed and searched like a database.</w:t>
      </w:r>
    </w:p>
    <w:p w:rsidR="0070615E" w:rsidRDefault="00E97D79">
      <w:pPr>
        <w:ind w:left="-5" w:right="7"/>
      </w:pPr>
      <w:r>
        <w:lastRenderedPageBreak/>
        <w:t xml:space="preserve">Once you have logged on to a domain that you want to search, you need only the following few lines to find all of the user accounts that match the user name in </w:t>
      </w:r>
      <w:r>
        <w:rPr>
          <w:i/>
        </w:rPr>
        <w:t>$UserName</w:t>
      </w:r>
      <w:r>
        <w:t>. Wildcard characters are allowed:</w:t>
      </w:r>
    </w:p>
    <w:p w:rsidR="0070615E" w:rsidRDefault="00E97D79">
      <w:pPr>
        <w:spacing w:after="3" w:line="265" w:lineRule="auto"/>
        <w:ind w:left="211"/>
      </w:pPr>
      <w:r>
        <w:rPr>
          <w:rFonts w:ascii="Courier New" w:eastAsia="Courier New" w:hAnsi="Courier New" w:cs="Courier New"/>
          <w:i/>
          <w:color w:val="800080"/>
        </w:rPr>
        <w:t>$UserName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"*mini*"</w:t>
      </w:r>
    </w:p>
    <w:p w:rsidR="0070615E" w:rsidRDefault="00E97D79">
      <w:pPr>
        <w:spacing w:after="3" w:line="265" w:lineRule="auto"/>
        <w:ind w:left="211"/>
      </w:pPr>
      <w:r>
        <w:rPr>
          <w:rFonts w:ascii="Courier New" w:eastAsia="Courier New" w:hAnsi="Courier New" w:cs="Courier New"/>
          <w:i/>
          <w:color w:val="800080"/>
        </w:rPr>
        <w:t>$searcher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DirectoryServices.DirectorySearcher</w:t>
      </w:r>
      <w:r>
        <w:rPr>
          <w:rFonts w:ascii="Courier New" w:eastAsia="Courier New" w:hAnsi="Courier New" w:cs="Courier New"/>
        </w:rPr>
        <w:t>([</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"(&amp;(objectClass=user)(sAMAccountName= $UserName))"</w:t>
      </w:r>
    </w:p>
    <w:p w:rsidR="0070615E" w:rsidRDefault="00E97D79">
      <w:pPr>
        <w:spacing w:after="316" w:line="265" w:lineRule="auto"/>
        <w:ind w:left="211"/>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findall</w:t>
      </w:r>
      <w:r>
        <w:rPr>
          <w:rFonts w:ascii="Courier New" w:eastAsia="Courier New" w:hAnsi="Courier New" w:cs="Courier New"/>
        </w:rPr>
        <w:t>()</w:t>
      </w:r>
    </w:p>
    <w:p w:rsidR="0070615E" w:rsidRDefault="00E97D79">
      <w:pPr>
        <w:ind w:left="-5" w:right="7"/>
      </w:pPr>
      <w:r>
        <w:t>If you haven't logged onto the domain that you want to search, get the domain object through the logon:</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"LDAP://10.10.10.1"</w:t>
      </w:r>
      <w:r>
        <w:rPr>
          <w:rFonts w:ascii="Courier New" w:eastAsia="Courier New" w:hAnsi="Courier New" w:cs="Courier New"/>
        </w:rPr>
        <w:t>,</w:t>
      </w:r>
      <w:r>
        <w:rPr>
          <w:rFonts w:ascii="Courier New" w:eastAsia="Courier New" w:hAnsi="Courier New" w:cs="Courier New"/>
          <w:i/>
          <w:color w:val="800000"/>
        </w:rPr>
        <w:t>"domain\user"</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"*mini*"</w:t>
      </w:r>
    </w:p>
    <w:p w:rsidR="0070615E" w:rsidRDefault="00E97D79">
      <w:pPr>
        <w:spacing w:after="3" w:line="265" w:lineRule="auto"/>
        <w:ind w:left="211"/>
      </w:pPr>
      <w:r>
        <w:rPr>
          <w:rFonts w:ascii="Courier New" w:eastAsia="Courier New" w:hAnsi="Courier New" w:cs="Courier New"/>
          <w:i/>
          <w:color w:val="800080"/>
        </w:rPr>
        <w:t>$searcher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DirectoryServices.DirectorySearcher</w:t>
      </w:r>
      <w:r>
        <w:rPr>
          <w:rFonts w:ascii="Courier New" w:eastAsia="Courier New" w:hAnsi="Courier New" w:cs="Courier New"/>
        </w:rPr>
        <w:t>(</w:t>
      </w:r>
      <w:r>
        <w:rPr>
          <w:rFonts w:ascii="Courier New" w:eastAsia="Courier New" w:hAnsi="Courier New" w:cs="Courier New"/>
          <w:i/>
          <w:color w:val="800080"/>
        </w:rPr>
        <w:t>$domain</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"(&amp;(objectClass=user)(sAMAccountName= $UserName))"</w:t>
      </w:r>
    </w:p>
    <w:p w:rsidR="0070615E" w:rsidRDefault="00E97D79">
      <w:pPr>
        <w:spacing w:after="316" w:line="265" w:lineRule="auto"/>
        <w:ind w:left="211"/>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findall</w:t>
      </w:r>
      <w:r>
        <w:rPr>
          <w:rFonts w:ascii="Courier New" w:eastAsia="Courier New" w:hAnsi="Courier New" w:cs="Courier New"/>
        </w:rPr>
        <w:t xml:space="preserve">() | </w:t>
      </w:r>
      <w:r>
        <w:rPr>
          <w:rFonts w:ascii="Courier New" w:eastAsia="Courier New" w:hAnsi="Courier New" w:cs="Courier New"/>
          <w:i/>
          <w:color w:val="5F9EA0"/>
        </w:rPr>
        <w:t>Format-Table</w:t>
      </w:r>
      <w:r>
        <w:rPr>
          <w:rFonts w:ascii="Courier New" w:eastAsia="Courier New" w:hAnsi="Courier New" w:cs="Courier New"/>
        </w:rPr>
        <w:t xml:space="preserve"> </w:t>
      </w:r>
      <w:r>
        <w:rPr>
          <w:rFonts w:ascii="Courier New" w:eastAsia="Courier New" w:hAnsi="Courier New" w:cs="Courier New"/>
          <w:i/>
          <w:color w:val="5F9EA0"/>
        </w:rPr>
        <w:t>-wrap</w:t>
      </w:r>
    </w:p>
    <w:p w:rsidR="0070615E" w:rsidRDefault="00E97D79">
      <w:pPr>
        <w:ind w:left="-5" w:right="7"/>
      </w:pPr>
      <w:r>
        <w:t>The results of the search are all the objects that contain the string "mini" in their names, no matter where they're located in the domain:</w:t>
      </w:r>
    </w:p>
    <w:p w:rsidR="0070615E" w:rsidRDefault="00E97D79">
      <w:pPr>
        <w:spacing w:after="3" w:line="265" w:lineRule="auto"/>
        <w:ind w:left="427" w:right="72"/>
      </w:pPr>
      <w:r>
        <w:rPr>
          <w:rFonts w:ascii="Courier New" w:eastAsia="Courier New" w:hAnsi="Courier New" w:cs="Courier New"/>
          <w:i/>
        </w:rPr>
        <w:t>Path                                 Properties</w:t>
      </w:r>
    </w:p>
    <w:p w:rsidR="0070615E" w:rsidRDefault="00E97D79">
      <w:pPr>
        <w:spacing w:after="3" w:line="265" w:lineRule="auto"/>
        <w:ind w:left="427" w:right="72"/>
      </w:pPr>
      <w:r>
        <w:rPr>
          <w:rFonts w:ascii="Courier New" w:eastAsia="Courier New" w:hAnsi="Courier New" w:cs="Courier New"/>
          <w:i/>
        </w:rPr>
        <w:t>----                                 ----------</w:t>
      </w:r>
    </w:p>
    <w:p w:rsidR="0070615E" w:rsidRDefault="00E97D79">
      <w:pPr>
        <w:spacing w:after="3" w:line="265" w:lineRule="auto"/>
        <w:ind w:left="427" w:right="72"/>
      </w:pPr>
      <w:r>
        <w:rPr>
          <w:rFonts w:ascii="Courier New" w:eastAsia="Courier New" w:hAnsi="Courier New" w:cs="Courier New"/>
          <w:i/>
        </w:rPr>
        <w:t>LDAP://10.10.10.1/CN=Administrator,  {samaccounttype, lastlogon, CN=Users,DC=scriptinternals,         objectsid, whencreated...}</w:t>
      </w:r>
    </w:p>
    <w:p w:rsidR="0070615E" w:rsidRDefault="00E97D79">
      <w:pPr>
        <w:spacing w:after="316" w:line="265" w:lineRule="auto"/>
        <w:ind w:left="427" w:right="72"/>
      </w:pPr>
      <w:r>
        <w:rPr>
          <w:rFonts w:ascii="Courier New" w:eastAsia="Courier New" w:hAnsi="Courier New" w:cs="Courier New"/>
          <w:i/>
        </w:rPr>
        <w:t>DC=technet</w:t>
      </w:r>
    </w:p>
    <w:p w:rsidR="0070615E" w:rsidRDefault="00E97D79">
      <w:pPr>
        <w:ind w:left="-5" w:right="7"/>
      </w:pPr>
      <w:r>
        <w:t>The crucial part takes place in the search filter, which looks a bit strange in this example:</w:t>
      </w:r>
    </w:p>
    <w:p w:rsidR="0070615E" w:rsidRDefault="00E97D79">
      <w:pPr>
        <w:spacing w:after="316" w:line="265" w:lineRule="auto"/>
        <w:ind w:left="211"/>
      </w:pP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"(&amp;(objectClass=user)(sAMAccountName= $UserName))"</w:t>
      </w:r>
    </w:p>
    <w:p w:rsidR="0070615E" w:rsidRDefault="00E97D79">
      <w:pPr>
        <w:ind w:left="-5" w:right="7"/>
      </w:pPr>
      <w:r>
        <w:t xml:space="preserve">The filter merely compares certain properties of elements according to certain requirements. It checks accordingly whether the term </w:t>
      </w:r>
      <w:r>
        <w:rPr>
          <w:i/>
        </w:rPr>
        <w:t>user</w:t>
      </w:r>
      <w:r>
        <w:t xml:space="preserve"> turns up in the </w:t>
      </w:r>
      <w:r>
        <w:rPr>
          <w:i/>
        </w:rPr>
        <w:t>objectClass</w:t>
      </w:r>
      <w:r>
        <w:t xml:space="preserve"> property and whether the </w:t>
      </w:r>
      <w:r>
        <w:rPr>
          <w:i/>
        </w:rPr>
        <w:t>sAMAccountName</w:t>
      </w:r>
      <w:r>
        <w:t xml:space="preserve"> property matches the specified user name. Both criteria are combined by the "&amp;" character, so they both have to be met. This would enable you to assemble a convenient search function.</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0364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0879" name="Picture 70879"/>
                  <wp:cNvGraphicFramePr/>
                  <a:graphic xmlns:a="http://schemas.openxmlformats.org/drawingml/2006/main">
                    <a:graphicData uri="http://schemas.openxmlformats.org/drawingml/2006/picture">
                      <pic:pic xmlns:pic="http://schemas.openxmlformats.org/drawingml/2006/picture">
                        <pic:nvPicPr>
                          <pic:cNvPr id="70879" name="Picture 70879"/>
                          <pic:cNvPicPr/>
                        </pic:nvPicPr>
                        <pic:blipFill>
                          <a:blip r:embed="rId24"/>
                          <a:stretch>
                            <a:fillRect/>
                          </a:stretch>
                        </pic:blipFill>
                        <pic:spPr>
                          <a:xfrm>
                            <a:off x="0" y="0"/>
                            <a:ext cx="561340" cy="523240"/>
                          </a:xfrm>
                          <a:prstGeom prst="rect">
                            <a:avLst/>
                          </a:prstGeom>
                        </pic:spPr>
                      </pic:pic>
                    </a:graphicData>
                  </a:graphic>
                </wp:anchor>
              </w:drawing>
            </w:r>
            <w:r>
              <w:t xml:space="preserve">The search function </w:t>
            </w:r>
            <w:r>
              <w:rPr>
                <w:i/>
              </w:rPr>
              <w:t>Get-LDAPUser</w:t>
            </w:r>
            <w:r>
              <w:t xml:space="preserve"> searches the current logon domain by default. If you want to log on to another domain, note the appropriate lines in the function and specify your logon data.</w:t>
            </w:r>
          </w:p>
        </w:tc>
      </w:tr>
    </w:tbl>
    <w:p w:rsidR="0070615E" w:rsidRDefault="00E97D79">
      <w:pPr>
        <w:spacing w:after="4" w:line="262" w:lineRule="auto"/>
        <w:ind w:left="211" w:right="3288"/>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$UserName</w:t>
      </w:r>
      <w:r>
        <w:rPr>
          <w:rFonts w:ascii="Courier New" w:eastAsia="Courier New" w:hAnsi="Courier New" w:cs="Courier New"/>
        </w:rPr>
        <w:t>, [</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$Start</w:t>
      </w:r>
      <w:r>
        <w:rPr>
          <w:rFonts w:ascii="Courier New" w:eastAsia="Courier New" w:hAnsi="Courier New" w:cs="Courier New"/>
        </w:rPr>
        <w:t xml:space="preserve">) {   </w:t>
      </w:r>
      <w:r>
        <w:rPr>
          <w:rFonts w:ascii="Courier New" w:eastAsia="Courier New" w:hAnsi="Courier New" w:cs="Courier New"/>
          <w:i/>
          <w:color w:val="008000"/>
        </w:rPr>
        <w:t># Use current logon domain:</w:t>
      </w:r>
    </w:p>
    <w:p w:rsidR="0070615E" w:rsidRDefault="00E97D79">
      <w:pPr>
        <w:spacing w:after="4" w:line="262" w:lineRule="auto"/>
        <w:ind w:left="211" w:right="6048"/>
      </w:pP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 xml:space="preserve">"" </w:t>
      </w:r>
      <w:r>
        <w:rPr>
          <w:rFonts w:ascii="Courier New" w:eastAsia="Courier New" w:hAnsi="Courier New" w:cs="Courier New"/>
        </w:rPr>
        <w:t xml:space="preserve">  </w:t>
      </w:r>
      <w:r>
        <w:rPr>
          <w:rFonts w:ascii="Courier New" w:eastAsia="Courier New" w:hAnsi="Courier New" w:cs="Courier New"/>
          <w:i/>
          <w:color w:val="008000"/>
        </w:rPr>
        <w:t># OR: log on to another domain:</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$domain = New-Object DirectoryServices.DirectoryEntry(</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"LDAP://10.10.10.1","domain\user", "secret")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$start</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lastRenderedPageBreak/>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r>
        <w:rPr>
          <w:rFonts w:ascii="Courier New" w:eastAsia="Courier New" w:hAnsi="Courier New" w:cs="Courier New"/>
          <w:i/>
          <w:color w:val="800080"/>
        </w:rPr>
        <w:t>$start</w:t>
      </w:r>
      <w:r>
        <w:rPr>
          <w:rFonts w:ascii="Courier New" w:eastAsia="Courier New" w:hAnsi="Courier New" w:cs="Courier New"/>
        </w:rPr>
        <w:t>)</w:t>
      </w:r>
    </w:p>
    <w:p w:rsidR="0070615E" w:rsidRDefault="00E97D79">
      <w:pPr>
        <w:spacing w:after="3" w:line="262" w:lineRule="auto"/>
        <w:ind w:left="211" w:right="9168"/>
      </w:pPr>
      <w:r>
        <w:rPr>
          <w:rFonts w:ascii="Courier New" w:eastAsia="Courier New" w:hAnsi="Courier New" w:cs="Courier New"/>
        </w:rPr>
        <w:t xml:space="preserve">  }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DirectoryServices.DirectorySearcher</w:t>
      </w:r>
      <w:r>
        <w:rPr>
          <w:rFonts w:ascii="Courier New" w:eastAsia="Courier New" w:hAnsi="Courier New" w:cs="Courier New"/>
        </w:rPr>
        <w:t>(</w:t>
      </w:r>
      <w:r>
        <w:rPr>
          <w:rFonts w:ascii="Courier New" w:eastAsia="Courier New" w:hAnsi="Courier New" w:cs="Courier New"/>
          <w:i/>
          <w:color w:val="800080"/>
        </w:rPr>
        <w:t>$startelement</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"(&amp;(objectClass=user)(sAMAccountName=$UserName))"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CacheResults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SearchScope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"Subtree"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PageSize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findall</w:t>
      </w:r>
      <w:r>
        <w:rPr>
          <w:rFonts w:ascii="Courier New" w:eastAsia="Courier New" w:hAnsi="Courier New" w:cs="Courier New"/>
        </w:rPr>
        <w:t>()</w:t>
      </w:r>
    </w:p>
    <w:p w:rsidR="0070615E" w:rsidRDefault="00E97D79">
      <w:pPr>
        <w:spacing w:after="316" w:line="265" w:lineRule="auto"/>
        <w:ind w:left="211" w:right="288"/>
      </w:pPr>
      <w:r>
        <w:rPr>
          <w:rFonts w:ascii="Courier New" w:eastAsia="Courier New" w:hAnsi="Courier New" w:cs="Courier New"/>
        </w:rPr>
        <w:t>}</w:t>
      </w:r>
    </w:p>
    <w:p w:rsidR="0070615E" w:rsidRDefault="00E97D79">
      <w:pPr>
        <w:ind w:left="-5" w:right="7"/>
      </w:pPr>
      <w:r>
        <w:rPr>
          <w:i/>
        </w:rPr>
        <w:t>Get-LDAPUser</w:t>
      </w:r>
      <w:r>
        <w:t xml:space="preserve"> can be used very flexibly and locates user accounts everywhere inside the domain. Just specify the name you're looking for or a part of it:</w:t>
      </w:r>
    </w:p>
    <w:p w:rsidR="0070615E" w:rsidRDefault="00E97D79">
      <w:pPr>
        <w:spacing w:after="4" w:line="262" w:lineRule="auto"/>
        <w:ind w:left="211"/>
      </w:pPr>
      <w:r>
        <w:rPr>
          <w:rFonts w:ascii="Courier New" w:eastAsia="Courier New" w:hAnsi="Courier New" w:cs="Courier New"/>
          <w:i/>
          <w:color w:val="008000"/>
        </w:rPr>
        <w:t># Find all users who have an "e" in their names:</w:t>
      </w:r>
    </w:p>
    <w:p w:rsidR="0070615E" w:rsidRDefault="00E97D79">
      <w:pPr>
        <w:spacing w:after="3" w:line="265" w:lineRule="auto"/>
        <w:ind w:left="211"/>
      </w:pPr>
      <w:r>
        <w:rPr>
          <w:rFonts w:ascii="Courier New" w:eastAsia="Courier New" w:hAnsi="Courier New" w:cs="Courier New"/>
          <w:i/>
          <w:color w:val="5F9EA0"/>
        </w:rPr>
        <w:t>Get-LDAPUser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e</w:t>
      </w:r>
      <w:r>
        <w:rPr>
          <w:rFonts w:ascii="Courier New" w:eastAsia="Courier New" w:hAnsi="Courier New" w:cs="Courier New"/>
          <w:i/>
          <w:color w:val="FF0000"/>
        </w:rPr>
        <w:t>*</w:t>
      </w:r>
    </w:p>
    <w:p w:rsidR="0070615E" w:rsidRDefault="00E97D79">
      <w:pPr>
        <w:spacing w:after="4" w:line="262" w:lineRule="auto"/>
        <w:ind w:left="211" w:right="3768"/>
      </w:pPr>
      <w:r>
        <w:rPr>
          <w:rFonts w:ascii="Courier New" w:eastAsia="Courier New" w:hAnsi="Courier New" w:cs="Courier New"/>
          <w:i/>
          <w:color w:val="008000"/>
        </w:rPr>
        <w:t># Find only users with "e" in their names that are # in the "main office" OU or come under it.</w:t>
      </w:r>
    </w:p>
    <w:p w:rsidR="0070615E" w:rsidRDefault="00E97D79">
      <w:pPr>
        <w:spacing w:after="316" w:line="265" w:lineRule="auto"/>
        <w:ind w:left="211"/>
      </w:pPr>
      <w:r>
        <w:rPr>
          <w:rFonts w:ascii="Courier New" w:eastAsia="Courier New" w:hAnsi="Courier New" w:cs="Courier New"/>
          <w:i/>
          <w:color w:val="5F9EA0"/>
        </w:rPr>
        <w:t>Get-LDAPUser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e</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"OU=main office,OU=company"</w:t>
      </w:r>
    </w:p>
    <w:p w:rsidR="0070615E" w:rsidRDefault="00E97D79">
      <w:pPr>
        <w:spacing w:after="8"/>
        <w:ind w:left="-5" w:right="7"/>
      </w:pPr>
      <w:r>
        <w:rPr>
          <w:i/>
        </w:rPr>
        <w:t>Get-LDAPUser</w:t>
      </w:r>
      <w:r>
        <w:t xml:space="preserve"> gets the found user objects right back. You can subsequently process them in the </w:t>
      </w:r>
    </w:p>
    <w:p w:rsidR="0070615E" w:rsidRDefault="00E97D79">
      <w:pPr>
        <w:ind w:left="-5" w:right="7"/>
      </w:pPr>
      <w:r>
        <w:t xml:space="preserve">PowerShell pipeline—just like the elements that you previously got directly from children. How does </w:t>
      </w:r>
      <w:r>
        <w:rPr>
          <w:i/>
        </w:rPr>
        <w:t>Get-LDAPUser</w:t>
      </w:r>
      <w:r>
        <w:t xml:space="preserve"> manage to search only the part of the domain you want it to? The following snippet of code is the reason:</w:t>
      </w:r>
    </w:p>
    <w:p w:rsidR="0070615E" w:rsidRDefault="00E97D79">
      <w:pPr>
        <w:spacing w:after="3" w:line="265" w:lineRule="auto"/>
        <w:ind w:left="211"/>
      </w:pP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$start</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r>
        <w:rPr>
          <w:rFonts w:ascii="Courier New" w:eastAsia="Courier New" w:hAnsi="Courier New" w:cs="Courier New"/>
          <w:i/>
          <w:color w:val="800080"/>
        </w:rPr>
        <w:t>$start</w:t>
      </w:r>
      <w:r>
        <w:rPr>
          <w:rFonts w:ascii="Courier New" w:eastAsia="Courier New" w:hAnsi="Courier New" w:cs="Courier New"/>
        </w:rPr>
        <w:t>)</w:t>
      </w:r>
    </w:p>
    <w:p w:rsidR="0070615E" w:rsidRDefault="00E97D79">
      <w:pPr>
        <w:spacing w:after="3" w:line="262" w:lineRule="auto"/>
        <w:ind w:left="211" w:right="9408"/>
      </w:pPr>
      <w:r>
        <w:rPr>
          <w:rFonts w:ascii="Courier New" w:eastAsia="Courier New" w:hAnsi="Courier New" w:cs="Courier New"/>
        </w:rPr>
        <w:t xml:space="preserve">}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p>
    <w:p w:rsidR="0070615E" w:rsidRDefault="00E97D79">
      <w:pPr>
        <w:spacing w:after="3" w:line="265" w:lineRule="auto"/>
        <w:ind w:left="211" w:right="288"/>
      </w:pPr>
      <w:r>
        <w:rPr>
          <w:rFonts w:ascii="Courier New" w:eastAsia="Courier New" w:hAnsi="Courier New" w:cs="Courier New"/>
        </w:rPr>
        <w:t>}</w:t>
      </w:r>
    </w:p>
    <w:p w:rsidR="0070615E" w:rsidRDefault="00E97D79">
      <w:pPr>
        <w:spacing w:after="37"/>
        <w:ind w:left="-5" w:right="7"/>
      </w:pPr>
      <w:r>
        <w:t xml:space="preserve">First, we checked whether the user specified the </w:t>
      </w:r>
      <w:r>
        <w:rPr>
          <w:i/>
        </w:rPr>
        <w:t>$start</w:t>
      </w:r>
      <w:r>
        <w:t xml:space="preserve"> second parameter. If yes, </w:t>
      </w:r>
      <w:r>
        <w:rPr>
          <w:i/>
        </w:rPr>
        <w:t>Find()</w:t>
      </w:r>
      <w:r>
        <w:t xml:space="preserve"> is used to access the specified container in the domain container (of the topmost level) and this is defined as the starting point for the search. If </w:t>
      </w:r>
      <w:r>
        <w:rPr>
          <w:i/>
        </w:rPr>
        <w:t>$start</w:t>
      </w:r>
      <w:r>
        <w:t xml:space="preserve"> is missing, the starting point is the topmost level of the domain, meaning that every location is searched.</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410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48" w:line="241" w:lineRule="auto"/>
              <w:ind w:left="74" w:firstLine="0"/>
            </w:pPr>
            <w:r>
              <w:rPr>
                <w:noProof/>
              </w:rPr>
              <w:lastRenderedPageBreak/>
              <w:drawing>
                <wp:anchor distT="0" distB="0" distL="114300" distR="114300" simplePos="0" relativeHeight="251804672"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71068" name="Picture 71068"/>
                  <wp:cNvGraphicFramePr/>
                  <a:graphic xmlns:a="http://schemas.openxmlformats.org/drawingml/2006/main">
                    <a:graphicData uri="http://schemas.openxmlformats.org/drawingml/2006/picture">
                      <pic:pic xmlns:pic="http://schemas.openxmlformats.org/drawingml/2006/picture">
                        <pic:nvPicPr>
                          <pic:cNvPr id="71068" name="Picture 71068"/>
                          <pic:cNvPicPr/>
                        </pic:nvPicPr>
                        <pic:blipFill>
                          <a:blip r:embed="rId30"/>
                          <a:stretch>
                            <a:fillRect/>
                          </a:stretch>
                        </pic:blipFill>
                        <pic:spPr>
                          <a:xfrm>
                            <a:off x="0" y="0"/>
                            <a:ext cx="561340" cy="524510"/>
                          </a:xfrm>
                          <a:prstGeom prst="rect">
                            <a:avLst/>
                          </a:prstGeom>
                        </pic:spPr>
                      </pic:pic>
                    </a:graphicData>
                  </a:graphic>
                </wp:anchor>
              </w:drawing>
            </w:r>
            <w:r>
              <w:t>The function also specifies some options that are defined by the user:</w:t>
            </w:r>
          </w:p>
          <w:p w:rsidR="0070615E" w:rsidRDefault="00E97D79">
            <w:pPr>
              <w:spacing w:after="3" w:line="259" w:lineRule="auto"/>
              <w:ind w:left="74" w:firstLine="0"/>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CacheResults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5"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SearchScope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"Subtree"</w:t>
            </w:r>
          </w:p>
          <w:p w:rsidR="0070615E" w:rsidRDefault="00E97D79">
            <w:pPr>
              <w:spacing w:after="321" w:line="259" w:lineRule="auto"/>
              <w:ind w:left="216" w:firstLine="0"/>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PageSize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w:t>
            </w:r>
          </w:p>
          <w:p w:rsidR="0070615E" w:rsidRDefault="00E97D79">
            <w:pPr>
              <w:spacing w:after="0" w:line="259" w:lineRule="auto"/>
              <w:ind w:left="0" w:right="9" w:firstLine="0"/>
            </w:pPr>
            <w:r>
              <w:rPr>
                <w:i/>
              </w:rPr>
              <w:t>SearchScope</w:t>
            </w:r>
            <w:r>
              <w:t xml:space="preserve"> determines whether all child directories should also be searched recursively beginning from the starting point, or whether the search should be limited to the start directory. </w:t>
            </w:r>
            <w:r>
              <w:rPr>
                <w:i/>
              </w:rPr>
              <w:t>PageSize</w:t>
            </w:r>
            <w:r>
              <w:t xml:space="preserve"> specifies in which "chunk" the results of the domain are to be retrieved. If you reduce the </w:t>
            </w:r>
            <w:r>
              <w:rPr>
                <w:i/>
              </w:rPr>
              <w:t>PageSize</w:t>
            </w:r>
            <w:r>
              <w:t>, your script may respond more freely, but will also require more network traffic. If you request more, the respective "chunk" will still include only 1,000 data records.</w:t>
            </w:r>
          </w:p>
        </w:tc>
      </w:tr>
    </w:tbl>
    <w:p w:rsidR="0070615E" w:rsidRDefault="00E97D79">
      <w:pPr>
        <w:spacing w:after="86"/>
        <w:ind w:left="-5" w:right="7"/>
      </w:pPr>
      <w:r>
        <w:t>You could now freely extend the example function by extending or modifying the search filter. Here are some useful examples:</w:t>
      </w:r>
    </w:p>
    <w:tbl>
      <w:tblPr>
        <w:tblStyle w:val="TableGrid"/>
        <w:tblW w:w="8180" w:type="dxa"/>
        <w:tblInd w:w="1021" w:type="dxa"/>
        <w:tblCellMar>
          <w:top w:w="84" w:type="dxa"/>
          <w:left w:w="77" w:type="dxa"/>
          <w:right w:w="72" w:type="dxa"/>
        </w:tblCellMar>
        <w:tblLook w:val="04A0" w:firstRow="1" w:lastRow="0" w:firstColumn="1" w:lastColumn="0" w:noHBand="0" w:noVBand="1"/>
      </w:tblPr>
      <w:tblGrid>
        <w:gridCol w:w="5950"/>
        <w:gridCol w:w="2230"/>
      </w:tblGrid>
      <w:tr w:rsidR="0070615E">
        <w:trPr>
          <w:trHeight w:val="693"/>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Search Filter</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Description</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88" w:firstLine="0"/>
              <w:jc w:val="center"/>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 only user accounts, not computer accounts</w:t>
            </w:r>
          </w:p>
        </w:tc>
      </w:tr>
      <w:tr w:rsidR="0070615E">
        <w:trPr>
          <w:trHeight w:val="1424"/>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16" w:firstLine="0"/>
            </w:pPr>
            <w:r>
              <w:rPr>
                <w:rFonts w:ascii="Courier New" w:eastAsia="Courier New" w:hAnsi="Courier New" w:cs="Courier New"/>
              </w:rPr>
              <w:t>(sAMAccountType</w:t>
            </w:r>
            <w:r>
              <w:rPr>
                <w:rFonts w:ascii="Courier New" w:eastAsia="Courier New" w:hAnsi="Courier New" w:cs="Courier New"/>
                <w:i/>
                <w:color w:val="FF0000"/>
              </w:rPr>
              <w:t>=</w:t>
            </w:r>
            <w:r>
              <w:rPr>
                <w:rFonts w:ascii="Courier New" w:eastAsia="Courier New" w:hAnsi="Courier New" w:cs="Courier New"/>
              </w:rPr>
              <w:t>805306368)</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 only user accounts (much quicker, but harder to read)</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amp;(objectClass</w:t>
            </w:r>
            <w:r>
              <w:rPr>
                <w:rFonts w:ascii="Courier New" w:eastAsia="Courier New" w:hAnsi="Courier New" w:cs="Courier New"/>
                <w:i/>
                <w:color w:val="FF0000"/>
              </w:rPr>
              <w:t>=</w:t>
            </w:r>
            <w:r>
              <w:rPr>
                <w:rFonts w:ascii="Courier New" w:eastAsia="Courier New" w:hAnsi="Courier New" w:cs="Courier New"/>
              </w:rPr>
              <w:t>user)(sn</w:t>
            </w:r>
            <w:r>
              <w:rPr>
                <w:rFonts w:ascii="Courier New" w:eastAsia="Courier New" w:hAnsi="Courier New" w:cs="Courier New"/>
                <w:i/>
                <w:color w:val="FF0000"/>
              </w:rPr>
              <w:t>=</w:t>
            </w:r>
            <w:r>
              <w:rPr>
                <w:rFonts w:ascii="Courier New" w:eastAsia="Courier New" w:hAnsi="Courier New" w:cs="Courier New"/>
              </w:rPr>
              <w:t>Weltner)</w:t>
            </w:r>
          </w:p>
          <w:p w:rsidR="0070615E" w:rsidRDefault="00E97D79">
            <w:pPr>
              <w:spacing w:after="0" w:line="259" w:lineRule="auto"/>
              <w:ind w:left="216" w:firstLine="0"/>
            </w:pPr>
            <w:r>
              <w:rPr>
                <w:rFonts w:ascii="Courier New" w:eastAsia="Courier New" w:hAnsi="Courier New" w:cs="Courier New"/>
              </w:rPr>
              <w:t>(givenName</w:t>
            </w:r>
            <w:r>
              <w:rPr>
                <w:rFonts w:ascii="Courier New" w:eastAsia="Courier New" w:hAnsi="Courier New" w:cs="Courier New"/>
                <w:i/>
                <w:color w:val="FF0000"/>
              </w:rPr>
              <w:t>=</w:t>
            </w:r>
            <w:r>
              <w:rPr>
                <w:rFonts w:ascii="Courier New" w:eastAsia="Courier New" w:hAnsi="Courier New" w:cs="Courier New"/>
              </w:rPr>
              <w:t>Tobias))</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Find user accounts </w:t>
            </w:r>
          </w:p>
          <w:p w:rsidR="0070615E" w:rsidRDefault="00E97D79">
            <w:pPr>
              <w:spacing w:after="0" w:line="259" w:lineRule="auto"/>
              <w:ind w:left="0" w:firstLine="0"/>
            </w:pPr>
            <w:r>
              <w:t xml:space="preserve">with a particular </w:t>
            </w:r>
          </w:p>
          <w:p w:rsidR="0070615E" w:rsidRDefault="00E97D79">
            <w:pPr>
              <w:spacing w:after="0" w:line="259" w:lineRule="auto"/>
              <w:ind w:left="0" w:firstLine="0"/>
            </w:pPr>
            <w:r>
              <w:t>name</w:t>
            </w:r>
          </w:p>
        </w:tc>
      </w:tr>
      <w:tr w:rsidR="0070615E">
        <w:trPr>
          <w:trHeight w:val="940"/>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p w:rsidR="0070615E" w:rsidRDefault="00E97D79">
            <w:pPr>
              <w:spacing w:after="0" w:line="259" w:lineRule="auto"/>
              <w:ind w:left="216" w:firstLine="0"/>
            </w:pPr>
            <w:r>
              <w:rPr>
                <w:rFonts w:ascii="Courier New" w:eastAsia="Courier New" w:hAnsi="Courier New" w:cs="Courier New"/>
              </w:rPr>
              <w:t>(msNPAllowDialin</w:t>
            </w:r>
            <w:r>
              <w:rPr>
                <w:rFonts w:ascii="Courier New" w:eastAsia="Courier New" w:hAnsi="Courier New" w:cs="Courier New"/>
                <w:i/>
                <w:color w:val="FF0000"/>
              </w:rPr>
              <w:t>=</w:t>
            </w:r>
            <w:r>
              <w:rPr>
                <w:rFonts w:ascii="Courier New" w:eastAsia="Courier New" w:hAnsi="Courier New" w:cs="Courier New"/>
              </w:rPr>
              <w:t>TRUE))</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 user with dialin permission</w:t>
            </w:r>
          </w:p>
        </w:tc>
      </w:tr>
      <w:tr w:rsidR="0070615E">
        <w:trPr>
          <w:trHeight w:val="931"/>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p w:rsidR="0070615E" w:rsidRDefault="00E97D79">
            <w:pPr>
              <w:spacing w:after="0" w:line="259" w:lineRule="auto"/>
              <w:ind w:left="216" w:firstLine="0"/>
            </w:pPr>
            <w:r>
              <w:rPr>
                <w:rFonts w:ascii="Courier New" w:eastAsia="Courier New" w:hAnsi="Courier New" w:cs="Courier New"/>
              </w:rPr>
              <w:t>(pwdLastSet</w:t>
            </w:r>
            <w:r>
              <w:rPr>
                <w:rFonts w:ascii="Courier New" w:eastAsia="Courier New" w:hAnsi="Courier New" w:cs="Courier New"/>
                <w:i/>
                <w:color w:val="FF0000"/>
              </w:rPr>
              <w:t>=</w:t>
            </w:r>
            <w:r>
              <w:rPr>
                <w:rFonts w:ascii="Courier New" w:eastAsia="Courier New" w:hAnsi="Courier New" w:cs="Courier New"/>
              </w:rPr>
              <w:t>0))</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 xml:space="preserve">Find user who has to change password </w:t>
            </w:r>
          </w:p>
        </w:tc>
      </w:tr>
    </w:tbl>
    <w:p w:rsidR="0070615E" w:rsidRDefault="0070615E">
      <w:pPr>
        <w:spacing w:after="0" w:line="259" w:lineRule="auto"/>
        <w:ind w:left="-1010" w:right="1023" w:firstLine="0"/>
      </w:pPr>
    </w:p>
    <w:tbl>
      <w:tblPr>
        <w:tblStyle w:val="TableGrid"/>
        <w:tblW w:w="8180" w:type="dxa"/>
        <w:tblInd w:w="1021" w:type="dxa"/>
        <w:tblCellMar>
          <w:top w:w="84" w:type="dxa"/>
          <w:left w:w="77" w:type="dxa"/>
          <w:right w:w="31" w:type="dxa"/>
        </w:tblCellMar>
        <w:tblLook w:val="04A0" w:firstRow="1" w:lastRow="0" w:firstColumn="1" w:lastColumn="0" w:noHBand="0" w:noVBand="1"/>
      </w:tblPr>
      <w:tblGrid>
        <w:gridCol w:w="5950"/>
        <w:gridCol w:w="2230"/>
      </w:tblGrid>
      <w:tr w:rsidR="0070615E">
        <w:trPr>
          <w:trHeight w:val="693"/>
        </w:trPr>
        <w:tc>
          <w:tcPr>
            <w:tcW w:w="5950" w:type="dxa"/>
            <w:tcBorders>
              <w:top w:val="single" w:sz="8" w:space="0" w:color="FF4305"/>
              <w:left w:val="single" w:sz="8" w:space="0" w:color="FF4305"/>
              <w:bottom w:val="single" w:sz="8" w:space="0" w:color="FF4305"/>
              <w:right w:val="single" w:sz="8" w:space="0" w:color="FF4305"/>
            </w:tcBorders>
          </w:tcPr>
          <w:p w:rsidR="0070615E" w:rsidRDefault="0070615E">
            <w:pPr>
              <w:spacing w:after="160" w:line="259" w:lineRule="auto"/>
              <w:ind w:left="0" w:firstLine="0"/>
            </w:pP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at next logon</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right="130" w:firstLine="0"/>
              <w:jc w:val="center"/>
            </w:pPr>
            <w:r>
              <w:rPr>
                <w:rFonts w:ascii="Courier New" w:eastAsia="Courier New" w:hAnsi="Courier New" w:cs="Courier New"/>
              </w:rPr>
              <w:lastRenderedPageBreak/>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computer)(</w:t>
            </w:r>
            <w:r>
              <w:rPr>
                <w:rFonts w:ascii="Courier New" w:eastAsia="Courier New" w:hAnsi="Courier New" w:cs="Courier New"/>
                <w:i/>
                <w:color w:val="FF0000"/>
              </w:rPr>
              <w:t>!</w:t>
            </w:r>
            <w:r>
              <w:rPr>
                <w:rFonts w:ascii="Courier New" w:eastAsia="Courier New" w:hAnsi="Courier New" w:cs="Courier New"/>
              </w:rPr>
              <w:t>description</w:t>
            </w:r>
            <w:r>
              <w:rPr>
                <w:rFonts w:ascii="Courier New" w:eastAsia="Courier New" w:hAnsi="Courier New" w:cs="Courier New"/>
                <w:i/>
                <w:color w:val="FF0000"/>
              </w:rPr>
              <w:t>=*</w:t>
            </w:r>
            <w:r>
              <w:rPr>
                <w:rFonts w:ascii="Courier New" w:eastAsia="Courier New" w:hAnsi="Courier New" w:cs="Courier New"/>
              </w:rPr>
              <w:t>))</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Find all computer accounts having no </w:t>
            </w:r>
          </w:p>
          <w:p w:rsidR="0070615E" w:rsidRDefault="00E97D79">
            <w:pPr>
              <w:spacing w:after="0" w:line="259" w:lineRule="auto"/>
              <w:ind w:left="0" w:firstLine="0"/>
            </w:pPr>
            <w:r>
              <w:t>description</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person)(description</w:t>
            </w:r>
            <w:r>
              <w:rPr>
                <w:rFonts w:ascii="Courier New" w:eastAsia="Courier New" w:hAnsi="Courier New" w:cs="Courier New"/>
                <w:i/>
                <w:color w:val="FF0000"/>
              </w:rPr>
              <w:t>=*</w:t>
            </w:r>
            <w:r>
              <w:rPr>
                <w:rFonts w:ascii="Courier New" w:eastAsia="Courier New" w:hAnsi="Courier New" w:cs="Courier New"/>
              </w:rPr>
              <w:t>))</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Find all user accounts having no </w:t>
            </w:r>
          </w:p>
          <w:p w:rsidR="0070615E" w:rsidRDefault="00E97D79">
            <w:pPr>
              <w:spacing w:after="0" w:line="259" w:lineRule="auto"/>
              <w:ind w:left="0" w:firstLine="0"/>
            </w:pPr>
            <w:r>
              <w:t>description</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p w:rsidR="0070615E" w:rsidRDefault="00E97D79">
            <w:pPr>
              <w:spacing w:after="0" w:line="259" w:lineRule="auto"/>
              <w:ind w:left="216" w:firstLine="0"/>
            </w:pPr>
            <w:r>
              <w:rPr>
                <w:rFonts w:ascii="Courier New" w:eastAsia="Courier New" w:hAnsi="Courier New" w:cs="Courier New"/>
              </w:rPr>
              <w:t>(whenCreated&gt;</w:t>
            </w:r>
            <w:r>
              <w:rPr>
                <w:rFonts w:ascii="Courier New" w:eastAsia="Courier New" w:hAnsi="Courier New" w:cs="Courier New"/>
                <w:i/>
                <w:color w:val="FF0000"/>
              </w:rPr>
              <w:t>=</w:t>
            </w:r>
            <w:r>
              <w:rPr>
                <w:rFonts w:ascii="Courier New" w:eastAsia="Courier New" w:hAnsi="Courier New" w:cs="Courier New"/>
              </w:rPr>
              <w:t>20050318000000.0Z))</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 all elements created after March 18, 2005</w:t>
            </w:r>
          </w:p>
        </w:tc>
      </w:tr>
      <w:tr w:rsidR="0070615E">
        <w:trPr>
          <w:trHeight w:val="191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p w:rsidR="0070615E" w:rsidRDefault="00E97D79">
            <w:pPr>
              <w:spacing w:after="3" w:line="259" w:lineRule="auto"/>
              <w:ind w:left="216" w:firstLine="0"/>
            </w:pPr>
            <w:r>
              <w:rPr>
                <w:rFonts w:ascii="Courier New" w:eastAsia="Courier New" w:hAnsi="Courier New" w:cs="Courier New"/>
              </w:rPr>
              <w:t>(|(accountExpires</w:t>
            </w:r>
            <w:r>
              <w:rPr>
                <w:rFonts w:ascii="Courier New" w:eastAsia="Courier New" w:hAnsi="Courier New" w:cs="Courier New"/>
                <w:i/>
                <w:color w:val="FF0000"/>
              </w:rPr>
              <w:t>=</w:t>
            </w:r>
            <w:r>
              <w:rPr>
                <w:rFonts w:ascii="Courier New" w:eastAsia="Courier New" w:hAnsi="Courier New" w:cs="Courier New"/>
              </w:rPr>
              <w:t>9223372036854775807)</w:t>
            </w:r>
          </w:p>
          <w:p w:rsidR="0070615E" w:rsidRDefault="00E97D79">
            <w:pPr>
              <w:spacing w:after="0" w:line="259" w:lineRule="auto"/>
              <w:ind w:left="216" w:firstLine="0"/>
            </w:pPr>
            <w:r>
              <w:rPr>
                <w:rFonts w:ascii="Courier New" w:eastAsia="Courier New" w:hAnsi="Courier New" w:cs="Courier New"/>
              </w:rPr>
              <w:t>(accountExpires</w:t>
            </w:r>
            <w:r>
              <w:rPr>
                <w:rFonts w:ascii="Courier New" w:eastAsia="Courier New" w:hAnsi="Courier New" w:cs="Courier New"/>
                <w:i/>
                <w:color w:val="FF0000"/>
              </w:rPr>
              <w:t>=</w:t>
            </w:r>
            <w:r>
              <w:rPr>
                <w:rFonts w:ascii="Courier New" w:eastAsia="Courier New" w:hAnsi="Courier New" w:cs="Courier New"/>
              </w:rPr>
              <w:t>0)))</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 all users whose account never expires (OR condition, where only one condition must be met)</w:t>
            </w:r>
          </w:p>
        </w:tc>
      </w:tr>
      <w:tr w:rsidR="0070615E">
        <w:trPr>
          <w:trHeight w:val="1424"/>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3"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(objectClass</w:t>
            </w:r>
            <w:r>
              <w:rPr>
                <w:rFonts w:ascii="Courier New" w:eastAsia="Courier New" w:hAnsi="Courier New" w:cs="Courier New"/>
                <w:i/>
                <w:color w:val="FF0000"/>
              </w:rPr>
              <w:t>=</w:t>
            </w:r>
            <w:r>
              <w:rPr>
                <w:rFonts w:ascii="Courier New" w:eastAsia="Courier New" w:hAnsi="Courier New" w:cs="Courier New"/>
              </w:rPr>
              <w:t>user)(userAccountControl:</w:t>
            </w:r>
          </w:p>
          <w:p w:rsidR="0070615E" w:rsidRDefault="00E97D79">
            <w:pPr>
              <w:spacing w:after="0" w:line="259" w:lineRule="auto"/>
              <w:ind w:left="216" w:firstLine="0"/>
            </w:pPr>
            <w:r>
              <w:rPr>
                <w:rFonts w:ascii="Courier New" w:eastAsia="Courier New" w:hAnsi="Courier New" w:cs="Courier New"/>
              </w:rPr>
              <w:t>1.2.840.113556.1.4.803:</w:t>
            </w:r>
            <w:r>
              <w:rPr>
                <w:rFonts w:ascii="Courier New" w:eastAsia="Courier New" w:hAnsi="Courier New" w:cs="Courier New"/>
                <w:i/>
                <w:color w:val="FF0000"/>
              </w:rPr>
              <w:t>=</w:t>
            </w:r>
            <w:r>
              <w:rPr>
                <w:rFonts w:ascii="Courier New" w:eastAsia="Courier New" w:hAnsi="Courier New" w:cs="Courier New"/>
              </w:rPr>
              <w:t>2))</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0" w:lineRule="auto"/>
              <w:ind w:left="0" w:right="1" w:firstLine="0"/>
            </w:pPr>
            <w:r>
              <w:t xml:space="preserve">Find all disabled user accounts (bitmask logical </w:t>
            </w:r>
          </w:p>
          <w:p w:rsidR="0070615E" w:rsidRDefault="00E97D79">
            <w:pPr>
              <w:spacing w:after="0" w:line="259" w:lineRule="auto"/>
              <w:ind w:left="0" w:firstLine="0"/>
            </w:pPr>
            <w:r>
              <w:t>AND)</w:t>
            </w:r>
          </w:p>
        </w:tc>
      </w:tr>
      <w:tr w:rsidR="0070615E">
        <w:trPr>
          <w:trHeight w:val="1182"/>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person)(objectClass</w:t>
            </w:r>
            <w:r>
              <w:rPr>
                <w:rFonts w:ascii="Courier New" w:eastAsia="Courier New" w:hAnsi="Courier New" w:cs="Courier New"/>
                <w:i/>
                <w:color w:val="FF0000"/>
              </w:rPr>
              <w:t>=</w:t>
            </w:r>
            <w:r>
              <w:rPr>
                <w:rFonts w:ascii="Courier New" w:eastAsia="Courier New" w:hAnsi="Courier New" w:cs="Courier New"/>
              </w:rPr>
              <w:t>user)</w:t>
            </w:r>
          </w:p>
          <w:p w:rsidR="0070615E" w:rsidRDefault="00E97D79">
            <w:pPr>
              <w:spacing w:after="3" w:line="259" w:lineRule="auto"/>
              <w:ind w:left="110" w:firstLine="0"/>
              <w:jc w:val="center"/>
            </w:pPr>
            <w:r>
              <w:rPr>
                <w:rFonts w:ascii="Courier New" w:eastAsia="Courier New" w:hAnsi="Courier New" w:cs="Courier New"/>
              </w:rPr>
              <w:t>(userAccountControl:1.2.840.113556.1.4.803:</w:t>
            </w:r>
            <w:r>
              <w:rPr>
                <w:rFonts w:ascii="Courier New" w:eastAsia="Courier New" w:hAnsi="Courier New" w:cs="Courier New"/>
                <w:i/>
                <w:color w:val="FF0000"/>
              </w:rPr>
              <w:t>=</w:t>
            </w:r>
            <w:r>
              <w:rPr>
                <w:rFonts w:ascii="Courier New" w:eastAsia="Courier New" w:hAnsi="Courier New" w:cs="Courier New"/>
              </w:rPr>
              <w:t>32</w:t>
            </w:r>
          </w:p>
          <w:p w:rsidR="0070615E" w:rsidRDefault="00E97D79">
            <w:pPr>
              <w:spacing w:after="0" w:line="259" w:lineRule="auto"/>
              <w:ind w:left="216" w:firstLine="0"/>
            </w:pPr>
            <w:r>
              <w:rPr>
                <w:rFonts w:ascii="Courier New" w:eastAsia="Courier New" w:hAnsi="Courier New" w:cs="Courier New"/>
              </w:rPr>
              <w:t>))</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41" w:lineRule="auto"/>
              <w:ind w:left="0" w:firstLine="0"/>
            </w:pPr>
            <w:r>
              <w:t xml:space="preserve">Find all users whose password never </w:t>
            </w:r>
          </w:p>
          <w:p w:rsidR="0070615E" w:rsidRDefault="00E97D79">
            <w:pPr>
              <w:spacing w:after="0" w:line="259" w:lineRule="auto"/>
              <w:ind w:left="0" w:firstLine="0"/>
            </w:pPr>
            <w:r>
              <w:t>expires</w:t>
            </w:r>
          </w:p>
        </w:tc>
      </w:tr>
      <w:tr w:rsidR="0070615E">
        <w:trPr>
          <w:trHeight w:val="1426"/>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(objectClass</w:t>
            </w:r>
            <w:r>
              <w:rPr>
                <w:rFonts w:ascii="Courier New" w:eastAsia="Courier New" w:hAnsi="Courier New" w:cs="Courier New"/>
                <w:i/>
                <w:color w:val="FF0000"/>
              </w:rPr>
              <w:t>=</w:t>
            </w:r>
            <w:r>
              <w:rPr>
                <w:rFonts w:ascii="Courier New" w:eastAsia="Courier New" w:hAnsi="Courier New" w:cs="Courier New"/>
              </w:rPr>
              <w:t>user)(</w:t>
            </w:r>
            <w:r>
              <w:rPr>
                <w:rFonts w:ascii="Courier New" w:eastAsia="Courier New" w:hAnsi="Courier New" w:cs="Courier New"/>
                <w:i/>
                <w:color w:val="FF0000"/>
              </w:rPr>
              <w:t>!</w:t>
            </w:r>
            <w:r>
              <w:rPr>
                <w:rFonts w:ascii="Courier New" w:eastAsia="Courier New" w:hAnsi="Courier New" w:cs="Courier New"/>
              </w:rPr>
              <w:t>userAccountControl:</w:t>
            </w:r>
          </w:p>
          <w:p w:rsidR="0070615E" w:rsidRDefault="00E97D79">
            <w:pPr>
              <w:spacing w:after="0" w:line="259" w:lineRule="auto"/>
              <w:ind w:left="216" w:firstLine="0"/>
            </w:pPr>
            <w:r>
              <w:rPr>
                <w:rFonts w:ascii="Courier New" w:eastAsia="Courier New" w:hAnsi="Courier New" w:cs="Courier New"/>
              </w:rPr>
              <w:t>1.2.840.113556.1.4.803:</w:t>
            </w:r>
            <w:r>
              <w:rPr>
                <w:rFonts w:ascii="Courier New" w:eastAsia="Courier New" w:hAnsi="Courier New" w:cs="Courier New"/>
                <w:i/>
                <w:color w:val="FF0000"/>
              </w:rPr>
              <w:t>=</w:t>
            </w:r>
            <w:r>
              <w:rPr>
                <w:rFonts w:ascii="Courier New" w:eastAsia="Courier New" w:hAnsi="Courier New" w:cs="Courier New"/>
              </w:rPr>
              <w:t>65536))</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1" w:line="240" w:lineRule="auto"/>
              <w:ind w:left="0" w:right="87" w:firstLine="0"/>
              <w:jc w:val="both"/>
            </w:pPr>
            <w:r>
              <w:t xml:space="preserve">Find all users whose password expires (logical NOT using </w:t>
            </w:r>
          </w:p>
          <w:p w:rsidR="0070615E" w:rsidRDefault="00E97D79">
            <w:pPr>
              <w:spacing w:after="0" w:line="259" w:lineRule="auto"/>
              <w:ind w:left="0" w:firstLine="0"/>
            </w:pPr>
            <w:r>
              <w:t>"!")</w:t>
            </w:r>
          </w:p>
        </w:tc>
      </w:tr>
      <w:tr w:rsidR="0070615E">
        <w:trPr>
          <w:trHeight w:val="938"/>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5" w:line="259"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group)(</w:t>
            </w:r>
            <w:r>
              <w:rPr>
                <w:rFonts w:ascii="Courier New" w:eastAsia="Courier New" w:hAnsi="Courier New" w:cs="Courier New"/>
                <w:i/>
                <w:color w:val="FF0000"/>
              </w:rPr>
              <w:t>!</w:t>
            </w:r>
            <w:r>
              <w:rPr>
                <w:rFonts w:ascii="Courier New" w:eastAsia="Courier New" w:hAnsi="Courier New" w:cs="Courier New"/>
              </w:rPr>
              <w:t>groupType:</w:t>
            </w:r>
          </w:p>
          <w:p w:rsidR="0070615E" w:rsidRDefault="00E97D79">
            <w:pPr>
              <w:spacing w:after="0" w:line="259" w:lineRule="auto"/>
              <w:ind w:left="216" w:firstLine="0"/>
            </w:pPr>
            <w:r>
              <w:rPr>
                <w:rFonts w:ascii="Courier New" w:eastAsia="Courier New" w:hAnsi="Courier New" w:cs="Courier New"/>
              </w:rPr>
              <w:t>1.2.840.113556.1.4.803:</w:t>
            </w:r>
            <w:r>
              <w:rPr>
                <w:rFonts w:ascii="Courier New" w:eastAsia="Courier New" w:hAnsi="Courier New" w:cs="Courier New"/>
                <w:i/>
                <w:color w:val="FF0000"/>
              </w:rPr>
              <w:t>=</w:t>
            </w:r>
            <w:r>
              <w:rPr>
                <w:rFonts w:ascii="Courier New" w:eastAsia="Courier New" w:hAnsi="Courier New" w:cs="Courier New"/>
              </w:rPr>
              <w:t>2147483648))</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Finding all distribution groups</w:t>
            </w:r>
          </w:p>
        </w:tc>
      </w:tr>
      <w:tr w:rsidR="0070615E">
        <w:trPr>
          <w:trHeight w:val="1429"/>
        </w:trPr>
        <w:tc>
          <w:tcPr>
            <w:tcW w:w="5950" w:type="dxa"/>
            <w:tcBorders>
              <w:top w:val="single" w:sz="8" w:space="0" w:color="FF4305"/>
              <w:left w:val="single" w:sz="8" w:space="0" w:color="FF4305"/>
              <w:bottom w:val="single" w:sz="8" w:space="0" w:color="FF4305"/>
              <w:right w:val="single" w:sz="8" w:space="0" w:color="FF4305"/>
            </w:tcBorders>
          </w:tcPr>
          <w:p w:rsidR="0070615E" w:rsidRDefault="00E97D79">
            <w:pPr>
              <w:spacing w:after="2" w:line="262" w:lineRule="auto"/>
              <w:ind w:left="216" w:firstLine="0"/>
            </w:pPr>
            <w:r>
              <w:rPr>
                <w:rFonts w:ascii="Courier New" w:eastAsia="Courier New" w:hAnsi="Courier New" w:cs="Courier New"/>
              </w:rPr>
              <w:t>(</w:t>
            </w:r>
            <w:r>
              <w:rPr>
                <w:rFonts w:ascii="Courier New" w:eastAsia="Courier New" w:hAnsi="Courier New" w:cs="Courier New"/>
                <w:i/>
                <w:color w:val="FF0000"/>
              </w:rPr>
              <w:t>&amp;</w:t>
            </w:r>
            <w:r>
              <w:rPr>
                <w:rFonts w:ascii="Courier New" w:eastAsia="Courier New" w:hAnsi="Courier New" w:cs="Courier New"/>
              </w:rPr>
              <w:t>(objectCategory</w:t>
            </w:r>
            <w:r>
              <w:rPr>
                <w:rFonts w:ascii="Courier New" w:eastAsia="Courier New" w:hAnsi="Courier New" w:cs="Courier New"/>
                <w:i/>
                <w:color w:val="FF0000"/>
              </w:rPr>
              <w:t>=</w:t>
            </w:r>
            <w:r>
              <w:rPr>
                <w:rFonts w:ascii="Courier New" w:eastAsia="Courier New" w:hAnsi="Courier New" w:cs="Courier New"/>
              </w:rPr>
              <w:t>Computer)(</w:t>
            </w:r>
            <w:r>
              <w:rPr>
                <w:rFonts w:ascii="Courier New" w:eastAsia="Courier New" w:hAnsi="Courier New" w:cs="Courier New"/>
                <w:i/>
                <w:color w:val="FF0000"/>
              </w:rPr>
              <w:t xml:space="preserve">! </w:t>
            </w:r>
            <w:r>
              <w:rPr>
                <w:rFonts w:ascii="Courier New" w:eastAsia="Courier New" w:hAnsi="Courier New" w:cs="Courier New"/>
              </w:rPr>
              <w:t>userAccountControl</w:t>
            </w:r>
          </w:p>
          <w:p w:rsidR="0070615E" w:rsidRDefault="00E97D79">
            <w:pPr>
              <w:spacing w:after="0" w:line="259" w:lineRule="auto"/>
              <w:ind w:left="216" w:firstLine="0"/>
            </w:pPr>
            <w:r>
              <w:rPr>
                <w:rFonts w:ascii="Courier New" w:eastAsia="Courier New" w:hAnsi="Courier New" w:cs="Courier New"/>
              </w:rPr>
              <w:t>:1.2.840.113556.1.4.803:</w:t>
            </w:r>
            <w:r>
              <w:rPr>
                <w:rFonts w:ascii="Courier New" w:eastAsia="Courier New" w:hAnsi="Courier New" w:cs="Courier New"/>
                <w:i/>
                <w:color w:val="FF0000"/>
              </w:rPr>
              <w:t>=</w:t>
            </w:r>
            <w:r>
              <w:rPr>
                <w:rFonts w:ascii="Courier New" w:eastAsia="Courier New" w:hAnsi="Courier New" w:cs="Courier New"/>
              </w:rPr>
              <w:t>8192))</w:t>
            </w:r>
          </w:p>
        </w:tc>
        <w:tc>
          <w:tcPr>
            <w:tcW w:w="2230"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Finding all computer accounts that are not domain controllers</w:t>
            </w:r>
          </w:p>
        </w:tc>
      </w:tr>
    </w:tbl>
    <w:p w:rsidR="0070615E" w:rsidRDefault="00E97D79">
      <w:pPr>
        <w:spacing w:after="578" w:line="265" w:lineRule="auto"/>
        <w:ind w:left="154" w:right="143"/>
        <w:jc w:val="center"/>
      </w:pPr>
      <w:r>
        <w:rPr>
          <w:b/>
        </w:rPr>
        <w:t>Table 19.1:</w:t>
      </w:r>
      <w:r>
        <w:t xml:space="preserve"> Examples of LDAP queries</w:t>
      </w:r>
    </w:p>
    <w:p w:rsidR="0070615E" w:rsidRDefault="00E97D79">
      <w:pPr>
        <w:spacing w:after="174" w:line="259" w:lineRule="auto"/>
        <w:ind w:left="-5"/>
      </w:pPr>
      <w:r>
        <w:rPr>
          <w:b/>
          <w:sz w:val="28"/>
        </w:rPr>
        <w:lastRenderedPageBreak/>
        <w:t>Accessing Elements Using GUID</w:t>
      </w:r>
    </w:p>
    <w:p w:rsidR="0070615E" w:rsidRDefault="00E97D79">
      <w:pPr>
        <w:ind w:left="-5" w:right="7"/>
      </w:pPr>
      <w:r>
        <w:t xml:space="preserve">Elements in a domain are subject to change. The only thing that is really constant is the so-called GUID of an account. A GUID is assigned just one single time, namely when the object is created, after which it always remains the same. You can find out the GUID of an element by accessing the account. For example, use the practical </w:t>
      </w:r>
      <w:r>
        <w:rPr>
          <w:i/>
        </w:rPr>
        <w:t>Get-LDAPUser</w:t>
      </w:r>
      <w:r>
        <w:t xml:space="preserve"> function above:</w:t>
      </w:r>
    </w:p>
    <w:p w:rsidR="0070615E" w:rsidRDefault="00E97D79">
      <w:pPr>
        <w:spacing w:after="3" w:line="265" w:lineRule="auto"/>
        <w:ind w:left="211"/>
      </w:pPr>
      <w:r>
        <w:rPr>
          <w:rFonts w:ascii="Courier New" w:eastAsia="Courier New" w:hAnsi="Courier New" w:cs="Courier New"/>
          <w:i/>
          <w:color w:val="800080"/>
        </w:rPr>
        <w:t>$searchuser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 xml:space="preserve"> </w:t>
      </w:r>
      <w:r>
        <w:rPr>
          <w:rFonts w:ascii="Courier New" w:eastAsia="Courier New" w:hAnsi="Courier New" w:cs="Courier New"/>
          <w:i/>
          <w:color w:val="800000"/>
        </w:rPr>
        <w:t>"Guest"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$searchuser</w:t>
      </w:r>
      <w:r>
        <w:rPr>
          <w:rFonts w:ascii="Courier New" w:eastAsia="Courier New" w:hAnsi="Courier New" w:cs="Courier New"/>
        </w:rPr>
        <w: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34" w:line="563" w:lineRule="auto"/>
        <w:ind w:left="432" w:right="2568" w:hanging="216"/>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 xml:space="preserve">psbase.NativeGUID </w:t>
      </w:r>
      <w:r>
        <w:rPr>
          <w:rFonts w:ascii="Courier New" w:eastAsia="Courier New" w:hAnsi="Courier New" w:cs="Courier New"/>
          <w:i/>
        </w:rPr>
        <w:t>f0ffa8b401ce5549b318c0a4641cdd4a</w:t>
      </w:r>
    </w:p>
    <w:p w:rsidR="0070615E" w:rsidRDefault="00E97D79">
      <w:pPr>
        <w:spacing w:after="275"/>
        <w:ind w:left="-5" w:right="7"/>
      </w:pPr>
      <w:r>
        <w:t xml:space="preserve">Because the results returned by the search include no "genuine" user objects, but only reduced </w:t>
      </w:r>
      <w:r>
        <w:rPr>
          <w:i/>
        </w:rPr>
        <w:t>SearchResult</w:t>
      </w:r>
      <w:r>
        <w:t xml:space="preserve"> objects, you must first use </w:t>
      </w:r>
      <w:r>
        <w:rPr>
          <w:i/>
        </w:rPr>
        <w:t>GetDirectoryEntry()</w:t>
      </w:r>
      <w:r>
        <w:t xml:space="preserve"> to get the real user object. This step is only necessary if you want to process search results. You can find the GUID of an account in </w:t>
      </w:r>
      <w:r>
        <w:rPr>
          <w:i/>
        </w:rPr>
        <w:t>PSBase.NativeGUID</w:t>
      </w:r>
      <w:r>
        <w:t>.</w:t>
      </w:r>
    </w:p>
    <w:p w:rsidR="0070615E" w:rsidRDefault="00E97D79">
      <w:pPr>
        <w:ind w:left="-5" w:right="7"/>
      </w:pPr>
      <w:r>
        <w:t>In the future, you can access precisely this account via its GUID. Then you won't have to care whether the location, the name, or some other property of the user accounts changes. The GUID will always remain constant:</w:t>
      </w:r>
    </w:p>
    <w:p w:rsidR="0070615E" w:rsidRDefault="00E97D79">
      <w:pPr>
        <w:spacing w:after="3" w:line="265" w:lineRule="auto"/>
        <w:ind w:left="211"/>
      </w:pPr>
      <w:r>
        <w:rPr>
          <w:rFonts w:ascii="Courier New" w:eastAsia="Courier New" w:hAnsi="Courier New" w:cs="Courier New"/>
          <w:i/>
          <w:color w:val="800080"/>
        </w:rPr>
        <w:t>$acccount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"LDAP://&lt;GUID=f0ffa8b401ce5549b318c0a4641cdd4a&gt;"</w:t>
      </w:r>
    </w:p>
    <w:p w:rsidR="0070615E" w:rsidRDefault="00E97D79">
      <w:pPr>
        <w:spacing w:after="282" w:line="265" w:lineRule="auto"/>
        <w:ind w:left="211"/>
      </w:pPr>
      <w:r>
        <w:rPr>
          <w:rFonts w:ascii="Courier New" w:eastAsia="Courier New" w:hAnsi="Courier New" w:cs="Courier New"/>
          <w:i/>
          <w:color w:val="800080"/>
        </w:rPr>
        <w:t>$acccount</w:t>
      </w:r>
    </w:p>
    <w:p w:rsidR="0070615E" w:rsidRDefault="00E97D79">
      <w:pPr>
        <w:spacing w:after="3" w:line="265" w:lineRule="auto"/>
        <w:ind w:left="427" w:right="5712"/>
      </w:pPr>
      <w:r>
        <w:rPr>
          <w:rFonts w:ascii="Courier New" w:eastAsia="Courier New" w:hAnsi="Courier New" w:cs="Courier New"/>
          <w:i/>
        </w:rPr>
        <w:t>distinguishedName -----------------</w:t>
      </w:r>
    </w:p>
    <w:p w:rsidR="0070615E" w:rsidRDefault="00E97D79">
      <w:pPr>
        <w:spacing w:after="316" w:line="265" w:lineRule="auto"/>
        <w:ind w:left="427" w:right="72"/>
      </w:pPr>
      <w:r>
        <w:rPr>
          <w:rFonts w:ascii="Courier New" w:eastAsia="Courier New" w:hAnsi="Courier New" w:cs="Courier New"/>
          <w:i/>
        </w:rPr>
        <w:t>{CN=Guest,CN=Users,DC=scriptinternals,DC=technet}</w:t>
      </w:r>
    </w:p>
    <w:p w:rsidR="0070615E" w:rsidRDefault="00E97D79">
      <w:pPr>
        <w:ind w:left="-5" w:right="7"/>
      </w:pPr>
      <w:r>
        <w:t>Specify the GUID when you log on if you want to log on to the domain:</w:t>
      </w:r>
    </w:p>
    <w:p w:rsidR="0070615E" w:rsidRDefault="00E97D79">
      <w:pPr>
        <w:spacing w:after="3" w:line="265" w:lineRule="auto"/>
        <w:ind w:left="211"/>
      </w:pPr>
      <w:r>
        <w:rPr>
          <w:rFonts w:ascii="Courier New" w:eastAsia="Courier New" w:hAnsi="Courier New" w:cs="Courier New"/>
          <w:i/>
          <w:color w:val="800080"/>
        </w:rPr>
        <w:t>$guid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"&lt;GUID=f0ffa8b401ce5549b318c0a4641cdd4a&gt;"</w:t>
      </w:r>
    </w:p>
    <w:p w:rsidR="0070615E" w:rsidRDefault="00E97D79">
      <w:pPr>
        <w:spacing w:after="3" w:line="265" w:lineRule="auto"/>
        <w:ind w:left="211"/>
      </w:pPr>
      <w:r>
        <w:rPr>
          <w:rFonts w:ascii="Courier New" w:eastAsia="Courier New" w:hAnsi="Courier New" w:cs="Courier New"/>
          <w:i/>
          <w:color w:val="800080"/>
        </w:rPr>
        <w:t>$acccount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DirectoryServices.DirectoryEntry</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rPr>
        <w:t xml:space="preserve">  </w:t>
      </w:r>
      <w:r>
        <w:rPr>
          <w:rFonts w:ascii="Courier New" w:eastAsia="Courier New" w:hAnsi="Courier New" w:cs="Courier New"/>
          <w:i/>
          <w:color w:val="800000"/>
        </w:rPr>
        <w:t>"LDAP://10.10.10.1/$guid"</w:t>
      </w:r>
      <w:r>
        <w:rPr>
          <w:rFonts w:ascii="Courier New" w:eastAsia="Courier New" w:hAnsi="Courier New" w:cs="Courier New"/>
        </w:rPr>
        <w:t>,</w:t>
      </w:r>
      <w:r>
        <w:rPr>
          <w:rFonts w:ascii="Courier New" w:eastAsia="Courier New" w:hAnsi="Courier New" w:cs="Courier New"/>
          <w:i/>
          <w:color w:val="800000"/>
        </w:rPr>
        <w:t>"domain\user"</w:t>
      </w:r>
      <w:r>
        <w:rPr>
          <w:rFonts w:ascii="Courier New" w:eastAsia="Courier New" w:hAnsi="Courier New" w:cs="Courier New"/>
        </w:rPr>
        <w:t xml:space="preserve">, </w:t>
      </w:r>
      <w:r>
        <w:rPr>
          <w:rFonts w:ascii="Courier New" w:eastAsia="Courier New" w:hAnsi="Courier New" w:cs="Courier New"/>
          <w:i/>
          <w:color w:val="800000"/>
        </w:rPr>
        <w:t>"secret"</w:t>
      </w:r>
      <w:r>
        <w:rPr>
          <w:rFonts w:ascii="Courier New" w:eastAsia="Courier New" w:hAnsi="Courier New" w:cs="Courier New"/>
        </w:rPr>
        <w:t>)</w:t>
      </w:r>
    </w:p>
    <w:p w:rsidR="0070615E" w:rsidRDefault="00E97D79">
      <w:pPr>
        <w:spacing w:after="3" w:line="265" w:lineRule="auto"/>
        <w:ind w:left="427" w:right="5712"/>
      </w:pPr>
      <w:r>
        <w:rPr>
          <w:rFonts w:ascii="Courier New" w:eastAsia="Courier New" w:hAnsi="Courier New" w:cs="Courier New"/>
          <w:i/>
        </w:rPr>
        <w:t>distinguishedName -----------------</w:t>
      </w:r>
    </w:p>
    <w:p w:rsidR="0070615E" w:rsidRDefault="00E97D79">
      <w:pPr>
        <w:spacing w:after="716" w:line="265" w:lineRule="auto"/>
        <w:ind w:left="427" w:right="72"/>
      </w:pPr>
      <w:r>
        <w:rPr>
          <w:rFonts w:ascii="Courier New" w:eastAsia="Courier New" w:hAnsi="Courier New" w:cs="Courier New"/>
          <w:i/>
        </w:rPr>
        <w:t>{CN=Guest,CN=Users,DC=scriptinternals,DC=technet}</w:t>
      </w:r>
    </w:p>
    <w:p w:rsidR="0070615E" w:rsidRDefault="00E97D79">
      <w:pPr>
        <w:spacing w:after="87" w:line="259" w:lineRule="auto"/>
        <w:ind w:left="-5"/>
      </w:pPr>
      <w:r>
        <w:rPr>
          <w:b/>
          <w:sz w:val="36"/>
        </w:rPr>
        <w:t>Reading and Modifying Properties</w:t>
      </w:r>
    </w:p>
    <w:p w:rsidR="0070615E" w:rsidRDefault="00E97D79">
      <w:pPr>
        <w:ind w:left="-5" w:right="7"/>
      </w:pPr>
      <w:r>
        <w:t>In the last section, you learned how to access individual elements inside a domain: either directly through the ADSI path, the GUID, searching through directory contents, or launching a search across domains.</w:t>
      </w:r>
    </w:p>
    <w:p w:rsidR="0070615E" w:rsidRDefault="00E97D79">
      <w:pPr>
        <w:spacing w:after="279"/>
        <w:ind w:left="-5" w:right="7"/>
      </w:pPr>
      <w:r>
        <w:t xml:space="preserve">The elements you get this way are full-fledged objects. You use the methods and properties of these elements to control them. Basically, everything applies that you read about in </w:t>
      </w:r>
      <w:r>
        <w:rPr>
          <w:color w:val="000080"/>
          <w:u w:val="single" w:color="000080"/>
        </w:rPr>
        <w:t>Chapter 6</w:t>
      </w:r>
      <w:r>
        <w:t>. In the case of ADSI, there are some additional special features:</w:t>
      </w:r>
    </w:p>
    <w:p w:rsidR="0070615E" w:rsidRDefault="00E97D79">
      <w:pPr>
        <w:numPr>
          <w:ilvl w:val="0"/>
          <w:numId w:val="77"/>
        </w:numPr>
        <w:spacing w:after="0"/>
        <w:ind w:right="7" w:hanging="284"/>
      </w:pPr>
      <w:r>
        <w:rPr>
          <w:b/>
        </w:rPr>
        <w:lastRenderedPageBreak/>
        <w:t>Twin objects:</w:t>
      </w:r>
      <w:r>
        <w:t xml:space="preserve"> Every ADSI object actually exists twice: first, as an object PowerShell synthesizes and then as a raw ADSI object. You can access the underlying raw object via the </w:t>
      </w:r>
      <w:r>
        <w:rPr>
          <w:i/>
        </w:rPr>
        <w:t>PSBase</w:t>
      </w:r>
      <w:r>
        <w:t xml:space="preserve"> property of the processed object. The processed object contains all Active Directory attributes, including possible schema extensions. The underlying base object contains the .NET properties and methods you need for general management. You already saw how to access these two objects when you used </w:t>
      </w:r>
      <w:r>
        <w:rPr>
          <w:i/>
        </w:rPr>
        <w:t>Children</w:t>
      </w:r>
      <w:r>
        <w:t xml:space="preserve"> to list the contents of a container. </w:t>
      </w:r>
    </w:p>
    <w:p w:rsidR="0070615E" w:rsidRDefault="00E97D79">
      <w:pPr>
        <w:numPr>
          <w:ilvl w:val="0"/>
          <w:numId w:val="77"/>
        </w:numPr>
        <w:spacing w:after="0"/>
        <w:ind w:right="7" w:hanging="284"/>
      </w:pPr>
      <w:r>
        <w:rPr>
          <w:b/>
        </w:rPr>
        <w:t>Phantom objects:</w:t>
      </w:r>
      <w:r>
        <w:t xml:space="preserve"> Search results of a cross-domain search look like original objects only at first sight. In reality, these are reduced </w:t>
      </w:r>
      <w:r>
        <w:rPr>
          <w:i/>
        </w:rPr>
        <w:t>SearchResult</w:t>
      </w:r>
      <w:r>
        <w:t xml:space="preserve"> objects. You can get the real ADSI object by using the </w:t>
      </w:r>
      <w:r>
        <w:rPr>
          <w:i/>
        </w:rPr>
        <w:t>GetDirectoryEntry()</w:t>
      </w:r>
      <w:r>
        <w:t xml:space="preserve"> method. You just saw how that happens in the section on GUIDs. </w:t>
      </w:r>
    </w:p>
    <w:p w:rsidR="0070615E" w:rsidRDefault="00E97D79">
      <w:pPr>
        <w:numPr>
          <w:ilvl w:val="0"/>
          <w:numId w:val="77"/>
        </w:numPr>
        <w:spacing w:after="35"/>
        <w:ind w:right="7" w:hanging="284"/>
      </w:pPr>
      <w:r>
        <w:rPr>
          <w:b/>
        </w:rPr>
        <w:t>Properties:</w:t>
      </w:r>
      <w:r>
        <w:t xml:space="preserve"> All the changes you made to ADSI properties won't come into effect until you invoke the </w:t>
      </w:r>
      <w:r>
        <w:rPr>
          <w:i/>
        </w:rPr>
        <w:t>SetInfo()</w:t>
      </w:r>
      <w:r>
        <w:t xml:space="preserve"> method. </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0569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1573" name="Picture 71573"/>
                  <wp:cNvGraphicFramePr/>
                  <a:graphic xmlns:a="http://schemas.openxmlformats.org/drawingml/2006/main">
                    <a:graphicData uri="http://schemas.openxmlformats.org/drawingml/2006/picture">
                      <pic:pic xmlns:pic="http://schemas.openxmlformats.org/drawingml/2006/picture">
                        <pic:nvPicPr>
                          <pic:cNvPr id="71573" name="Picture 71573"/>
                          <pic:cNvPicPr/>
                        </pic:nvPicPr>
                        <pic:blipFill>
                          <a:blip r:embed="rId24"/>
                          <a:stretch>
                            <a:fillRect/>
                          </a:stretch>
                        </pic:blipFill>
                        <pic:spPr>
                          <a:xfrm>
                            <a:off x="0" y="0"/>
                            <a:ext cx="561340" cy="523240"/>
                          </a:xfrm>
                          <a:prstGeom prst="rect">
                            <a:avLst/>
                          </a:prstGeom>
                        </pic:spPr>
                      </pic:pic>
                    </a:graphicData>
                  </a:graphic>
                </wp:anchor>
              </w:drawing>
            </w:r>
            <w:r>
              <w:t xml:space="preserve">In the following examples, we will use the </w:t>
            </w:r>
            <w:r>
              <w:rPr>
                <w:i/>
              </w:rPr>
              <w:t>Get-LDAPUser</w:t>
            </w:r>
            <w:r>
              <w:t xml:space="preserve"> function described above to access user accounts, but you can also get at user accounts with one of the other described approaches.</w:t>
            </w:r>
          </w:p>
        </w:tc>
      </w:tr>
    </w:tbl>
    <w:p w:rsidR="0070615E" w:rsidRDefault="00E97D79">
      <w:pPr>
        <w:spacing w:after="174" w:line="259" w:lineRule="auto"/>
        <w:ind w:left="-5"/>
      </w:pPr>
      <w:r>
        <w:rPr>
          <w:b/>
          <w:sz w:val="28"/>
        </w:rPr>
        <w:t>Just What Properties Are There?</w:t>
      </w:r>
    </w:p>
    <w:p w:rsidR="0070615E" w:rsidRDefault="00E97D79">
      <w:pPr>
        <w:spacing w:after="594"/>
        <w:ind w:left="-5" w:right="7"/>
      </w:pPr>
      <w:r>
        <w:t>There are theoretical and a practical approaches to establishing which properties any ADSI object contains.</w:t>
      </w:r>
    </w:p>
    <w:p w:rsidR="0070615E" w:rsidRDefault="00E97D79">
      <w:pPr>
        <w:spacing w:after="174" w:line="259" w:lineRule="auto"/>
        <w:ind w:left="-5"/>
      </w:pPr>
      <w:r>
        <w:rPr>
          <w:b/>
          <w:sz w:val="28"/>
        </w:rPr>
        <w:t>Practical Approach: Look</w:t>
      </w:r>
    </w:p>
    <w:p w:rsidR="0070615E" w:rsidRDefault="00E97D79">
      <w:pPr>
        <w:ind w:left="-5" w:right="7"/>
      </w:pPr>
      <w:r>
        <w:t xml:space="preserve">The practical approach is the simplest one: if you output the object to the console, PowerShell will convert all the properties it contains into text so that you not only see the properties, but also right away which values are assigned to the properties. In the following example, the user object is the result of an ADSI search, to be precise, of the above-mentioned </w:t>
      </w:r>
      <w:r>
        <w:rPr>
          <w:i/>
        </w:rPr>
        <w:t>Get-LDAPUser</w:t>
      </w:r>
      <w:r>
        <w:t xml:space="preserve"> function:</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 xml:space="preserve"> Guest</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Path       : LDAP://10.10.10.1/CN=Guest,CN=Users,</w:t>
      </w:r>
    </w:p>
    <w:p w:rsidR="0070615E" w:rsidRDefault="00E97D79">
      <w:pPr>
        <w:spacing w:after="3" w:line="265" w:lineRule="auto"/>
        <w:ind w:left="427" w:right="72"/>
      </w:pPr>
      <w:r>
        <w:rPr>
          <w:rFonts w:ascii="Courier New" w:eastAsia="Courier New" w:hAnsi="Courier New" w:cs="Courier New"/>
          <w:i/>
        </w:rPr>
        <w:t xml:space="preserve">             DC=scriptinternals,DC=technet</w:t>
      </w:r>
    </w:p>
    <w:p w:rsidR="0070615E" w:rsidRDefault="00E97D79">
      <w:pPr>
        <w:spacing w:after="315" w:line="265" w:lineRule="auto"/>
        <w:ind w:left="427" w:right="1752"/>
      </w:pPr>
      <w:r>
        <w:rPr>
          <w:rFonts w:ascii="Courier New" w:eastAsia="Courier New" w:hAnsi="Courier New" w:cs="Courier New"/>
          <w:i/>
        </w:rPr>
        <w:t>Properties : {samaccounttype, lastlogon, objectsid,              whencreated...}</w:t>
      </w:r>
    </w:p>
    <w:p w:rsidR="0070615E" w:rsidRDefault="00E97D79">
      <w:pPr>
        <w:ind w:left="-5" w:right="7"/>
      </w:pPr>
      <w:r>
        <w:t xml:space="preserve">The result is meager but, as you know by now, search queries only return a reduced </w:t>
      </w:r>
      <w:r>
        <w:rPr>
          <w:i/>
        </w:rPr>
        <w:t xml:space="preserve">SearchResult </w:t>
      </w:r>
      <w:r>
        <w:t xml:space="preserve">object. You get the real user object from it by calling </w:t>
      </w:r>
      <w:r>
        <w:rPr>
          <w:i/>
        </w:rPr>
        <w:t>GetDirectoryEntry()</w:t>
      </w:r>
      <w:r>
        <w:t>. Then you'll get more information:</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1632"/>
      </w:pPr>
      <w:r>
        <w:rPr>
          <w:rFonts w:ascii="Courier New" w:eastAsia="Courier New" w:hAnsi="Courier New" w:cs="Courier New"/>
          <w:i/>
        </w:rPr>
        <w:t>objectClass            : {top, person, organizationalPerson, user} cn                     : {Guest}</w:t>
      </w:r>
    </w:p>
    <w:p w:rsidR="0070615E" w:rsidRDefault="00E97D79">
      <w:pPr>
        <w:spacing w:after="3" w:line="265" w:lineRule="auto"/>
        <w:ind w:left="427" w:right="1632"/>
      </w:pPr>
      <w:r>
        <w:rPr>
          <w:rFonts w:ascii="Courier New" w:eastAsia="Courier New" w:hAnsi="Courier New" w:cs="Courier New"/>
          <w:i/>
        </w:rPr>
        <w:t>description            : {Predefined account for guest access to                          the computer or domain)</w:t>
      </w:r>
    </w:p>
    <w:p w:rsidR="0070615E" w:rsidRDefault="00E97D79">
      <w:pPr>
        <w:spacing w:after="3" w:line="265" w:lineRule="auto"/>
        <w:ind w:left="427" w:right="72"/>
      </w:pPr>
      <w:r>
        <w:rPr>
          <w:rFonts w:ascii="Courier New" w:eastAsia="Courier New" w:hAnsi="Courier New" w:cs="Courier New"/>
          <w:i/>
        </w:rPr>
        <w:lastRenderedPageBreak/>
        <w:t>distinguishedName      : {CN=Guest,CN=Users,DC=scriptinternals,</w:t>
      </w:r>
    </w:p>
    <w:p w:rsidR="0070615E" w:rsidRDefault="00E97D79">
      <w:pPr>
        <w:spacing w:after="3" w:line="265" w:lineRule="auto"/>
        <w:ind w:left="427" w:right="4032"/>
      </w:pPr>
      <w:r>
        <w:rPr>
          <w:rFonts w:ascii="Courier New" w:eastAsia="Courier New" w:hAnsi="Courier New" w:cs="Courier New"/>
          <w:i/>
        </w:rPr>
        <w:t xml:space="preserve">                         DC=technet} instanceType           : {4}</w:t>
      </w:r>
    </w:p>
    <w:p w:rsidR="0070615E" w:rsidRDefault="00E97D79">
      <w:pPr>
        <w:spacing w:after="3" w:line="265" w:lineRule="auto"/>
        <w:ind w:left="427" w:right="2712"/>
      </w:pPr>
      <w:r>
        <w:rPr>
          <w:rFonts w:ascii="Courier New" w:eastAsia="Courier New" w:hAnsi="Courier New" w:cs="Courier New"/>
          <w:i/>
        </w:rPr>
        <w:t>whenCreated            : {12.12.2005 12:31:31 PM} whenChanged            : {06.27.2006 09:59:59 AM} uSNCreated             : {System.__ComObject}</w:t>
      </w:r>
    </w:p>
    <w:p w:rsidR="0070615E" w:rsidRDefault="00E97D79">
      <w:pPr>
        <w:spacing w:after="3" w:line="265" w:lineRule="auto"/>
        <w:ind w:left="427" w:right="72"/>
      </w:pPr>
      <w:r>
        <w:rPr>
          <w:rFonts w:ascii="Courier New" w:eastAsia="Courier New" w:hAnsi="Courier New" w:cs="Courier New"/>
          <w:i/>
        </w:rPr>
        <w:t>memberOf               : {CN=Guests,CN=Builtin,DC=scriptinternals,</w:t>
      </w:r>
    </w:p>
    <w:p w:rsidR="0070615E" w:rsidRDefault="00E97D79">
      <w:pPr>
        <w:spacing w:after="3" w:line="265" w:lineRule="auto"/>
        <w:ind w:left="427" w:right="4272"/>
      </w:pPr>
      <w:r>
        <w:rPr>
          <w:rFonts w:ascii="Courier New" w:eastAsia="Courier New" w:hAnsi="Courier New" w:cs="Courier New"/>
          <w:i/>
        </w:rPr>
        <w:t xml:space="preserve">                         DC=technet} uSNChanged             : {System.__ComObject} name                   : {Guest}</w:t>
      </w:r>
    </w:p>
    <w:p w:rsidR="0070615E" w:rsidRDefault="00E97D79">
      <w:pPr>
        <w:spacing w:after="3" w:line="265" w:lineRule="auto"/>
        <w:ind w:left="427" w:right="72"/>
      </w:pPr>
      <w:r>
        <w:rPr>
          <w:rFonts w:ascii="Courier New" w:eastAsia="Courier New" w:hAnsi="Courier New" w:cs="Courier New"/>
          <w:i/>
        </w:rPr>
        <w:t xml:space="preserve">objectGUID             : {240 255 168 180 1 206 85 73 179 24 192 </w:t>
      </w:r>
    </w:p>
    <w:p w:rsidR="0070615E" w:rsidRDefault="00E97D79">
      <w:pPr>
        <w:spacing w:after="3" w:line="265" w:lineRule="auto"/>
        <w:ind w:left="427" w:right="72"/>
      </w:pPr>
      <w:r>
        <w:rPr>
          <w:rFonts w:ascii="Courier New" w:eastAsia="Courier New" w:hAnsi="Courier New" w:cs="Courier New"/>
          <w:i/>
        </w:rPr>
        <w:t xml:space="preserve">                         164 100 28 221 74}</w:t>
      </w:r>
    </w:p>
    <w:p w:rsidR="0070615E" w:rsidRDefault="00E97D79">
      <w:pPr>
        <w:spacing w:after="3" w:line="265" w:lineRule="auto"/>
        <w:ind w:left="427" w:right="5472"/>
      </w:pPr>
      <w:r>
        <w:rPr>
          <w:rFonts w:ascii="Courier New" w:eastAsia="Courier New" w:hAnsi="Courier New" w:cs="Courier New"/>
          <w:i/>
        </w:rPr>
        <w:t>userAccountControl     : {66080} badPwdCount            : {0} codePage               : {0} countryCode            : {0}</w:t>
      </w:r>
    </w:p>
    <w:p w:rsidR="0070615E" w:rsidRDefault="00E97D79">
      <w:pPr>
        <w:spacing w:after="3" w:line="265" w:lineRule="auto"/>
        <w:ind w:left="427" w:right="3312"/>
      </w:pPr>
      <w:r>
        <w:rPr>
          <w:rFonts w:ascii="Courier New" w:eastAsia="Courier New" w:hAnsi="Courier New" w:cs="Courier New"/>
          <w:i/>
        </w:rPr>
        <w:t>badPasswordTime        : {System.__ComObject} lastLogoff             : {System.__ComObject} lastLogon              : {System.__ComObject}</w:t>
      </w:r>
    </w:p>
    <w:p w:rsidR="0070615E" w:rsidRDefault="00E97D79">
      <w:pPr>
        <w:spacing w:after="3" w:line="265" w:lineRule="auto"/>
        <w:ind w:left="427" w:right="72"/>
      </w:pPr>
      <w:r>
        <w:rPr>
          <w:rFonts w:ascii="Courier New" w:eastAsia="Courier New" w:hAnsi="Courier New" w:cs="Courier New"/>
          <w:i/>
        </w:rPr>
        <w:t xml:space="preserve">logonHours             : {255 255 255 255 255 255 255 255 255 255 255 </w:t>
      </w:r>
    </w:p>
    <w:p w:rsidR="0070615E" w:rsidRDefault="00E97D79">
      <w:pPr>
        <w:spacing w:after="3" w:line="265" w:lineRule="auto"/>
        <w:ind w:left="427" w:right="792"/>
      </w:pPr>
      <w:r>
        <w:rPr>
          <w:rFonts w:ascii="Courier New" w:eastAsia="Courier New" w:hAnsi="Courier New" w:cs="Courier New"/>
          <w:i/>
        </w:rPr>
        <w:t xml:space="preserve">                         255 255 255 255 255 255 255 255 255 255} pwdLastSet             : {System.__ComObject}</w:t>
      </w:r>
    </w:p>
    <w:p w:rsidR="0070615E" w:rsidRDefault="00E97D79">
      <w:pPr>
        <w:spacing w:after="3" w:line="265" w:lineRule="auto"/>
        <w:ind w:left="427" w:right="72"/>
      </w:pPr>
      <w:r>
        <w:rPr>
          <w:rFonts w:ascii="Courier New" w:eastAsia="Courier New" w:hAnsi="Courier New" w:cs="Courier New"/>
          <w:i/>
        </w:rPr>
        <w:t>primaryGroupID         : {514}</w:t>
      </w:r>
    </w:p>
    <w:p w:rsidR="0070615E" w:rsidRDefault="00E97D79">
      <w:pPr>
        <w:spacing w:after="3" w:line="265" w:lineRule="auto"/>
        <w:ind w:left="427" w:right="72"/>
      </w:pPr>
      <w:r>
        <w:rPr>
          <w:rFonts w:ascii="Courier New" w:eastAsia="Courier New" w:hAnsi="Courier New" w:cs="Courier New"/>
          <w:i/>
        </w:rPr>
        <w:t xml:space="preserve">objectSid              : {1 5 0 0 0 0 0 5 21 0 0 0 184 88 34 189 250 </w:t>
      </w:r>
    </w:p>
    <w:p w:rsidR="0070615E" w:rsidRDefault="00E97D79">
      <w:pPr>
        <w:spacing w:after="3" w:line="265" w:lineRule="auto"/>
        <w:ind w:left="427" w:right="1152"/>
      </w:pPr>
      <w:r>
        <w:rPr>
          <w:rFonts w:ascii="Courier New" w:eastAsia="Courier New" w:hAnsi="Courier New" w:cs="Courier New"/>
          <w:i/>
        </w:rPr>
        <w:t xml:space="preserve">                         183 7 172 165 75 78 29 245 1 0 0} accountExpires         : {System.__ComObject}</w:t>
      </w:r>
    </w:p>
    <w:p w:rsidR="0070615E" w:rsidRDefault="00E97D79">
      <w:pPr>
        <w:spacing w:after="3" w:line="265" w:lineRule="auto"/>
        <w:ind w:left="427" w:right="4752"/>
      </w:pPr>
      <w:r>
        <w:rPr>
          <w:rFonts w:ascii="Courier New" w:eastAsia="Courier New" w:hAnsi="Courier New" w:cs="Courier New"/>
          <w:i/>
        </w:rPr>
        <w:t>logonCount             : {0} sAMAccountName         : {Guest} sAMAccountType         : {805306368}</w:t>
      </w:r>
    </w:p>
    <w:p w:rsidR="0070615E" w:rsidRDefault="00E97D79">
      <w:pPr>
        <w:spacing w:after="3" w:line="265" w:lineRule="auto"/>
        <w:ind w:left="427" w:right="72"/>
      </w:pPr>
      <w:r>
        <w:rPr>
          <w:rFonts w:ascii="Courier New" w:eastAsia="Courier New" w:hAnsi="Courier New" w:cs="Courier New"/>
          <w:i/>
        </w:rPr>
        <w:t>objectCategory         : {CN=Person,CN=Schema,CN=Configuration,</w:t>
      </w:r>
    </w:p>
    <w:p w:rsidR="0070615E" w:rsidRDefault="00E97D79">
      <w:pPr>
        <w:spacing w:after="315" w:line="265" w:lineRule="auto"/>
        <w:ind w:left="427" w:right="3192"/>
      </w:pPr>
      <w:r>
        <w:rPr>
          <w:rFonts w:ascii="Courier New" w:eastAsia="Courier New" w:hAnsi="Courier New" w:cs="Courier New"/>
          <w:i/>
        </w:rPr>
        <w:t xml:space="preserve">                         DC=scriptinternals,DC=technet} isCriticalSystemObject : {True} nTSecurityDescriptor   : {System.__ComObject}</w:t>
      </w:r>
    </w:p>
    <w:p w:rsidR="0070615E" w:rsidRDefault="00E97D79">
      <w:pPr>
        <w:ind w:left="-5" w:right="7"/>
      </w:pPr>
      <w:r>
        <w:t>In addition, further properties are available in the underlying base object:</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72"/>
      </w:pPr>
      <w:r>
        <w:rPr>
          <w:rFonts w:ascii="Courier New" w:eastAsia="Courier New" w:hAnsi="Courier New" w:cs="Courier New"/>
          <w:i/>
        </w:rPr>
        <w:t>AuthenticationType : Secure</w:t>
      </w:r>
    </w:p>
    <w:p w:rsidR="0070615E" w:rsidRDefault="00E97D79">
      <w:pPr>
        <w:spacing w:after="3" w:line="265" w:lineRule="auto"/>
        <w:ind w:left="427" w:right="72"/>
      </w:pPr>
      <w:r>
        <w:rPr>
          <w:rFonts w:ascii="Courier New" w:eastAsia="Courier New" w:hAnsi="Courier New" w:cs="Courier New"/>
          <w:i/>
        </w:rPr>
        <w:t>Children           : {}</w:t>
      </w:r>
    </w:p>
    <w:p w:rsidR="0070615E" w:rsidRDefault="00E97D79">
      <w:pPr>
        <w:spacing w:after="3" w:line="265" w:lineRule="auto"/>
        <w:ind w:left="427" w:right="1272"/>
      </w:pPr>
      <w:r>
        <w:rPr>
          <w:rFonts w:ascii="Courier New" w:eastAsia="Courier New" w:hAnsi="Courier New" w:cs="Courier New"/>
          <w:i/>
        </w:rPr>
        <w:t>Guid               : b4a8fff0-ce01-4955-b318-c0a4641cdd4a ObjectSecurity     : System.DirectoryServices.ActiveDirec</w:t>
      </w:r>
    </w:p>
    <w:p w:rsidR="0070615E" w:rsidRDefault="00E97D79">
      <w:pPr>
        <w:spacing w:after="3" w:line="265" w:lineRule="auto"/>
        <w:ind w:left="427" w:right="72"/>
      </w:pPr>
      <w:r>
        <w:rPr>
          <w:rFonts w:ascii="Courier New" w:eastAsia="Courier New" w:hAnsi="Courier New" w:cs="Courier New"/>
          <w:i/>
        </w:rPr>
        <w:t xml:space="preserve">                     torySecurity</w:t>
      </w:r>
    </w:p>
    <w:p w:rsidR="0070615E" w:rsidRDefault="00E97D79">
      <w:pPr>
        <w:spacing w:after="3" w:line="265" w:lineRule="auto"/>
        <w:ind w:left="427" w:right="72"/>
      </w:pPr>
      <w:r>
        <w:rPr>
          <w:rFonts w:ascii="Courier New" w:eastAsia="Courier New" w:hAnsi="Courier New" w:cs="Courier New"/>
          <w:i/>
        </w:rPr>
        <w:t>Name               : CN=Guest</w:t>
      </w:r>
    </w:p>
    <w:p w:rsidR="0070615E" w:rsidRDefault="00E97D79">
      <w:pPr>
        <w:spacing w:after="3" w:line="265" w:lineRule="auto"/>
        <w:ind w:left="427" w:right="72"/>
      </w:pPr>
      <w:r>
        <w:rPr>
          <w:rFonts w:ascii="Courier New" w:eastAsia="Courier New" w:hAnsi="Courier New" w:cs="Courier New"/>
          <w:i/>
        </w:rPr>
        <w:t>NativeGuid         : f0ffa8b401ce5549b318c0a4641cdd4a</w:t>
      </w:r>
    </w:p>
    <w:p w:rsidR="0070615E" w:rsidRDefault="00E97D79">
      <w:pPr>
        <w:spacing w:after="3" w:line="265" w:lineRule="auto"/>
        <w:ind w:left="427" w:right="72"/>
      </w:pPr>
      <w:r>
        <w:rPr>
          <w:rFonts w:ascii="Courier New" w:eastAsia="Courier New" w:hAnsi="Courier New" w:cs="Courier New"/>
          <w:i/>
        </w:rPr>
        <w:t>NativeObject       : {}</w:t>
      </w:r>
    </w:p>
    <w:p w:rsidR="0070615E" w:rsidRDefault="00E97D79">
      <w:pPr>
        <w:spacing w:after="3" w:line="265" w:lineRule="auto"/>
        <w:ind w:left="427" w:right="72"/>
      </w:pPr>
      <w:r>
        <w:rPr>
          <w:rFonts w:ascii="Courier New" w:eastAsia="Courier New" w:hAnsi="Courier New" w:cs="Courier New"/>
          <w:i/>
        </w:rPr>
        <w:t>Parent             : System.DirectoryServices.Directory</w:t>
      </w:r>
    </w:p>
    <w:p w:rsidR="0070615E" w:rsidRDefault="00E97D79">
      <w:pPr>
        <w:spacing w:after="3" w:line="265" w:lineRule="auto"/>
        <w:ind w:left="427" w:right="5712"/>
      </w:pPr>
      <w:r>
        <w:rPr>
          <w:rFonts w:ascii="Courier New" w:eastAsia="Courier New" w:hAnsi="Courier New" w:cs="Courier New"/>
          <w:i/>
        </w:rPr>
        <w:t xml:space="preserve">                     Entry Password           :</w:t>
      </w:r>
    </w:p>
    <w:p w:rsidR="0070615E" w:rsidRDefault="00E97D79">
      <w:pPr>
        <w:spacing w:after="3" w:line="265" w:lineRule="auto"/>
        <w:ind w:left="427" w:right="72"/>
      </w:pPr>
      <w:r>
        <w:rPr>
          <w:rFonts w:ascii="Courier New" w:eastAsia="Courier New" w:hAnsi="Courier New" w:cs="Courier New"/>
          <w:i/>
        </w:rPr>
        <w:t>Path               : LDAP://10.10.10.1/CN=Guest,CN=Users,</w:t>
      </w:r>
    </w:p>
    <w:p w:rsidR="0070615E" w:rsidRDefault="00E97D79">
      <w:pPr>
        <w:spacing w:after="3" w:line="265" w:lineRule="auto"/>
        <w:ind w:left="427" w:right="72"/>
      </w:pPr>
      <w:r>
        <w:rPr>
          <w:rFonts w:ascii="Courier New" w:eastAsia="Courier New" w:hAnsi="Courier New" w:cs="Courier New"/>
          <w:i/>
        </w:rPr>
        <w:t xml:space="preserve">                     DC=scriptinternals,DC=technet</w:t>
      </w:r>
    </w:p>
    <w:p w:rsidR="0070615E" w:rsidRDefault="00E97D79">
      <w:pPr>
        <w:spacing w:after="3" w:line="265" w:lineRule="auto"/>
        <w:ind w:left="427" w:right="72"/>
      </w:pPr>
      <w:r>
        <w:rPr>
          <w:rFonts w:ascii="Courier New" w:eastAsia="Courier New" w:hAnsi="Courier New" w:cs="Courier New"/>
          <w:i/>
        </w:rPr>
        <w:lastRenderedPageBreak/>
        <w:t>Properties         : {objectClass, cn, description, disti</w:t>
      </w:r>
    </w:p>
    <w:p w:rsidR="0070615E" w:rsidRDefault="00E97D79">
      <w:pPr>
        <w:spacing w:after="3" w:line="265" w:lineRule="auto"/>
        <w:ind w:left="427" w:right="72"/>
      </w:pPr>
      <w:r>
        <w:rPr>
          <w:rFonts w:ascii="Courier New" w:eastAsia="Courier New" w:hAnsi="Courier New" w:cs="Courier New"/>
          <w:i/>
        </w:rPr>
        <w:t xml:space="preserve">                     nguishedName...}</w:t>
      </w:r>
    </w:p>
    <w:p w:rsidR="0070615E" w:rsidRDefault="00E97D79">
      <w:pPr>
        <w:spacing w:after="3" w:line="265" w:lineRule="auto"/>
        <w:ind w:left="427" w:right="72"/>
      </w:pPr>
      <w:r>
        <w:rPr>
          <w:rFonts w:ascii="Courier New" w:eastAsia="Courier New" w:hAnsi="Courier New" w:cs="Courier New"/>
          <w:i/>
        </w:rPr>
        <w:t>SchemaClassName    : user</w:t>
      </w:r>
    </w:p>
    <w:p w:rsidR="0070615E" w:rsidRDefault="00E97D79">
      <w:pPr>
        <w:spacing w:after="3" w:line="265" w:lineRule="auto"/>
        <w:ind w:left="427" w:right="72"/>
      </w:pPr>
      <w:r>
        <w:rPr>
          <w:rFonts w:ascii="Courier New" w:eastAsia="Courier New" w:hAnsi="Courier New" w:cs="Courier New"/>
          <w:i/>
        </w:rPr>
        <w:t>SchemaEntry        : System.DirectoryServices.Directory</w:t>
      </w:r>
    </w:p>
    <w:p w:rsidR="0070615E" w:rsidRDefault="00E97D79">
      <w:pPr>
        <w:spacing w:after="3" w:line="265" w:lineRule="auto"/>
        <w:ind w:left="427" w:right="72"/>
      </w:pPr>
      <w:r>
        <w:rPr>
          <w:rFonts w:ascii="Courier New" w:eastAsia="Courier New" w:hAnsi="Courier New" w:cs="Courier New"/>
          <w:i/>
        </w:rPr>
        <w:t xml:space="preserve">                     Entry</w:t>
      </w:r>
    </w:p>
    <w:p w:rsidR="0070615E" w:rsidRDefault="00E97D79">
      <w:pPr>
        <w:spacing w:after="3" w:line="265" w:lineRule="auto"/>
        <w:ind w:left="427" w:right="72"/>
      </w:pPr>
      <w:r>
        <w:rPr>
          <w:rFonts w:ascii="Courier New" w:eastAsia="Courier New" w:hAnsi="Courier New" w:cs="Courier New"/>
          <w:i/>
        </w:rPr>
        <w:t>UsePropertyCache   : True</w:t>
      </w:r>
    </w:p>
    <w:p w:rsidR="0070615E" w:rsidRDefault="00E97D79">
      <w:pPr>
        <w:spacing w:after="3" w:line="265" w:lineRule="auto"/>
        <w:ind w:left="427" w:right="72"/>
      </w:pPr>
      <w:r>
        <w:rPr>
          <w:rFonts w:ascii="Courier New" w:eastAsia="Courier New" w:hAnsi="Courier New" w:cs="Courier New"/>
          <w:i/>
        </w:rPr>
        <w:t>Username           : scriptinternals\Administrator</w:t>
      </w:r>
    </w:p>
    <w:p w:rsidR="0070615E" w:rsidRDefault="00E97D79">
      <w:pPr>
        <w:spacing w:after="3" w:line="265" w:lineRule="auto"/>
        <w:ind w:left="427" w:right="72"/>
      </w:pPr>
      <w:r>
        <w:rPr>
          <w:rFonts w:ascii="Courier New" w:eastAsia="Courier New" w:hAnsi="Courier New" w:cs="Courier New"/>
          <w:i/>
        </w:rPr>
        <w:t>Options            : System.DirectoryServices.Directory</w:t>
      </w:r>
    </w:p>
    <w:p w:rsidR="0070615E" w:rsidRDefault="00E97D79">
      <w:pPr>
        <w:spacing w:after="3" w:line="265" w:lineRule="auto"/>
        <w:ind w:left="427" w:right="4632"/>
      </w:pPr>
      <w:r>
        <w:rPr>
          <w:rFonts w:ascii="Courier New" w:eastAsia="Courier New" w:hAnsi="Courier New" w:cs="Courier New"/>
          <w:i/>
        </w:rPr>
        <w:t xml:space="preserve">                     EntryConfiguration Site               :</w:t>
      </w:r>
    </w:p>
    <w:p w:rsidR="0070615E" w:rsidRDefault="00E97D79">
      <w:pPr>
        <w:spacing w:after="316" w:line="265" w:lineRule="auto"/>
        <w:ind w:left="427" w:right="72"/>
      </w:pPr>
      <w:r>
        <w:rPr>
          <w:rFonts w:ascii="Courier New" w:eastAsia="Courier New" w:hAnsi="Courier New" w:cs="Courier New"/>
          <w:i/>
        </w:rPr>
        <w:t>Container          :</w:t>
      </w:r>
    </w:p>
    <w:p w:rsidR="0070615E" w:rsidRDefault="00E97D79">
      <w:pPr>
        <w:spacing w:after="597"/>
        <w:ind w:left="-5" w:right="7"/>
      </w:pPr>
      <w:r>
        <w:t xml:space="preserve">The difference between these two objects: the object that was returned first represents the respective user. The underlying base object is responsible for the ADSI object itself and, for example, reports where it is stored inside a domain or what is its unique GUID. The </w:t>
      </w:r>
      <w:r>
        <w:rPr>
          <w:i/>
        </w:rPr>
        <w:t xml:space="preserve">UserName </w:t>
      </w:r>
      <w:r>
        <w:t xml:space="preserve">property, among others, does not state whom the user account represents (which in this case is </w:t>
      </w:r>
      <w:r>
        <w:rPr>
          <w:i/>
        </w:rPr>
        <w:t>Guest</w:t>
      </w:r>
      <w:r>
        <w:t>), but who called it (</w:t>
      </w:r>
      <w:r>
        <w:rPr>
          <w:i/>
        </w:rPr>
        <w:t>Administrator</w:t>
      </w:r>
      <w:r>
        <w:t>).</w:t>
      </w:r>
    </w:p>
    <w:p w:rsidR="0070615E" w:rsidRDefault="00E97D79">
      <w:pPr>
        <w:spacing w:after="174" w:line="259" w:lineRule="auto"/>
        <w:ind w:left="-5"/>
      </w:pPr>
      <w:r>
        <w:rPr>
          <w:b/>
          <w:sz w:val="28"/>
        </w:rPr>
        <w:t>Theoretical Approach: Much More Thorough</w:t>
      </w:r>
    </w:p>
    <w:p w:rsidR="0070615E" w:rsidRDefault="00E97D79">
      <w:pPr>
        <w:ind w:left="-5" w:right="7"/>
      </w:pPr>
      <w:r>
        <w:t xml:space="preserve">The practical approach we just saw is quick and returns a lot of information, but it is also incomplete. PowerShell shows only those properties in the output that actually do include a value right then (even if it is an empty value). In reality, many more properties are available so the tool you need to list them is </w:t>
      </w:r>
      <w:r>
        <w:rPr>
          <w:i/>
        </w:rPr>
        <w:t>Get-Member</w:t>
      </w:r>
      <w:r>
        <w:t>:</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Property</w:t>
      </w:r>
    </w:p>
    <w:p w:rsidR="0070615E" w:rsidRDefault="00E97D79">
      <w:pPr>
        <w:spacing w:after="3" w:line="265" w:lineRule="auto"/>
        <w:ind w:left="427" w:right="2592"/>
      </w:pPr>
      <w:r>
        <w:rPr>
          <w:rFonts w:ascii="Courier New" w:eastAsia="Courier New" w:hAnsi="Courier New" w:cs="Courier New"/>
          <w:i/>
        </w:rPr>
        <w:t xml:space="preserve">Name                   MemberType Definition ----                   ---------- ---------accountExpires         Property   System.DirectoryServices.                                   PropertyValueCollection                                   accountExpires {get;set;} badPasswordTime        Property   System.DirectoryServices.                                   PropertyValueCollection                                   badPasswordTime {get;set;} badPwdCount            Property   System.DirectoryServices.                                   PropertyValueCollection                                   badPwdCount {get;set;} cn                     Property   System.DirectoryServices.                                   PropertyValueCollection </w:t>
      </w:r>
    </w:p>
    <w:p w:rsidR="0070615E" w:rsidRDefault="00E97D79">
      <w:pPr>
        <w:spacing w:after="3" w:line="265" w:lineRule="auto"/>
        <w:ind w:left="427" w:right="2712"/>
      </w:pPr>
      <w:r>
        <w:rPr>
          <w:rFonts w:ascii="Courier New" w:eastAsia="Courier New" w:hAnsi="Courier New" w:cs="Courier New"/>
          <w:i/>
        </w:rPr>
        <w:t xml:space="preserve">                                  cn {get;set;} codePage               Property   System.DirectoryServices.                                   PropertyValueCollection                                   codePage {get;set;} countryCode            Property   System.DirectoryServices.                                   PropertyValueCollection                                   countryCode {get;set;} description            Property   System.DirectoryServices.                                   PropertyValueCollection                                   description {get;set;} distinguishedName      Property   </w:t>
      </w:r>
      <w:r>
        <w:rPr>
          <w:rFonts w:ascii="Courier New" w:eastAsia="Courier New" w:hAnsi="Courier New" w:cs="Courier New"/>
          <w:i/>
        </w:rPr>
        <w:lastRenderedPageBreak/>
        <w:t>System.DirectoryServices.                                   PropertyValueCollection                                   distinguishedName {get;... instanceType           Property   System.DirectoryServices.                                   PropertyValueCollection                                   instanceType {get;set;} isCriticalSystemObject Property   System.DirectoryServices.                                   PropertyValueCollection                                   isCriticalSystemObject ... lastLogoff             Property   System.DirectoryServices.                                   PropertyValueCollection                                   lastLogoff {get;set;} lastLogon              Property   System.DirectoryServices.                                   PropertyValueCollection                                   lastLogon {get;set;} logonCount             Property   System.DirectoryServices.                                   PropertyValueCollection                                   logonCount {get;set;} logonHours             Property   System.DirectoryServices.                                   PropertyValueCollection                                   logonHours {get;set;} memberOf               Property   System.DirectoryServices.                                   PropertyValueCollection                                   memberOf {get;set;} name                   Property   System.DirectoryServices.                                   PropertyValueCollection                                   name {get;set;} nTSecurityDescriptor   Property   System.DirectoryServices.                                   PropertyValueCollection                                   nTSecurityDescriptor {g... objectCategory         Property   System.DirectoryServices.                                   PropertyValueCollection                                   objectCategory {get;set;} objectClass            Property   System.DirectoryServices.                                   PropertyValueCollection                                   objectClass {get;set;} objectGUID             Property   System.DirectoryServices.                                   PropertyValueCollection                                   objectGUID {get;set;} objectSid              Property   System.DirectoryServices.                                   PropertyValueCollection                                   objectSid {get;set;} primaryGroupID         Property   System.DirectoryServices.                                   PropertyValueCollection                                   primaryGroupID {get;set;} pwdLastSet             Property   System.DirectoryServices.                                   PropertyValueCollection                                   pwdLastSet {get;set;} sAMAccountName         Property   System.DirectoryServices.</w:t>
      </w:r>
    </w:p>
    <w:p w:rsidR="0070615E" w:rsidRDefault="00E97D79">
      <w:pPr>
        <w:spacing w:after="315" w:line="265" w:lineRule="auto"/>
        <w:ind w:left="427" w:right="1992"/>
      </w:pPr>
      <w:r>
        <w:rPr>
          <w:rFonts w:ascii="Courier New" w:eastAsia="Courier New" w:hAnsi="Courier New" w:cs="Courier New"/>
          <w:i/>
        </w:rPr>
        <w:t xml:space="preserve">                                  PropertyValueCollection                                   sAMAccountName {get;set;} sAMAccountType         Property   System.DirectoryServices.                                   </w:t>
      </w:r>
      <w:r>
        <w:rPr>
          <w:rFonts w:ascii="Courier New" w:eastAsia="Courier New" w:hAnsi="Courier New" w:cs="Courier New"/>
          <w:i/>
        </w:rPr>
        <w:lastRenderedPageBreak/>
        <w:t>PropertyValueCollection                                   sAMAccountType {get;set;} userAccountControl     Property   System.DirectoryServices.                                   PropertyValueCollection                                   userAccountControl {get... uSNChanged             Property   System.DirectoryServices.                                   PropertyValueCollection                                   uSNChanged {get;set;} uSNCreated             Property   System.DirectoryServices.                                   PropertyValueCollection                                   uSNCreated {get;set;} whenChanged            Property   System.DirectoryServices.                                   PropertyValueCollection                                   whenChanged {get;set;} whenCreated            Property   System.DirectoryServices.                                   PropertyValueCollection                                   whenCreated {get;set;}</w:t>
      </w:r>
    </w:p>
    <w:p w:rsidR="0070615E" w:rsidRDefault="00E97D79">
      <w:pPr>
        <w:ind w:left="-5" w:right="7"/>
      </w:pPr>
      <w:r>
        <w:t xml:space="preserve">In this list, you will also learn whether properties are only readable or if they can also be modified. Modifiable properties are designated by </w:t>
      </w:r>
      <w:r>
        <w:rPr>
          <w:i/>
        </w:rPr>
        <w:t>{get;set;}</w:t>
      </w:r>
      <w:r>
        <w:t xml:space="preserve"> and read-only by </w:t>
      </w:r>
      <w:r>
        <w:rPr>
          <w:i/>
        </w:rPr>
        <w:t>{get;}</w:t>
      </w:r>
      <w:r>
        <w:t xml:space="preserve">. If you change a property, the modification won't come into effect until you subsequently call </w:t>
      </w:r>
      <w:r>
        <w:rPr>
          <w:i/>
        </w:rPr>
        <w:t>SetInfo()</w:t>
      </w:r>
      <w:r>
        <w: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"guest account"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t xml:space="preserve">Moreover, </w:t>
      </w:r>
      <w:r>
        <w:rPr>
          <w:i/>
        </w:rPr>
        <w:t>Get-Member</w:t>
      </w:r>
      <w:r>
        <w:t xml:space="preserve"> can supply information about the underlying </w:t>
      </w:r>
      <w:r>
        <w:rPr>
          <w:i/>
        </w:rPr>
        <w:t>PSBase</w:t>
      </w:r>
      <w:r>
        <w:t xml:space="preserve"> object: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Property</w:t>
      </w:r>
    </w:p>
    <w:p w:rsidR="0070615E" w:rsidRDefault="00E97D79">
      <w:pPr>
        <w:spacing w:after="287" w:line="259" w:lineRule="auto"/>
        <w:ind w:left="216" w:firstLine="0"/>
      </w:pPr>
      <w:r>
        <w:rPr>
          <w:rFonts w:ascii="Courier New" w:eastAsia="Courier New" w:hAnsi="Courier New" w:cs="Courier New"/>
        </w:rPr>
        <w:t xml:space="preserve">   </w:t>
      </w:r>
    </w:p>
    <w:p w:rsidR="0070615E" w:rsidRDefault="00E97D79">
      <w:pPr>
        <w:spacing w:after="3" w:line="265" w:lineRule="auto"/>
        <w:ind w:left="427" w:right="72"/>
      </w:pPr>
      <w:r>
        <w:rPr>
          <w:rFonts w:ascii="Courier New" w:eastAsia="Courier New" w:hAnsi="Courier New" w:cs="Courier New"/>
          <w:i/>
        </w:rPr>
        <w:t>TypeName: System.Management.Automation.PSMemberSet</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2832"/>
      </w:pPr>
      <w:r>
        <w:rPr>
          <w:rFonts w:ascii="Courier New" w:eastAsia="Courier New" w:hAnsi="Courier New" w:cs="Courier New"/>
          <w:i/>
        </w:rPr>
        <w:t>----               ---------- ---------AuthenticationType Property   System.DirectoryServices.                               AuthenticationTypes Authe                               nticationType {get;set;} Children           Property   System.DirectoryServices.</w:t>
      </w:r>
    </w:p>
    <w:p w:rsidR="0070615E" w:rsidRDefault="00E97D79">
      <w:pPr>
        <w:spacing w:after="3" w:line="265" w:lineRule="auto"/>
        <w:ind w:left="427" w:right="72"/>
      </w:pPr>
      <w:r>
        <w:rPr>
          <w:rFonts w:ascii="Courier New" w:eastAsia="Courier New" w:hAnsi="Courier New" w:cs="Courier New"/>
          <w:i/>
        </w:rPr>
        <w:t xml:space="preserve">                              DirectoryEntries Children</w:t>
      </w:r>
    </w:p>
    <w:p w:rsidR="0070615E" w:rsidRDefault="00E97D79">
      <w:pPr>
        <w:spacing w:after="3" w:line="265" w:lineRule="auto"/>
        <w:ind w:left="427" w:right="3552"/>
      </w:pPr>
      <w:r>
        <w:rPr>
          <w:rFonts w:ascii="Courier New" w:eastAsia="Courier New" w:hAnsi="Courier New" w:cs="Courier New"/>
          <w:i/>
        </w:rPr>
        <w:t xml:space="preserve">                              {get;} Container          Property   System.ComponentModel.</w:t>
      </w:r>
    </w:p>
    <w:p w:rsidR="0070615E" w:rsidRDefault="00E97D79">
      <w:pPr>
        <w:spacing w:after="3" w:line="265" w:lineRule="auto"/>
        <w:ind w:left="427" w:right="72"/>
      </w:pPr>
      <w:r>
        <w:rPr>
          <w:rFonts w:ascii="Courier New" w:eastAsia="Courier New" w:hAnsi="Courier New" w:cs="Courier New"/>
          <w:i/>
        </w:rPr>
        <w:t xml:space="preserve">                              IContainer Container {get;}</w:t>
      </w:r>
    </w:p>
    <w:p w:rsidR="0070615E" w:rsidRDefault="00E97D79">
      <w:pPr>
        <w:spacing w:after="3" w:line="265" w:lineRule="auto"/>
        <w:ind w:left="427" w:right="72"/>
      </w:pPr>
      <w:r>
        <w:rPr>
          <w:rFonts w:ascii="Courier New" w:eastAsia="Courier New" w:hAnsi="Courier New" w:cs="Courier New"/>
          <w:i/>
        </w:rPr>
        <w:t>Guid               Property   System.Guid Guid {get;}</w:t>
      </w:r>
    </w:p>
    <w:p w:rsidR="0070615E" w:rsidRDefault="00E97D79">
      <w:pPr>
        <w:spacing w:after="3" w:line="265" w:lineRule="auto"/>
        <w:ind w:left="427" w:right="72"/>
      </w:pPr>
      <w:r>
        <w:rPr>
          <w:rFonts w:ascii="Courier New" w:eastAsia="Courier New" w:hAnsi="Courier New" w:cs="Courier New"/>
          <w:i/>
        </w:rPr>
        <w:t>Name               Property   System.String Name {get;}</w:t>
      </w:r>
    </w:p>
    <w:p w:rsidR="0070615E" w:rsidRDefault="00E97D79">
      <w:pPr>
        <w:spacing w:after="3" w:line="265" w:lineRule="auto"/>
        <w:ind w:left="427" w:right="72"/>
      </w:pPr>
      <w:r>
        <w:rPr>
          <w:rFonts w:ascii="Courier New" w:eastAsia="Courier New" w:hAnsi="Courier New" w:cs="Courier New"/>
          <w:i/>
        </w:rPr>
        <w:t xml:space="preserve">NativeGuid         Property   System.String NativeGuid </w:t>
      </w:r>
    </w:p>
    <w:p w:rsidR="0070615E" w:rsidRDefault="00E97D79">
      <w:pPr>
        <w:spacing w:after="3" w:line="265" w:lineRule="auto"/>
        <w:ind w:left="427" w:right="72"/>
      </w:pPr>
      <w:r>
        <w:rPr>
          <w:rFonts w:ascii="Courier New" w:eastAsia="Courier New" w:hAnsi="Courier New" w:cs="Courier New"/>
          <w:i/>
        </w:rPr>
        <w:t xml:space="preserve">                              {get;}</w:t>
      </w:r>
    </w:p>
    <w:p w:rsidR="0070615E" w:rsidRDefault="00E97D79">
      <w:pPr>
        <w:spacing w:after="3" w:line="265" w:lineRule="auto"/>
        <w:ind w:left="427" w:right="72"/>
      </w:pPr>
      <w:r>
        <w:rPr>
          <w:rFonts w:ascii="Courier New" w:eastAsia="Courier New" w:hAnsi="Courier New" w:cs="Courier New"/>
          <w:i/>
        </w:rPr>
        <w:t xml:space="preserve">NativeObject       Property   System.Object NativeObject </w:t>
      </w:r>
    </w:p>
    <w:p w:rsidR="0070615E" w:rsidRDefault="00E97D79">
      <w:pPr>
        <w:spacing w:after="3" w:line="265" w:lineRule="auto"/>
        <w:ind w:left="427" w:right="3192"/>
      </w:pPr>
      <w:r>
        <w:rPr>
          <w:rFonts w:ascii="Courier New" w:eastAsia="Courier New" w:hAnsi="Courier New" w:cs="Courier New"/>
          <w:i/>
        </w:rPr>
        <w:t xml:space="preserve">                              {get;} ObjectSecurity     Property   System.DirectoryServices.</w:t>
      </w:r>
    </w:p>
    <w:p w:rsidR="0070615E" w:rsidRDefault="00E97D79">
      <w:pPr>
        <w:spacing w:after="3" w:line="265" w:lineRule="auto"/>
        <w:ind w:left="427" w:right="72"/>
      </w:pPr>
      <w:r>
        <w:rPr>
          <w:rFonts w:ascii="Courier New" w:eastAsia="Courier New" w:hAnsi="Courier New" w:cs="Courier New"/>
          <w:i/>
        </w:rPr>
        <w:t xml:space="preserve">                              ActiveDirectorySecurity </w:t>
      </w:r>
    </w:p>
    <w:p w:rsidR="0070615E" w:rsidRDefault="00E97D79">
      <w:pPr>
        <w:spacing w:after="3" w:line="265" w:lineRule="auto"/>
        <w:ind w:left="427" w:right="2352"/>
      </w:pPr>
      <w:r>
        <w:rPr>
          <w:rFonts w:ascii="Courier New" w:eastAsia="Courier New" w:hAnsi="Courier New" w:cs="Courier New"/>
          <w:i/>
        </w:rPr>
        <w:t xml:space="preserve">                              ObjectSecurity {get;set;} Options            Property   System.DirectoryServices.</w:t>
      </w:r>
    </w:p>
    <w:p w:rsidR="0070615E" w:rsidRDefault="00E97D79">
      <w:pPr>
        <w:spacing w:after="3" w:line="265" w:lineRule="auto"/>
        <w:ind w:left="427" w:right="72"/>
      </w:pPr>
      <w:r>
        <w:rPr>
          <w:rFonts w:ascii="Courier New" w:eastAsia="Courier New" w:hAnsi="Courier New" w:cs="Courier New"/>
          <w:i/>
        </w:rPr>
        <w:lastRenderedPageBreak/>
        <w:t xml:space="preserve">                              DirectoryEntryConfiguration </w:t>
      </w:r>
    </w:p>
    <w:p w:rsidR="0070615E" w:rsidRDefault="00E97D79">
      <w:pPr>
        <w:spacing w:after="3" w:line="265" w:lineRule="auto"/>
        <w:ind w:left="427" w:right="3192"/>
      </w:pPr>
      <w:r>
        <w:rPr>
          <w:rFonts w:ascii="Courier New" w:eastAsia="Courier New" w:hAnsi="Courier New" w:cs="Courier New"/>
          <w:i/>
        </w:rPr>
        <w:t xml:space="preserve">                              Options {get;} Parent             Property   System.DirectoryServices.</w:t>
      </w:r>
    </w:p>
    <w:p w:rsidR="0070615E" w:rsidRDefault="00E97D79">
      <w:pPr>
        <w:spacing w:after="3" w:line="265" w:lineRule="auto"/>
        <w:ind w:left="427" w:right="72"/>
      </w:pPr>
      <w:r>
        <w:rPr>
          <w:rFonts w:ascii="Courier New" w:eastAsia="Courier New" w:hAnsi="Courier New" w:cs="Courier New"/>
          <w:i/>
        </w:rPr>
        <w:t xml:space="preserve">                              DirectoryEntry Parent </w:t>
      </w:r>
    </w:p>
    <w:p w:rsidR="0070615E" w:rsidRDefault="00E97D79">
      <w:pPr>
        <w:spacing w:after="3" w:line="265" w:lineRule="auto"/>
        <w:ind w:left="427" w:right="72"/>
      </w:pPr>
      <w:r>
        <w:rPr>
          <w:rFonts w:ascii="Courier New" w:eastAsia="Courier New" w:hAnsi="Courier New" w:cs="Courier New"/>
          <w:i/>
        </w:rPr>
        <w:t xml:space="preserve">                              {get;}</w:t>
      </w:r>
    </w:p>
    <w:p w:rsidR="0070615E" w:rsidRDefault="00E97D79">
      <w:pPr>
        <w:spacing w:after="3" w:line="265" w:lineRule="auto"/>
        <w:ind w:left="427" w:right="72"/>
      </w:pPr>
      <w:r>
        <w:rPr>
          <w:rFonts w:ascii="Courier New" w:eastAsia="Courier New" w:hAnsi="Courier New" w:cs="Courier New"/>
          <w:i/>
        </w:rPr>
        <w:t xml:space="preserve">Password           Property   System.String Password </w:t>
      </w:r>
    </w:p>
    <w:p w:rsidR="0070615E" w:rsidRDefault="00E97D79">
      <w:pPr>
        <w:spacing w:after="3" w:line="265" w:lineRule="auto"/>
        <w:ind w:left="427" w:right="72"/>
      </w:pPr>
      <w:r>
        <w:rPr>
          <w:rFonts w:ascii="Courier New" w:eastAsia="Courier New" w:hAnsi="Courier New" w:cs="Courier New"/>
          <w:i/>
        </w:rPr>
        <w:t xml:space="preserve">                              {set;}</w:t>
      </w:r>
    </w:p>
    <w:p w:rsidR="0070615E" w:rsidRDefault="00E97D79">
      <w:pPr>
        <w:spacing w:after="3" w:line="265" w:lineRule="auto"/>
        <w:ind w:left="427" w:right="72"/>
      </w:pPr>
      <w:r>
        <w:rPr>
          <w:rFonts w:ascii="Courier New" w:eastAsia="Courier New" w:hAnsi="Courier New" w:cs="Courier New"/>
          <w:i/>
        </w:rPr>
        <w:t xml:space="preserve">Path               Property   System.String Path </w:t>
      </w:r>
    </w:p>
    <w:p w:rsidR="0070615E" w:rsidRDefault="00E97D79">
      <w:pPr>
        <w:spacing w:after="3" w:line="265" w:lineRule="auto"/>
        <w:ind w:left="427" w:right="3192"/>
      </w:pPr>
      <w:r>
        <w:rPr>
          <w:rFonts w:ascii="Courier New" w:eastAsia="Courier New" w:hAnsi="Courier New" w:cs="Courier New"/>
          <w:i/>
        </w:rPr>
        <w:t xml:space="preserve">                              {get;set;} Properties         Property   System.DirectoryServices.</w:t>
      </w:r>
    </w:p>
    <w:p w:rsidR="0070615E" w:rsidRDefault="00E97D79">
      <w:pPr>
        <w:spacing w:after="3" w:line="265" w:lineRule="auto"/>
        <w:ind w:left="427" w:right="72"/>
      </w:pPr>
      <w:r>
        <w:rPr>
          <w:rFonts w:ascii="Courier New" w:eastAsia="Courier New" w:hAnsi="Courier New" w:cs="Courier New"/>
          <w:i/>
        </w:rPr>
        <w:t xml:space="preserve">                              PropertyCollection </w:t>
      </w:r>
    </w:p>
    <w:p w:rsidR="0070615E" w:rsidRDefault="00E97D79">
      <w:pPr>
        <w:spacing w:after="3" w:line="265" w:lineRule="auto"/>
        <w:ind w:left="427" w:right="72"/>
      </w:pPr>
      <w:r>
        <w:rPr>
          <w:rFonts w:ascii="Courier New" w:eastAsia="Courier New" w:hAnsi="Courier New" w:cs="Courier New"/>
          <w:i/>
        </w:rPr>
        <w:t xml:space="preserve">                              Properties {get;}</w:t>
      </w:r>
    </w:p>
    <w:p w:rsidR="0070615E" w:rsidRDefault="00E97D79">
      <w:pPr>
        <w:spacing w:after="3" w:line="265" w:lineRule="auto"/>
        <w:ind w:left="427" w:right="72"/>
      </w:pPr>
      <w:r>
        <w:rPr>
          <w:rFonts w:ascii="Courier New" w:eastAsia="Courier New" w:hAnsi="Courier New" w:cs="Courier New"/>
          <w:i/>
        </w:rPr>
        <w:t>SchemaClassName    Property   System.String SchemaClass</w:t>
      </w:r>
    </w:p>
    <w:p w:rsidR="0070615E" w:rsidRDefault="00E97D79">
      <w:pPr>
        <w:spacing w:after="3" w:line="265" w:lineRule="auto"/>
        <w:ind w:left="427" w:right="3192"/>
      </w:pPr>
      <w:r>
        <w:rPr>
          <w:rFonts w:ascii="Courier New" w:eastAsia="Courier New" w:hAnsi="Courier New" w:cs="Courier New"/>
          <w:i/>
        </w:rPr>
        <w:t xml:space="preserve">                              Name {get;} SchemaEntry        Property   System.DirectoryServices.</w:t>
      </w:r>
    </w:p>
    <w:p w:rsidR="0070615E" w:rsidRDefault="00E97D79">
      <w:pPr>
        <w:spacing w:after="3" w:line="265" w:lineRule="auto"/>
        <w:ind w:left="427" w:right="72"/>
      </w:pPr>
      <w:r>
        <w:rPr>
          <w:rFonts w:ascii="Courier New" w:eastAsia="Courier New" w:hAnsi="Courier New" w:cs="Courier New"/>
          <w:i/>
        </w:rPr>
        <w:t xml:space="preserve">                              DirectoryEntry SchemaEntry </w:t>
      </w:r>
    </w:p>
    <w:p w:rsidR="0070615E" w:rsidRDefault="00E97D79">
      <w:pPr>
        <w:spacing w:after="3" w:line="265" w:lineRule="auto"/>
        <w:ind w:left="427" w:right="72"/>
      </w:pPr>
      <w:r>
        <w:rPr>
          <w:rFonts w:ascii="Courier New" w:eastAsia="Courier New" w:hAnsi="Courier New" w:cs="Courier New"/>
          <w:i/>
        </w:rPr>
        <w:t xml:space="preserve">                              {get;}</w:t>
      </w:r>
    </w:p>
    <w:p w:rsidR="0070615E" w:rsidRDefault="00E97D79">
      <w:pPr>
        <w:spacing w:after="3" w:line="265" w:lineRule="auto"/>
        <w:ind w:left="427" w:right="72"/>
      </w:pPr>
      <w:r>
        <w:rPr>
          <w:rFonts w:ascii="Courier New" w:eastAsia="Courier New" w:hAnsi="Courier New" w:cs="Courier New"/>
          <w:i/>
        </w:rPr>
        <w:t xml:space="preserve">Site               Property   System.ComponentModel.ISite </w:t>
      </w:r>
    </w:p>
    <w:p w:rsidR="0070615E" w:rsidRDefault="00E97D79">
      <w:pPr>
        <w:spacing w:after="3" w:line="265" w:lineRule="auto"/>
        <w:ind w:left="427" w:right="72"/>
      </w:pPr>
      <w:r>
        <w:rPr>
          <w:rFonts w:ascii="Courier New" w:eastAsia="Courier New" w:hAnsi="Courier New" w:cs="Courier New"/>
          <w:i/>
        </w:rPr>
        <w:t xml:space="preserve">                              Site {get;set;}</w:t>
      </w:r>
    </w:p>
    <w:p w:rsidR="0070615E" w:rsidRDefault="00E97D79">
      <w:pPr>
        <w:spacing w:after="3" w:line="265" w:lineRule="auto"/>
        <w:ind w:left="427" w:right="72"/>
      </w:pPr>
      <w:r>
        <w:rPr>
          <w:rFonts w:ascii="Courier New" w:eastAsia="Courier New" w:hAnsi="Courier New" w:cs="Courier New"/>
          <w:i/>
        </w:rPr>
        <w:t>UsePropertyCache   Property   System.Boolean UseProperty</w:t>
      </w:r>
    </w:p>
    <w:p w:rsidR="0070615E" w:rsidRDefault="00E97D79">
      <w:pPr>
        <w:spacing w:after="3" w:line="265" w:lineRule="auto"/>
        <w:ind w:left="427" w:right="72"/>
      </w:pPr>
      <w:r>
        <w:rPr>
          <w:rFonts w:ascii="Courier New" w:eastAsia="Courier New" w:hAnsi="Courier New" w:cs="Courier New"/>
          <w:i/>
        </w:rPr>
        <w:t xml:space="preserve">                              Cache {get;set;}</w:t>
      </w:r>
    </w:p>
    <w:p w:rsidR="0070615E" w:rsidRDefault="00E97D79">
      <w:pPr>
        <w:spacing w:after="3" w:line="265" w:lineRule="auto"/>
        <w:ind w:left="427" w:right="72"/>
      </w:pPr>
      <w:r>
        <w:rPr>
          <w:rFonts w:ascii="Courier New" w:eastAsia="Courier New" w:hAnsi="Courier New" w:cs="Courier New"/>
          <w:i/>
        </w:rPr>
        <w:t xml:space="preserve">Username           Property   System.String Username </w:t>
      </w:r>
    </w:p>
    <w:p w:rsidR="0070615E" w:rsidRDefault="00E97D79">
      <w:pPr>
        <w:spacing w:after="636" w:line="265" w:lineRule="auto"/>
        <w:ind w:left="427" w:right="72"/>
      </w:pPr>
      <w:r>
        <w:rPr>
          <w:rFonts w:ascii="Courier New" w:eastAsia="Courier New" w:hAnsi="Courier New" w:cs="Courier New"/>
          <w:i/>
        </w:rPr>
        <w:t xml:space="preserve">                              {get;set;}</w:t>
      </w:r>
    </w:p>
    <w:p w:rsidR="0070615E" w:rsidRDefault="00E97D79">
      <w:pPr>
        <w:spacing w:after="174" w:line="259" w:lineRule="auto"/>
        <w:ind w:left="-5"/>
      </w:pPr>
      <w:r>
        <w:rPr>
          <w:b/>
          <w:sz w:val="28"/>
        </w:rPr>
        <w:t>Reading Properties</w:t>
      </w:r>
    </w:p>
    <w:p w:rsidR="0070615E" w:rsidRDefault="00E97D79">
      <w:pPr>
        <w:ind w:left="-5" w:right="7"/>
      </w:pPr>
      <w:r>
        <w:t xml:space="preserve">The convention is that object properties are read using a dot, just like all other objects (see </w:t>
      </w:r>
      <w:r>
        <w:rPr>
          <w:color w:val="000080"/>
          <w:u w:val="single" w:color="000080"/>
        </w:rPr>
        <w:t>Chapter 6</w:t>
      </w:r>
      <w:r>
        <w:t xml:space="preserve">). So, if you want to find out what is in the </w:t>
      </w:r>
      <w:r>
        <w:rPr>
          <w:i/>
        </w:rPr>
        <w:t>Description</w:t>
      </w:r>
      <w:r>
        <w:t xml:space="preserve"> property of the </w:t>
      </w:r>
      <w:r>
        <w:rPr>
          <w:i/>
        </w:rPr>
        <w:t>$useraccount</w:t>
      </w:r>
      <w:r>
        <w:t xml:space="preserve"> object, formulate:</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Description</w:t>
      </w:r>
    </w:p>
    <w:p w:rsidR="0070615E" w:rsidRDefault="00E97D79">
      <w:pPr>
        <w:spacing w:after="316" w:line="265" w:lineRule="auto"/>
        <w:ind w:left="427" w:right="72"/>
      </w:pPr>
      <w:r>
        <w:rPr>
          <w:rFonts w:ascii="Courier New" w:eastAsia="Courier New" w:hAnsi="Courier New" w:cs="Courier New"/>
          <w:i/>
        </w:rPr>
        <w:t>Predefined account for guest access</w:t>
      </w:r>
    </w:p>
    <w:p w:rsidR="0070615E" w:rsidRDefault="00E97D79">
      <w:pPr>
        <w:ind w:left="-5" w:right="7"/>
      </w:pPr>
      <w:r>
        <w:t>But there are also two other options and they look like this:</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Get</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psbase.InvokeGet</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w:t>
      </w:r>
    </w:p>
    <w:p w:rsidR="0070615E" w:rsidRDefault="00E97D79">
      <w:pPr>
        <w:ind w:left="-5" w:right="7"/>
      </w:pPr>
      <w:r>
        <w:t xml:space="preserve">At first glance, both seem to work identically. However, differences become evident when you query another property: </w:t>
      </w:r>
      <w:r>
        <w:rPr>
          <w:i/>
        </w:rPr>
        <w:t>AccountDisabled</w:t>
      </w:r>
      <w:r>
        <w: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AccountDisabled</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Get</w:t>
      </w:r>
      <w:r>
        <w:rPr>
          <w:rFonts w:ascii="Courier New" w:eastAsia="Courier New" w:hAnsi="Courier New" w:cs="Courier New"/>
        </w:rPr>
        <w:t>(</w:t>
      </w:r>
      <w:r>
        <w:rPr>
          <w:rFonts w:ascii="Courier New" w:eastAsia="Courier New" w:hAnsi="Courier New" w:cs="Courier New"/>
          <w:i/>
          <w:color w:val="800000"/>
        </w:rPr>
        <w:t>"AccountDisabled"</w:t>
      </w:r>
      <w:r>
        <w:rPr>
          <w:rFonts w:ascii="Courier New" w:eastAsia="Courier New" w:hAnsi="Courier New" w:cs="Courier New"/>
        </w:rPr>
        <w:t>)</w:t>
      </w:r>
    </w:p>
    <w:p w:rsidR="0070615E" w:rsidRDefault="00E97D79">
      <w:pPr>
        <w:spacing w:after="3" w:line="265" w:lineRule="auto"/>
        <w:ind w:left="427" w:right="1752"/>
      </w:pPr>
      <w:r>
        <w:rPr>
          <w:rFonts w:ascii="Courier New" w:eastAsia="Courier New" w:hAnsi="Courier New" w:cs="Courier New"/>
          <w:b/>
          <w:i/>
          <w:color w:val="FF0000"/>
        </w:rPr>
        <w:t xml:space="preserve">Exception calling "Get" with 1 Argument(s):  </w:t>
      </w:r>
    </w:p>
    <w:p w:rsidR="0070615E" w:rsidRDefault="00E97D79">
      <w:pPr>
        <w:spacing w:after="3" w:line="265" w:lineRule="auto"/>
        <w:ind w:left="427" w:right="1752"/>
      </w:pPr>
      <w:r>
        <w:rPr>
          <w:rFonts w:ascii="Courier New" w:eastAsia="Courier New" w:hAnsi="Courier New" w:cs="Courier New"/>
          <w:b/>
          <w:i/>
          <w:color w:val="FF0000"/>
        </w:rPr>
        <w:t>"The directory property cannot be found in the cache." At line:1 Char:14</w:t>
      </w:r>
    </w:p>
    <w:p w:rsidR="0070615E" w:rsidRDefault="00E97D79">
      <w:pPr>
        <w:spacing w:after="3" w:line="563" w:lineRule="auto"/>
        <w:ind w:left="216" w:right="1752" w:firstLine="216"/>
      </w:pPr>
      <w:r>
        <w:rPr>
          <w:rFonts w:ascii="Courier New" w:eastAsia="Courier New" w:hAnsi="Courier New" w:cs="Courier New"/>
          <w:b/>
          <w:i/>
          <w:color w:val="FF0000"/>
        </w:rPr>
        <w:lastRenderedPageBreak/>
        <w:t xml:space="preserve">+ $useraccount.Get( &lt;&lt;&lt;&lt; "AccountDisabled") </w:t>
      </w: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psbase.InvokeGet</w:t>
      </w:r>
      <w:r>
        <w:rPr>
          <w:rFonts w:ascii="Courier New" w:eastAsia="Courier New" w:hAnsi="Courier New" w:cs="Courier New"/>
        </w:rPr>
        <w:t>(</w:t>
      </w:r>
      <w:r>
        <w:rPr>
          <w:rFonts w:ascii="Courier New" w:eastAsia="Courier New" w:hAnsi="Courier New" w:cs="Courier New"/>
          <w:i/>
          <w:color w:val="800000"/>
        </w:rPr>
        <w:t>"AccountDisabled"</w:t>
      </w:r>
      <w:r>
        <w:rPr>
          <w:rFonts w:ascii="Courier New" w:eastAsia="Courier New" w:hAnsi="Courier New" w:cs="Courier New"/>
        </w:rPr>
        <w:t>)</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spacing w:after="275"/>
        <w:ind w:left="-5" w:right="7"/>
      </w:pPr>
      <w:r>
        <w:t>The first variant returns no information at all, the second an error message, and only the third the right result. What happened here?</w:t>
      </w:r>
    </w:p>
    <w:p w:rsidR="0070615E" w:rsidRDefault="00E97D79">
      <w:pPr>
        <w:spacing w:after="275"/>
        <w:ind w:left="-5" w:right="7"/>
      </w:pPr>
      <w:r>
        <w:t xml:space="preserve">The object in </w:t>
      </w:r>
      <w:r>
        <w:rPr>
          <w:i/>
        </w:rPr>
        <w:t>$useraccount</w:t>
      </w:r>
      <w:r>
        <w:t xml:space="preserve"> is an object processed by PowerShell. All attributes (directory properties) become visible in this object as properties. However, ADSI objects can contain additional properties, and among these is </w:t>
      </w:r>
      <w:r>
        <w:rPr>
          <w:i/>
        </w:rPr>
        <w:t>AccountDisabled</w:t>
      </w:r>
      <w:r>
        <w:t xml:space="preserve">. PowerShell doesn't take these additional properties into consideration. The use of a dot categorically suppresses all errors as only </w:t>
      </w:r>
      <w:r>
        <w:rPr>
          <w:i/>
        </w:rPr>
        <w:t>Get()</w:t>
      </w:r>
      <w:r>
        <w:t xml:space="preserve"> reports the problem: nothing was found for this element in the LDAP directory under the name </w:t>
      </w:r>
      <w:r>
        <w:rPr>
          <w:i/>
        </w:rPr>
        <w:t>AccountDisabled</w:t>
      </w:r>
      <w:r>
        <w:t>.</w:t>
      </w:r>
    </w:p>
    <w:p w:rsidR="0070615E" w:rsidRDefault="00E97D79">
      <w:pPr>
        <w:spacing w:after="37"/>
        <w:ind w:left="-5" w:right="7"/>
      </w:pPr>
      <w:r>
        <w:t xml:space="preserve">In fact, </w:t>
      </w:r>
      <w:r>
        <w:rPr>
          <w:i/>
        </w:rPr>
        <w:t>AccountDisabled</w:t>
      </w:r>
      <w:r>
        <w:t xml:space="preserve"> is located in another interface of the element as only the underlying </w:t>
      </w:r>
      <w:r>
        <w:rPr>
          <w:i/>
        </w:rPr>
        <w:t xml:space="preserve">PSBase </w:t>
      </w:r>
      <w:r>
        <w:t xml:space="preserve">object, with its </w:t>
      </w:r>
      <w:r>
        <w:rPr>
          <w:i/>
        </w:rPr>
        <w:t>InvokeGet()</w:t>
      </w:r>
      <w:r>
        <w:t xml:space="preserve"> method, does everything correctly and returns the contents of this property.</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06720"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72214" name="Picture 72214"/>
                  <wp:cNvGraphicFramePr/>
                  <a:graphic xmlns:a="http://schemas.openxmlformats.org/drawingml/2006/main">
                    <a:graphicData uri="http://schemas.openxmlformats.org/drawingml/2006/picture">
                      <pic:pic xmlns:pic="http://schemas.openxmlformats.org/drawingml/2006/picture">
                        <pic:nvPicPr>
                          <pic:cNvPr id="72214" name="Picture 72214"/>
                          <pic:cNvPicPr/>
                        </pic:nvPicPr>
                        <pic:blipFill>
                          <a:blip r:embed="rId25"/>
                          <a:stretch>
                            <a:fillRect/>
                          </a:stretch>
                        </pic:blipFill>
                        <pic:spPr>
                          <a:xfrm>
                            <a:off x="0" y="0"/>
                            <a:ext cx="561340" cy="524510"/>
                          </a:xfrm>
                          <a:prstGeom prst="rect">
                            <a:avLst/>
                          </a:prstGeom>
                        </pic:spPr>
                      </pic:pic>
                    </a:graphicData>
                  </a:graphic>
                </wp:anchor>
              </w:drawing>
            </w:r>
            <w:r>
              <w:t xml:space="preserve">As long as you want to work on properties that are displayed when you use </w:t>
            </w:r>
            <w:r>
              <w:rPr>
                <w:i/>
              </w:rPr>
              <w:t>Format-List *</w:t>
            </w:r>
            <w:r>
              <w:t xml:space="preserve"> to output the object to the console, you won't have any difficulty using a dot or </w:t>
            </w:r>
            <w:r>
              <w:rPr>
                <w:i/>
              </w:rPr>
              <w:t>Get()</w:t>
            </w:r>
            <w:r>
              <w:t xml:space="preserve">. For all other properties, you'll have to use </w:t>
            </w:r>
            <w:r>
              <w:rPr>
                <w:i/>
              </w:rPr>
              <w:t>PSBase.InvokeGet()</w:t>
            </w:r>
            <w:r>
              <w:t xml:space="preserve">.Use </w:t>
            </w:r>
            <w:r>
              <w:rPr>
                <w:i/>
              </w:rPr>
              <w:t>GetEx() i</w:t>
            </w:r>
            <w:r>
              <w:t>If you want to have the contents of a property returned as an array.</w:t>
            </w:r>
          </w:p>
        </w:tc>
      </w:tr>
    </w:tbl>
    <w:p w:rsidR="0070615E" w:rsidRDefault="00E97D79">
      <w:pPr>
        <w:spacing w:after="174" w:line="259" w:lineRule="auto"/>
        <w:ind w:left="-5"/>
      </w:pPr>
      <w:r>
        <w:rPr>
          <w:b/>
          <w:sz w:val="28"/>
        </w:rPr>
        <w:t>Modifying Properties</w:t>
      </w:r>
    </w:p>
    <w:p w:rsidR="0070615E" w:rsidRDefault="00E97D79">
      <w:pPr>
        <w:ind w:left="-5" w:right="7"/>
      </w:pPr>
      <w:r>
        <w:t xml:space="preserve">In a rudimentary case, you can modify properties like any other object: use a dot to assign a new value to the property. Don't forget afterwards to call </w:t>
      </w:r>
      <w:r>
        <w:rPr>
          <w:i/>
        </w:rPr>
        <w:t>SetInfo()</w:t>
      </w:r>
      <w:r>
        <w:t xml:space="preserve"> so that the modification is saved. That's a special feature of ADSI. For example, the following line adds a standard description for all users in the user directory if there isn't already one:</w:t>
      </w:r>
    </w:p>
    <w:p w:rsidR="0070615E" w:rsidRDefault="00E97D79">
      <w:pPr>
        <w:spacing w:after="3" w:line="265" w:lineRule="auto"/>
        <w:ind w:left="211"/>
      </w:pPr>
      <w:r>
        <w:rPr>
          <w:rFonts w:ascii="Courier New" w:eastAsia="Courier New" w:hAnsi="Courier New" w:cs="Courier New"/>
          <w:i/>
          <w:color w:val="800080"/>
        </w:rPr>
        <w:t>$ldap</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"CN=Users"</w:t>
      </w:r>
    </w:p>
    <w:p w:rsidR="0070615E" w:rsidRDefault="00E97D79">
      <w:pPr>
        <w:spacing w:after="3"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80"/>
        </w:rPr>
        <w:t>$dn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"LDAP://$ldap,$dn"</w:t>
      </w:r>
    </w:p>
    <w:p w:rsidR="0070615E" w:rsidRDefault="00E97D79">
      <w:pPr>
        <w:spacing w:after="3" w:line="265" w:lineRule="auto"/>
        <w:ind w:left="211"/>
      </w:pPr>
      <w:r>
        <w:rPr>
          <w:rFonts w:ascii="Courier New" w:eastAsia="Courier New" w:hAnsi="Courier New" w:cs="Courier New"/>
          <w:i/>
          <w:color w:val="800080"/>
        </w:rPr>
        <w:t>$users</w:t>
      </w:r>
      <w:r>
        <w:rPr>
          <w:rFonts w:ascii="Courier New" w:eastAsia="Courier New" w:hAnsi="Courier New" w:cs="Courier New"/>
        </w:rPr>
        <w:t>.</w:t>
      </w:r>
      <w:r>
        <w:rPr>
          <w:rFonts w:ascii="Courier New" w:eastAsia="Courier New" w:hAnsi="Courier New" w:cs="Courier New"/>
          <w:i/>
          <w:color w:val="8B4513"/>
        </w:rPr>
        <w:t>PSBase.Children</w:t>
      </w:r>
      <w:r>
        <w:rPr>
          <w:rFonts w:ascii="Courier New" w:eastAsia="Courier New" w:hAnsi="Courier New" w:cs="Courier New"/>
        </w:rPr>
        <w:t xml:space="preserve"> | </w:t>
      </w:r>
    </w:p>
    <w:p w:rsidR="0070615E" w:rsidRDefault="00E97D79">
      <w:pPr>
        <w:spacing w:after="3" w:line="265" w:lineRule="auto"/>
        <w:ind w:left="211" w:right="288"/>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sAMAccountType</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805306368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Where-Object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Description.toString</w:t>
      </w:r>
      <w:r>
        <w:rPr>
          <w:rFonts w:ascii="Courier New" w:eastAsia="Courier New" w:hAnsi="Courier New" w:cs="Courier New"/>
        </w:rPr>
        <w:t xml:space="preserve">() </w:t>
      </w:r>
      <w:r>
        <w:rPr>
          <w:rFonts w:ascii="Courier New" w:eastAsia="Courier New" w:hAnsi="Courier New" w:cs="Courier New"/>
          <w:i/>
          <w:color w:val="FF0000"/>
        </w:rPr>
        <w:t>-eq</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 xml:space="preserve"> } |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5F9EA0"/>
        </w:rPr>
        <w:t>ForEach-Object</w:t>
      </w:r>
      <w:r>
        <w:rPr>
          <w:rFonts w:ascii="Courier New" w:eastAsia="Courier New" w:hAnsi="Courier New" w:cs="Courier New"/>
        </w:rPr>
        <w:t xml:space="preserve"> {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"Standard description"</w:t>
      </w:r>
      <w:r>
        <w:rPr>
          <w:rFonts w:ascii="Courier New" w:eastAsia="Courier New" w:hAnsi="Courier New" w:cs="Courier New"/>
        </w:rPr>
        <w:t>; `</w:t>
      </w:r>
    </w:p>
    <w:p w:rsidR="0070615E" w:rsidRDefault="00E97D79">
      <w:pPr>
        <w:spacing w:after="316" w:line="265" w:lineRule="auto"/>
        <w:ind w:left="211"/>
      </w:pP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 xml:space="preserve">(); </w:t>
      </w:r>
      <w:r>
        <w:rPr>
          <w:rFonts w:ascii="Courier New" w:eastAsia="Courier New" w:hAnsi="Courier New" w:cs="Courier New"/>
          <w:i/>
          <w:color w:val="800080"/>
        </w:rPr>
        <w:t>$_</w:t>
      </w:r>
      <w:r>
        <w:rPr>
          <w:rFonts w:ascii="Courier New" w:eastAsia="Courier New" w:hAnsi="Courier New" w:cs="Courier New"/>
        </w:rPr>
        <w:t>.</w:t>
      </w:r>
      <w:r>
        <w:rPr>
          <w:rFonts w:ascii="Courier New" w:eastAsia="Courier New" w:hAnsi="Courier New" w:cs="Courier New"/>
          <w:i/>
          <w:color w:val="8B4513"/>
        </w:rPr>
        <w:t>sAMAccountName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 was changed."</w:t>
      </w:r>
      <w:r>
        <w:rPr>
          <w:rFonts w:ascii="Courier New" w:eastAsia="Courier New" w:hAnsi="Courier New" w:cs="Courier New"/>
        </w:rPr>
        <w:t xml:space="preserve"> }</w:t>
      </w:r>
    </w:p>
    <w:p w:rsidR="0070615E" w:rsidRDefault="00E97D79">
      <w:pPr>
        <w:ind w:left="-5" w:right="7"/>
      </w:pPr>
      <w:r>
        <w:t>In fact, there are also a total of three approaches to modifying a property. That will soon become very important as the three ways behave differently in some respects:</w:t>
      </w:r>
    </w:p>
    <w:p w:rsidR="0070615E" w:rsidRDefault="00E97D79">
      <w:pPr>
        <w:spacing w:after="3" w:line="265" w:lineRule="auto"/>
        <w:ind w:left="211"/>
      </w:pPr>
      <w:r>
        <w:rPr>
          <w:rFonts w:ascii="Courier New" w:eastAsia="Courier New" w:hAnsi="Courier New" w:cs="Courier New"/>
          <w:i/>
          <w:color w:val="800080"/>
        </w:rPr>
        <w:t>$searchuser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 xml:space="preserve"> Guest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$searchuser</w:t>
      </w:r>
      <w:r>
        <w:rPr>
          <w:rFonts w:ascii="Courier New" w:eastAsia="Courier New" w:hAnsi="Courier New" w:cs="Courier New"/>
        </w:rPr>
        <w: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4" w:line="262" w:lineRule="auto"/>
        <w:ind w:left="211"/>
      </w:pPr>
      <w:r>
        <w:rPr>
          <w:rFonts w:ascii="Courier New" w:eastAsia="Courier New" w:hAnsi="Courier New" w:cs="Courier New"/>
          <w:i/>
          <w:color w:val="008000"/>
        </w:rPr>
        <w:t># Method 1:</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 new description"</w:t>
      </w:r>
    </w:p>
    <w:p w:rsidR="0070615E" w:rsidRDefault="00E97D79">
      <w:pPr>
        <w:spacing w:after="3" w:line="265" w:lineRule="auto"/>
        <w:ind w:left="211" w:right="7248"/>
      </w:pPr>
      <w:r>
        <w:rPr>
          <w:rFonts w:ascii="Courier New" w:eastAsia="Courier New" w:hAnsi="Courier New" w:cs="Courier New"/>
          <w:i/>
          <w:color w:val="800080"/>
        </w:rPr>
        <w:lastRenderedPageBreak/>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 xml:space="preserve">() </w:t>
      </w:r>
      <w:r>
        <w:rPr>
          <w:rFonts w:ascii="Courier New" w:eastAsia="Courier New" w:hAnsi="Courier New" w:cs="Courier New"/>
          <w:i/>
          <w:color w:val="008000"/>
        </w:rPr>
        <w:t># Method 2:</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Put</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 xml:space="preserve">, </w:t>
      </w:r>
      <w:r>
        <w:rPr>
          <w:rFonts w:ascii="Courier New" w:eastAsia="Courier New" w:hAnsi="Courier New" w:cs="Courier New"/>
          <w:i/>
          <w:color w:val="800000"/>
        </w:rPr>
        <w:t>"Another new description"</w:t>
      </w:r>
      <w:r>
        <w:rPr>
          <w:rFonts w:ascii="Courier New" w:eastAsia="Courier New" w:hAnsi="Courier New" w:cs="Courier New"/>
        </w:rPr>
        <w:t>)</w:t>
      </w:r>
    </w:p>
    <w:p w:rsidR="0070615E" w:rsidRDefault="00E97D79">
      <w:pPr>
        <w:spacing w:after="3" w:line="265" w:lineRule="auto"/>
        <w:ind w:left="211" w:right="7248"/>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 xml:space="preserve">() </w:t>
      </w:r>
      <w:r>
        <w:rPr>
          <w:rFonts w:ascii="Courier New" w:eastAsia="Courier New" w:hAnsi="Courier New" w:cs="Courier New"/>
          <w:i/>
          <w:color w:val="008000"/>
        </w:rPr>
        <w:t># Method 3:</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PSBase.InvokeSet</w:t>
      </w:r>
      <w:r>
        <w:rPr>
          <w:rFonts w:ascii="Courier New" w:eastAsia="Courier New" w:hAnsi="Courier New" w:cs="Courier New"/>
        </w:rPr>
        <w:t>(</w:t>
      </w:r>
      <w:r>
        <w:rPr>
          <w:rFonts w:ascii="Courier New" w:eastAsia="Courier New" w:hAnsi="Courier New" w:cs="Courier New"/>
          <w:i/>
          <w:color w:val="800000"/>
        </w:rPr>
        <w:t>"Description"</w:t>
      </w:r>
      <w:r>
        <w:rPr>
          <w:rFonts w:ascii="Courier New" w:eastAsia="Courier New" w:hAnsi="Courier New" w:cs="Courier New"/>
        </w:rPr>
        <w:t xml:space="preserve">, </w:t>
      </w:r>
      <w:r>
        <w:rPr>
          <w:rFonts w:ascii="Courier New" w:eastAsia="Courier New" w:hAnsi="Courier New" w:cs="Courier New"/>
          <w:i/>
          <w:color w:val="800000"/>
        </w:rPr>
        <w:t>"A third description"</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t xml:space="preserve">As long as you change the normal directory attributes of an object, all three methods will work in the same way. Difficulties arise when you modify properties that have special functions. For example among these is the </w:t>
      </w:r>
      <w:r>
        <w:rPr>
          <w:i/>
        </w:rPr>
        <w:t>AccountDisabled</w:t>
      </w:r>
      <w:r>
        <w:t xml:space="preserve"> property, which determines whether an account is disabled or not. The </w:t>
      </w:r>
      <w:r>
        <w:rPr>
          <w:i/>
        </w:rPr>
        <w:t>Guest</w:t>
      </w:r>
      <w:r>
        <w:t xml:space="preserve"> account is normally disabled:</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AccountDisabled</w:t>
      </w:r>
    </w:p>
    <w:p w:rsidR="0070615E" w:rsidRDefault="00E97D79">
      <w:pPr>
        <w:ind w:left="-5" w:right="7"/>
      </w:pPr>
      <w:r>
        <w:t>The result is "nothing" because this property is—as you already know from the last section—not one of the directory attributes that PowerShell manages in this object. That's not good because something very peculiar will occur in PowerShell if you now try to set this property to another value:</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AccountDisabled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$false</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427" w:right="1752"/>
      </w:pPr>
      <w:r>
        <w:rPr>
          <w:rFonts w:ascii="Courier New" w:eastAsia="Courier New" w:hAnsi="Courier New" w:cs="Courier New"/>
          <w:b/>
          <w:i/>
          <w:color w:val="FF0000"/>
        </w:rPr>
        <w:t>Exception calling "SetInfo" with 0 Argument(s):</w:t>
      </w:r>
    </w:p>
    <w:p w:rsidR="0070615E" w:rsidRDefault="00E97D79">
      <w:pPr>
        <w:spacing w:after="3" w:line="265" w:lineRule="auto"/>
        <w:ind w:left="427" w:right="2712"/>
      </w:pPr>
      <w:r>
        <w:rPr>
          <w:rFonts w:ascii="Courier New" w:eastAsia="Courier New" w:hAnsi="Courier New" w:cs="Courier New"/>
          <w:b/>
          <w:i/>
          <w:color w:val="FF0000"/>
        </w:rPr>
        <w:t xml:space="preserve">"The specified directory service attribute or value already exists. (Exception from HRESULT: 0x8007200A)" At line:1 Char:18 + $useraccount.SetInfo( &lt;&lt;&lt;&lt; ) </w:t>
      </w: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AccountDisabled</w:t>
      </w:r>
    </w:p>
    <w:p w:rsidR="0070615E" w:rsidRDefault="00E97D79">
      <w:pPr>
        <w:spacing w:after="316" w:line="265" w:lineRule="auto"/>
        <w:ind w:left="427" w:right="72"/>
      </w:pPr>
      <w:r>
        <w:rPr>
          <w:rFonts w:ascii="Courier New" w:eastAsia="Courier New" w:hAnsi="Courier New" w:cs="Courier New"/>
          <w:i/>
        </w:rPr>
        <w:t>False</w:t>
      </w:r>
    </w:p>
    <w:p w:rsidR="0070615E" w:rsidRDefault="00E97D79">
      <w:pPr>
        <w:spacing w:after="275"/>
        <w:ind w:left="-5" w:right="7"/>
      </w:pPr>
      <w:r>
        <w:t xml:space="preserve">PowerShell has summarily input to the object a new property called </w:t>
      </w:r>
      <w:r>
        <w:rPr>
          <w:i/>
        </w:rPr>
        <w:t>AccountDisabled.</w:t>
      </w:r>
      <w:r>
        <w:t xml:space="preserve"> If you try to pass this object to the domain, it will resist: the </w:t>
      </w:r>
      <w:r>
        <w:rPr>
          <w:i/>
        </w:rPr>
        <w:t>AccountDisabled</w:t>
      </w:r>
      <w:r>
        <w:t xml:space="preserve"> property added by PowerShell does not match the </w:t>
      </w:r>
      <w:r>
        <w:rPr>
          <w:i/>
        </w:rPr>
        <w:t>AccountDisabled</w:t>
      </w:r>
      <w:r>
        <w:t xml:space="preserve"> domain property. This problem always occurs when you want to set a property of an ADSI object that hadn't previously been specified.</w:t>
      </w:r>
    </w:p>
    <w:p w:rsidR="0070615E" w:rsidRDefault="00E97D79">
      <w:pPr>
        <w:ind w:left="-5" w:right="7"/>
      </w:pPr>
      <w:r>
        <w:t xml:space="preserve">To eliminate the problem, you have to first return the object to its original state so you basically remove the property that PowerShell added behind your back. You can do that by using </w:t>
      </w:r>
      <w:r>
        <w:rPr>
          <w:i/>
        </w:rPr>
        <w:t>GetInfo()</w:t>
      </w:r>
      <w:r>
        <w:t xml:space="preserve"> to reload the object from the domain. This shows that </w:t>
      </w:r>
      <w:r>
        <w:rPr>
          <w:i/>
        </w:rPr>
        <w:t>GetInfo()</w:t>
      </w:r>
      <w:r>
        <w:t xml:space="preserve"> is the opposite member of </w:t>
      </w:r>
      <w:r>
        <w:rPr>
          <w:i/>
        </w:rPr>
        <w:t>SetInfo()</w:t>
      </w:r>
      <w:r>
        <w:t>:</w:t>
      </w:r>
    </w:p>
    <w:p w:rsidR="0070615E" w:rsidRDefault="00E97D79">
      <w:pPr>
        <w:spacing w:after="64"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GetInfo</w:t>
      </w:r>
      <w:r>
        <w:rPr>
          <w:rFonts w:ascii="Courier New" w:eastAsia="Courier New" w:hAnsi="Courier New" w:cs="Courier New"/>
        </w:rPr>
        <w:t>()</w:t>
      </w:r>
    </w:p>
    <w:tbl>
      <w:tblPr>
        <w:tblStyle w:val="TableGrid"/>
        <w:tblW w:w="8180" w:type="dxa"/>
        <w:tblInd w:w="1021" w:type="dxa"/>
        <w:tblCellMar>
          <w:top w:w="161" w:type="dxa"/>
          <w:left w:w="225" w:type="dxa"/>
          <w:right w:w="115" w:type="dxa"/>
        </w:tblCellMar>
        <w:tblLook w:val="04A0" w:firstRow="1" w:lastRow="0" w:firstColumn="1" w:lastColumn="0" w:noHBand="0" w:noVBand="1"/>
      </w:tblPr>
      <w:tblGrid>
        <w:gridCol w:w="8180"/>
      </w:tblGrid>
      <w:tr w:rsidR="0070615E">
        <w:trPr>
          <w:trHeight w:val="1332"/>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07744" behindDoc="0" locked="0" layoutInCell="1" allowOverlap="0">
                  <wp:simplePos x="0" y="0"/>
                  <wp:positionH relativeFrom="column">
                    <wp:posOffset>142875</wp:posOffset>
                  </wp:positionH>
                  <wp:positionV relativeFrom="paragraph">
                    <wp:posOffset>47672</wp:posOffset>
                  </wp:positionV>
                  <wp:extent cx="561340" cy="524510"/>
                  <wp:effectExtent l="0" t="0" r="0" b="0"/>
                  <wp:wrapSquare wrapText="bothSides"/>
                  <wp:docPr id="72368" name="Picture 72368"/>
                  <wp:cNvGraphicFramePr/>
                  <a:graphic xmlns:a="http://schemas.openxmlformats.org/drawingml/2006/main">
                    <a:graphicData uri="http://schemas.openxmlformats.org/drawingml/2006/picture">
                      <pic:pic xmlns:pic="http://schemas.openxmlformats.org/drawingml/2006/picture">
                        <pic:nvPicPr>
                          <pic:cNvPr id="72368" name="Picture 72368"/>
                          <pic:cNvPicPr/>
                        </pic:nvPicPr>
                        <pic:blipFill>
                          <a:blip r:embed="rId24"/>
                          <a:stretch>
                            <a:fillRect/>
                          </a:stretch>
                        </pic:blipFill>
                        <pic:spPr>
                          <a:xfrm>
                            <a:off x="0" y="0"/>
                            <a:ext cx="561340" cy="524510"/>
                          </a:xfrm>
                          <a:prstGeom prst="rect">
                            <a:avLst/>
                          </a:prstGeom>
                        </pic:spPr>
                      </pic:pic>
                    </a:graphicData>
                  </a:graphic>
                </wp:anchor>
              </w:drawing>
            </w:r>
            <w:r>
              <w:t xml:space="preserve">Once PowerShell has added an "illegal" property to the object, all further attempts will fail to store this object in the domain by using </w:t>
            </w:r>
            <w:r>
              <w:rPr>
                <w:i/>
              </w:rPr>
              <w:t>SetInfo()</w:t>
            </w:r>
            <w:r>
              <w:t xml:space="preserve">. You </w:t>
            </w:r>
            <w:r>
              <w:rPr>
                <w:i/>
              </w:rPr>
              <w:t>must</w:t>
            </w:r>
            <w:r>
              <w:t xml:space="preserve"> call </w:t>
            </w:r>
            <w:r>
              <w:rPr>
                <w:i/>
              </w:rPr>
              <w:t>GetInfo()</w:t>
            </w:r>
            <w:r>
              <w:t xml:space="preserve"> or create the object again.</w:t>
            </w:r>
          </w:p>
        </w:tc>
      </w:tr>
    </w:tbl>
    <w:p w:rsidR="0070615E" w:rsidRDefault="00E97D79">
      <w:pPr>
        <w:ind w:left="-5" w:right="7"/>
      </w:pPr>
      <w:r>
        <w:t>Finally, use the third above-mentioned variant to set the property, namely not via the normal object processed by PowerShell, but via its underlying raw version:</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psbase.InvokeSet</w:t>
      </w:r>
      <w:r>
        <w:rPr>
          <w:rFonts w:ascii="Courier New" w:eastAsia="Courier New" w:hAnsi="Courier New" w:cs="Courier New"/>
        </w:rPr>
        <w:t>(</w:t>
      </w:r>
      <w:r>
        <w:rPr>
          <w:rFonts w:ascii="Courier New" w:eastAsia="Courier New" w:hAnsi="Courier New" w:cs="Courier New"/>
          <w:i/>
          <w:color w:val="800000"/>
        </w:rPr>
        <w:t>"AccountDisabled"</w:t>
      </w:r>
      <w:r>
        <w:rPr>
          <w:rFonts w:ascii="Courier New" w:eastAsia="Courier New" w:hAnsi="Courier New" w:cs="Courier New"/>
        </w:rPr>
        <w:t xml:space="preserve">, </w:t>
      </w:r>
      <w:r>
        <w:rPr>
          <w:rFonts w:ascii="Courier New" w:eastAsia="Courier New" w:hAnsi="Courier New" w:cs="Courier New"/>
          <w:i/>
          <w:color w:val="800080"/>
        </w:rPr>
        <w:t>$false</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597"/>
        <w:ind w:left="-5" w:right="7"/>
      </w:pPr>
      <w:r>
        <w:lastRenderedPageBreak/>
        <w:t xml:space="preserve">Now the modification works. The lesson: the only method that can reliably and flawlessly modify properties is </w:t>
      </w:r>
      <w:r>
        <w:rPr>
          <w:i/>
        </w:rPr>
        <w:t>InvokeSet()</w:t>
      </w:r>
      <w:r>
        <w:t xml:space="preserve"> from the underlying </w:t>
      </w:r>
      <w:r>
        <w:rPr>
          <w:i/>
        </w:rPr>
        <w:t>PSBase</w:t>
      </w:r>
      <w:r>
        <w:t xml:space="preserve"> object. The other two methods that modify the object processed by PowerShell will only work properly with the properties that the object does display when you output it to the console.</w:t>
      </w:r>
    </w:p>
    <w:p w:rsidR="0070615E" w:rsidRDefault="00E97D79">
      <w:pPr>
        <w:spacing w:after="174" w:line="259" w:lineRule="auto"/>
        <w:ind w:left="-5"/>
      </w:pPr>
      <w:r>
        <w:rPr>
          <w:b/>
          <w:sz w:val="28"/>
        </w:rPr>
        <w:t>Deleting Properties</w:t>
      </w:r>
    </w:p>
    <w:p w:rsidR="0070615E" w:rsidRDefault="00E97D79">
      <w:pPr>
        <w:spacing w:after="86"/>
        <w:ind w:left="-5" w:right="7"/>
      </w:pPr>
      <w:r>
        <w:t xml:space="preserve">If you want to completely delete a property, you don't have to set its contents to 0 or empty text. If you delete a property, it will be completely removed. </w:t>
      </w:r>
      <w:r>
        <w:rPr>
          <w:i/>
        </w:rPr>
        <w:t>PutEx()</w:t>
      </w:r>
      <w:r>
        <w:t xml:space="preserve"> can delete properties and also supports properties that store arrays. </w:t>
      </w:r>
      <w:r>
        <w:rPr>
          <w:i/>
        </w:rPr>
        <w:t>PutEx()</w:t>
      </w:r>
      <w:r>
        <w:t xml:space="preserve"> requires three arguments. The first specifies what </w:t>
      </w:r>
      <w:r>
        <w:rPr>
          <w:i/>
        </w:rPr>
        <w:t>PutEx()</w:t>
      </w:r>
      <w:r>
        <w:t xml:space="preserve"> is supposed to do and corresponds to the values listed in </w:t>
      </w:r>
      <w:r>
        <w:rPr>
          <w:color w:val="000080"/>
          <w:u w:val="single" w:color="000080"/>
        </w:rPr>
        <w:t>Table 19.2</w:t>
      </w:r>
      <w:r>
        <w:t>. The second argument is the property name that is supposed to be modified. Finally, the third argument is the value that you assign to the property or want to remove from it.</w:t>
      </w:r>
    </w:p>
    <w:tbl>
      <w:tblPr>
        <w:tblStyle w:val="TableGrid"/>
        <w:tblW w:w="8181" w:type="dxa"/>
        <w:tblInd w:w="1020" w:type="dxa"/>
        <w:tblCellMar>
          <w:top w:w="84" w:type="dxa"/>
          <w:left w:w="76" w:type="dxa"/>
          <w:right w:w="115" w:type="dxa"/>
        </w:tblCellMar>
        <w:tblLook w:val="04A0" w:firstRow="1" w:lastRow="0" w:firstColumn="1" w:lastColumn="0" w:noHBand="0" w:noVBand="1"/>
      </w:tblPr>
      <w:tblGrid>
        <w:gridCol w:w="2326"/>
        <w:gridCol w:w="5855"/>
      </w:tblGrid>
      <w:tr w:rsidR="0070615E">
        <w:trPr>
          <w:trHeight w:val="693"/>
        </w:trPr>
        <w:tc>
          <w:tcPr>
            <w:tcW w:w="23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Numerical Value</w:t>
            </w:r>
          </w:p>
        </w:tc>
        <w:tc>
          <w:tcPr>
            <w:tcW w:w="58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Meaning</w:t>
            </w:r>
          </w:p>
        </w:tc>
      </w:tr>
      <w:tr w:rsidR="0070615E">
        <w:trPr>
          <w:trHeight w:val="696"/>
        </w:trPr>
        <w:tc>
          <w:tcPr>
            <w:tcW w:w="23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1</w:t>
            </w:r>
          </w:p>
        </w:tc>
        <w:tc>
          <w:tcPr>
            <w:tcW w:w="58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 property value (property remains intact)</w:t>
            </w:r>
          </w:p>
        </w:tc>
      </w:tr>
      <w:tr w:rsidR="0070615E">
        <w:trPr>
          <w:trHeight w:val="696"/>
        </w:trPr>
        <w:tc>
          <w:tcPr>
            <w:tcW w:w="23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2</w:t>
            </w:r>
          </w:p>
        </w:tc>
        <w:tc>
          <w:tcPr>
            <w:tcW w:w="58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Replace property value completely</w:t>
            </w:r>
          </w:p>
        </w:tc>
      </w:tr>
      <w:tr w:rsidR="0070615E">
        <w:trPr>
          <w:trHeight w:val="696"/>
        </w:trPr>
        <w:tc>
          <w:tcPr>
            <w:tcW w:w="23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3</w:t>
            </w:r>
          </w:p>
        </w:tc>
        <w:tc>
          <w:tcPr>
            <w:tcW w:w="58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Add information to a property</w:t>
            </w:r>
          </w:p>
        </w:tc>
      </w:tr>
      <w:tr w:rsidR="0070615E">
        <w:trPr>
          <w:trHeight w:val="699"/>
        </w:trPr>
        <w:tc>
          <w:tcPr>
            <w:tcW w:w="23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4</w:t>
            </w:r>
          </w:p>
        </w:tc>
        <w:tc>
          <w:tcPr>
            <w:tcW w:w="58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Delete parts of a property</w:t>
            </w:r>
          </w:p>
        </w:tc>
      </w:tr>
    </w:tbl>
    <w:p w:rsidR="0070615E" w:rsidRDefault="00E97D79">
      <w:pPr>
        <w:spacing w:after="260" w:line="265" w:lineRule="auto"/>
        <w:ind w:left="154" w:right="145"/>
        <w:jc w:val="center"/>
      </w:pPr>
      <w:r>
        <w:rPr>
          <w:b/>
        </w:rPr>
        <w:t>Table 19.2:</w:t>
      </w:r>
      <w:r>
        <w:t xml:space="preserve"> PutEx() operations</w:t>
      </w:r>
    </w:p>
    <w:p w:rsidR="0070615E" w:rsidRDefault="00E97D79">
      <w:pPr>
        <w:ind w:left="-5" w:right="7"/>
      </w:pPr>
      <w:r>
        <w:t xml:space="preserve">To completely remove the </w:t>
      </w:r>
      <w:r>
        <w:rPr>
          <w:i/>
        </w:rPr>
        <w:t>Description</w:t>
      </w:r>
      <w:r>
        <w:t xml:space="preserve"> property, use </w:t>
      </w:r>
      <w:r>
        <w:rPr>
          <w:i/>
        </w:rPr>
        <w:t>PutEx()</w:t>
      </w:r>
      <w:r>
        <w:t xml:space="preserve"> with these parameters:</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PutEx</w:t>
      </w:r>
      <w:r>
        <w:rPr>
          <w:rFonts w:ascii="Courier New" w:eastAsia="Courier New" w:hAnsi="Courier New" w:cs="Courier New"/>
        </w:rPr>
        <w:t xml:space="preserve">(1, </w:t>
      </w:r>
      <w:r>
        <w:rPr>
          <w:rFonts w:ascii="Courier New" w:eastAsia="Courier New" w:hAnsi="Courier New" w:cs="Courier New"/>
          <w:i/>
          <w:color w:val="800000"/>
        </w:rPr>
        <w:t>"Description"</w:t>
      </w:r>
      <w:r>
        <w:rPr>
          <w:rFonts w:ascii="Courier New" w:eastAsia="Courier New" w:hAnsi="Courier New" w:cs="Courier New"/>
        </w:rPr>
        <w:t>, 0)</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t xml:space="preserve">Then, the </w:t>
      </w:r>
      <w:r>
        <w:rPr>
          <w:i/>
        </w:rPr>
        <w:t>Description</w:t>
      </w:r>
      <w:r>
        <w:t xml:space="preserve"> property will be gone completely when you call all the properties of the object:</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 xml:space="preserve"> | </w:t>
      </w:r>
      <w:r>
        <w:rPr>
          <w:rFonts w:ascii="Courier New" w:eastAsia="Courier New" w:hAnsi="Courier New" w:cs="Courier New"/>
          <w:i/>
          <w:color w:val="5F9EA0"/>
        </w:rPr>
        <w:t>Format-List</w:t>
      </w:r>
      <w:r>
        <w:rPr>
          <w:rFonts w:ascii="Courier New" w:eastAsia="Courier New" w:hAnsi="Courier New" w:cs="Courier New"/>
        </w:rPr>
        <w:t xml:space="preserve"> </w:t>
      </w:r>
      <w:r>
        <w:rPr>
          <w:rFonts w:ascii="Courier New" w:eastAsia="Courier New" w:hAnsi="Courier New" w:cs="Courier New"/>
          <w:i/>
          <w:color w:val="FF0000"/>
        </w:rPr>
        <w:t>*</w:t>
      </w:r>
    </w:p>
    <w:p w:rsidR="0070615E" w:rsidRDefault="00E97D79">
      <w:pPr>
        <w:spacing w:after="3" w:line="265" w:lineRule="auto"/>
        <w:ind w:left="427" w:right="2592"/>
      </w:pPr>
      <w:r>
        <w:rPr>
          <w:rFonts w:ascii="Courier New" w:eastAsia="Courier New" w:hAnsi="Courier New" w:cs="Courier New"/>
          <w:i/>
        </w:rPr>
        <w:t>objectClass            : {top, person, organizationalPerson,                          user} cn                     : {Guest}</w:t>
      </w:r>
    </w:p>
    <w:p w:rsidR="0070615E" w:rsidRDefault="00E97D79">
      <w:pPr>
        <w:spacing w:after="3" w:line="265" w:lineRule="auto"/>
        <w:ind w:left="427" w:right="72"/>
      </w:pPr>
      <w:r>
        <w:rPr>
          <w:rFonts w:ascii="Courier New" w:eastAsia="Courier New" w:hAnsi="Courier New" w:cs="Courier New"/>
          <w:i/>
        </w:rPr>
        <w:t>distinguishedName      : {CN=Guest,CN=Users,DC=scriptinternals,</w:t>
      </w:r>
    </w:p>
    <w:p w:rsidR="0070615E" w:rsidRDefault="00E97D79">
      <w:pPr>
        <w:spacing w:after="3" w:line="265" w:lineRule="auto"/>
        <w:ind w:left="427" w:right="4032"/>
      </w:pPr>
      <w:r>
        <w:rPr>
          <w:rFonts w:ascii="Courier New" w:eastAsia="Courier New" w:hAnsi="Courier New" w:cs="Courier New"/>
          <w:i/>
        </w:rPr>
        <w:t xml:space="preserve">                         DC=technet} instanceType           : {4}</w:t>
      </w:r>
    </w:p>
    <w:p w:rsidR="0070615E" w:rsidRDefault="00E97D79">
      <w:pPr>
        <w:spacing w:after="3" w:line="265" w:lineRule="auto"/>
        <w:ind w:left="427" w:right="3072"/>
      </w:pPr>
      <w:r>
        <w:rPr>
          <w:rFonts w:ascii="Courier New" w:eastAsia="Courier New" w:hAnsi="Courier New" w:cs="Courier New"/>
          <w:i/>
        </w:rPr>
        <w:t>whenCreated            : {11.12.2005 12:31:31} whenChanged            : {17.10.2007 11:59:36} uSNCreated             : {System.__ComObject}</w:t>
      </w:r>
    </w:p>
    <w:p w:rsidR="0070615E" w:rsidRDefault="00E97D79">
      <w:pPr>
        <w:spacing w:after="3" w:line="265" w:lineRule="auto"/>
        <w:ind w:left="427" w:right="2352"/>
      </w:pPr>
      <w:r>
        <w:rPr>
          <w:rFonts w:ascii="Courier New" w:eastAsia="Courier New" w:hAnsi="Courier New" w:cs="Courier New"/>
          <w:i/>
        </w:rPr>
        <w:lastRenderedPageBreak/>
        <w:t>memberOf               : {CN=Guests,CN=Builtin,DC=scriptintern                          als,DC=technet} uSNChanged             : {System.__ComObject} name                   : {Guest}</w:t>
      </w:r>
    </w:p>
    <w:p w:rsidR="0070615E" w:rsidRDefault="00E97D79">
      <w:pPr>
        <w:spacing w:after="3" w:line="265" w:lineRule="auto"/>
        <w:ind w:left="427" w:right="72"/>
      </w:pPr>
      <w:r>
        <w:rPr>
          <w:rFonts w:ascii="Courier New" w:eastAsia="Courier New" w:hAnsi="Courier New" w:cs="Courier New"/>
          <w:i/>
        </w:rPr>
        <w:t xml:space="preserve">objectGUID             : {240 255 168 180 1 206 85 73 179 24 </w:t>
      </w:r>
    </w:p>
    <w:p w:rsidR="0070615E" w:rsidRDefault="00E97D79">
      <w:pPr>
        <w:spacing w:after="3" w:line="265" w:lineRule="auto"/>
        <w:ind w:left="427" w:right="72"/>
      </w:pPr>
      <w:r>
        <w:rPr>
          <w:rFonts w:ascii="Courier New" w:eastAsia="Courier New" w:hAnsi="Courier New" w:cs="Courier New"/>
          <w:i/>
        </w:rPr>
        <w:t xml:space="preserve">                         192 164 100 28 221 74}</w:t>
      </w:r>
    </w:p>
    <w:p w:rsidR="0070615E" w:rsidRDefault="00E97D79">
      <w:pPr>
        <w:spacing w:after="3" w:line="265" w:lineRule="auto"/>
        <w:ind w:left="427" w:right="5472"/>
      </w:pPr>
      <w:r>
        <w:rPr>
          <w:rFonts w:ascii="Courier New" w:eastAsia="Courier New" w:hAnsi="Courier New" w:cs="Courier New"/>
          <w:i/>
        </w:rPr>
        <w:t>userAccountControl     : {66080} badPwdCount            : {0} codePage               : {0} countryCode            : {0}</w:t>
      </w:r>
    </w:p>
    <w:p w:rsidR="0070615E" w:rsidRDefault="00E97D79">
      <w:pPr>
        <w:spacing w:after="3" w:line="265" w:lineRule="auto"/>
        <w:ind w:left="427" w:right="3312"/>
      </w:pPr>
      <w:r>
        <w:rPr>
          <w:rFonts w:ascii="Courier New" w:eastAsia="Courier New" w:hAnsi="Courier New" w:cs="Courier New"/>
          <w:i/>
        </w:rPr>
        <w:t>badPasswordTime        : {System.__ComObject} lastLogoff             : {System.__ComObject} lastLogon              : {System.__ComObject}</w:t>
      </w:r>
    </w:p>
    <w:p w:rsidR="0070615E" w:rsidRDefault="00E97D79">
      <w:pPr>
        <w:spacing w:after="3" w:line="265" w:lineRule="auto"/>
        <w:ind w:left="427" w:right="1992"/>
      </w:pPr>
      <w:r>
        <w:rPr>
          <w:rFonts w:ascii="Courier New" w:eastAsia="Courier New" w:hAnsi="Courier New" w:cs="Courier New"/>
          <w:i/>
        </w:rPr>
        <w:t xml:space="preserve">logonHours             : {255 255 255 255 255 255 255 255 255                          255 255 255 255 255 255 255 255 255 </w:t>
      </w:r>
    </w:p>
    <w:p w:rsidR="0070615E" w:rsidRDefault="00E97D79">
      <w:pPr>
        <w:spacing w:after="3" w:line="265" w:lineRule="auto"/>
        <w:ind w:left="427" w:right="4152"/>
      </w:pPr>
      <w:r>
        <w:rPr>
          <w:rFonts w:ascii="Courier New" w:eastAsia="Courier New" w:hAnsi="Courier New" w:cs="Courier New"/>
          <w:i/>
        </w:rPr>
        <w:t xml:space="preserve">                         255 255 255} pwdLastSet             : {System.__ComObject} primaryGroupID         : {514}</w:t>
      </w:r>
    </w:p>
    <w:p w:rsidR="0070615E" w:rsidRDefault="00E97D79">
      <w:pPr>
        <w:spacing w:after="3" w:line="265" w:lineRule="auto"/>
        <w:ind w:left="427" w:right="2112"/>
      </w:pPr>
      <w:r>
        <w:rPr>
          <w:rFonts w:ascii="Courier New" w:eastAsia="Courier New" w:hAnsi="Courier New" w:cs="Courier New"/>
          <w:i/>
        </w:rPr>
        <w:t xml:space="preserve">objectSid              : {1 5 0 0 0 0 0 5 21 0 0 0 184 88 34                          189 250 183 7 172 165 75 78 29 245 1 </w:t>
      </w:r>
    </w:p>
    <w:p w:rsidR="0070615E" w:rsidRDefault="00E97D79">
      <w:pPr>
        <w:spacing w:after="3" w:line="265" w:lineRule="auto"/>
        <w:ind w:left="427" w:right="72"/>
      </w:pPr>
      <w:r>
        <w:rPr>
          <w:rFonts w:ascii="Courier New" w:eastAsia="Courier New" w:hAnsi="Courier New" w:cs="Courier New"/>
          <w:i/>
        </w:rPr>
        <w:t xml:space="preserve">                         0 0}</w:t>
      </w:r>
    </w:p>
    <w:p w:rsidR="0070615E" w:rsidRDefault="00E97D79">
      <w:pPr>
        <w:spacing w:after="3" w:line="265" w:lineRule="auto"/>
        <w:ind w:left="427" w:right="72"/>
      </w:pPr>
      <w:r>
        <w:rPr>
          <w:rFonts w:ascii="Courier New" w:eastAsia="Courier New" w:hAnsi="Courier New" w:cs="Courier New"/>
          <w:i/>
        </w:rPr>
        <w:t>accountExpires         : {System.__ComObject}</w:t>
      </w:r>
    </w:p>
    <w:p w:rsidR="0070615E" w:rsidRDefault="00E97D79">
      <w:pPr>
        <w:spacing w:after="3" w:line="265" w:lineRule="auto"/>
        <w:ind w:left="427" w:right="4752"/>
      </w:pPr>
      <w:r>
        <w:rPr>
          <w:rFonts w:ascii="Courier New" w:eastAsia="Courier New" w:hAnsi="Courier New" w:cs="Courier New"/>
          <w:i/>
        </w:rPr>
        <w:t>logonCount             : {0} sAMAccountName         : {Guest} sAMAccountType         : {805306368}</w:t>
      </w:r>
    </w:p>
    <w:p w:rsidR="0070615E" w:rsidRDefault="00E97D79">
      <w:pPr>
        <w:spacing w:after="62" w:line="265" w:lineRule="auto"/>
        <w:ind w:left="427" w:right="2472"/>
      </w:pPr>
      <w:r>
        <w:rPr>
          <w:rFonts w:ascii="Courier New" w:eastAsia="Courier New" w:hAnsi="Courier New" w:cs="Courier New"/>
          <w:i/>
        </w:rPr>
        <w:t>objectCategory         : {CN=Person,CN=Schema,CN=Configur                          ation,DC=scriptinternals,DC=technet} isCriticalSystemObject : {True} nTSecurityDescriptor   : {System.__ComObject}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1" w:line="239" w:lineRule="auto"/>
              <w:ind w:left="962" w:right="20" w:firstLine="0"/>
            </w:pPr>
            <w:r>
              <w:rPr>
                <w:noProof/>
              </w:rPr>
              <w:drawing>
                <wp:anchor distT="0" distB="0" distL="114300" distR="114300" simplePos="0" relativeHeight="251808768"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2596" name="Picture 72596"/>
                  <wp:cNvGraphicFramePr/>
                  <a:graphic xmlns:a="http://schemas.openxmlformats.org/drawingml/2006/main">
                    <a:graphicData uri="http://schemas.openxmlformats.org/drawingml/2006/picture">
                      <pic:pic xmlns:pic="http://schemas.openxmlformats.org/drawingml/2006/picture">
                        <pic:nvPicPr>
                          <pic:cNvPr id="72596" name="Picture 72596"/>
                          <pic:cNvPicPr/>
                        </pic:nvPicPr>
                        <pic:blipFill>
                          <a:blip r:embed="rId20"/>
                          <a:stretch>
                            <a:fillRect/>
                          </a:stretch>
                        </pic:blipFill>
                        <pic:spPr>
                          <a:xfrm>
                            <a:off x="0" y="0"/>
                            <a:ext cx="561340" cy="523240"/>
                          </a:xfrm>
                          <a:prstGeom prst="rect">
                            <a:avLst/>
                          </a:prstGeom>
                        </pic:spPr>
                      </pic:pic>
                    </a:graphicData>
                  </a:graphic>
                </wp:anchor>
              </w:drawing>
            </w:r>
            <w:r>
              <w:t xml:space="preserve">Even Get-Member won't return to you any more indications of the </w:t>
            </w:r>
            <w:r>
              <w:rPr>
                <w:i/>
              </w:rPr>
              <w:t>Description</w:t>
            </w:r>
            <w:r>
              <w:t xml:space="preserve"> property. That's a real deficiency as you have no way to recognize what other properties the ADSI object may possibly support as long as you're using PowerShell's own resources. </w:t>
            </w:r>
          </w:p>
          <w:p w:rsidR="0070615E" w:rsidRDefault="00E97D79">
            <w:pPr>
              <w:spacing w:after="0" w:line="259" w:lineRule="auto"/>
              <w:ind w:left="0" w:right="43" w:firstLine="0"/>
              <w:jc w:val="center"/>
            </w:pPr>
            <w:r>
              <w:t>PowerShell always shows only properties that are defined.</w:t>
            </w:r>
          </w:p>
        </w:tc>
      </w:tr>
    </w:tbl>
    <w:p w:rsidR="0070615E" w:rsidRDefault="00E97D79">
      <w:pPr>
        <w:ind w:left="-5" w:right="7"/>
      </w:pPr>
      <w:r>
        <w:t xml:space="preserve">However, this doesn't mean that the </w:t>
      </w:r>
      <w:r>
        <w:rPr>
          <w:i/>
        </w:rPr>
        <w:t>Description</w:t>
      </w:r>
      <w:r>
        <w:t xml:space="preserve"> property is now gone forever. You can create a new one any time:</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"New description"</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t>Interesting, isn't it? This means you could add entirely different properties that the object didn't have before:</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wwwHomePage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"http://www.powershell.com"</w:t>
      </w:r>
    </w:p>
    <w:p w:rsidR="0070615E" w:rsidRDefault="00E97D79">
      <w:pPr>
        <w:spacing w:after="28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favoritefood</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"Meatballs"</w:t>
      </w:r>
    </w:p>
    <w:p w:rsidR="0070615E" w:rsidRDefault="00E97D79">
      <w:pPr>
        <w:spacing w:after="3" w:line="265" w:lineRule="auto"/>
        <w:ind w:left="427" w:right="3192"/>
      </w:pPr>
      <w:r>
        <w:rPr>
          <w:rFonts w:ascii="Courier New" w:eastAsia="Courier New" w:hAnsi="Courier New" w:cs="Courier New"/>
          <w:b/>
          <w:i/>
          <w:color w:val="FF0000"/>
        </w:rPr>
        <w:t>Cannot set the Value property for PSMemberInfo object of type "System.Management.Automation.PSMethod".</w:t>
      </w:r>
    </w:p>
    <w:p w:rsidR="0070615E" w:rsidRDefault="00E97D79">
      <w:pPr>
        <w:spacing w:after="282" w:line="265" w:lineRule="auto"/>
        <w:ind w:left="427" w:right="1752"/>
      </w:pPr>
      <w:r>
        <w:rPr>
          <w:rFonts w:ascii="Courier New" w:eastAsia="Courier New" w:hAnsi="Courier New" w:cs="Courier New"/>
          <w:b/>
          <w:i/>
          <w:color w:val="FF0000"/>
        </w:rPr>
        <w:t>At line:1 Char:11 + $useraccount.L &lt;&lt;&lt;&lt; oritefood = "Meatballs"</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597"/>
        <w:ind w:left="-5" w:right="7"/>
      </w:pPr>
      <w:r>
        <w:lastRenderedPageBreak/>
        <w:t xml:space="preserve">It turns out that the user account accepts the </w:t>
      </w:r>
      <w:r>
        <w:rPr>
          <w:i/>
        </w:rPr>
        <w:t>wwwHomePage</w:t>
      </w:r>
      <w:r>
        <w:t xml:space="preserve"> property (and so sets the Web page of the user on user properties), while "favoritefood" was rejected. Only properties allowed by the schema can be set.</w:t>
      </w:r>
    </w:p>
    <w:p w:rsidR="0070615E" w:rsidRDefault="00E97D79">
      <w:pPr>
        <w:spacing w:after="174" w:line="259" w:lineRule="auto"/>
        <w:ind w:left="-5"/>
      </w:pPr>
      <w:r>
        <w:rPr>
          <w:b/>
          <w:sz w:val="28"/>
        </w:rPr>
        <w:t>The Schema of Domains</w:t>
      </w:r>
    </w:p>
    <w:p w:rsidR="0070615E" w:rsidRDefault="00E97D79">
      <w:pPr>
        <w:ind w:left="-5" w:right="7"/>
      </w:pPr>
      <w:r>
        <w:t xml:space="preserve">The directory service comes equipped with a list of permitted data called a </w:t>
      </w:r>
      <w:r>
        <w:rPr>
          <w:i/>
        </w:rPr>
        <w:t>Schema</w:t>
      </w:r>
      <w:r>
        <w:t xml:space="preserve"> to prevent meaningless garbage from getting stored in the directory service. Some information is mandatory and has to be specified for every object of the type, others (like a home page) are optional. The internal list enables you to get to the properties that you may deposit in an ADSI object. The </w:t>
      </w:r>
      <w:r>
        <w:rPr>
          <w:i/>
        </w:rPr>
        <w:t>SchemaClass</w:t>
      </w:r>
      <w:r>
        <w:t xml:space="preserve"> property will tell you which "operating manual" you need for the object:</w:t>
      </w:r>
    </w:p>
    <w:p w:rsidR="0070615E" w:rsidRDefault="00E97D79">
      <w:pPr>
        <w:spacing w:after="316" w:line="265" w:lineRule="auto"/>
        <w:ind w:left="211" w:right="5328"/>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 xml:space="preserve">psbase.SchemaClassName </w:t>
      </w:r>
      <w:r>
        <w:rPr>
          <w:rFonts w:ascii="Courier New" w:eastAsia="Courier New" w:hAnsi="Courier New" w:cs="Courier New"/>
        </w:rPr>
        <w:t>user</w:t>
      </w:r>
    </w:p>
    <w:p w:rsidR="0070615E" w:rsidRDefault="00E97D79">
      <w:pPr>
        <w:ind w:left="-5" w:right="7"/>
      </w:pPr>
      <w:r>
        <w:t xml:space="preserve">Take a look under this name in the schema of the domain. The result is the schema object for user objects, which returns the names of all permitted properties in </w:t>
      </w:r>
      <w:r>
        <w:rPr>
          <w:i/>
        </w:rPr>
        <w:t>SystemMayContain</w:t>
      </w:r>
      <w:r>
        <w:t>.</w:t>
      </w:r>
    </w:p>
    <w:p w:rsidR="0070615E" w:rsidRDefault="00E97D79">
      <w:pPr>
        <w:spacing w:after="3" w:line="265" w:lineRule="auto"/>
        <w:ind w:left="211"/>
      </w:pPr>
      <w:r>
        <w:rPr>
          <w:rFonts w:ascii="Courier New" w:eastAsia="Courier New" w:hAnsi="Courier New" w:cs="Courier New"/>
          <w:i/>
          <w:color w:val="800080"/>
        </w:rPr>
        <w:t>$schema</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00"/>
        </w:rPr>
        <w:t>"CN=user,CN=Schema,CN=Configuration"</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$schema</w:t>
      </w:r>
      <w:r>
        <w:rPr>
          <w:rFonts w:ascii="Courier New" w:eastAsia="Courier New" w:hAnsi="Courier New" w:cs="Courier New"/>
        </w:rPr>
        <w:t>.</w:t>
      </w:r>
      <w:r>
        <w:rPr>
          <w:rFonts w:ascii="Courier New" w:eastAsia="Courier New" w:hAnsi="Courier New" w:cs="Courier New"/>
          <w:i/>
          <w:color w:val="8B4513"/>
        </w:rPr>
        <w:t>systemMayContain</w:t>
      </w:r>
      <w:r>
        <w:rPr>
          <w:rFonts w:ascii="Courier New" w:eastAsia="Courier New" w:hAnsi="Courier New" w:cs="Courier New"/>
        </w:rPr>
        <w:t xml:space="preserve"> | </w:t>
      </w:r>
      <w:r>
        <w:rPr>
          <w:rFonts w:ascii="Courier New" w:eastAsia="Courier New" w:hAnsi="Courier New" w:cs="Courier New"/>
          <w:i/>
          <w:color w:val="5F9EA0"/>
        </w:rPr>
        <w:t>Sort-Object</w:t>
      </w:r>
    </w:p>
    <w:p w:rsidR="0070615E" w:rsidRDefault="00E97D79">
      <w:pPr>
        <w:spacing w:after="3" w:line="265" w:lineRule="auto"/>
        <w:ind w:left="427" w:right="7032"/>
      </w:pPr>
      <w:r>
        <w:rPr>
          <w:rFonts w:ascii="Courier New" w:eastAsia="Courier New" w:hAnsi="Courier New" w:cs="Courier New"/>
          <w:i/>
        </w:rPr>
        <w:t>accountExpires aCSPolicyName adminCount badPasswordTime badPwdCount businessCategory codepage controlAccessRights</w:t>
      </w:r>
    </w:p>
    <w:p w:rsidR="0070615E" w:rsidRDefault="00E97D79">
      <w:pPr>
        <w:spacing w:after="3" w:line="265" w:lineRule="auto"/>
        <w:ind w:left="427" w:right="6912"/>
      </w:pPr>
      <w:r>
        <w:rPr>
          <w:rFonts w:ascii="Courier New" w:eastAsia="Courier New" w:hAnsi="Courier New" w:cs="Courier New"/>
          <w:i/>
        </w:rPr>
        <w:t xml:space="preserve">dBCSPwd defaultClassStore desktopProfile dynamicLDAPServer groupMembershipSAM groupPriority groupsToIgnore homeDirectory homeDrive homePhone initials lastLogoff lastLogon lastLogonTimestamp lmPwdHistory localeID lockoutTime logonCount logonHours logonWorkstation mail manager maxStorage mobile msCOM-UserPartitionSetLink msDRM-IdentityCertificate </w:t>
      </w:r>
      <w:r>
        <w:rPr>
          <w:rFonts w:ascii="Courier New" w:eastAsia="Courier New" w:hAnsi="Courier New" w:cs="Courier New"/>
          <w:i/>
        </w:rPr>
        <w:lastRenderedPageBreak/>
        <w:t>msDS-Cached-Membership msDS-Cached-Membership-Time-Stamp mS-DS-CreatorSID msDS-Site-Affinity msDS-User-Account-Control-Computed msIIS-FTPDir msIIS-FTPRoot mSMQDigests mSMQDigestsMig mSMQSignCertificates mSMQSignCertificatesMig msNPAllowDialin msNPCallingStationID msNPSavedCallingStationID msRADIUSCallbackNumber msRADIUSFramedIPAddress msRADIUSFramedRoute msRADIUSServiceType msRASSavedCallbackNumber msRASSavedFramedIPAddress msRASSavedFramedRoute networkAddress ntPwdHistory o operatorCount otherLoginWorkstations pager preferredOU primaryGroupID profilePath pwdLastSet scriptPath servicePrincipalName terminalServer</w:t>
      </w:r>
    </w:p>
    <w:p w:rsidR="0070615E" w:rsidRDefault="00E97D79">
      <w:pPr>
        <w:spacing w:after="637" w:line="265" w:lineRule="auto"/>
        <w:ind w:left="427" w:right="6432"/>
      </w:pPr>
      <w:r>
        <w:rPr>
          <w:rFonts w:ascii="Courier New" w:eastAsia="Courier New" w:hAnsi="Courier New" w:cs="Courier New"/>
          <w:i/>
        </w:rPr>
        <w:t>unicodePwd userAccountControl userCertificate userParameters userPrincipalName userSharedFolder userSharedFolderOther userWorkstations</w:t>
      </w:r>
    </w:p>
    <w:p w:rsidR="0070615E" w:rsidRDefault="00E97D79">
      <w:pPr>
        <w:spacing w:after="174" w:line="259" w:lineRule="auto"/>
        <w:ind w:left="-5"/>
      </w:pPr>
      <w:r>
        <w:rPr>
          <w:b/>
          <w:sz w:val="28"/>
        </w:rPr>
        <w:t>Setting Properties Having Several Values</w:t>
      </w:r>
    </w:p>
    <w:p w:rsidR="0070615E" w:rsidRDefault="00E97D79">
      <w:pPr>
        <w:ind w:left="-5" w:right="7"/>
      </w:pPr>
      <w:r>
        <w:rPr>
          <w:i/>
        </w:rPr>
        <w:t>PutEx()</w:t>
      </w:r>
      <w:r>
        <w:t xml:space="preserve"> is not only the right tool for deleting properties but also for properties that have more than one value. Among these is </w:t>
      </w:r>
      <w:r>
        <w:rPr>
          <w:i/>
        </w:rPr>
        <w:t>otherHomePhone</w:t>
      </w:r>
      <w:r>
        <w:t>, the list of a user's supplementary telephone contacts. The property can store just one telephone number or several, which is how you can reset the property telephone numbers:</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PutEx</w:t>
      </w:r>
      <w:r>
        <w:rPr>
          <w:rFonts w:ascii="Courier New" w:eastAsia="Courier New" w:hAnsi="Courier New" w:cs="Courier New"/>
        </w:rPr>
        <w:t xml:space="preserve">(2, </w:t>
      </w:r>
      <w:r>
        <w:rPr>
          <w:rFonts w:ascii="Courier New" w:eastAsia="Courier New" w:hAnsi="Courier New" w:cs="Courier New"/>
          <w:i/>
          <w:color w:val="800000"/>
        </w:rPr>
        <w:t>"otherHomePhone"</w:t>
      </w:r>
      <w:r>
        <w:rPr>
          <w:rFonts w:ascii="Courier New" w:eastAsia="Courier New" w:hAnsi="Courier New" w:cs="Courier New"/>
        </w:rPr>
        <w:t>, @(</w:t>
      </w:r>
      <w:r>
        <w:rPr>
          <w:rFonts w:ascii="Courier New" w:eastAsia="Courier New" w:hAnsi="Courier New" w:cs="Courier New"/>
          <w:i/>
          <w:color w:val="800000"/>
        </w:rPr>
        <w:t>"123"</w:t>
      </w:r>
      <w:r>
        <w:rPr>
          <w:rFonts w:ascii="Courier New" w:eastAsia="Courier New" w:hAnsi="Courier New" w:cs="Courier New"/>
        </w:rPr>
        <w:t xml:space="preserve">, </w:t>
      </w:r>
      <w:r>
        <w:rPr>
          <w:rFonts w:ascii="Courier New" w:eastAsia="Courier New" w:hAnsi="Courier New" w:cs="Courier New"/>
          <w:i/>
          <w:color w:val="800000"/>
        </w:rPr>
        <w:t>"456"</w:t>
      </w:r>
      <w:r>
        <w:rPr>
          <w:rFonts w:ascii="Courier New" w:eastAsia="Courier New" w:hAnsi="Courier New" w:cs="Courier New"/>
        </w:rPr>
        <w:t xml:space="preserve">, </w:t>
      </w:r>
      <w:r>
        <w:rPr>
          <w:rFonts w:ascii="Courier New" w:eastAsia="Courier New" w:hAnsi="Courier New" w:cs="Courier New"/>
          <w:i/>
          <w:color w:val="800000"/>
        </w:rPr>
        <w:t>"789"</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lastRenderedPageBreak/>
        <w:t>But note that this would delete any other previously entered telephone numbers. If you want to add a new telephone number to an existing list, proceed as follows:</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PutEx</w:t>
      </w:r>
      <w:r>
        <w:rPr>
          <w:rFonts w:ascii="Courier New" w:eastAsia="Courier New" w:hAnsi="Courier New" w:cs="Courier New"/>
        </w:rPr>
        <w:t xml:space="preserve">(3, </w:t>
      </w:r>
      <w:r>
        <w:rPr>
          <w:rFonts w:ascii="Courier New" w:eastAsia="Courier New" w:hAnsi="Courier New" w:cs="Courier New"/>
          <w:i/>
          <w:color w:val="800000"/>
        </w:rPr>
        <w:t>"otherHomePhone"</w:t>
      </w:r>
      <w:r>
        <w:rPr>
          <w:rFonts w:ascii="Courier New" w:eastAsia="Courier New" w:hAnsi="Courier New" w:cs="Courier New"/>
        </w:rPr>
        <w:t>, @(</w:t>
      </w:r>
      <w:r>
        <w:rPr>
          <w:rFonts w:ascii="Courier New" w:eastAsia="Courier New" w:hAnsi="Courier New" w:cs="Courier New"/>
          <w:i/>
          <w:color w:val="800000"/>
        </w:rPr>
        <w:t>"555"</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ind w:left="-5" w:right="7"/>
      </w:pPr>
      <w:r>
        <w:t>A very similar method allows you to delete selected telephone numbers on the list:</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PutEx</w:t>
      </w:r>
      <w:r>
        <w:rPr>
          <w:rFonts w:ascii="Courier New" w:eastAsia="Courier New" w:hAnsi="Courier New" w:cs="Courier New"/>
        </w:rPr>
        <w:t xml:space="preserve">(4, </w:t>
      </w:r>
      <w:r>
        <w:rPr>
          <w:rFonts w:ascii="Courier New" w:eastAsia="Courier New" w:hAnsi="Courier New" w:cs="Courier New"/>
          <w:i/>
          <w:color w:val="800000"/>
        </w:rPr>
        <w:t>"otherHomePhone"</w:t>
      </w:r>
      <w:r>
        <w:rPr>
          <w:rFonts w:ascii="Courier New" w:eastAsia="Courier New" w:hAnsi="Courier New" w:cs="Courier New"/>
        </w:rPr>
        <w:t>, @(</w:t>
      </w:r>
      <w:r>
        <w:rPr>
          <w:rFonts w:ascii="Courier New" w:eastAsia="Courier New" w:hAnsi="Courier New" w:cs="Courier New"/>
          <w:i/>
          <w:color w:val="800000"/>
        </w:rPr>
        <w:t>"456"</w:t>
      </w:r>
      <w:r>
        <w:rPr>
          <w:rFonts w:ascii="Courier New" w:eastAsia="Courier New" w:hAnsi="Courier New" w:cs="Courier New"/>
        </w:rPr>
        <w:t xml:space="preserve">, </w:t>
      </w:r>
      <w:r>
        <w:rPr>
          <w:rFonts w:ascii="Courier New" w:eastAsia="Courier New" w:hAnsi="Courier New" w:cs="Courier New"/>
          <w:i/>
          <w:color w:val="800000"/>
        </w:rPr>
        <w:t>"789"</w:t>
      </w:r>
      <w:r>
        <w:rPr>
          <w:rFonts w:ascii="Courier New" w:eastAsia="Courier New" w:hAnsi="Courier New" w:cs="Courier New"/>
        </w:rPr>
        <w:t>))</w:t>
      </w:r>
    </w:p>
    <w:p w:rsidR="0070615E" w:rsidRDefault="00E97D79">
      <w:pPr>
        <w:spacing w:after="718"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87" w:line="259" w:lineRule="auto"/>
        <w:ind w:left="-5"/>
      </w:pPr>
      <w:r>
        <w:rPr>
          <w:b/>
          <w:sz w:val="36"/>
        </w:rPr>
        <w:t>Invoking Methods</w:t>
      </w:r>
    </w:p>
    <w:p w:rsidR="0070615E" w:rsidRDefault="00E97D79">
      <w:pPr>
        <w:ind w:left="-5" w:right="7"/>
      </w:pPr>
      <w:r>
        <w:t xml:space="preserve">All the objects that you've been working with up to now contain not only properties, but also methods. In contrast to properties, methods do not require you to call </w:t>
      </w:r>
      <w:r>
        <w:rPr>
          <w:i/>
        </w:rPr>
        <w:t>SetInfo()</w:t>
      </w:r>
      <w:r>
        <w:t xml:space="preserve"> when you invoke a method that modifies an object. To find out which methods an object contains, use </w:t>
      </w:r>
      <w:r>
        <w:rPr>
          <w:i/>
        </w:rPr>
        <w:t>Get-Member</w:t>
      </w:r>
      <w:r>
        <w:t xml:space="preserve"> to make them visible (see </w:t>
      </w:r>
      <w:r>
        <w:rPr>
          <w:color w:val="000080"/>
          <w:u w:val="single" w:color="000080"/>
        </w:rPr>
        <w:t>Chapter 6</w:t>
      </w:r>
      <w:r>
        <w:t>):</w:t>
      </w:r>
    </w:p>
    <w:p w:rsidR="0070615E" w:rsidRDefault="00E97D79">
      <w:pPr>
        <w:spacing w:after="316" w:line="265" w:lineRule="auto"/>
        <w:ind w:left="211"/>
      </w:pPr>
      <w:r>
        <w:rPr>
          <w:rFonts w:ascii="Courier New" w:eastAsia="Courier New" w:hAnsi="Courier New" w:cs="Courier New"/>
          <w:i/>
          <w:color w:val="800080"/>
        </w:rPr>
        <w:t>$guest</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Method</w:t>
      </w:r>
    </w:p>
    <w:p w:rsidR="0070615E" w:rsidRDefault="00E97D79">
      <w:pPr>
        <w:ind w:left="-5" w:right="7"/>
      </w:pPr>
      <w:r>
        <w:t xml:space="preserve">Surprisingly, the result is something of a disappointment because the ADSI object PowerShell delivers contains no methods. The true functionality is in the base object, which you get by using </w:t>
      </w:r>
      <w:r>
        <w:rPr>
          <w:i/>
        </w:rPr>
        <w:t>PSBase</w:t>
      </w:r>
      <w:r>
        <w:t>:</w:t>
      </w:r>
    </w:p>
    <w:p w:rsidR="0070615E" w:rsidRDefault="00E97D79">
      <w:pPr>
        <w:spacing w:after="282" w:line="265" w:lineRule="auto"/>
        <w:ind w:left="211"/>
      </w:pPr>
      <w:r>
        <w:rPr>
          <w:rFonts w:ascii="Courier New" w:eastAsia="Courier New" w:hAnsi="Courier New" w:cs="Courier New"/>
          <w:i/>
          <w:color w:val="800080"/>
        </w:rPr>
        <w:t>$guest</w:t>
      </w:r>
      <w:r>
        <w:rPr>
          <w:rFonts w:ascii="Courier New" w:eastAsia="Courier New" w:hAnsi="Courier New" w:cs="Courier New"/>
        </w:rPr>
        <w:t>.</w:t>
      </w:r>
      <w:r>
        <w:rPr>
          <w:rFonts w:ascii="Courier New" w:eastAsia="Courier New" w:hAnsi="Courier New" w:cs="Courier New"/>
          <w:i/>
          <w:color w:val="8B4513"/>
        </w:rPr>
        <w:t>psbase</w:t>
      </w:r>
      <w:r>
        <w:rPr>
          <w:rFonts w:ascii="Courier New" w:eastAsia="Courier New" w:hAnsi="Courier New" w:cs="Courier New"/>
        </w:rPr>
        <w:t xml:space="preserve"> | </w:t>
      </w:r>
      <w:r>
        <w:rPr>
          <w:rFonts w:ascii="Courier New" w:eastAsia="Courier New" w:hAnsi="Courier New" w:cs="Courier New"/>
          <w:i/>
          <w:color w:val="5F9EA0"/>
        </w:rPr>
        <w:t>Get-Member</w:t>
      </w:r>
      <w:r>
        <w:rPr>
          <w:rFonts w:ascii="Courier New" w:eastAsia="Courier New" w:hAnsi="Courier New" w:cs="Courier New"/>
        </w:rPr>
        <w:t xml:space="preserve"> </w:t>
      </w:r>
      <w:r>
        <w:rPr>
          <w:rFonts w:ascii="Courier New" w:eastAsia="Courier New" w:hAnsi="Courier New" w:cs="Courier New"/>
          <w:i/>
          <w:color w:val="5F9EA0"/>
        </w:rPr>
        <w:t>-memberType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Method</w:t>
      </w:r>
    </w:p>
    <w:p w:rsidR="0070615E" w:rsidRDefault="00E97D79">
      <w:pPr>
        <w:spacing w:after="3" w:line="265" w:lineRule="auto"/>
        <w:ind w:left="427" w:right="72"/>
      </w:pPr>
      <w:r>
        <w:rPr>
          <w:rFonts w:ascii="Courier New" w:eastAsia="Courier New" w:hAnsi="Courier New" w:cs="Courier New"/>
          <w:i/>
        </w:rPr>
        <w:t xml:space="preserve">   TypeName: System.Management.Automation.PSMemberSet</w:t>
      </w:r>
    </w:p>
    <w:p w:rsidR="0070615E" w:rsidRDefault="00E97D79">
      <w:pPr>
        <w:spacing w:after="3" w:line="265" w:lineRule="auto"/>
        <w:ind w:left="427" w:right="72"/>
      </w:pPr>
      <w:r>
        <w:rPr>
          <w:rFonts w:ascii="Courier New" w:eastAsia="Courier New" w:hAnsi="Courier New" w:cs="Courier New"/>
          <w:i/>
        </w:rPr>
        <w:t>Name                      MemberType Definition</w:t>
      </w:r>
    </w:p>
    <w:p w:rsidR="0070615E" w:rsidRDefault="00E97D79">
      <w:pPr>
        <w:spacing w:after="3" w:line="265" w:lineRule="auto"/>
        <w:ind w:left="427" w:right="72"/>
      </w:pPr>
      <w:r>
        <w:rPr>
          <w:rFonts w:ascii="Courier New" w:eastAsia="Courier New" w:hAnsi="Courier New" w:cs="Courier New"/>
          <w:i/>
        </w:rPr>
        <w:t>----                      ---------- ----------</w:t>
      </w:r>
    </w:p>
    <w:p w:rsidR="0070615E" w:rsidRDefault="00E97D79">
      <w:pPr>
        <w:spacing w:after="3" w:line="265" w:lineRule="auto"/>
        <w:ind w:left="427" w:right="72"/>
      </w:pPr>
      <w:r>
        <w:rPr>
          <w:rFonts w:ascii="Courier New" w:eastAsia="Courier New" w:hAnsi="Courier New" w:cs="Courier New"/>
          <w:i/>
        </w:rPr>
        <w:t>add_Disposed              Method     System.Void add_Disposed</w:t>
      </w:r>
    </w:p>
    <w:p w:rsidR="0070615E" w:rsidRDefault="00E97D79">
      <w:pPr>
        <w:spacing w:after="3" w:line="265" w:lineRule="auto"/>
        <w:ind w:left="427" w:right="72"/>
      </w:pPr>
      <w:r>
        <w:rPr>
          <w:rFonts w:ascii="Courier New" w:eastAsia="Courier New" w:hAnsi="Courier New" w:cs="Courier New"/>
          <w:i/>
        </w:rPr>
        <w:t xml:space="preserve">                                     (EventHandler value)</w:t>
      </w:r>
    </w:p>
    <w:p w:rsidR="0070615E" w:rsidRDefault="00E97D79">
      <w:pPr>
        <w:spacing w:after="3" w:line="265" w:lineRule="auto"/>
        <w:ind w:left="427" w:right="72"/>
      </w:pPr>
      <w:r>
        <w:rPr>
          <w:rFonts w:ascii="Courier New" w:eastAsia="Courier New" w:hAnsi="Courier New" w:cs="Courier New"/>
          <w:i/>
        </w:rPr>
        <w:t>Close                     Method     System.Void Close()</w:t>
      </w:r>
    </w:p>
    <w:p w:rsidR="0070615E" w:rsidRDefault="00E97D79">
      <w:pPr>
        <w:spacing w:after="3" w:line="265" w:lineRule="auto"/>
        <w:ind w:left="427" w:right="72"/>
      </w:pPr>
      <w:r>
        <w:rPr>
          <w:rFonts w:ascii="Courier New" w:eastAsia="Courier New" w:hAnsi="Courier New" w:cs="Courier New"/>
          <w:i/>
        </w:rPr>
        <w:t>CommitChanges             Method     System.Void CommitChanges</w:t>
      </w:r>
    </w:p>
    <w:p w:rsidR="0070615E" w:rsidRDefault="00E97D79">
      <w:pPr>
        <w:spacing w:after="3" w:line="265" w:lineRule="auto"/>
        <w:ind w:left="427" w:right="2352"/>
      </w:pPr>
      <w:r>
        <w:rPr>
          <w:rFonts w:ascii="Courier New" w:eastAsia="Courier New" w:hAnsi="Courier New" w:cs="Courier New"/>
          <w:i/>
        </w:rPr>
        <w:t xml:space="preserve">                                     () CopyTo                    Method     System.DirectoryServices.                                      DirectoryEntry CopyTo(Dir                                      ectoryEntry newPare... CreateObjRef              Method     System.Runtime.Remoting.</w:t>
      </w:r>
    </w:p>
    <w:p w:rsidR="0070615E" w:rsidRDefault="00E97D79">
      <w:pPr>
        <w:spacing w:after="3" w:line="265" w:lineRule="auto"/>
        <w:ind w:left="427" w:right="672"/>
      </w:pPr>
      <w:r>
        <w:rPr>
          <w:rFonts w:ascii="Courier New" w:eastAsia="Courier New" w:hAnsi="Courier New" w:cs="Courier New"/>
          <w:i/>
        </w:rPr>
        <w:t xml:space="preserve">                                     ObjRef CreateObjRef(Type                                      requestedType)</w:t>
      </w:r>
    </w:p>
    <w:p w:rsidR="0070615E" w:rsidRDefault="00E97D79">
      <w:pPr>
        <w:spacing w:after="3" w:line="265" w:lineRule="auto"/>
        <w:ind w:left="427" w:right="72"/>
      </w:pPr>
      <w:r>
        <w:rPr>
          <w:rFonts w:ascii="Courier New" w:eastAsia="Courier New" w:hAnsi="Courier New" w:cs="Courier New"/>
          <w:i/>
        </w:rPr>
        <w:t>DeleteTree                Method     System.Void DeleteTree()</w:t>
      </w:r>
    </w:p>
    <w:p w:rsidR="0070615E" w:rsidRDefault="00E97D79">
      <w:pPr>
        <w:spacing w:after="3" w:line="265" w:lineRule="auto"/>
        <w:ind w:left="427" w:right="72"/>
      </w:pPr>
      <w:r>
        <w:rPr>
          <w:rFonts w:ascii="Courier New" w:eastAsia="Courier New" w:hAnsi="Courier New" w:cs="Courier New"/>
          <w:i/>
        </w:rPr>
        <w:t>Dispose                   Method     System.Void Dispose()</w:t>
      </w:r>
    </w:p>
    <w:p w:rsidR="0070615E" w:rsidRDefault="00E97D79">
      <w:pPr>
        <w:spacing w:after="3" w:line="265" w:lineRule="auto"/>
        <w:ind w:left="427" w:right="72"/>
      </w:pPr>
      <w:r>
        <w:rPr>
          <w:rFonts w:ascii="Courier New" w:eastAsia="Courier New" w:hAnsi="Courier New" w:cs="Courier New"/>
          <w:i/>
        </w:rPr>
        <w:t>Equals                    Method     System.Boolean Equals(</w:t>
      </w:r>
    </w:p>
    <w:p w:rsidR="0070615E" w:rsidRDefault="00E97D79">
      <w:pPr>
        <w:spacing w:after="3" w:line="265" w:lineRule="auto"/>
        <w:ind w:left="427" w:right="72"/>
      </w:pPr>
      <w:r>
        <w:rPr>
          <w:rFonts w:ascii="Courier New" w:eastAsia="Courier New" w:hAnsi="Courier New" w:cs="Courier New"/>
          <w:i/>
        </w:rPr>
        <w:t xml:space="preserve">                                     Object obj)</w:t>
      </w:r>
    </w:p>
    <w:p w:rsidR="0070615E" w:rsidRDefault="00E97D79">
      <w:pPr>
        <w:spacing w:after="3" w:line="265" w:lineRule="auto"/>
        <w:ind w:left="427" w:right="72"/>
      </w:pPr>
      <w:r>
        <w:rPr>
          <w:rFonts w:ascii="Courier New" w:eastAsia="Courier New" w:hAnsi="Courier New" w:cs="Courier New"/>
          <w:i/>
        </w:rPr>
        <w:t>GetHashCode               Method     System.Int32 GetHashCode</w:t>
      </w:r>
    </w:p>
    <w:p w:rsidR="0070615E" w:rsidRDefault="00E97D79">
      <w:pPr>
        <w:spacing w:after="3" w:line="265" w:lineRule="auto"/>
        <w:ind w:left="427" w:right="72"/>
      </w:pPr>
      <w:r>
        <w:rPr>
          <w:rFonts w:ascii="Courier New" w:eastAsia="Courier New" w:hAnsi="Courier New" w:cs="Courier New"/>
          <w:i/>
        </w:rPr>
        <w:t xml:space="preserve">                                     ()</w:t>
      </w:r>
    </w:p>
    <w:p w:rsidR="0070615E" w:rsidRDefault="00E97D79">
      <w:pPr>
        <w:spacing w:after="3" w:line="265" w:lineRule="auto"/>
        <w:ind w:left="427" w:right="72"/>
      </w:pPr>
      <w:r>
        <w:rPr>
          <w:rFonts w:ascii="Courier New" w:eastAsia="Courier New" w:hAnsi="Courier New" w:cs="Courier New"/>
          <w:i/>
        </w:rPr>
        <w:t>GetLifetimeService        Method     System.Object GetLifetime</w:t>
      </w:r>
    </w:p>
    <w:p w:rsidR="0070615E" w:rsidRDefault="00E97D79">
      <w:pPr>
        <w:spacing w:after="3" w:line="265" w:lineRule="auto"/>
        <w:ind w:left="427" w:right="72"/>
      </w:pPr>
      <w:r>
        <w:rPr>
          <w:rFonts w:ascii="Courier New" w:eastAsia="Courier New" w:hAnsi="Courier New" w:cs="Courier New"/>
          <w:i/>
        </w:rPr>
        <w:t xml:space="preserve">                                     Service()</w:t>
      </w:r>
    </w:p>
    <w:p w:rsidR="0070615E" w:rsidRDefault="00E97D79">
      <w:pPr>
        <w:spacing w:after="3" w:line="265" w:lineRule="auto"/>
        <w:ind w:left="427" w:right="192"/>
      </w:pPr>
      <w:r>
        <w:rPr>
          <w:rFonts w:ascii="Courier New" w:eastAsia="Courier New" w:hAnsi="Courier New" w:cs="Courier New"/>
          <w:i/>
        </w:rPr>
        <w:lastRenderedPageBreak/>
        <w:t>GetType                   Method     System.Type GetType() get_AuthenticationType    Method     System.DirectoryServices.                                      AuthenticationTypes get_</w:t>
      </w:r>
    </w:p>
    <w:p w:rsidR="0070615E" w:rsidRDefault="00E97D79">
      <w:pPr>
        <w:spacing w:after="3" w:line="265" w:lineRule="auto"/>
        <w:ind w:left="427" w:right="1512"/>
      </w:pPr>
      <w:r>
        <w:rPr>
          <w:rFonts w:ascii="Courier New" w:eastAsia="Courier New" w:hAnsi="Courier New" w:cs="Courier New"/>
          <w:i/>
        </w:rPr>
        <w:t xml:space="preserve">                                     AuthenticationType() get_Children              Method     System.DirectoryServices.</w:t>
      </w:r>
    </w:p>
    <w:p w:rsidR="0070615E" w:rsidRDefault="00E97D79">
      <w:pPr>
        <w:spacing w:after="3" w:line="265" w:lineRule="auto"/>
        <w:ind w:left="427" w:right="72"/>
      </w:pPr>
      <w:r>
        <w:rPr>
          <w:rFonts w:ascii="Courier New" w:eastAsia="Courier New" w:hAnsi="Courier New" w:cs="Courier New"/>
          <w:i/>
        </w:rPr>
        <w:t xml:space="preserve">                                     DirectoryEntries get_</w:t>
      </w:r>
    </w:p>
    <w:p w:rsidR="0070615E" w:rsidRDefault="00E97D79">
      <w:pPr>
        <w:spacing w:after="3" w:line="265" w:lineRule="auto"/>
        <w:ind w:left="427" w:right="2472"/>
      </w:pPr>
      <w:r>
        <w:rPr>
          <w:rFonts w:ascii="Courier New" w:eastAsia="Courier New" w:hAnsi="Courier New" w:cs="Courier New"/>
          <w:i/>
        </w:rPr>
        <w:t xml:space="preserve">                                     Children() get_Container             Method     System.ComponentModel.                                      IContainer get_Container</w:t>
      </w:r>
    </w:p>
    <w:p w:rsidR="0070615E" w:rsidRDefault="00E97D79">
      <w:pPr>
        <w:spacing w:after="3" w:line="265" w:lineRule="auto"/>
        <w:ind w:left="427" w:right="72"/>
      </w:pPr>
      <w:r>
        <w:rPr>
          <w:rFonts w:ascii="Courier New" w:eastAsia="Courier New" w:hAnsi="Courier New" w:cs="Courier New"/>
          <w:i/>
        </w:rPr>
        <w:t xml:space="preserve">                                     ()</w:t>
      </w:r>
    </w:p>
    <w:p w:rsidR="0070615E" w:rsidRDefault="00E97D79">
      <w:pPr>
        <w:spacing w:after="3" w:line="265" w:lineRule="auto"/>
        <w:ind w:left="427" w:right="2352"/>
      </w:pPr>
      <w:r>
        <w:rPr>
          <w:rFonts w:ascii="Courier New" w:eastAsia="Courier New" w:hAnsi="Courier New" w:cs="Courier New"/>
          <w:i/>
        </w:rPr>
        <w:t>get_Guid                  Method     System.Guid get_Guid() get_Name                  Method     System.String get_Name() get_NativeGuid            Method     System.String get_Native                                      Guid() get_ObjectSecurity        Method     System.DirectoryServices.                                      ActiveDirectorySecurity                                      get_ObjectSecurity() get_Options               Method     System.DirectoryServices.                                      DirectoryEntryConfigura                                      tion get_Options() get_Parent                Method     System.DirectoryServices.</w:t>
      </w:r>
    </w:p>
    <w:p w:rsidR="0070615E" w:rsidRDefault="00E97D79">
      <w:pPr>
        <w:spacing w:after="3" w:line="265" w:lineRule="auto"/>
        <w:ind w:left="427" w:right="72"/>
      </w:pPr>
      <w:r>
        <w:rPr>
          <w:rFonts w:ascii="Courier New" w:eastAsia="Courier New" w:hAnsi="Courier New" w:cs="Courier New"/>
          <w:i/>
        </w:rPr>
        <w:t xml:space="preserve">                                     DirectoryEntry get_</w:t>
      </w:r>
    </w:p>
    <w:p w:rsidR="0070615E" w:rsidRDefault="00E97D79">
      <w:pPr>
        <w:spacing w:after="3" w:line="265" w:lineRule="auto"/>
        <w:ind w:left="427" w:right="2352"/>
      </w:pPr>
      <w:r>
        <w:rPr>
          <w:rFonts w:ascii="Courier New" w:eastAsia="Courier New" w:hAnsi="Courier New" w:cs="Courier New"/>
          <w:i/>
        </w:rPr>
        <w:t xml:space="preserve">                                     Parent() get_Path                  Method     System.String get_Path() get_Properties            Method     System.DirectoryServices.                                      PropertyCollection get_</w:t>
      </w:r>
    </w:p>
    <w:p w:rsidR="0070615E" w:rsidRDefault="00E97D79">
      <w:pPr>
        <w:spacing w:after="3" w:line="265" w:lineRule="auto"/>
        <w:ind w:left="427" w:right="2232"/>
      </w:pPr>
      <w:r>
        <w:rPr>
          <w:rFonts w:ascii="Courier New" w:eastAsia="Courier New" w:hAnsi="Courier New" w:cs="Courier New"/>
          <w:i/>
        </w:rPr>
        <w:t xml:space="preserve">                                     Properties() get_SchemaClassName       Method     System.String get_Schema                                      ClassName() get_SchemaEntry           Method     System.DirectoryServices.</w:t>
      </w:r>
    </w:p>
    <w:p w:rsidR="0070615E" w:rsidRDefault="00E97D79">
      <w:pPr>
        <w:spacing w:after="3" w:line="265" w:lineRule="auto"/>
        <w:ind w:left="427" w:right="72"/>
      </w:pPr>
      <w:r>
        <w:rPr>
          <w:rFonts w:ascii="Courier New" w:eastAsia="Courier New" w:hAnsi="Courier New" w:cs="Courier New"/>
          <w:i/>
        </w:rPr>
        <w:t xml:space="preserve">                                     DirectoryEntry get_</w:t>
      </w:r>
    </w:p>
    <w:p w:rsidR="0070615E" w:rsidRDefault="00E97D79">
      <w:pPr>
        <w:spacing w:after="3" w:line="265" w:lineRule="auto"/>
        <w:ind w:left="427" w:right="2712"/>
      </w:pPr>
      <w:r>
        <w:rPr>
          <w:rFonts w:ascii="Courier New" w:eastAsia="Courier New" w:hAnsi="Courier New" w:cs="Courier New"/>
          <w:i/>
        </w:rPr>
        <w:t xml:space="preserve">                                     SchemaEntry() get_Site                  Method     System.ComponentModel.</w:t>
      </w:r>
    </w:p>
    <w:p w:rsidR="0070615E" w:rsidRDefault="00E97D79">
      <w:pPr>
        <w:spacing w:after="3" w:line="265" w:lineRule="auto"/>
        <w:ind w:left="427" w:right="72"/>
      </w:pPr>
      <w:r>
        <w:rPr>
          <w:rFonts w:ascii="Courier New" w:eastAsia="Courier New" w:hAnsi="Courier New" w:cs="Courier New"/>
          <w:i/>
        </w:rPr>
        <w:t xml:space="preserve">                                     ISite get_Site() get_UsePropertyCache      Method     System.Boolean get_Use</w:t>
      </w:r>
    </w:p>
    <w:p w:rsidR="0070615E" w:rsidRDefault="00E97D79">
      <w:pPr>
        <w:spacing w:after="3" w:line="265" w:lineRule="auto"/>
        <w:ind w:left="427" w:right="2112"/>
      </w:pPr>
      <w:r>
        <w:rPr>
          <w:rFonts w:ascii="Courier New" w:eastAsia="Courier New" w:hAnsi="Courier New" w:cs="Courier New"/>
          <w:i/>
        </w:rPr>
        <w:t xml:space="preserve">                                     PropertyCache() get_Username              Method     System.String get_User                                      name()</w:t>
      </w:r>
    </w:p>
    <w:p w:rsidR="0070615E" w:rsidRDefault="00E97D79">
      <w:pPr>
        <w:spacing w:after="3" w:line="265" w:lineRule="auto"/>
        <w:ind w:left="427" w:right="72"/>
      </w:pPr>
      <w:r>
        <w:rPr>
          <w:rFonts w:ascii="Courier New" w:eastAsia="Courier New" w:hAnsi="Courier New" w:cs="Courier New"/>
          <w:i/>
        </w:rPr>
        <w:t>InitializeLifetimeService Method     System.Object Initialize</w:t>
      </w:r>
    </w:p>
    <w:p w:rsidR="0070615E" w:rsidRDefault="00E97D79">
      <w:pPr>
        <w:spacing w:after="3" w:line="265" w:lineRule="auto"/>
        <w:ind w:left="427" w:right="72"/>
      </w:pPr>
      <w:r>
        <w:rPr>
          <w:rFonts w:ascii="Courier New" w:eastAsia="Courier New" w:hAnsi="Courier New" w:cs="Courier New"/>
          <w:i/>
        </w:rPr>
        <w:t xml:space="preserve">                                     LifetimeService()</w:t>
      </w:r>
    </w:p>
    <w:p w:rsidR="0070615E" w:rsidRDefault="00E97D79">
      <w:pPr>
        <w:spacing w:after="3" w:line="265" w:lineRule="auto"/>
        <w:ind w:left="427" w:right="72"/>
      </w:pPr>
      <w:r>
        <w:rPr>
          <w:rFonts w:ascii="Courier New" w:eastAsia="Courier New" w:hAnsi="Courier New" w:cs="Courier New"/>
          <w:i/>
        </w:rPr>
        <w:t>Invoke                    Method     System.Object Invoke(</w:t>
      </w:r>
    </w:p>
    <w:p w:rsidR="0070615E" w:rsidRDefault="00E97D79">
      <w:pPr>
        <w:spacing w:after="3" w:line="265" w:lineRule="auto"/>
        <w:ind w:left="427" w:right="72"/>
      </w:pPr>
      <w:r>
        <w:rPr>
          <w:rFonts w:ascii="Courier New" w:eastAsia="Courier New" w:hAnsi="Courier New" w:cs="Courier New"/>
          <w:i/>
        </w:rPr>
        <w:t xml:space="preserve">                                     String methodName, </w:t>
      </w:r>
    </w:p>
    <w:p w:rsidR="0070615E" w:rsidRDefault="00E97D79">
      <w:pPr>
        <w:spacing w:after="3" w:line="265" w:lineRule="auto"/>
        <w:ind w:left="427" w:right="72"/>
      </w:pPr>
      <w:r>
        <w:rPr>
          <w:rFonts w:ascii="Courier New" w:eastAsia="Courier New" w:hAnsi="Courier New" w:cs="Courier New"/>
          <w:i/>
        </w:rPr>
        <w:t xml:space="preserve">                                     Params Object[] args)</w:t>
      </w:r>
    </w:p>
    <w:p w:rsidR="0070615E" w:rsidRDefault="00E97D79">
      <w:pPr>
        <w:spacing w:after="3" w:line="265" w:lineRule="auto"/>
        <w:ind w:left="427" w:right="72"/>
      </w:pPr>
      <w:r>
        <w:rPr>
          <w:rFonts w:ascii="Courier New" w:eastAsia="Courier New" w:hAnsi="Courier New" w:cs="Courier New"/>
          <w:i/>
        </w:rPr>
        <w:t>InvokeGet                 Method     System.Object InvokeGet(</w:t>
      </w:r>
    </w:p>
    <w:p w:rsidR="0070615E" w:rsidRDefault="00E97D79">
      <w:pPr>
        <w:spacing w:after="3" w:line="265" w:lineRule="auto"/>
        <w:ind w:left="427" w:right="72"/>
      </w:pPr>
      <w:r>
        <w:rPr>
          <w:rFonts w:ascii="Courier New" w:eastAsia="Courier New" w:hAnsi="Courier New" w:cs="Courier New"/>
          <w:i/>
        </w:rPr>
        <w:t xml:space="preserve">                                     String propertyName)</w:t>
      </w:r>
    </w:p>
    <w:p w:rsidR="0070615E" w:rsidRDefault="00E97D79">
      <w:pPr>
        <w:spacing w:after="3" w:line="265" w:lineRule="auto"/>
        <w:ind w:left="427" w:right="72"/>
      </w:pPr>
      <w:r>
        <w:rPr>
          <w:rFonts w:ascii="Courier New" w:eastAsia="Courier New" w:hAnsi="Courier New" w:cs="Courier New"/>
          <w:i/>
        </w:rPr>
        <w:t>InvokeSet                 Method     System.Void InvokeSet(</w:t>
      </w:r>
    </w:p>
    <w:p w:rsidR="0070615E" w:rsidRDefault="00E97D79">
      <w:pPr>
        <w:spacing w:after="3" w:line="265" w:lineRule="auto"/>
        <w:ind w:left="427" w:right="72"/>
      </w:pPr>
      <w:r>
        <w:rPr>
          <w:rFonts w:ascii="Courier New" w:eastAsia="Courier New" w:hAnsi="Courier New" w:cs="Courier New"/>
          <w:i/>
        </w:rPr>
        <w:t xml:space="preserve">                                     String propertyName, </w:t>
      </w:r>
    </w:p>
    <w:p w:rsidR="0070615E" w:rsidRDefault="00E97D79">
      <w:pPr>
        <w:spacing w:after="3" w:line="265" w:lineRule="auto"/>
        <w:ind w:left="427" w:right="72"/>
      </w:pPr>
      <w:r>
        <w:rPr>
          <w:rFonts w:ascii="Courier New" w:eastAsia="Courier New" w:hAnsi="Courier New" w:cs="Courier New"/>
          <w:i/>
        </w:rPr>
        <w:t xml:space="preserve">                                     Params Object[] args)</w:t>
      </w:r>
    </w:p>
    <w:p w:rsidR="0070615E" w:rsidRDefault="00E97D79">
      <w:pPr>
        <w:spacing w:after="3" w:line="265" w:lineRule="auto"/>
        <w:ind w:left="427" w:right="1392"/>
      </w:pPr>
      <w:r>
        <w:rPr>
          <w:rFonts w:ascii="Courier New" w:eastAsia="Courier New" w:hAnsi="Courier New" w:cs="Courier New"/>
          <w:i/>
        </w:rPr>
        <w:t xml:space="preserve">MoveTo                    Method     System.Void MoveTo(Direct                                      oryEntry newParent), </w:t>
      </w:r>
    </w:p>
    <w:p w:rsidR="0070615E" w:rsidRDefault="00E97D79">
      <w:pPr>
        <w:spacing w:after="3" w:line="265" w:lineRule="auto"/>
        <w:ind w:left="427" w:right="72"/>
      </w:pPr>
      <w:r>
        <w:rPr>
          <w:rFonts w:ascii="Courier New" w:eastAsia="Courier New" w:hAnsi="Courier New" w:cs="Courier New"/>
          <w:i/>
        </w:rPr>
        <w:t xml:space="preserve">                                     System.Void MoveTo(Dire...</w:t>
      </w:r>
    </w:p>
    <w:p w:rsidR="0070615E" w:rsidRDefault="00E97D79">
      <w:pPr>
        <w:spacing w:after="3" w:line="265" w:lineRule="auto"/>
        <w:ind w:left="427" w:right="72"/>
      </w:pPr>
      <w:r>
        <w:rPr>
          <w:rFonts w:ascii="Courier New" w:eastAsia="Courier New" w:hAnsi="Courier New" w:cs="Courier New"/>
          <w:i/>
        </w:rPr>
        <w:t>RefreshCache              Method     System.Void RefreshCache(),</w:t>
      </w:r>
    </w:p>
    <w:p w:rsidR="0070615E" w:rsidRDefault="00E97D79">
      <w:pPr>
        <w:spacing w:after="3" w:line="265" w:lineRule="auto"/>
        <w:ind w:left="427" w:right="72"/>
      </w:pPr>
      <w:r>
        <w:rPr>
          <w:rFonts w:ascii="Courier New" w:eastAsia="Courier New" w:hAnsi="Courier New" w:cs="Courier New"/>
          <w:i/>
        </w:rPr>
        <w:lastRenderedPageBreak/>
        <w:t xml:space="preserve">                                     System.Void RefreshCache(</w:t>
      </w:r>
    </w:p>
    <w:p w:rsidR="0070615E" w:rsidRDefault="00E97D79">
      <w:pPr>
        <w:spacing w:after="3" w:line="265" w:lineRule="auto"/>
        <w:ind w:left="427" w:right="1632"/>
      </w:pPr>
      <w:r>
        <w:rPr>
          <w:rFonts w:ascii="Courier New" w:eastAsia="Courier New" w:hAnsi="Courier New" w:cs="Courier New"/>
          <w:i/>
        </w:rPr>
        <w:t xml:space="preserve">                                     String[] propert... remove_Disposed           Method     System.Void remove_Dis                                      posed(EventHandler value) Rename                    Method     System.Void Rename(String                                      newName)</w:t>
      </w:r>
    </w:p>
    <w:p w:rsidR="0070615E" w:rsidRDefault="00E97D79">
      <w:pPr>
        <w:spacing w:after="3" w:line="265" w:lineRule="auto"/>
        <w:ind w:left="427" w:right="72"/>
      </w:pPr>
      <w:r>
        <w:rPr>
          <w:rFonts w:ascii="Courier New" w:eastAsia="Courier New" w:hAnsi="Courier New" w:cs="Courier New"/>
          <w:i/>
        </w:rPr>
        <w:t>set_AuthenticationType    Method     System.Void set_Authentic                                      ationType(Authentication</w:t>
      </w:r>
    </w:p>
    <w:p w:rsidR="0070615E" w:rsidRDefault="00E97D79">
      <w:pPr>
        <w:spacing w:after="3" w:line="265" w:lineRule="auto"/>
        <w:ind w:left="427" w:right="72"/>
      </w:pPr>
      <w:r>
        <w:rPr>
          <w:rFonts w:ascii="Courier New" w:eastAsia="Courier New" w:hAnsi="Courier New" w:cs="Courier New"/>
          <w:i/>
        </w:rPr>
        <w:t xml:space="preserve">                                     Types value)</w:t>
      </w:r>
    </w:p>
    <w:p w:rsidR="0070615E" w:rsidRDefault="00E97D79">
      <w:pPr>
        <w:spacing w:after="3" w:line="265" w:lineRule="auto"/>
        <w:ind w:left="427" w:right="1872"/>
      </w:pPr>
      <w:r>
        <w:rPr>
          <w:rFonts w:ascii="Courier New" w:eastAsia="Courier New" w:hAnsi="Courier New" w:cs="Courier New"/>
          <w:i/>
        </w:rPr>
        <w:t>set_ObjectSecurity        Method     System.Void set_ObjectSec                                      urity(ActiveDirectorySec                                      urity value)</w:t>
      </w:r>
    </w:p>
    <w:p w:rsidR="0070615E" w:rsidRDefault="00E97D79">
      <w:pPr>
        <w:spacing w:after="3" w:line="265" w:lineRule="auto"/>
        <w:ind w:left="427" w:right="72"/>
      </w:pPr>
      <w:r>
        <w:rPr>
          <w:rFonts w:ascii="Courier New" w:eastAsia="Courier New" w:hAnsi="Courier New" w:cs="Courier New"/>
          <w:i/>
        </w:rPr>
        <w:t>set_Password              Method     System.Void set_Password</w:t>
      </w:r>
    </w:p>
    <w:p w:rsidR="0070615E" w:rsidRDefault="00E97D79">
      <w:pPr>
        <w:spacing w:after="3" w:line="265" w:lineRule="auto"/>
        <w:ind w:left="427" w:right="2712"/>
      </w:pPr>
      <w:r>
        <w:rPr>
          <w:rFonts w:ascii="Courier New" w:eastAsia="Courier New" w:hAnsi="Courier New" w:cs="Courier New"/>
          <w:i/>
        </w:rPr>
        <w:t xml:space="preserve">                                     (String value) set_Path                  Method     System.Void set_Path(</w:t>
      </w:r>
    </w:p>
    <w:p w:rsidR="0070615E" w:rsidRDefault="00E97D79">
      <w:pPr>
        <w:spacing w:after="3" w:line="265" w:lineRule="auto"/>
        <w:ind w:left="427" w:right="2832"/>
      </w:pPr>
      <w:r>
        <w:rPr>
          <w:rFonts w:ascii="Courier New" w:eastAsia="Courier New" w:hAnsi="Courier New" w:cs="Courier New"/>
          <w:i/>
        </w:rPr>
        <w:t xml:space="preserve">                                     String value) set_Site                  Method     System.Void set_Site(</w:t>
      </w:r>
    </w:p>
    <w:p w:rsidR="0070615E" w:rsidRDefault="00E97D79">
      <w:pPr>
        <w:spacing w:after="3" w:line="265" w:lineRule="auto"/>
        <w:ind w:left="427" w:right="1512"/>
      </w:pPr>
      <w:r>
        <w:rPr>
          <w:rFonts w:ascii="Courier New" w:eastAsia="Courier New" w:hAnsi="Courier New" w:cs="Courier New"/>
          <w:i/>
        </w:rPr>
        <w:t xml:space="preserve">                                     ISite value) set_UsePropertyCache      Method     System.Void set_Use</w:t>
      </w:r>
    </w:p>
    <w:p w:rsidR="0070615E" w:rsidRDefault="00E97D79">
      <w:pPr>
        <w:spacing w:after="3" w:line="265" w:lineRule="auto"/>
        <w:ind w:left="427" w:right="72"/>
      </w:pPr>
      <w:r>
        <w:rPr>
          <w:rFonts w:ascii="Courier New" w:eastAsia="Courier New" w:hAnsi="Courier New" w:cs="Courier New"/>
          <w:i/>
        </w:rPr>
        <w:t xml:space="preserve">                                     PropertyCache(Boolean </w:t>
      </w:r>
    </w:p>
    <w:p w:rsidR="0070615E" w:rsidRDefault="00E97D79">
      <w:pPr>
        <w:spacing w:after="3" w:line="265" w:lineRule="auto"/>
        <w:ind w:left="427" w:right="72"/>
      </w:pPr>
      <w:r>
        <w:rPr>
          <w:rFonts w:ascii="Courier New" w:eastAsia="Courier New" w:hAnsi="Courier New" w:cs="Courier New"/>
          <w:i/>
        </w:rPr>
        <w:t xml:space="preserve">                                     value)</w:t>
      </w:r>
    </w:p>
    <w:p w:rsidR="0070615E" w:rsidRDefault="00E97D79">
      <w:pPr>
        <w:spacing w:after="3" w:line="265" w:lineRule="auto"/>
        <w:ind w:left="427" w:right="72"/>
      </w:pPr>
      <w:r>
        <w:rPr>
          <w:rFonts w:ascii="Courier New" w:eastAsia="Courier New" w:hAnsi="Courier New" w:cs="Courier New"/>
          <w:i/>
        </w:rPr>
        <w:t>set_Username              Method     System.Void set_Username(</w:t>
      </w:r>
    </w:p>
    <w:p w:rsidR="0070615E" w:rsidRDefault="00E97D79">
      <w:pPr>
        <w:spacing w:after="3" w:line="265" w:lineRule="auto"/>
        <w:ind w:left="427" w:right="72"/>
      </w:pPr>
      <w:r>
        <w:rPr>
          <w:rFonts w:ascii="Courier New" w:eastAsia="Courier New" w:hAnsi="Courier New" w:cs="Courier New"/>
          <w:i/>
        </w:rPr>
        <w:t xml:space="preserve">                                     String value)</w:t>
      </w:r>
    </w:p>
    <w:p w:rsidR="0070615E" w:rsidRDefault="00E97D79">
      <w:pPr>
        <w:spacing w:after="638" w:line="265" w:lineRule="auto"/>
        <w:ind w:left="427" w:right="72"/>
      </w:pPr>
      <w:r>
        <w:rPr>
          <w:rFonts w:ascii="Courier New" w:eastAsia="Courier New" w:hAnsi="Courier New" w:cs="Courier New"/>
          <w:i/>
        </w:rPr>
        <w:t>ToString                  Method     System.String ToString()</w:t>
      </w:r>
    </w:p>
    <w:p w:rsidR="0070615E" w:rsidRDefault="00E97D79">
      <w:pPr>
        <w:spacing w:after="174" w:line="259" w:lineRule="auto"/>
        <w:ind w:left="-5"/>
      </w:pPr>
      <w:r>
        <w:rPr>
          <w:b/>
          <w:sz w:val="28"/>
        </w:rPr>
        <w:t>Changing Passwords</w:t>
      </w:r>
    </w:p>
    <w:p w:rsidR="0070615E" w:rsidRDefault="00E97D79">
      <w:pPr>
        <w:ind w:left="-5" w:right="7"/>
      </w:pPr>
      <w:r>
        <w:t xml:space="preserve">The password of a user account is an example of information that isn't stored in a property. That's why you can't just read out user accounts. Instead, methods ensure the immediate generation of a completely confidential hash value out of the user account and that it is deposited in a secure location. You can use the </w:t>
      </w:r>
      <w:r>
        <w:rPr>
          <w:i/>
        </w:rPr>
        <w:t>SetPassword()</w:t>
      </w:r>
      <w:r>
        <w:t xml:space="preserve"> and </w:t>
      </w:r>
      <w:r>
        <w:rPr>
          <w:i/>
        </w:rPr>
        <w:t>ChangePassword()</w:t>
      </w:r>
      <w:r>
        <w:t xml:space="preserve"> methods to change passwords:</w:t>
      </w:r>
    </w:p>
    <w:p w:rsidR="0070615E" w:rsidRDefault="00E97D79">
      <w:pPr>
        <w:spacing w:after="3"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SetPassword</w:t>
      </w:r>
      <w:r>
        <w:rPr>
          <w:rFonts w:ascii="Courier New" w:eastAsia="Courier New" w:hAnsi="Courier New" w:cs="Courier New"/>
        </w:rPr>
        <w:t>(</w:t>
      </w:r>
      <w:r>
        <w:rPr>
          <w:rFonts w:ascii="Courier New" w:eastAsia="Courier New" w:hAnsi="Courier New" w:cs="Courier New"/>
          <w:i/>
          <w:color w:val="800000"/>
        </w:rPr>
        <w:t>"New password"</w:t>
      </w:r>
      <w:r>
        <w:rPr>
          <w:rFonts w:ascii="Courier New" w:eastAsia="Courier New" w:hAnsi="Courier New" w:cs="Courier New"/>
        </w:rPr>
        <w:t>)</w:t>
      </w:r>
    </w:p>
    <w:p w:rsidR="0070615E" w:rsidRDefault="00E97D79">
      <w:pPr>
        <w:spacing w:after="62" w:line="265" w:lineRule="auto"/>
        <w:ind w:left="211"/>
      </w:pPr>
      <w:r>
        <w:rPr>
          <w:rFonts w:ascii="Courier New" w:eastAsia="Courier New" w:hAnsi="Courier New" w:cs="Courier New"/>
          <w:i/>
          <w:color w:val="800080"/>
        </w:rPr>
        <w:t>$useraccount</w:t>
      </w:r>
      <w:r>
        <w:rPr>
          <w:rFonts w:ascii="Courier New" w:eastAsia="Courier New" w:hAnsi="Courier New" w:cs="Courier New"/>
        </w:rPr>
        <w:t>.</w:t>
      </w:r>
      <w:r>
        <w:rPr>
          <w:rFonts w:ascii="Courier New" w:eastAsia="Courier New" w:hAnsi="Courier New" w:cs="Courier New"/>
          <w:i/>
          <w:color w:val="8B4513"/>
        </w:rPr>
        <w:t>ChangePassword</w:t>
      </w:r>
      <w:r>
        <w:rPr>
          <w:rFonts w:ascii="Courier New" w:eastAsia="Courier New" w:hAnsi="Courier New" w:cs="Courier New"/>
        </w:rPr>
        <w:t>(</w:t>
      </w:r>
      <w:r>
        <w:rPr>
          <w:rFonts w:ascii="Courier New" w:eastAsia="Courier New" w:hAnsi="Courier New" w:cs="Courier New"/>
          <w:i/>
          <w:color w:val="800000"/>
        </w:rPr>
        <w:t>"Old password"</w:t>
      </w:r>
      <w:r>
        <w:rPr>
          <w:rFonts w:ascii="Courier New" w:eastAsia="Courier New" w:hAnsi="Courier New" w:cs="Courier New"/>
        </w:rPr>
        <w:t xml:space="preserve">, </w:t>
      </w:r>
      <w:r>
        <w:rPr>
          <w:rFonts w:ascii="Courier New" w:eastAsia="Courier New" w:hAnsi="Courier New" w:cs="Courier New"/>
          <w:i/>
          <w:color w:val="800000"/>
        </w:rPr>
        <w:t>"New password"</w:t>
      </w:r>
      <w:r>
        <w:rPr>
          <w:rFonts w:ascii="Courier New" w:eastAsia="Courier New" w:hAnsi="Courier New" w:cs="Courier New"/>
        </w:rPr>
        <w: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5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09792"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3224" name="Picture 73224"/>
                  <wp:cNvGraphicFramePr/>
                  <a:graphic xmlns:a="http://schemas.openxmlformats.org/drawingml/2006/main">
                    <a:graphicData uri="http://schemas.openxmlformats.org/drawingml/2006/picture">
                      <pic:pic xmlns:pic="http://schemas.openxmlformats.org/drawingml/2006/picture">
                        <pic:nvPicPr>
                          <pic:cNvPr id="73224" name="Picture 73224"/>
                          <pic:cNvPicPr/>
                        </pic:nvPicPr>
                        <pic:blipFill>
                          <a:blip r:embed="rId24"/>
                          <a:stretch>
                            <a:fillRect/>
                          </a:stretch>
                        </pic:blipFill>
                        <pic:spPr>
                          <a:xfrm>
                            <a:off x="0" y="0"/>
                            <a:ext cx="561340" cy="523240"/>
                          </a:xfrm>
                          <a:prstGeom prst="rect">
                            <a:avLst/>
                          </a:prstGeom>
                        </pic:spPr>
                      </pic:pic>
                    </a:graphicData>
                  </a:graphic>
                </wp:anchor>
              </w:drawing>
            </w:r>
            <w:r>
              <w:t xml:space="preserve">Here, too, the deficiencies of </w:t>
            </w:r>
            <w:r>
              <w:rPr>
                <w:i/>
              </w:rPr>
              <w:t>Get-Member</w:t>
            </w:r>
            <w:r>
              <w:t xml:space="preserve"> become evident when it is used with ADSI objects because </w:t>
            </w:r>
            <w:r>
              <w:rPr>
                <w:i/>
              </w:rPr>
              <w:t>Get-Member</w:t>
            </w:r>
            <w:r>
              <w:t xml:space="preserve"> suppresses both methods instead of displaying them. You just have to "know" that they exist.</w:t>
            </w:r>
          </w:p>
        </w:tc>
      </w:tr>
    </w:tbl>
    <w:p w:rsidR="0070615E" w:rsidRDefault="00E97D79">
      <w:pPr>
        <w:spacing w:after="275"/>
        <w:ind w:left="-5" w:right="7"/>
      </w:pPr>
      <w:r>
        <w:rPr>
          <w:i/>
        </w:rPr>
        <w:t>SetPassword()</w:t>
      </w:r>
      <w:r>
        <w:t xml:space="preserve"> requires administrator privileges and simply resets the password. That can be risky because in the process you lose access to all your certificates outside a domain, including the crucial certificate for the Encrypting File System (EFS), though it's necessary when users forget their passwords. </w:t>
      </w:r>
      <w:r>
        <w:rPr>
          <w:i/>
        </w:rPr>
        <w:t>ChangePassword</w:t>
      </w:r>
      <w:r>
        <w:t xml:space="preserve"> doesn't need any higher level of permission because confirmation requires giving the old password.</w:t>
      </w:r>
    </w:p>
    <w:p w:rsidR="0070615E" w:rsidRDefault="00E97D79">
      <w:pPr>
        <w:ind w:left="-5" w:right="7"/>
      </w:pPr>
      <w:r>
        <w:t>When you change a password, be sure that it meets the demands of the domain. Otherwise, you'll be rewarded with an error message like this one:</w:t>
      </w:r>
    </w:p>
    <w:p w:rsidR="0070615E" w:rsidRDefault="00E97D79">
      <w:pPr>
        <w:spacing w:after="3" w:line="265" w:lineRule="auto"/>
        <w:ind w:left="427" w:right="1752"/>
      </w:pPr>
      <w:r>
        <w:rPr>
          <w:rFonts w:ascii="Courier New" w:eastAsia="Courier New" w:hAnsi="Courier New" w:cs="Courier New"/>
          <w:b/>
          <w:i/>
          <w:color w:val="FF0000"/>
        </w:rPr>
        <w:lastRenderedPageBreak/>
        <w:t>Exception calling "SetPassword" with 1 Argument(s):</w:t>
      </w:r>
    </w:p>
    <w:p w:rsidR="0070615E" w:rsidRDefault="00E97D79">
      <w:pPr>
        <w:spacing w:after="3" w:line="265" w:lineRule="auto"/>
        <w:ind w:left="427" w:right="2952"/>
      </w:pPr>
      <w:r>
        <w:rPr>
          <w:rFonts w:ascii="Courier New" w:eastAsia="Courier New" w:hAnsi="Courier New" w:cs="Courier New"/>
          <w:b/>
          <w:i/>
          <w:color w:val="FF0000"/>
        </w:rPr>
        <w:t xml:space="preserve">"The password does not meet the password policy requirements. Check the minimum password length, password complexity and password history requirements. </w:t>
      </w:r>
    </w:p>
    <w:p w:rsidR="0070615E" w:rsidRDefault="00E97D79">
      <w:pPr>
        <w:spacing w:after="636" w:line="265" w:lineRule="auto"/>
        <w:ind w:left="427" w:right="1752"/>
      </w:pPr>
      <w:r>
        <w:rPr>
          <w:rFonts w:ascii="Courier New" w:eastAsia="Courier New" w:hAnsi="Courier New" w:cs="Courier New"/>
          <w:b/>
          <w:i/>
          <w:color w:val="FF0000"/>
        </w:rPr>
        <w:t>(Exception from HRESULT: 0x800708C5)" At line:1 Char:22 + $realuser.SetPassword( &lt;&lt;&lt;&lt; "secret")</w:t>
      </w:r>
    </w:p>
    <w:p w:rsidR="0070615E" w:rsidRDefault="00E97D79">
      <w:pPr>
        <w:spacing w:after="174" w:line="259" w:lineRule="auto"/>
        <w:ind w:left="-5"/>
      </w:pPr>
      <w:r>
        <w:rPr>
          <w:b/>
          <w:sz w:val="28"/>
        </w:rPr>
        <w:t>Controlling Group Memberships</w:t>
      </w:r>
    </w:p>
    <w:p w:rsidR="0070615E" w:rsidRDefault="00E97D79">
      <w:pPr>
        <w:ind w:left="-5" w:right="7"/>
      </w:pPr>
      <w:r>
        <w:t>Methods also set group memberships. Of course, the first thing you need is the groups in which a user becomes a member. That basically works just like user accounts as you could specify the ADSI path to a group to access the group. Alternatively, you can use a universal function that helpfully picks out groups for you:</w:t>
      </w:r>
    </w:p>
    <w:p w:rsidR="0070615E" w:rsidRDefault="00E97D79">
      <w:pPr>
        <w:spacing w:after="4" w:line="262" w:lineRule="auto"/>
        <w:ind w:left="211" w:right="3168"/>
      </w:pPr>
      <w:r>
        <w:rPr>
          <w:rFonts w:ascii="Courier New" w:eastAsia="Courier New" w:hAnsi="Courier New" w:cs="Courier New"/>
          <w:i/>
          <w:color w:val="0000FF"/>
        </w:rPr>
        <w:t>function</w:t>
      </w:r>
      <w:r>
        <w:rPr>
          <w:rFonts w:ascii="Courier New" w:eastAsia="Courier New" w:hAnsi="Courier New" w:cs="Courier New"/>
        </w:rPr>
        <w:t xml:space="preserve"> </w:t>
      </w:r>
      <w:r>
        <w:rPr>
          <w:rFonts w:ascii="Courier New" w:eastAsia="Courier New" w:hAnsi="Courier New" w:cs="Courier New"/>
          <w:i/>
          <w:color w:val="5F9EA0"/>
        </w:rPr>
        <w:t>Get-LDAPGroup</w:t>
      </w:r>
      <w:r>
        <w:rPr>
          <w:rFonts w:ascii="Courier New" w:eastAsia="Courier New" w:hAnsi="Courier New" w:cs="Courier New"/>
        </w:rPr>
        <w:t>([</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$UserName</w:t>
      </w:r>
      <w:r>
        <w:rPr>
          <w:rFonts w:ascii="Courier New" w:eastAsia="Courier New" w:hAnsi="Courier New" w:cs="Courier New"/>
        </w:rPr>
        <w:t>, [</w:t>
      </w:r>
      <w:r>
        <w:rPr>
          <w:rFonts w:ascii="Courier New" w:eastAsia="Courier New" w:hAnsi="Courier New" w:cs="Courier New"/>
          <w:i/>
          <w:color w:val="0000FF"/>
        </w:rPr>
        <w:t>string</w:t>
      </w:r>
      <w:r>
        <w:rPr>
          <w:rFonts w:ascii="Courier New" w:eastAsia="Courier New" w:hAnsi="Courier New" w:cs="Courier New"/>
        </w:rPr>
        <w:t>]</w:t>
      </w:r>
      <w:r>
        <w:rPr>
          <w:rFonts w:ascii="Courier New" w:eastAsia="Courier New" w:hAnsi="Courier New" w:cs="Courier New"/>
          <w:i/>
          <w:color w:val="800080"/>
        </w:rPr>
        <w:t>$Start</w:t>
      </w:r>
      <w:r>
        <w:rPr>
          <w:rFonts w:ascii="Courier New" w:eastAsia="Courier New" w:hAnsi="Courier New" w:cs="Courier New"/>
        </w:rPr>
        <w:t xml:space="preserve">) {   </w:t>
      </w:r>
      <w:r>
        <w:rPr>
          <w:rFonts w:ascii="Courier New" w:eastAsia="Courier New" w:hAnsi="Courier New" w:cs="Courier New"/>
          <w:i/>
          <w:color w:val="008000"/>
        </w:rPr>
        <w:t># Use current logon domain:</w:t>
      </w:r>
    </w:p>
    <w:p w:rsidR="0070615E" w:rsidRDefault="00E97D79">
      <w:pPr>
        <w:spacing w:after="4" w:line="262" w:lineRule="auto"/>
        <w:ind w:left="211" w:right="6048"/>
      </w:pP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 xml:space="preserve">"" </w:t>
      </w:r>
      <w:r>
        <w:rPr>
          <w:rFonts w:ascii="Courier New" w:eastAsia="Courier New" w:hAnsi="Courier New" w:cs="Courier New"/>
        </w:rPr>
        <w:t xml:space="preserve">  </w:t>
      </w:r>
      <w:r>
        <w:rPr>
          <w:rFonts w:ascii="Courier New" w:eastAsia="Courier New" w:hAnsi="Courier New" w:cs="Courier New"/>
          <w:i/>
          <w:color w:val="008000"/>
        </w:rPr>
        <w:t># OR: log on to another domain:</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$domain = New-Object DirectoryServices.DirectoryEntry(</w:t>
      </w:r>
    </w:p>
    <w:p w:rsidR="0070615E" w:rsidRDefault="00E97D79">
      <w:pPr>
        <w:spacing w:after="4" w:line="262" w:lineRule="auto"/>
        <w:ind w:left="211"/>
      </w:pPr>
      <w:r>
        <w:rPr>
          <w:rFonts w:ascii="Courier New" w:eastAsia="Courier New" w:hAnsi="Courier New" w:cs="Courier New"/>
        </w:rPr>
        <w:t xml:space="preserve">  </w:t>
      </w:r>
      <w:r>
        <w:rPr>
          <w:rFonts w:ascii="Courier New" w:eastAsia="Courier New" w:hAnsi="Courier New" w:cs="Courier New"/>
          <w:i/>
          <w:color w:val="008000"/>
        </w:rPr>
        <w:t>#   "LDAP://10.10.10.1","domain\user", "secret")</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0000FF"/>
        </w:rPr>
        <w:t>If</w:t>
      </w:r>
      <w:r>
        <w:rPr>
          <w:rFonts w:ascii="Courier New" w:eastAsia="Courier New" w:hAnsi="Courier New" w:cs="Courier New"/>
        </w:rPr>
        <w:t xml:space="preserve"> (</w:t>
      </w:r>
      <w:r>
        <w:rPr>
          <w:rFonts w:ascii="Courier New" w:eastAsia="Courier New" w:hAnsi="Courier New" w:cs="Courier New"/>
          <w:i/>
          <w:color w:val="800080"/>
        </w:rPr>
        <w:t>$start</w:t>
      </w:r>
      <w:r>
        <w:rPr>
          <w:rFonts w:ascii="Courier New" w:eastAsia="Courier New" w:hAnsi="Courier New" w:cs="Courier New"/>
        </w:rPr>
        <w:t xml:space="preserve"> </w:t>
      </w:r>
      <w:r>
        <w:rPr>
          <w:rFonts w:ascii="Courier New" w:eastAsia="Courier New" w:hAnsi="Courier New" w:cs="Courier New"/>
          <w:i/>
          <w:color w:val="FF0000"/>
        </w:rPr>
        <w:t>-ne</w:t>
      </w:r>
      <w:r>
        <w:rPr>
          <w:rFonts w:ascii="Courier New" w:eastAsia="Courier New" w:hAnsi="Courier New" w:cs="Courier New"/>
        </w:rPr>
        <w:t xml:space="preserve"> </w:t>
      </w: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psbase.Children.Find</w:t>
      </w:r>
      <w:r>
        <w:rPr>
          <w:rFonts w:ascii="Courier New" w:eastAsia="Courier New" w:hAnsi="Courier New" w:cs="Courier New"/>
        </w:rPr>
        <w:t>(</w:t>
      </w:r>
      <w:r>
        <w:rPr>
          <w:rFonts w:ascii="Courier New" w:eastAsia="Courier New" w:hAnsi="Courier New" w:cs="Courier New"/>
          <w:i/>
          <w:color w:val="800080"/>
        </w:rPr>
        <w:t>$start</w:t>
      </w:r>
      <w:r>
        <w:rPr>
          <w:rFonts w:ascii="Courier New" w:eastAsia="Courier New" w:hAnsi="Courier New" w:cs="Courier New"/>
        </w:rPr>
        <w:t>)</w:t>
      </w:r>
    </w:p>
    <w:p w:rsidR="0070615E" w:rsidRDefault="00E97D79">
      <w:pPr>
        <w:spacing w:after="3" w:line="262" w:lineRule="auto"/>
        <w:ind w:left="211" w:right="9168"/>
      </w:pPr>
      <w:r>
        <w:rPr>
          <w:rFonts w:ascii="Courier New" w:eastAsia="Courier New" w:hAnsi="Courier New" w:cs="Courier New"/>
        </w:rPr>
        <w:t xml:space="preserve">  }   </w:t>
      </w:r>
      <w:r>
        <w:rPr>
          <w:rFonts w:ascii="Courier New" w:eastAsia="Courier New" w:hAnsi="Courier New" w:cs="Courier New"/>
          <w:i/>
          <w:color w:val="0000FF"/>
        </w:rPr>
        <w:t>else</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p>
    <w:p w:rsidR="0070615E" w:rsidRDefault="00E97D79">
      <w:pPr>
        <w:spacing w:after="3" w:line="265" w:lineRule="auto"/>
        <w:ind w:left="211" w:right="288"/>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DirectoryServices.DirectorySearcher</w:t>
      </w:r>
      <w:r>
        <w:rPr>
          <w:rFonts w:ascii="Courier New" w:eastAsia="Courier New" w:hAnsi="Courier New" w:cs="Courier New"/>
        </w:rPr>
        <w:t>(</w:t>
      </w:r>
      <w:r>
        <w:rPr>
          <w:rFonts w:ascii="Courier New" w:eastAsia="Courier New" w:hAnsi="Courier New" w:cs="Courier New"/>
          <w:i/>
          <w:color w:val="800080"/>
        </w:rPr>
        <w:t>$startelement</w:t>
      </w: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0000FF"/>
        </w:rPr>
        <w:t>filter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"(&amp;(objectClass=group)(sAMAccountName=$UserName))"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CacheResults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SearchScope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"Subtree"</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PageSize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1000</w:t>
      </w:r>
    </w:p>
    <w:p w:rsidR="0070615E" w:rsidRDefault="00E97D79">
      <w:pPr>
        <w:spacing w:after="3" w:line="265" w:lineRule="auto"/>
        <w:ind w:left="211"/>
      </w:pPr>
      <w:r>
        <w:rPr>
          <w:rFonts w:ascii="Courier New" w:eastAsia="Courier New" w:hAnsi="Courier New" w:cs="Courier New"/>
        </w:rPr>
        <w:t xml:space="preserve">  </w:t>
      </w:r>
      <w:r>
        <w:rPr>
          <w:rFonts w:ascii="Courier New" w:eastAsia="Courier New" w:hAnsi="Courier New" w:cs="Courier New"/>
          <w:i/>
          <w:color w:val="800080"/>
        </w:rPr>
        <w:t>$searcher</w:t>
      </w:r>
      <w:r>
        <w:rPr>
          <w:rFonts w:ascii="Courier New" w:eastAsia="Courier New" w:hAnsi="Courier New" w:cs="Courier New"/>
        </w:rPr>
        <w:t>.</w:t>
      </w:r>
      <w:r>
        <w:rPr>
          <w:rFonts w:ascii="Courier New" w:eastAsia="Courier New" w:hAnsi="Courier New" w:cs="Courier New"/>
          <w:i/>
          <w:color w:val="8B4513"/>
        </w:rPr>
        <w:t>findall</w:t>
      </w:r>
      <w:r>
        <w:rPr>
          <w:rFonts w:ascii="Courier New" w:eastAsia="Courier New" w:hAnsi="Courier New" w:cs="Courier New"/>
        </w:rPr>
        <w:t>()</w:t>
      </w:r>
    </w:p>
    <w:p w:rsidR="0070615E" w:rsidRDefault="00E97D79">
      <w:pPr>
        <w:spacing w:after="638" w:line="265" w:lineRule="auto"/>
        <w:ind w:left="211" w:right="288"/>
      </w:pPr>
      <w:r>
        <w:rPr>
          <w:rFonts w:ascii="Courier New" w:eastAsia="Courier New" w:hAnsi="Courier New" w:cs="Courier New"/>
        </w:rPr>
        <w:t>}</w:t>
      </w:r>
    </w:p>
    <w:p w:rsidR="0070615E" w:rsidRDefault="00E97D79">
      <w:pPr>
        <w:spacing w:after="174" w:line="259" w:lineRule="auto"/>
        <w:ind w:left="-5"/>
      </w:pPr>
      <w:r>
        <w:rPr>
          <w:b/>
          <w:sz w:val="28"/>
        </w:rPr>
        <w:t>In Which Groups Is a User a Member?</w:t>
      </w:r>
    </w:p>
    <w:p w:rsidR="0070615E" w:rsidRDefault="00E97D79">
      <w:pPr>
        <w:ind w:left="-5" w:right="7"/>
      </w:pPr>
      <w:r>
        <w:t xml:space="preserve">There are two sides to group memberships. Once you get the user account object, the </w:t>
      </w:r>
      <w:r>
        <w:rPr>
          <w:i/>
        </w:rPr>
        <w:t xml:space="preserve">memberOf </w:t>
      </w:r>
      <w:r>
        <w:t>property will return the groups in which the user is a member:</w:t>
      </w:r>
    </w:p>
    <w:p w:rsidR="0070615E" w:rsidRDefault="00E97D79">
      <w:pPr>
        <w:spacing w:after="3" w:line="265" w:lineRule="auto"/>
        <w:ind w:left="211"/>
      </w:pPr>
      <w:r>
        <w:rPr>
          <w:rFonts w:ascii="Courier New" w:eastAsia="Courier New" w:hAnsi="Courier New" w:cs="Courier New"/>
          <w:i/>
          <w:color w:val="800080"/>
        </w:rPr>
        <w:t>$guest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 xml:space="preserve"> Guest).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$guest</w:t>
      </w:r>
      <w:r>
        <w:rPr>
          <w:rFonts w:ascii="Courier New" w:eastAsia="Courier New" w:hAnsi="Courier New" w:cs="Courier New"/>
        </w:rPr>
        <w:t>.</w:t>
      </w:r>
      <w:r>
        <w:rPr>
          <w:rFonts w:ascii="Courier New" w:eastAsia="Courier New" w:hAnsi="Courier New" w:cs="Courier New"/>
          <w:i/>
          <w:color w:val="8B4513"/>
        </w:rPr>
        <w:t>memberOf</w:t>
      </w:r>
    </w:p>
    <w:p w:rsidR="0070615E" w:rsidRDefault="00E97D79">
      <w:pPr>
        <w:spacing w:after="636" w:line="265" w:lineRule="auto"/>
        <w:ind w:left="427" w:right="72"/>
      </w:pPr>
      <w:r>
        <w:rPr>
          <w:rFonts w:ascii="Courier New" w:eastAsia="Courier New" w:hAnsi="Courier New" w:cs="Courier New"/>
          <w:i/>
        </w:rPr>
        <w:t>CN=Guests,CN=Builtin,DC=scriptinternals,DC=technet</w:t>
      </w:r>
    </w:p>
    <w:p w:rsidR="0070615E" w:rsidRDefault="00E97D79">
      <w:pPr>
        <w:spacing w:after="174" w:line="259" w:lineRule="auto"/>
        <w:ind w:left="-5"/>
      </w:pPr>
      <w:r>
        <w:rPr>
          <w:b/>
          <w:sz w:val="28"/>
        </w:rPr>
        <w:lastRenderedPageBreak/>
        <w:t>Which Users Are Members of a Group?</w:t>
      </w:r>
    </w:p>
    <w:p w:rsidR="0070615E" w:rsidRDefault="00E97D79">
      <w:pPr>
        <w:ind w:left="-5" w:right="7"/>
      </w:pPr>
      <w:r>
        <w:t xml:space="preserve">The other way of looking at it starts out from the group: members are in the </w:t>
      </w:r>
      <w:r>
        <w:rPr>
          <w:i/>
        </w:rPr>
        <w:t>Member</w:t>
      </w:r>
      <w:r>
        <w:t xml:space="preserve"> property in group objects:</w:t>
      </w:r>
    </w:p>
    <w:p w:rsidR="0070615E" w:rsidRDefault="00E97D79">
      <w:pPr>
        <w:spacing w:after="3" w:line="265" w:lineRule="auto"/>
        <w:ind w:left="211"/>
      </w:pPr>
      <w:r>
        <w:rPr>
          <w:rFonts w:ascii="Courier New" w:eastAsia="Courier New" w:hAnsi="Courier New" w:cs="Courier New"/>
          <w:i/>
          <w:color w:val="800080"/>
        </w:rPr>
        <w:t>$admin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Get-LDAPGroup</w:t>
      </w:r>
      <w:r>
        <w:rPr>
          <w:rFonts w:ascii="Courier New" w:eastAsia="Courier New" w:hAnsi="Courier New" w:cs="Courier New"/>
        </w:rPr>
        <w:t xml:space="preserve"> </w:t>
      </w:r>
      <w:r>
        <w:rPr>
          <w:rFonts w:ascii="Courier New" w:eastAsia="Courier New" w:hAnsi="Courier New" w:cs="Courier New"/>
          <w:i/>
          <w:color w:val="800000"/>
        </w:rPr>
        <w:t>"Domain Admins"</w:t>
      </w:r>
      <w:r>
        <w:rPr>
          <w:rFonts w:ascii="Courier New" w:eastAsia="Courier New" w:hAnsi="Courier New" w:cs="Courier New"/>
        </w:rPr>
        <w: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282" w:line="265" w:lineRule="auto"/>
        <w:ind w:left="211"/>
      </w:pPr>
      <w:r>
        <w:rPr>
          <w:rFonts w:ascii="Courier New" w:eastAsia="Courier New" w:hAnsi="Courier New" w:cs="Courier New"/>
          <w:i/>
          <w:color w:val="800080"/>
        </w:rPr>
        <w:t>$admin</w:t>
      </w:r>
      <w:r>
        <w:rPr>
          <w:rFonts w:ascii="Courier New" w:eastAsia="Courier New" w:hAnsi="Courier New" w:cs="Courier New"/>
        </w:rPr>
        <w:t>.</w:t>
      </w:r>
      <w:r>
        <w:rPr>
          <w:rFonts w:ascii="Courier New" w:eastAsia="Courier New" w:hAnsi="Courier New" w:cs="Courier New"/>
          <w:i/>
          <w:color w:val="8B4513"/>
        </w:rPr>
        <w:t>member</w:t>
      </w:r>
    </w:p>
    <w:p w:rsidR="0070615E" w:rsidRDefault="00E97D79">
      <w:pPr>
        <w:spacing w:after="3" w:line="265" w:lineRule="auto"/>
        <w:ind w:left="427" w:right="72"/>
      </w:pPr>
      <w:r>
        <w:rPr>
          <w:rFonts w:ascii="Courier New" w:eastAsia="Courier New" w:hAnsi="Courier New" w:cs="Courier New"/>
          <w:i/>
        </w:rPr>
        <w:t>CN=Tobias Weltner,CN=Users,DC=scriptinternals,DC=technet</w:t>
      </w:r>
    </w:p>
    <w:p w:rsidR="0070615E" w:rsidRDefault="00E97D79">
      <w:pPr>
        <w:spacing w:after="3" w:line="265" w:lineRule="auto"/>
        <w:ind w:left="427" w:right="72"/>
      </w:pPr>
      <w:r>
        <w:rPr>
          <w:rFonts w:ascii="Courier New" w:eastAsia="Courier New" w:hAnsi="Courier New" w:cs="Courier New"/>
          <w:i/>
        </w:rPr>
        <w:t>CN=Markus2,CN=Users,DC=scriptinternals,DC=technet</w:t>
      </w:r>
    </w:p>
    <w:p w:rsidR="0070615E" w:rsidRDefault="00E97D79">
      <w:pPr>
        <w:spacing w:after="3" w:line="265" w:lineRule="auto"/>
        <w:ind w:left="427" w:right="72"/>
      </w:pPr>
      <w:r>
        <w:rPr>
          <w:rFonts w:ascii="Courier New" w:eastAsia="Courier New" w:hAnsi="Courier New" w:cs="Courier New"/>
          <w:i/>
        </w:rPr>
        <w:t>CN=Belle,CN=Users,DC=scriptinternals,DC=technet</w:t>
      </w:r>
    </w:p>
    <w:p w:rsidR="0070615E" w:rsidRDefault="00E97D79">
      <w:pPr>
        <w:spacing w:after="62" w:line="265" w:lineRule="auto"/>
        <w:ind w:left="427" w:right="72"/>
      </w:pPr>
      <w:r>
        <w:rPr>
          <w:rFonts w:ascii="Courier New" w:eastAsia="Courier New" w:hAnsi="Courier New" w:cs="Courier New"/>
          <w:i/>
        </w:rPr>
        <w:t>CN=Administrator,CN=Users,DC=scriptinternals,DC=technet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576"/>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firstLine="0"/>
            </w:pPr>
            <w:r>
              <w:rPr>
                <w:noProof/>
              </w:rPr>
              <w:drawing>
                <wp:anchor distT="0" distB="0" distL="114300" distR="114300" simplePos="0" relativeHeight="251810816"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3383" name="Picture 73383"/>
                  <wp:cNvGraphicFramePr/>
                  <a:graphic xmlns:a="http://schemas.openxmlformats.org/drawingml/2006/main">
                    <a:graphicData uri="http://schemas.openxmlformats.org/drawingml/2006/picture">
                      <pic:pic xmlns:pic="http://schemas.openxmlformats.org/drawingml/2006/picture">
                        <pic:nvPicPr>
                          <pic:cNvPr id="73383" name="Picture 73383"/>
                          <pic:cNvPicPr/>
                        </pic:nvPicPr>
                        <pic:blipFill>
                          <a:blip r:embed="rId25"/>
                          <a:stretch>
                            <a:fillRect/>
                          </a:stretch>
                        </pic:blipFill>
                        <pic:spPr>
                          <a:xfrm>
                            <a:off x="0" y="0"/>
                            <a:ext cx="561340" cy="523240"/>
                          </a:xfrm>
                          <a:prstGeom prst="rect">
                            <a:avLst/>
                          </a:prstGeom>
                        </pic:spPr>
                      </pic:pic>
                    </a:graphicData>
                  </a:graphic>
                </wp:anchor>
              </w:drawing>
            </w:r>
            <w:r>
              <w:t xml:space="preserve">Groups on their part can also be members in other groups. So, every group object has not only the </w:t>
            </w:r>
            <w:r>
              <w:rPr>
                <w:i/>
              </w:rPr>
              <w:t>Member</w:t>
            </w:r>
            <w:r>
              <w:t xml:space="preserve"> property with its members, but also </w:t>
            </w:r>
            <w:r>
              <w:rPr>
                <w:i/>
              </w:rPr>
              <w:t>memberOf</w:t>
            </w:r>
            <w:r>
              <w:t xml:space="preserve"> with the groups in which this group is itself a member.</w:t>
            </w:r>
          </w:p>
        </w:tc>
      </w:tr>
    </w:tbl>
    <w:p w:rsidR="0070615E" w:rsidRDefault="00E97D79">
      <w:pPr>
        <w:spacing w:after="174" w:line="259" w:lineRule="auto"/>
        <w:ind w:left="-5"/>
      </w:pPr>
      <w:r>
        <w:rPr>
          <w:b/>
          <w:sz w:val="28"/>
        </w:rPr>
        <w:t>Adding Users to a Group</w:t>
      </w:r>
    </w:p>
    <w:p w:rsidR="0070615E" w:rsidRDefault="00E97D79">
      <w:pPr>
        <w:ind w:left="-5" w:right="7"/>
      </w:pPr>
      <w:r>
        <w:t xml:space="preserve">To add a new user to a group, you need the group object as well as (at least) the ADSI path of the user, who is supposed to become a member. To do this, use </w:t>
      </w:r>
      <w:r>
        <w:rPr>
          <w:i/>
        </w:rPr>
        <w:t>Add()</w:t>
      </w:r>
      <w:r>
        <w:t>:</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Get-LDAPGroup</w:t>
      </w:r>
      <w:r>
        <w:rPr>
          <w:rFonts w:ascii="Courier New" w:eastAsia="Courier New" w:hAnsi="Courier New" w:cs="Courier New"/>
        </w:rPr>
        <w:t xml:space="preserve"> </w:t>
      </w:r>
      <w:r>
        <w:rPr>
          <w:rFonts w:ascii="Courier New" w:eastAsia="Courier New" w:hAnsi="Courier New" w:cs="Courier New"/>
          <w:i/>
          <w:color w:val="800000"/>
        </w:rPr>
        <w:t>"Domain Admins"</w:t>
      </w:r>
      <w:r>
        <w:rPr>
          <w:rFonts w:ascii="Courier New" w:eastAsia="Courier New" w:hAnsi="Courier New" w:cs="Courier New"/>
        </w:rPr>
        <w:t>).</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Get-LDAPUser</w:t>
      </w:r>
      <w:r>
        <w:rPr>
          <w:rFonts w:ascii="Courier New" w:eastAsia="Courier New" w:hAnsi="Courier New" w:cs="Courier New"/>
        </w:rPr>
        <w:t xml:space="preserve"> Cofi1).</w:t>
      </w:r>
      <w:r>
        <w:rPr>
          <w:rFonts w:ascii="Courier New" w:eastAsia="Courier New" w:hAnsi="Courier New" w:cs="Courier New"/>
          <w:i/>
          <w:color w:val="8B4513"/>
        </w:rPr>
        <w:t>GetDirectoryEntry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Add</w:t>
      </w:r>
      <w:r>
        <w:rPr>
          <w:rFonts w:ascii="Courier New" w:eastAsia="Courier New" w:hAnsi="Courier New" w:cs="Courier New"/>
        </w:rPr>
        <w:t>(</w:t>
      </w: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psbase.Path</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275"/>
        <w:ind w:left="-5" w:right="7"/>
      </w:pPr>
      <w:r>
        <w:t xml:space="preserve">In the example, the user Cofi1 is added to the group of </w:t>
      </w:r>
      <w:r>
        <w:rPr>
          <w:i/>
        </w:rPr>
        <w:t>Domain Admins</w:t>
      </w:r>
      <w:r>
        <w:t xml:space="preserve">. It would have sufficed to specify the user's correct ADSI path to the </w:t>
      </w:r>
      <w:r>
        <w:rPr>
          <w:i/>
        </w:rPr>
        <w:t>Add()</w:t>
      </w:r>
      <w:r>
        <w:t xml:space="preserve"> method. But it's easier to get the user and pass the path property of the </w:t>
      </w:r>
      <w:r>
        <w:rPr>
          <w:i/>
        </w:rPr>
        <w:t>PSBase</w:t>
      </w:r>
      <w:r>
        <w:t xml:space="preserve"> object.</w:t>
      </w:r>
    </w:p>
    <w:p w:rsidR="0070615E" w:rsidRDefault="00E97D79">
      <w:pPr>
        <w:ind w:left="-5" w:right="7"/>
      </w:pPr>
      <w:r>
        <w:t xml:space="preserve">Aside from </w:t>
      </w:r>
      <w:r>
        <w:rPr>
          <w:i/>
        </w:rPr>
        <w:t>Add()</w:t>
      </w:r>
      <w:r>
        <w:t>, there are other ways to add users to groups:</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Member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Member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Member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distinguishedName</w:t>
      </w:r>
    </w:p>
    <w:p w:rsidR="0070615E" w:rsidRDefault="00E97D79">
      <w:pPr>
        <w:spacing w:after="316" w:line="265" w:lineRule="auto"/>
        <w:ind w:left="211"/>
      </w:pPr>
      <w:r>
        <w:rPr>
          <w:rFonts w:ascii="Courier New" w:eastAsia="Courier New" w:hAnsi="Courier New" w:cs="Courier New"/>
          <w:i/>
          <w:color w:val="800080"/>
        </w:rPr>
        <w:t>$administrators</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673"/>
        <w:ind w:left="-5" w:right="7"/>
      </w:pPr>
      <w:r>
        <w:t xml:space="preserve">Instead of </w:t>
      </w:r>
      <w:r>
        <w:rPr>
          <w:i/>
        </w:rPr>
        <w:t>Add()</w:t>
      </w:r>
      <w:r>
        <w:t xml:space="preserve"> use the </w:t>
      </w:r>
      <w:r>
        <w:rPr>
          <w:i/>
        </w:rPr>
        <w:t>Remove()</w:t>
      </w:r>
      <w:r>
        <w:t xml:space="preserve"> method to remove users from the group again.</w:t>
      </w:r>
    </w:p>
    <w:p w:rsidR="0070615E" w:rsidRDefault="00E97D79">
      <w:pPr>
        <w:spacing w:after="87" w:line="259" w:lineRule="auto"/>
        <w:ind w:left="-5"/>
      </w:pPr>
      <w:r>
        <w:rPr>
          <w:b/>
          <w:sz w:val="36"/>
        </w:rPr>
        <w:t>Creating New Objects</w:t>
      </w:r>
    </w:p>
    <w:p w:rsidR="0070615E" w:rsidRDefault="00E97D79">
      <w:pPr>
        <w:spacing w:after="597"/>
        <w:ind w:left="-5" w:right="7"/>
      </w:pPr>
      <w:r>
        <w:t xml:space="preserve">The containers at the beginning of this chapter also know how to handle properties and methods. So, if you want to create new organizational units, groups, and users, all you have to do is to decide where these elements should be stored inside a domain. Then, use the </w:t>
      </w:r>
      <w:r>
        <w:rPr>
          <w:i/>
        </w:rPr>
        <w:t>Create()</w:t>
      </w:r>
      <w:r>
        <w:t xml:space="preserve"> method of the respective container.</w:t>
      </w:r>
    </w:p>
    <w:p w:rsidR="0070615E" w:rsidRDefault="00E97D79">
      <w:pPr>
        <w:spacing w:after="174" w:line="259" w:lineRule="auto"/>
        <w:ind w:left="-5"/>
      </w:pPr>
      <w:r>
        <w:rPr>
          <w:b/>
          <w:sz w:val="28"/>
        </w:rPr>
        <w:lastRenderedPageBreak/>
        <w:t>Creating New Organizational Units</w:t>
      </w:r>
    </w:p>
    <w:p w:rsidR="0070615E" w:rsidRDefault="00E97D79">
      <w:pPr>
        <w:ind w:left="-5" w:right="7"/>
      </w:pPr>
      <w:r>
        <w:t>Let's begin experimenting with new organizational units that are supposed to represent the structure of a company. Since the first organizational unit should be created on the topmost domain level, get a domain object:</w:t>
      </w:r>
    </w:p>
    <w:p w:rsidR="0070615E" w:rsidRDefault="00E97D79">
      <w:pPr>
        <w:spacing w:after="316" w:line="265" w:lineRule="auto"/>
        <w:ind w:left="211"/>
      </w:pPr>
      <w:r>
        <w:rPr>
          <w:rFonts w:ascii="Courier New" w:eastAsia="Courier New" w:hAnsi="Courier New" w:cs="Courier New"/>
          <w:i/>
          <w:color w:val="800080"/>
        </w:rPr>
        <w:t>$domain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ADSI</w:t>
      </w:r>
      <w:r>
        <w:rPr>
          <w:rFonts w:ascii="Courier New" w:eastAsia="Courier New" w:hAnsi="Courier New" w:cs="Courier New"/>
        </w:rPr>
        <w:t>]</w:t>
      </w:r>
      <w:r>
        <w:rPr>
          <w:rFonts w:ascii="Courier New" w:eastAsia="Courier New" w:hAnsi="Courier New" w:cs="Courier New"/>
          <w:i/>
          <w:color w:val="800000"/>
        </w:rPr>
        <w:t>""</w:t>
      </w:r>
    </w:p>
    <w:p w:rsidR="0070615E" w:rsidRDefault="00E97D79">
      <w:pPr>
        <w:ind w:left="-5" w:right="7"/>
      </w:pPr>
      <w:r>
        <w:t>Next, create a new organizational unit called "company" and under it some additional organizational units:</w:t>
      </w:r>
    </w:p>
    <w:p w:rsidR="0070615E" w:rsidRDefault="00E97D79">
      <w:pPr>
        <w:spacing w:after="3" w:line="265" w:lineRule="auto"/>
        <w:ind w:left="211"/>
      </w:pPr>
      <w:r>
        <w:rPr>
          <w:rFonts w:ascii="Courier New" w:eastAsia="Courier New" w:hAnsi="Courier New" w:cs="Courier New"/>
          <w:i/>
          <w:color w:val="800080"/>
        </w:rPr>
        <w:t>$company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$domain</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"organizationalUnit"</w:t>
      </w:r>
      <w:r>
        <w:rPr>
          <w:rFonts w:ascii="Courier New" w:eastAsia="Courier New" w:hAnsi="Courier New" w:cs="Courier New"/>
        </w:rPr>
        <w:t xml:space="preserve">, </w:t>
      </w:r>
      <w:r>
        <w:rPr>
          <w:rFonts w:ascii="Courier New" w:eastAsia="Courier New" w:hAnsi="Courier New" w:cs="Courier New"/>
          <w:i/>
          <w:color w:val="800000"/>
        </w:rPr>
        <w:t>"OU=Idera"</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$company</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$sales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$company</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"organizationalUnit"</w:t>
      </w:r>
      <w:r>
        <w:rPr>
          <w:rFonts w:ascii="Courier New" w:eastAsia="Courier New" w:hAnsi="Courier New" w:cs="Courier New"/>
        </w:rPr>
        <w:t xml:space="preserve">, </w:t>
      </w:r>
      <w:r>
        <w:rPr>
          <w:rFonts w:ascii="Courier New" w:eastAsia="Courier New" w:hAnsi="Courier New" w:cs="Courier New"/>
          <w:i/>
          <w:color w:val="800000"/>
        </w:rPr>
        <w:t>"OU=Sales"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$sales</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$marketing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$company</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"organizationalUnit"</w:t>
      </w:r>
      <w:r>
        <w:rPr>
          <w:rFonts w:ascii="Courier New" w:eastAsia="Courier New" w:hAnsi="Courier New" w:cs="Courier New"/>
        </w:rPr>
        <w:t xml:space="preserve">, </w:t>
      </w:r>
      <w:r>
        <w:rPr>
          <w:rFonts w:ascii="Courier New" w:eastAsia="Courier New" w:hAnsi="Courier New" w:cs="Courier New"/>
          <w:i/>
          <w:color w:val="800000"/>
        </w:rPr>
        <w:t>"OU=Marketing"</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$marketing</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$service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$company</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"organizationalUnit"</w:t>
      </w:r>
      <w:r>
        <w:rPr>
          <w:rFonts w:ascii="Courier New" w:eastAsia="Courier New" w:hAnsi="Courier New" w:cs="Courier New"/>
        </w:rPr>
        <w:t xml:space="preserve">, </w:t>
      </w:r>
      <w:r>
        <w:rPr>
          <w:rFonts w:ascii="Courier New" w:eastAsia="Courier New" w:hAnsi="Courier New" w:cs="Courier New"/>
          <w:i/>
          <w:color w:val="800000"/>
        </w:rPr>
        <w:t>"OU=Service"</w:t>
      </w:r>
      <w:r>
        <w:rPr>
          <w:rFonts w:ascii="Courier New" w:eastAsia="Courier New" w:hAnsi="Courier New" w:cs="Courier New"/>
        </w:rPr>
        <w:t>)</w:t>
      </w:r>
    </w:p>
    <w:p w:rsidR="0070615E" w:rsidRDefault="00E97D79">
      <w:pPr>
        <w:spacing w:after="636" w:line="265" w:lineRule="auto"/>
        <w:ind w:left="211"/>
      </w:pPr>
      <w:r>
        <w:rPr>
          <w:rFonts w:ascii="Courier New" w:eastAsia="Courier New" w:hAnsi="Courier New" w:cs="Courier New"/>
          <w:i/>
          <w:color w:val="800080"/>
        </w:rPr>
        <w:t>$service</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174" w:line="259" w:lineRule="auto"/>
        <w:ind w:left="-5"/>
      </w:pPr>
      <w:r>
        <w:rPr>
          <w:b/>
          <w:sz w:val="28"/>
        </w:rPr>
        <w:t>Create New Groups</w:t>
      </w:r>
    </w:p>
    <w:p w:rsidR="0070615E" w:rsidRDefault="00E97D79">
      <w:pPr>
        <w:ind w:left="-5" w:right="7"/>
      </w:pPr>
      <w:r>
        <w:t xml:space="preserve">Groups can be created as easily as organizational units. You should decide again in which container the group is to be created and specify the name of the group. In addition, define with the </w:t>
      </w:r>
      <w:r>
        <w:rPr>
          <w:i/>
        </w:rPr>
        <w:t xml:space="preserve">groupType </w:t>
      </w:r>
      <w:r>
        <w:t>property the type of group that you want to create, because in contrast to organizational units there are several different types of groups:</w:t>
      </w:r>
    </w:p>
    <w:tbl>
      <w:tblPr>
        <w:tblStyle w:val="TableGrid"/>
        <w:tblW w:w="8181" w:type="dxa"/>
        <w:tblInd w:w="1020" w:type="dxa"/>
        <w:tblCellMar>
          <w:top w:w="84" w:type="dxa"/>
          <w:left w:w="75" w:type="dxa"/>
          <w:right w:w="115" w:type="dxa"/>
        </w:tblCellMar>
        <w:tblLook w:val="04A0" w:firstRow="1" w:lastRow="0" w:firstColumn="1" w:lastColumn="0" w:noHBand="0" w:noVBand="1"/>
      </w:tblPr>
      <w:tblGrid>
        <w:gridCol w:w="4054"/>
        <w:gridCol w:w="4127"/>
      </w:tblGrid>
      <w:tr w:rsidR="0070615E">
        <w:trPr>
          <w:trHeight w:val="693"/>
        </w:trPr>
        <w:tc>
          <w:tcPr>
            <w:tcW w:w="40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rPr>
                <w:b/>
              </w:rPr>
              <w:t>Group</w:t>
            </w:r>
          </w:p>
        </w:tc>
        <w:tc>
          <w:tcPr>
            <w:tcW w:w="41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rPr>
                <w:b/>
              </w:rPr>
              <w:t>Code</w:t>
            </w:r>
          </w:p>
        </w:tc>
      </w:tr>
      <w:tr w:rsidR="0070615E">
        <w:trPr>
          <w:trHeight w:val="696"/>
        </w:trPr>
        <w:tc>
          <w:tcPr>
            <w:tcW w:w="40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Global</w:t>
            </w:r>
          </w:p>
        </w:tc>
        <w:tc>
          <w:tcPr>
            <w:tcW w:w="41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2</w:t>
            </w:r>
          </w:p>
        </w:tc>
      </w:tr>
      <w:tr w:rsidR="0070615E">
        <w:trPr>
          <w:trHeight w:val="696"/>
        </w:trPr>
        <w:tc>
          <w:tcPr>
            <w:tcW w:w="40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Local</w:t>
            </w:r>
          </w:p>
        </w:tc>
        <w:tc>
          <w:tcPr>
            <w:tcW w:w="41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4</w:t>
            </w:r>
          </w:p>
        </w:tc>
      </w:tr>
      <w:tr w:rsidR="0070615E">
        <w:trPr>
          <w:trHeight w:val="696"/>
        </w:trPr>
        <w:tc>
          <w:tcPr>
            <w:tcW w:w="40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Universal</w:t>
            </w:r>
          </w:p>
        </w:tc>
        <w:tc>
          <w:tcPr>
            <w:tcW w:w="41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8</w:t>
            </w:r>
          </w:p>
        </w:tc>
      </w:tr>
      <w:tr w:rsidR="0070615E">
        <w:trPr>
          <w:trHeight w:val="699"/>
        </w:trPr>
        <w:tc>
          <w:tcPr>
            <w:tcW w:w="4054"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2" w:firstLine="0"/>
            </w:pPr>
            <w:r>
              <w:t>As security group</w:t>
            </w:r>
          </w:p>
        </w:tc>
        <w:tc>
          <w:tcPr>
            <w:tcW w:w="4126" w:type="dxa"/>
            <w:tcBorders>
              <w:top w:val="single" w:sz="8" w:space="0" w:color="FF4305"/>
              <w:left w:val="single" w:sz="8" w:space="0" w:color="FF4305"/>
              <w:bottom w:val="single" w:sz="8" w:space="0" w:color="FF4305"/>
              <w:right w:val="single" w:sz="8" w:space="0" w:color="FF4305"/>
            </w:tcBorders>
          </w:tcPr>
          <w:p w:rsidR="0070615E" w:rsidRDefault="00E97D79">
            <w:pPr>
              <w:spacing w:after="0" w:line="259" w:lineRule="auto"/>
              <w:ind w:left="0" w:firstLine="0"/>
            </w:pPr>
            <w:r>
              <w:t>Add -2147483648</w:t>
            </w:r>
          </w:p>
        </w:tc>
      </w:tr>
    </w:tbl>
    <w:p w:rsidR="0070615E" w:rsidRDefault="00E97D79">
      <w:pPr>
        <w:spacing w:after="260" w:line="265" w:lineRule="auto"/>
        <w:ind w:left="154" w:right="143"/>
        <w:jc w:val="center"/>
      </w:pPr>
      <w:r>
        <w:rPr>
          <w:b/>
        </w:rPr>
        <w:t>Table 19.3:</w:t>
      </w:r>
      <w:r>
        <w:t xml:space="preserve"> Group Types</w:t>
      </w:r>
    </w:p>
    <w:p w:rsidR="0070615E" w:rsidRDefault="00E97D79">
      <w:pPr>
        <w:ind w:left="-5" w:right="7"/>
      </w:pPr>
      <w:r>
        <w:t>Security groups have their own security ID so you can assign permissions to them. Distribution groups organize only members, but have no security function. In the following example, a global security group and a global distribution group are created:</w:t>
      </w:r>
    </w:p>
    <w:p w:rsidR="0070615E" w:rsidRDefault="00E97D79">
      <w:pPr>
        <w:spacing w:after="3" w:line="265" w:lineRule="auto"/>
        <w:ind w:left="211"/>
      </w:pPr>
      <w:r>
        <w:rPr>
          <w:rFonts w:ascii="Courier New" w:eastAsia="Courier New" w:hAnsi="Courier New" w:cs="Courier New"/>
          <w:i/>
          <w:color w:val="800080"/>
        </w:rPr>
        <w:t>$group_marketing</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$marketing</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"group"</w:t>
      </w:r>
      <w:r>
        <w:rPr>
          <w:rFonts w:ascii="Courier New" w:eastAsia="Courier New" w:hAnsi="Courier New" w:cs="Courier New"/>
        </w:rPr>
        <w:t xml:space="preserve">, </w:t>
      </w:r>
      <w:r>
        <w:rPr>
          <w:rFonts w:ascii="Courier New" w:eastAsia="Courier New" w:hAnsi="Courier New" w:cs="Courier New"/>
          <w:i/>
          <w:color w:val="800000"/>
        </w:rPr>
        <w:t>"CN=Marketinglights"</w:t>
      </w:r>
      <w:r>
        <w:rPr>
          <w:rFonts w:ascii="Courier New" w:eastAsia="Courier New" w:hAnsi="Courier New" w:cs="Courier New"/>
        </w:rPr>
        <w:t>)</w:t>
      </w:r>
    </w:p>
    <w:p w:rsidR="0070615E" w:rsidRDefault="00E97D79">
      <w:pPr>
        <w:spacing w:after="3" w:line="265" w:lineRule="auto"/>
        <w:ind w:left="211" w:right="288"/>
      </w:pPr>
      <w:r>
        <w:rPr>
          <w:rFonts w:ascii="Courier New" w:eastAsia="Courier New" w:hAnsi="Courier New" w:cs="Courier New"/>
          <w:i/>
          <w:color w:val="800080"/>
        </w:rPr>
        <w:lastRenderedPageBreak/>
        <w:t>$group_marketing</w:t>
      </w:r>
      <w:r>
        <w:rPr>
          <w:rFonts w:ascii="Courier New" w:eastAsia="Courier New" w:hAnsi="Courier New" w:cs="Courier New"/>
        </w:rPr>
        <w:t>.</w:t>
      </w:r>
      <w:r>
        <w:rPr>
          <w:rFonts w:ascii="Courier New" w:eastAsia="Courier New" w:hAnsi="Courier New" w:cs="Courier New"/>
          <w:i/>
          <w:color w:val="8B4513"/>
        </w:rPr>
        <w:t>psbase.InvokeSet</w:t>
      </w:r>
      <w:r>
        <w:rPr>
          <w:rFonts w:ascii="Courier New" w:eastAsia="Courier New" w:hAnsi="Courier New" w:cs="Courier New"/>
        </w:rPr>
        <w:t>(</w:t>
      </w:r>
      <w:r>
        <w:rPr>
          <w:rFonts w:ascii="Courier New" w:eastAsia="Courier New" w:hAnsi="Courier New" w:cs="Courier New"/>
          <w:i/>
          <w:color w:val="800000"/>
        </w:rPr>
        <w:t>"groupType"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2147483648 </w:t>
      </w:r>
      <w:r>
        <w:rPr>
          <w:rFonts w:ascii="Courier New" w:eastAsia="Courier New" w:hAnsi="Courier New" w:cs="Courier New"/>
          <w:i/>
          <w:color w:val="FF0000"/>
        </w:rPr>
        <w:t>+</w:t>
      </w:r>
      <w:r>
        <w:rPr>
          <w:rFonts w:ascii="Courier New" w:eastAsia="Courier New" w:hAnsi="Courier New" w:cs="Courier New"/>
        </w:rPr>
        <w:t xml:space="preserve"> 2)</w:t>
      </w:r>
    </w:p>
    <w:p w:rsidR="0070615E" w:rsidRDefault="00E97D79">
      <w:pPr>
        <w:spacing w:after="3" w:line="265" w:lineRule="auto"/>
        <w:ind w:left="211"/>
      </w:pPr>
      <w:r>
        <w:rPr>
          <w:rFonts w:ascii="Courier New" w:eastAsia="Courier New" w:hAnsi="Courier New" w:cs="Courier New"/>
          <w:i/>
          <w:color w:val="800080"/>
        </w:rPr>
        <w:t>$group_marketing</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$group_newsletter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$company</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"group"</w:t>
      </w:r>
      <w:r>
        <w:rPr>
          <w:rFonts w:ascii="Courier New" w:eastAsia="Courier New" w:hAnsi="Courier New" w:cs="Courier New"/>
        </w:rPr>
        <w:t xml:space="preserve">, </w:t>
      </w:r>
      <w:r>
        <w:rPr>
          <w:rFonts w:ascii="Courier New" w:eastAsia="Courier New" w:hAnsi="Courier New" w:cs="Courier New"/>
          <w:i/>
          <w:color w:val="800000"/>
        </w:rPr>
        <w:t>"CN=Newsletter"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$group_newsletter</w:t>
      </w:r>
      <w:r>
        <w:rPr>
          <w:rFonts w:ascii="Courier New" w:eastAsia="Courier New" w:hAnsi="Courier New" w:cs="Courier New"/>
        </w:rPr>
        <w:t>.</w:t>
      </w:r>
      <w:r>
        <w:rPr>
          <w:rFonts w:ascii="Courier New" w:eastAsia="Courier New" w:hAnsi="Courier New" w:cs="Courier New"/>
          <w:i/>
          <w:color w:val="8B4513"/>
        </w:rPr>
        <w:t>psbase.InvokeSet</w:t>
      </w:r>
      <w:r>
        <w:rPr>
          <w:rFonts w:ascii="Courier New" w:eastAsia="Courier New" w:hAnsi="Courier New" w:cs="Courier New"/>
        </w:rPr>
        <w:t>(</w:t>
      </w:r>
      <w:r>
        <w:rPr>
          <w:rFonts w:ascii="Courier New" w:eastAsia="Courier New" w:hAnsi="Courier New" w:cs="Courier New"/>
          <w:i/>
          <w:color w:val="800000"/>
        </w:rPr>
        <w:t>"groupType"</w:t>
      </w:r>
      <w:r>
        <w:rPr>
          <w:rFonts w:ascii="Courier New" w:eastAsia="Courier New" w:hAnsi="Courier New" w:cs="Courier New"/>
        </w:rPr>
        <w:t>, 2)</w:t>
      </w:r>
    </w:p>
    <w:p w:rsidR="0070615E" w:rsidRDefault="00E97D79">
      <w:pPr>
        <w:spacing w:after="638" w:line="265" w:lineRule="auto"/>
        <w:ind w:left="211"/>
      </w:pPr>
      <w:r>
        <w:rPr>
          <w:rFonts w:ascii="Courier New" w:eastAsia="Courier New" w:hAnsi="Courier New" w:cs="Courier New"/>
          <w:i/>
          <w:color w:val="800080"/>
        </w:rPr>
        <w:t>$group_newsletter</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174" w:line="259" w:lineRule="auto"/>
        <w:ind w:left="-5"/>
      </w:pPr>
      <w:r>
        <w:rPr>
          <w:b/>
          <w:sz w:val="28"/>
        </w:rPr>
        <w:t>Creating New Users</w:t>
      </w:r>
    </w:p>
    <w:p w:rsidR="0070615E" w:rsidRDefault="00E97D79">
      <w:pPr>
        <w:spacing w:after="0"/>
        <w:ind w:left="-5" w:right="7"/>
      </w:pPr>
      <w:r>
        <w:t xml:space="preserve">To create a new user, proceed analogously, and first create the new user object in a container of your choice. Then, you can fill out the required properties and set the password using </w:t>
      </w:r>
    </w:p>
    <w:p w:rsidR="0070615E" w:rsidRDefault="00E97D79">
      <w:pPr>
        <w:ind w:left="-5" w:right="7"/>
      </w:pPr>
      <w:r>
        <w:rPr>
          <w:i/>
        </w:rPr>
        <w:t>SetPassword().</w:t>
      </w:r>
      <w:r>
        <w:t xml:space="preserve"> Using the </w:t>
      </w:r>
      <w:r>
        <w:rPr>
          <w:i/>
        </w:rPr>
        <w:t>AccountDisabled</w:t>
      </w:r>
      <w:r>
        <w:t xml:space="preserve"> property, enable the account. The following lines create a new user account in the previously created organization unit "Sales":</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$sales</w:t>
      </w:r>
      <w:r>
        <w:rPr>
          <w:rFonts w:ascii="Courier New" w:eastAsia="Courier New" w:hAnsi="Courier New" w:cs="Courier New"/>
        </w:rPr>
        <w:t>.</w:t>
      </w:r>
      <w:r>
        <w:rPr>
          <w:rFonts w:ascii="Courier New" w:eastAsia="Courier New" w:hAnsi="Courier New" w:cs="Courier New"/>
          <w:i/>
          <w:color w:val="8B4513"/>
        </w:rPr>
        <w:t>Create</w:t>
      </w:r>
      <w:r>
        <w:rPr>
          <w:rFonts w:ascii="Courier New" w:eastAsia="Courier New" w:hAnsi="Courier New" w:cs="Courier New"/>
        </w:rPr>
        <w:t>(</w:t>
      </w:r>
      <w:r>
        <w:rPr>
          <w:rFonts w:ascii="Courier New" w:eastAsia="Courier New" w:hAnsi="Courier New" w:cs="Courier New"/>
          <w:i/>
          <w:color w:val="800000"/>
        </w:rPr>
        <w:t>"User"</w:t>
      </w:r>
      <w:r>
        <w:rPr>
          <w:rFonts w:ascii="Courier New" w:eastAsia="Courier New" w:hAnsi="Courier New" w:cs="Courier New"/>
        </w:rPr>
        <w:t xml:space="preserve">, </w:t>
      </w:r>
      <w:r>
        <w:rPr>
          <w:rFonts w:ascii="Courier New" w:eastAsia="Courier New" w:hAnsi="Courier New" w:cs="Courier New"/>
          <w:i/>
          <w:color w:val="800000"/>
        </w:rPr>
        <w:t>"CN=MyNewUser"</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Description</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"My New User"</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SetPassword</w:t>
      </w:r>
      <w:r>
        <w:rPr>
          <w:rFonts w:ascii="Courier New" w:eastAsia="Courier New" w:hAnsi="Courier New" w:cs="Courier New"/>
        </w:rPr>
        <w:t>(</w:t>
      </w:r>
      <w:r>
        <w:rPr>
          <w:rFonts w:ascii="Courier New" w:eastAsia="Courier New" w:hAnsi="Courier New" w:cs="Courier New"/>
          <w:i/>
          <w:color w:val="800000"/>
        </w:rPr>
        <w:t>"TopSecret99"</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psbase.InvokeSet</w:t>
      </w:r>
      <w:r>
        <w:rPr>
          <w:rFonts w:ascii="Courier New" w:eastAsia="Courier New" w:hAnsi="Courier New" w:cs="Courier New"/>
        </w:rPr>
        <w:t>(</w:t>
      </w:r>
      <w:r>
        <w:rPr>
          <w:rFonts w:ascii="Courier New" w:eastAsia="Courier New" w:hAnsi="Courier New" w:cs="Courier New"/>
          <w:i/>
          <w:color w:val="800000"/>
        </w:rPr>
        <w:t>'AccountDisabled'</w:t>
      </w:r>
      <w:r>
        <w:rPr>
          <w:rFonts w:ascii="Courier New" w:eastAsia="Courier New" w:hAnsi="Courier New" w:cs="Courier New"/>
        </w:rPr>
        <w:t xml:space="preserve">, </w:t>
      </w:r>
      <w:r>
        <w:rPr>
          <w:rFonts w:ascii="Courier New" w:eastAsia="Courier New" w:hAnsi="Courier New" w:cs="Courier New"/>
          <w:i/>
          <w:color w:val="800080"/>
        </w:rPr>
        <w:t>$false</w:t>
      </w:r>
      <w:r>
        <w:rPr>
          <w:rFonts w:ascii="Courier New" w:eastAsia="Courier New" w:hAnsi="Courier New" w:cs="Courier New"/>
        </w:rPr>
        <w:t>)</w:t>
      </w:r>
    </w:p>
    <w:p w:rsidR="0070615E" w:rsidRDefault="00E97D79">
      <w:pPr>
        <w:spacing w:after="62" w:line="265" w:lineRule="auto"/>
        <w:ind w:left="211"/>
      </w:pPr>
      <w:r>
        <w:rPr>
          <w:rFonts w:ascii="Courier New" w:eastAsia="Courier New" w:hAnsi="Courier New" w:cs="Courier New"/>
          <w:i/>
          <w:color w:val="800080"/>
        </w:rPr>
        <w:t>$user</w:t>
      </w:r>
      <w:r>
        <w:rPr>
          <w:rFonts w:ascii="Courier New" w:eastAsia="Courier New" w:hAnsi="Courier New" w:cs="Courier New"/>
        </w:rPr>
        <w:t>.</w:t>
      </w:r>
      <w:r>
        <w:rPr>
          <w:rFonts w:ascii="Courier New" w:eastAsia="Courier New" w:hAnsi="Courier New" w:cs="Courier New"/>
          <w:i/>
          <w:color w:val="8B4513"/>
        </w:rPr>
        <w:t>SetInfo</w:t>
      </w:r>
      <w:r>
        <w:rPr>
          <w:rFonts w:ascii="Courier New" w:eastAsia="Courier New" w:hAnsi="Courier New" w:cs="Courier New"/>
        </w:rPr>
        <w: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0" w:firstLine="0"/>
            </w:pPr>
            <w:r>
              <w:rPr>
                <w:noProof/>
              </w:rPr>
              <w:drawing>
                <wp:inline distT="0" distB="0" distL="0" distR="0">
                  <wp:extent cx="561340" cy="523240"/>
                  <wp:effectExtent l="0" t="0" r="0" b="0"/>
                  <wp:docPr id="73731" name="Picture 73731"/>
                  <wp:cNvGraphicFramePr/>
                  <a:graphic xmlns:a="http://schemas.openxmlformats.org/drawingml/2006/main">
                    <a:graphicData uri="http://schemas.openxmlformats.org/drawingml/2006/picture">
                      <pic:pic xmlns:pic="http://schemas.openxmlformats.org/drawingml/2006/picture">
                        <pic:nvPicPr>
                          <pic:cNvPr id="73731" name="Picture 73731"/>
                          <pic:cNvPicPr/>
                        </pic:nvPicPr>
                        <pic:blipFill>
                          <a:blip r:embed="rId24"/>
                          <a:stretch>
                            <a:fillRect/>
                          </a:stretch>
                        </pic:blipFill>
                        <pic:spPr>
                          <a:xfrm>
                            <a:off x="0" y="0"/>
                            <a:ext cx="561340" cy="523240"/>
                          </a:xfrm>
                          <a:prstGeom prst="rect">
                            <a:avLst/>
                          </a:prstGeom>
                        </pic:spPr>
                      </pic:pic>
                    </a:graphicData>
                  </a:graphic>
                </wp:inline>
              </w:drawing>
            </w:r>
            <w:r>
              <w:t xml:space="preserve"> Instead of </w:t>
            </w:r>
            <w:r>
              <w:rPr>
                <w:i/>
              </w:rPr>
              <w:t>Create()</w:t>
            </w:r>
            <w:r>
              <w:t xml:space="preserve"> use the </w:t>
            </w:r>
            <w:r>
              <w:rPr>
                <w:i/>
              </w:rPr>
              <w:t>Delete()</w:t>
            </w:r>
            <w:r>
              <w:t xml:space="preserve"> method to delete objects.</w:t>
            </w:r>
          </w:p>
        </w:tc>
      </w:tr>
    </w:tbl>
    <w:p w:rsidR="0070615E" w:rsidRDefault="00E97D79">
      <w:pPr>
        <w:spacing w:after="306" w:line="259" w:lineRule="auto"/>
        <w:ind w:left="-5"/>
      </w:pPr>
      <w:r>
        <w:rPr>
          <w:sz w:val="16"/>
        </w:rPr>
        <w:t>CHAPTER 20.</w:t>
      </w:r>
    </w:p>
    <w:p w:rsidR="0070615E" w:rsidRDefault="00E97D79">
      <w:pPr>
        <w:spacing w:after="0" w:line="265" w:lineRule="auto"/>
        <w:ind w:left="-5"/>
      </w:pPr>
      <w:r>
        <w:rPr>
          <w:b/>
          <w:i/>
          <w:color w:val="FF4305"/>
          <w:sz w:val="48"/>
        </w:rPr>
        <w:t>Your Own Cmdlets and Extensions</w:t>
      </w:r>
    </w:p>
    <w:p w:rsidR="0070615E" w:rsidRDefault="00E97D79">
      <w:pPr>
        <w:spacing w:after="719"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501662" name="Group 501662"/>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1" name="Shape 531251"/>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D4BA7F" id="Group 501662"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">
                <v:shape id="Shape 531251"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zMkA&#10;AADfAAAADwAAAGRycy9kb3ducmV2LnhtbESPT0vDQBTE74LfYXkFb+0mKZGadltEVDyIpX8OHh/Z&#10;1yRt9r2QXdv027tCweMwM79hFqvBtepMvW+EDaSTBBRxKbbhysB+9zaegfIB2WIrTAau5GG1vL9b&#10;YGHlwhs6b0OlIoR9gQbqELpCa1/W5NBPpCOO3kF6hyHKvtK2x0uEu1ZnSfKoHTYcF2rs6KWm8rT9&#10;cQamn9muOg5yzTdP34c1y6t8ve+NeRgNz3NQgYbwH761P6yBfJpmeQp/f+IX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tzM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75"/>
        <w:ind w:left="-5" w:right="7"/>
      </w:pPr>
      <w:r>
        <w:t xml:space="preserve">Since PowerShell is layered on the .NET framework, you already know from </w:t>
      </w:r>
      <w:r>
        <w:rPr>
          <w:color w:val="000080"/>
          <w:u w:val="single" w:color="000080"/>
        </w:rPr>
        <w:t>Chapter 6</w:t>
      </w:r>
      <w:r>
        <w:t xml:space="preserve"> how you can use .NET code in PowerShell to make up for missing functions. In this chapter, we'll take up this idea once again. You'll learn about the options PowerShell has for creating command extensions on the basis of the .NET framework. You should be able to even create your own cmdlets at the end of this chapter.</w:t>
      </w:r>
    </w:p>
    <w:p w:rsidR="0070615E" w:rsidRDefault="00E97D79">
      <w:pPr>
        <w:spacing w:after="267" w:line="259" w:lineRule="auto"/>
        <w:ind w:left="-5" w:right="546"/>
      </w:pPr>
      <w:r>
        <w:rPr>
          <w:b/>
        </w:rPr>
        <w:t>Topics Covered:</w:t>
      </w:r>
    </w:p>
    <w:p w:rsidR="0070615E" w:rsidRDefault="00E97D79">
      <w:pPr>
        <w:numPr>
          <w:ilvl w:val="0"/>
          <w:numId w:val="78"/>
        </w:numPr>
        <w:spacing w:after="3" w:line="265" w:lineRule="auto"/>
        <w:ind w:hanging="284"/>
      </w:pPr>
      <w:r>
        <w:rPr>
          <w:color w:val="000080"/>
          <w:u w:val="single" w:color="000080"/>
        </w:rPr>
        <w:t xml:space="preserve">Compiling Your Own .NET Expansions </w:t>
      </w:r>
      <w:r>
        <w:t xml:space="preserve"> </w:t>
      </w:r>
    </w:p>
    <w:p w:rsidR="0070615E" w:rsidRDefault="00E97D79">
      <w:pPr>
        <w:numPr>
          <w:ilvl w:val="0"/>
          <w:numId w:val="78"/>
        </w:numPr>
        <w:spacing w:after="3" w:line="265" w:lineRule="auto"/>
        <w:ind w:hanging="284"/>
      </w:pPr>
      <w:r>
        <w:rPr>
          <w:color w:val="000080"/>
          <w:u w:val="single" w:color="000080"/>
        </w:rPr>
        <w:t xml:space="preserve">Extension for the Clipboard </w:t>
      </w:r>
      <w:r>
        <w:t xml:space="preserve"> </w:t>
      </w:r>
    </w:p>
    <w:p w:rsidR="0070615E" w:rsidRDefault="00E97D79">
      <w:pPr>
        <w:numPr>
          <w:ilvl w:val="0"/>
          <w:numId w:val="78"/>
        </w:numPr>
        <w:spacing w:after="3" w:line="265" w:lineRule="auto"/>
        <w:ind w:hanging="284"/>
      </w:pPr>
      <w:r>
        <w:rPr>
          <w:color w:val="000080"/>
          <w:u w:val="single" w:color="000080"/>
        </w:rPr>
        <w:t xml:space="preserve">In-Memory Compiling </w:t>
      </w:r>
      <w:r>
        <w:t xml:space="preserve"> </w:t>
      </w:r>
    </w:p>
    <w:p w:rsidR="0070615E" w:rsidRDefault="00E97D79">
      <w:pPr>
        <w:numPr>
          <w:ilvl w:val="0"/>
          <w:numId w:val="78"/>
        </w:numPr>
        <w:spacing w:after="3" w:line="265" w:lineRule="auto"/>
        <w:ind w:hanging="284"/>
      </w:pPr>
      <w:r>
        <w:rPr>
          <w:color w:val="000080"/>
          <w:u w:val="single" w:color="000080"/>
        </w:rPr>
        <w:t xml:space="preserve">DLL Compilation </w:t>
      </w:r>
      <w:r>
        <w:t xml:space="preserve"> </w:t>
      </w:r>
    </w:p>
    <w:p w:rsidR="0070615E" w:rsidRDefault="00E97D79">
      <w:pPr>
        <w:numPr>
          <w:ilvl w:val="0"/>
          <w:numId w:val="78"/>
        </w:numPr>
        <w:spacing w:after="3" w:line="265" w:lineRule="auto"/>
        <w:ind w:hanging="284"/>
      </w:pPr>
      <w:r>
        <w:rPr>
          <w:color w:val="000080"/>
          <w:u w:val="single" w:color="000080"/>
        </w:rPr>
        <w:t xml:space="preserve">Building Your Own Cmdlets </w:t>
      </w:r>
      <w:r>
        <w:t xml:space="preserve"> </w:t>
      </w:r>
    </w:p>
    <w:p w:rsidR="0070615E" w:rsidRDefault="00E97D79">
      <w:pPr>
        <w:numPr>
          <w:ilvl w:val="0"/>
          <w:numId w:val="78"/>
        </w:numPr>
        <w:spacing w:after="3" w:line="265" w:lineRule="auto"/>
        <w:ind w:hanging="284"/>
      </w:pPr>
      <w:r>
        <w:rPr>
          <w:color w:val="000080"/>
          <w:u w:val="single" w:color="000080"/>
        </w:rPr>
        <w:t xml:space="preserve">How Cmdlets Are Structured </w:t>
      </w:r>
      <w:r>
        <w:t xml:space="preserve"> </w:t>
      </w:r>
    </w:p>
    <w:p w:rsidR="0070615E" w:rsidRDefault="00E97D79">
      <w:pPr>
        <w:numPr>
          <w:ilvl w:val="0"/>
          <w:numId w:val="78"/>
        </w:numPr>
        <w:spacing w:after="3" w:line="265" w:lineRule="auto"/>
        <w:ind w:hanging="284"/>
      </w:pPr>
      <w:r>
        <w:rPr>
          <w:color w:val="000080"/>
          <w:u w:val="single" w:color="000080"/>
        </w:rPr>
        <w:t xml:space="preserve">Step 1: Compiling the Snap-In </w:t>
      </w:r>
      <w:r>
        <w:t xml:space="preserve"> </w:t>
      </w:r>
    </w:p>
    <w:p w:rsidR="0070615E" w:rsidRDefault="00E97D79">
      <w:pPr>
        <w:numPr>
          <w:ilvl w:val="0"/>
          <w:numId w:val="78"/>
        </w:numPr>
        <w:spacing w:after="3" w:line="265" w:lineRule="auto"/>
        <w:ind w:hanging="284"/>
      </w:pPr>
      <w:r>
        <w:rPr>
          <w:color w:val="000080"/>
          <w:u w:val="single" w:color="000080"/>
        </w:rPr>
        <w:t xml:space="preserve">Step 2: Registering Snap-Ins </w:t>
      </w:r>
      <w:r>
        <w:t xml:space="preserve"> </w:t>
      </w:r>
    </w:p>
    <w:p w:rsidR="0070615E" w:rsidRDefault="00E97D79">
      <w:pPr>
        <w:numPr>
          <w:ilvl w:val="0"/>
          <w:numId w:val="78"/>
        </w:numPr>
        <w:spacing w:after="3" w:line="265" w:lineRule="auto"/>
        <w:ind w:hanging="284"/>
      </w:pPr>
      <w:r>
        <w:rPr>
          <w:color w:val="000080"/>
          <w:u w:val="single" w:color="000080"/>
        </w:rPr>
        <w:lastRenderedPageBreak/>
        <w:t xml:space="preserve">Step 3: Loading Snap-Ins </w:t>
      </w:r>
      <w:r>
        <w:t xml:space="preserve"> </w:t>
      </w:r>
    </w:p>
    <w:p w:rsidR="0070615E" w:rsidRDefault="00E97D79">
      <w:pPr>
        <w:numPr>
          <w:ilvl w:val="0"/>
          <w:numId w:val="78"/>
        </w:numPr>
        <w:spacing w:after="3" w:line="265" w:lineRule="auto"/>
        <w:ind w:hanging="284"/>
      </w:pPr>
      <w:r>
        <w:rPr>
          <w:color w:val="000080"/>
          <w:u w:val="single" w:color="000080"/>
        </w:rPr>
        <w:t xml:space="preserve">The Structure of Cmdlets </w:t>
      </w:r>
      <w:r>
        <w:t xml:space="preserve"> </w:t>
      </w:r>
    </w:p>
    <w:p w:rsidR="0070615E" w:rsidRDefault="00E97D79">
      <w:pPr>
        <w:numPr>
          <w:ilvl w:val="0"/>
          <w:numId w:val="78"/>
        </w:numPr>
        <w:spacing w:after="3" w:line="265" w:lineRule="auto"/>
        <w:ind w:hanging="284"/>
      </w:pPr>
      <w:r>
        <w:rPr>
          <w:color w:val="000080"/>
          <w:u w:val="single" w:color="000080"/>
        </w:rPr>
        <w:t xml:space="preserve">The Snap-In </w:t>
      </w:r>
      <w:r>
        <w:t xml:space="preserve"> </w:t>
      </w:r>
    </w:p>
    <w:p w:rsidR="0070615E" w:rsidRDefault="00E97D79">
      <w:pPr>
        <w:numPr>
          <w:ilvl w:val="0"/>
          <w:numId w:val="78"/>
        </w:numPr>
        <w:spacing w:after="3" w:line="265" w:lineRule="auto"/>
        <w:ind w:hanging="284"/>
      </w:pPr>
      <w:r>
        <w:rPr>
          <w:color w:val="000080"/>
          <w:u w:val="single" w:color="000080"/>
        </w:rPr>
        <w:t xml:space="preserve">The Cmdlet </w:t>
      </w:r>
      <w:r>
        <w:t xml:space="preserve"> </w:t>
      </w:r>
    </w:p>
    <w:p w:rsidR="0070615E" w:rsidRDefault="00E97D79">
      <w:pPr>
        <w:numPr>
          <w:ilvl w:val="0"/>
          <w:numId w:val="78"/>
        </w:numPr>
        <w:spacing w:after="677" w:line="265" w:lineRule="auto"/>
        <w:ind w:hanging="284"/>
      </w:pPr>
      <w:r>
        <w:rPr>
          <w:color w:val="000080"/>
          <w:u w:val="single" w:color="000080"/>
        </w:rPr>
        <w:t xml:space="preserve">Begin, Process, End </w:t>
      </w:r>
      <w:r>
        <w:t xml:space="preserve"> </w:t>
      </w:r>
    </w:p>
    <w:p w:rsidR="0070615E" w:rsidRDefault="00E97D79">
      <w:pPr>
        <w:spacing w:after="87" w:line="259" w:lineRule="auto"/>
        <w:ind w:left="-5"/>
      </w:pPr>
      <w:r>
        <w:rPr>
          <w:b/>
          <w:sz w:val="36"/>
        </w:rPr>
        <w:t>Compiling Your Own .NET Expansions</w:t>
      </w:r>
    </w:p>
    <w:p w:rsidR="0070615E" w:rsidRDefault="00E97D79">
      <w:pPr>
        <w:ind w:left="-5" w:right="7"/>
      </w:pPr>
      <w:r>
        <w:t>Many functionalities of the .NET framework are available right in PowerShell. For example, the following two lines suffices to set up a dialog window:</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LoadWithPartialName(</w:t>
      </w:r>
      <w:r>
        <w:rPr>
          <w:rFonts w:ascii="Courier New" w:eastAsia="Courier New" w:hAnsi="Courier New" w:cs="Courier New"/>
          <w:i/>
          <w:color w:val="800000"/>
        </w:rPr>
        <w:t>"Microsoft.VisualBasic"</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Microsoft.VisualBasic.Interaction</w:t>
      </w:r>
      <w:r>
        <w:rPr>
          <w:rFonts w:ascii="Courier New" w:eastAsia="Courier New" w:hAnsi="Courier New" w:cs="Courier New"/>
        </w:rPr>
        <w:t>]::`</w:t>
      </w:r>
    </w:p>
    <w:p w:rsidR="0070615E" w:rsidRDefault="00E97D79">
      <w:pPr>
        <w:spacing w:after="316" w:line="265" w:lineRule="auto"/>
        <w:ind w:left="211"/>
      </w:pPr>
      <w:r>
        <w:rPr>
          <w:rFonts w:ascii="Courier New" w:eastAsia="Courier New" w:hAnsi="Courier New" w:cs="Courier New"/>
        </w:rPr>
        <w:t>MsgBox(</w:t>
      </w:r>
      <w:r>
        <w:rPr>
          <w:rFonts w:ascii="Courier New" w:eastAsia="Courier New" w:hAnsi="Courier New" w:cs="Courier New"/>
          <w:i/>
          <w:color w:val="800000"/>
        </w:rPr>
        <w:t>"Do you agree?"</w:t>
      </w:r>
      <w:r>
        <w:rPr>
          <w:rFonts w:ascii="Courier New" w:eastAsia="Courier New" w:hAnsi="Courier New" w:cs="Courier New"/>
        </w:rPr>
        <w:t xml:space="preserve">, </w:t>
      </w:r>
      <w:r>
        <w:rPr>
          <w:rFonts w:ascii="Courier New" w:eastAsia="Courier New" w:hAnsi="Courier New" w:cs="Courier New"/>
          <w:i/>
          <w:color w:val="800000"/>
        </w:rPr>
        <w:t>"YesNoCancel,Question"</w:t>
      </w:r>
      <w:r>
        <w:rPr>
          <w:rFonts w:ascii="Courier New" w:eastAsia="Courier New" w:hAnsi="Courier New" w:cs="Courier New"/>
        </w:rPr>
        <w:t xml:space="preserve">, </w:t>
      </w:r>
      <w:r>
        <w:rPr>
          <w:rFonts w:ascii="Courier New" w:eastAsia="Courier New" w:hAnsi="Courier New" w:cs="Courier New"/>
          <w:i/>
          <w:color w:val="800000"/>
        </w:rPr>
        <w:t>"Question"</w:t>
      </w:r>
      <w:r>
        <w:rPr>
          <w:rFonts w:ascii="Courier New" w:eastAsia="Courier New" w:hAnsi="Courier New" w:cs="Courier New"/>
        </w:rPr>
        <w:t>)</w:t>
      </w:r>
    </w:p>
    <w:p w:rsidR="0070615E" w:rsidRDefault="00E97D79">
      <w:pPr>
        <w:spacing w:after="275"/>
        <w:ind w:left="-5" w:right="7"/>
      </w:pPr>
      <w:r>
        <w:t xml:space="preserve">In </w:t>
      </w:r>
      <w:r>
        <w:rPr>
          <w:color w:val="000080"/>
          <w:u w:val="single" w:color="000080"/>
        </w:rPr>
        <w:t>Chapter 6</w:t>
      </w:r>
      <w:r>
        <w:t xml:space="preserve">, you learned in detail about how this works and what an "assembly" is. To briefly explain what happened here, PowerShell used </w:t>
      </w:r>
      <w:r>
        <w:rPr>
          <w:i/>
        </w:rPr>
        <w:t>LoadWithPartialName()</w:t>
      </w:r>
      <w:r>
        <w:t xml:space="preserve"> to load a system library and was then able to use the classes from it to call a static method like </w:t>
      </w:r>
      <w:r>
        <w:rPr>
          <w:i/>
        </w:rPr>
        <w:t>MsgBox()</w:t>
      </w:r>
      <w:r>
        <w:t>.</w:t>
      </w:r>
    </w:p>
    <w:p w:rsidR="0070615E" w:rsidRDefault="00E97D79">
      <w:pPr>
        <w:ind w:left="-5" w:right="7"/>
      </w:pPr>
      <w:r>
        <w:t>That's extremely practical when there is already a system library that offers the method you're looking for, but for some functionality even the .NET framework doesn't have any right commands. For example, you have to rely on your own resources if you want to move text to the clipboard. The only way to get it done is to access the low-level API functions outside the .NET framework.</w:t>
      </w:r>
    </w:p>
    <w:p w:rsidR="0070615E" w:rsidRDefault="00E97D79">
      <w:pPr>
        <w:spacing w:after="174" w:line="259" w:lineRule="auto"/>
        <w:ind w:left="-5"/>
      </w:pPr>
      <w:r>
        <w:rPr>
          <w:b/>
          <w:sz w:val="28"/>
        </w:rPr>
        <w:t>Extension for the Clipboard</w:t>
      </w:r>
    </w:p>
    <w:p w:rsidR="0070615E" w:rsidRDefault="00E97D79">
      <w:pPr>
        <w:ind w:left="-5" w:right="7"/>
      </w:pPr>
      <w:r>
        <w:t xml:space="preserve">As soon as you need more than just a few lines of code or access to API functions to implement the kinds of extensions you want, it makes sense to write the extension directly in .NET program code. The following example shows how a method called </w:t>
      </w:r>
      <w:r>
        <w:rPr>
          <w:i/>
        </w:rPr>
        <w:t>CopyToClipboard()</w:t>
      </w:r>
      <w:r>
        <w:t xml:space="preserve"> might look in VB.NET. The VB.NET code is directly assigned in the form of a </w:t>
      </w:r>
      <w:r>
        <w:rPr>
          <w:i/>
        </w:rPr>
        <w:t>Here string</w:t>
      </w:r>
      <w:r>
        <w:t xml:space="preserve"> to the </w:t>
      </w:r>
      <w:r>
        <w:rPr>
          <w:i/>
        </w:rPr>
        <w:t>$code</w:t>
      </w:r>
      <w:r>
        <w:t xml:space="preserve"> variable:</w:t>
      </w:r>
    </w:p>
    <w:p w:rsidR="0070615E" w:rsidRDefault="00E97D79">
      <w:pPr>
        <w:spacing w:after="3" w:line="265" w:lineRule="auto"/>
        <w:ind w:left="211"/>
      </w:pPr>
      <w:r>
        <w:rPr>
          <w:rFonts w:ascii="Courier New" w:eastAsia="Courier New" w:hAnsi="Courier New" w:cs="Courier New"/>
          <w:i/>
          <w:color w:val="800080"/>
        </w:rPr>
        <w:t>$code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00"/>
        </w:rPr>
        <w:t>Imports Microsoft.VisualBasic</w:t>
      </w:r>
    </w:p>
    <w:p w:rsidR="0070615E" w:rsidRDefault="00E97D79">
      <w:pPr>
        <w:spacing w:after="3" w:line="265" w:lineRule="auto"/>
        <w:ind w:left="211"/>
      </w:pPr>
      <w:r>
        <w:rPr>
          <w:rFonts w:ascii="Courier New" w:eastAsia="Courier New" w:hAnsi="Courier New" w:cs="Courier New"/>
          <w:i/>
          <w:color w:val="800000"/>
        </w:rPr>
        <w:t>Imports System</w:t>
      </w:r>
    </w:p>
    <w:p w:rsidR="0070615E" w:rsidRDefault="00E97D79">
      <w:pPr>
        <w:spacing w:after="3" w:line="265" w:lineRule="auto"/>
        <w:ind w:left="211"/>
      </w:pPr>
      <w:r>
        <w:rPr>
          <w:rFonts w:ascii="Courier New" w:eastAsia="Courier New" w:hAnsi="Courier New" w:cs="Courier New"/>
          <w:i/>
          <w:color w:val="800000"/>
        </w:rPr>
        <w:t>Namespace ClipboardAddon</w:t>
      </w:r>
    </w:p>
    <w:p w:rsidR="0070615E" w:rsidRDefault="00E97D79">
      <w:pPr>
        <w:spacing w:after="3" w:line="265" w:lineRule="auto"/>
        <w:ind w:left="211"/>
      </w:pPr>
      <w:r>
        <w:rPr>
          <w:rFonts w:ascii="Courier New" w:eastAsia="Courier New" w:hAnsi="Courier New" w:cs="Courier New"/>
          <w:i/>
          <w:color w:val="800000"/>
        </w:rPr>
        <w:t xml:space="preserve">  Public Class Utility</w:t>
      </w:r>
    </w:p>
    <w:p w:rsidR="0070615E" w:rsidRDefault="00E97D79">
      <w:pPr>
        <w:spacing w:after="3" w:line="265" w:lineRule="auto"/>
        <w:ind w:left="211"/>
      </w:pPr>
      <w:r>
        <w:rPr>
          <w:rFonts w:ascii="Courier New" w:eastAsia="Courier New" w:hAnsi="Courier New" w:cs="Courier New"/>
          <w:i/>
          <w:color w:val="800000"/>
        </w:rPr>
        <w:t xml:space="preserve">    Private Declare Function OpenClipboard Lib "user32" _</w:t>
      </w:r>
    </w:p>
    <w:p w:rsidR="0070615E" w:rsidRDefault="00E97D79">
      <w:pPr>
        <w:spacing w:after="3" w:line="265" w:lineRule="auto"/>
        <w:ind w:left="211"/>
      </w:pPr>
      <w:r>
        <w:rPr>
          <w:rFonts w:ascii="Courier New" w:eastAsia="Courier New" w:hAnsi="Courier New" w:cs="Courier New"/>
          <w:i/>
          <w:color w:val="800000"/>
        </w:rPr>
        <w:t xml:space="preserve">      (ByVal hwnd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EmptyClipboard Lib "user32" _</w:t>
      </w:r>
    </w:p>
    <w:p w:rsidR="0070615E" w:rsidRDefault="00E97D79">
      <w:pPr>
        <w:spacing w:after="3" w:line="265" w:lineRule="auto"/>
        <w:ind w:left="211"/>
      </w:pPr>
      <w:r>
        <w:rPr>
          <w:rFonts w:ascii="Courier New" w:eastAsia="Courier New" w:hAnsi="Courier New" w:cs="Courier New"/>
          <w:i/>
          <w:color w:val="800000"/>
        </w:rPr>
        <w:t xml:space="preserve">      ()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CloseClipboard Lib "user32" _</w:t>
      </w:r>
    </w:p>
    <w:p w:rsidR="0070615E" w:rsidRDefault="00E97D79">
      <w:pPr>
        <w:spacing w:after="3" w:line="265" w:lineRule="auto"/>
        <w:ind w:left="211"/>
      </w:pPr>
      <w:r>
        <w:rPr>
          <w:rFonts w:ascii="Courier New" w:eastAsia="Courier New" w:hAnsi="Courier New" w:cs="Courier New"/>
          <w:i/>
          <w:color w:val="800000"/>
        </w:rPr>
        <w:t xml:space="preserve">      ()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SetClipboardData Lib "user32" _</w:t>
      </w:r>
    </w:p>
    <w:p w:rsidR="0070615E" w:rsidRDefault="00E97D79">
      <w:pPr>
        <w:spacing w:after="3" w:line="265" w:lineRule="auto"/>
        <w:ind w:left="211"/>
      </w:pPr>
      <w:r>
        <w:rPr>
          <w:rFonts w:ascii="Courier New" w:eastAsia="Courier New" w:hAnsi="Courier New" w:cs="Courier New"/>
          <w:i/>
          <w:color w:val="800000"/>
        </w:rPr>
        <w:t xml:space="preserve">      (ByVal wFormat As Integer, ByVal hMem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GlobalAlloc Lib "kernel32" _</w:t>
      </w:r>
    </w:p>
    <w:p w:rsidR="0070615E" w:rsidRDefault="00E97D79">
      <w:pPr>
        <w:spacing w:after="3" w:line="265" w:lineRule="auto"/>
        <w:ind w:left="211"/>
      </w:pPr>
      <w:r>
        <w:rPr>
          <w:rFonts w:ascii="Courier New" w:eastAsia="Courier New" w:hAnsi="Courier New" w:cs="Courier New"/>
          <w:i/>
          <w:color w:val="800000"/>
        </w:rPr>
        <w:t xml:space="preserve">      (ByVal wFlags As Integer, ByVal dwBytes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GlobalLock Lib "kernel32" _</w:t>
      </w:r>
    </w:p>
    <w:p w:rsidR="0070615E" w:rsidRDefault="00E97D79">
      <w:pPr>
        <w:spacing w:after="3" w:line="265" w:lineRule="auto"/>
        <w:ind w:left="211"/>
      </w:pPr>
      <w:r>
        <w:rPr>
          <w:rFonts w:ascii="Courier New" w:eastAsia="Courier New" w:hAnsi="Courier New" w:cs="Courier New"/>
          <w:i/>
          <w:color w:val="800000"/>
        </w:rPr>
        <w:t xml:space="preserve">      (ByVal hMem As Integer) As Integer</w:t>
      </w:r>
    </w:p>
    <w:p w:rsidR="0070615E" w:rsidRDefault="00E97D79">
      <w:pPr>
        <w:spacing w:after="3" w:line="265" w:lineRule="auto"/>
        <w:ind w:left="211"/>
      </w:pPr>
      <w:r>
        <w:rPr>
          <w:rFonts w:ascii="Courier New" w:eastAsia="Courier New" w:hAnsi="Courier New" w:cs="Courier New"/>
          <w:i/>
          <w:color w:val="800000"/>
        </w:rPr>
        <w:lastRenderedPageBreak/>
        <w:t xml:space="preserve">    Private Declare Function GlobalUnlock Lib "kernel32" _</w:t>
      </w:r>
    </w:p>
    <w:p w:rsidR="0070615E" w:rsidRDefault="00E97D79">
      <w:pPr>
        <w:spacing w:after="3" w:line="265" w:lineRule="auto"/>
        <w:ind w:left="211"/>
      </w:pPr>
      <w:r>
        <w:rPr>
          <w:rFonts w:ascii="Courier New" w:eastAsia="Courier New" w:hAnsi="Courier New" w:cs="Courier New"/>
          <w:i/>
          <w:color w:val="800000"/>
        </w:rPr>
        <w:t xml:space="preserve">      (ByVal hMem As Integer) As Integer</w:t>
      </w:r>
    </w:p>
    <w:p w:rsidR="0070615E" w:rsidRDefault="00E97D79">
      <w:pPr>
        <w:spacing w:after="3" w:line="265" w:lineRule="auto"/>
        <w:ind w:left="211" w:right="1728"/>
      </w:pPr>
      <w:r>
        <w:rPr>
          <w:rFonts w:ascii="Courier New" w:eastAsia="Courier New" w:hAnsi="Courier New" w:cs="Courier New"/>
          <w:i/>
          <w:color w:val="800000"/>
        </w:rPr>
        <w:t xml:space="preserve">    Private Declare Function lstrcpy Lib "kernel32" (ByVal _       lpString1 As Integer, ByVal lpString2 As String) As Integer</w:t>
      </w:r>
    </w:p>
    <w:p w:rsidR="0070615E" w:rsidRDefault="00E97D79">
      <w:pPr>
        <w:spacing w:after="3" w:line="265" w:lineRule="auto"/>
        <w:ind w:left="211"/>
      </w:pPr>
      <w:r>
        <w:rPr>
          <w:rFonts w:ascii="Courier New" w:eastAsia="Courier New" w:hAnsi="Courier New" w:cs="Courier New"/>
          <w:i/>
          <w:color w:val="800000"/>
        </w:rPr>
        <w:t xml:space="preserve">    Public Sub CopyToClipboard(ByVal text As String)</w:t>
      </w:r>
    </w:p>
    <w:p w:rsidR="0070615E" w:rsidRDefault="00E97D79">
      <w:pPr>
        <w:spacing w:after="3" w:line="265" w:lineRule="auto"/>
        <w:ind w:left="211"/>
      </w:pPr>
      <w:r>
        <w:rPr>
          <w:rFonts w:ascii="Courier New" w:eastAsia="Courier New" w:hAnsi="Courier New" w:cs="Courier New"/>
          <w:i/>
          <w:color w:val="800000"/>
        </w:rPr>
        <w:t xml:space="preserve">      Dim result As Boolean = False</w:t>
      </w:r>
    </w:p>
    <w:p w:rsidR="0070615E" w:rsidRDefault="00E97D79">
      <w:pPr>
        <w:spacing w:after="3" w:line="265" w:lineRule="auto"/>
        <w:ind w:left="211"/>
      </w:pPr>
      <w:r>
        <w:rPr>
          <w:rFonts w:ascii="Courier New" w:eastAsia="Courier New" w:hAnsi="Courier New" w:cs="Courier New"/>
          <w:i/>
          <w:color w:val="800000"/>
        </w:rPr>
        <w:t xml:space="preserve">      Dim mem As Integer = GlobalAlloc(&amp;H42, text.Length + 1)</w:t>
      </w:r>
    </w:p>
    <w:p w:rsidR="0070615E" w:rsidRDefault="00E97D79">
      <w:pPr>
        <w:spacing w:after="3" w:line="265" w:lineRule="auto"/>
        <w:ind w:left="211"/>
      </w:pPr>
      <w:r>
        <w:rPr>
          <w:rFonts w:ascii="Courier New" w:eastAsia="Courier New" w:hAnsi="Courier New" w:cs="Courier New"/>
          <w:i/>
          <w:color w:val="800000"/>
        </w:rPr>
        <w:t xml:space="preserve">      Dim lockedmem As Integer = GlobalLock(mem)</w:t>
      </w:r>
    </w:p>
    <w:p w:rsidR="0070615E" w:rsidRDefault="00E97D79">
      <w:pPr>
        <w:spacing w:after="5" w:line="259" w:lineRule="auto"/>
        <w:ind w:left="216" w:firstLine="0"/>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00"/>
        </w:rPr>
        <w:t xml:space="preserve">      lstrcpy(lockedmem, text)</w:t>
      </w:r>
    </w:p>
    <w:p w:rsidR="0070615E" w:rsidRDefault="00E97D79">
      <w:pPr>
        <w:spacing w:after="3" w:line="265" w:lineRule="auto"/>
        <w:ind w:left="211"/>
      </w:pPr>
      <w:r>
        <w:rPr>
          <w:rFonts w:ascii="Courier New" w:eastAsia="Courier New" w:hAnsi="Courier New" w:cs="Courier New"/>
          <w:i/>
          <w:color w:val="800000"/>
        </w:rPr>
        <w:t xml:space="preserve">      If GlobalUnlock(mem) = 0 Then</w:t>
      </w:r>
    </w:p>
    <w:p w:rsidR="0070615E" w:rsidRDefault="00E97D79">
      <w:pPr>
        <w:spacing w:after="3" w:line="265" w:lineRule="auto"/>
        <w:ind w:left="211"/>
      </w:pPr>
      <w:r>
        <w:rPr>
          <w:rFonts w:ascii="Courier New" w:eastAsia="Courier New" w:hAnsi="Courier New" w:cs="Courier New"/>
          <w:i/>
          <w:color w:val="800000"/>
        </w:rPr>
        <w:t xml:space="preserve">        If OpenClipboard(0) Then</w:t>
      </w:r>
    </w:p>
    <w:p w:rsidR="0070615E" w:rsidRDefault="00E97D79">
      <w:pPr>
        <w:spacing w:after="3" w:line="265" w:lineRule="auto"/>
        <w:ind w:left="211"/>
      </w:pPr>
      <w:r>
        <w:rPr>
          <w:rFonts w:ascii="Courier New" w:eastAsia="Courier New" w:hAnsi="Courier New" w:cs="Courier New"/>
          <w:i/>
          <w:color w:val="800000"/>
        </w:rPr>
        <w:t xml:space="preserve">          EmptyClipboard()</w:t>
      </w:r>
    </w:p>
    <w:p w:rsidR="0070615E" w:rsidRDefault="00E97D79">
      <w:pPr>
        <w:spacing w:after="3" w:line="265" w:lineRule="auto"/>
        <w:ind w:left="211"/>
      </w:pPr>
      <w:r>
        <w:rPr>
          <w:rFonts w:ascii="Courier New" w:eastAsia="Courier New" w:hAnsi="Courier New" w:cs="Courier New"/>
          <w:i/>
          <w:color w:val="800000"/>
        </w:rPr>
        <w:t xml:space="preserve">          result = SetClipboardData(1, mem)</w:t>
      </w:r>
    </w:p>
    <w:p w:rsidR="0070615E" w:rsidRDefault="00E97D79">
      <w:pPr>
        <w:spacing w:after="3" w:line="265" w:lineRule="auto"/>
        <w:ind w:left="211"/>
      </w:pPr>
      <w:r>
        <w:rPr>
          <w:rFonts w:ascii="Courier New" w:eastAsia="Courier New" w:hAnsi="Courier New" w:cs="Courier New"/>
          <w:i/>
          <w:color w:val="800000"/>
        </w:rPr>
        <w:t xml:space="preserve">          CloseClipboard() </w:t>
      </w:r>
    </w:p>
    <w:p w:rsidR="0070615E" w:rsidRDefault="00E97D79">
      <w:pPr>
        <w:spacing w:after="3" w:line="265" w:lineRule="auto"/>
        <w:ind w:left="211"/>
      </w:pPr>
      <w:r>
        <w:rPr>
          <w:rFonts w:ascii="Courier New" w:eastAsia="Courier New" w:hAnsi="Courier New" w:cs="Courier New"/>
          <w:i/>
          <w:color w:val="800000"/>
        </w:rPr>
        <w:t xml:space="preserve">        End If</w:t>
      </w:r>
    </w:p>
    <w:p w:rsidR="0070615E" w:rsidRDefault="00E97D79">
      <w:pPr>
        <w:spacing w:after="3" w:line="265" w:lineRule="auto"/>
        <w:ind w:left="211"/>
      </w:pPr>
      <w:r>
        <w:rPr>
          <w:rFonts w:ascii="Courier New" w:eastAsia="Courier New" w:hAnsi="Courier New" w:cs="Courier New"/>
          <w:i/>
          <w:color w:val="800000"/>
        </w:rPr>
        <w:t xml:space="preserve">      End If</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End Class</w:t>
      </w:r>
    </w:p>
    <w:p w:rsidR="0070615E" w:rsidRDefault="00E97D79">
      <w:pPr>
        <w:spacing w:after="3" w:line="265" w:lineRule="auto"/>
        <w:ind w:left="211"/>
      </w:pPr>
      <w:r>
        <w:rPr>
          <w:rFonts w:ascii="Courier New" w:eastAsia="Courier New" w:hAnsi="Courier New" w:cs="Courier New"/>
          <w:i/>
          <w:color w:val="800000"/>
        </w:rPr>
        <w:t>End Namespace</w:t>
      </w:r>
    </w:p>
    <w:p w:rsidR="0070615E" w:rsidRDefault="00E97D79">
      <w:pPr>
        <w:spacing w:after="316" w:line="265" w:lineRule="auto"/>
        <w:ind w:left="211" w:right="288"/>
      </w:pPr>
      <w:r>
        <w:rPr>
          <w:rFonts w:ascii="Courier New" w:eastAsia="Courier New" w:hAnsi="Courier New" w:cs="Courier New"/>
          <w:i/>
          <w:color w:val="800000"/>
        </w:rPr>
        <w:t>'</w:t>
      </w:r>
      <w:r>
        <w:rPr>
          <w:rFonts w:ascii="Courier New" w:eastAsia="Courier New" w:hAnsi="Courier New" w:cs="Courier New"/>
        </w:rPr>
        <w:t>@</w:t>
      </w:r>
    </w:p>
    <w:p w:rsidR="0070615E" w:rsidRDefault="00E97D79">
      <w:pPr>
        <w:ind w:left="-5" w:right="7"/>
      </w:pPr>
      <w:r>
        <w:t>You have to first compile the code before PowerShell can execute it. Compilation is a translation of your source code into machine-readable intermediate language (IL). There are two options here.</w:t>
      </w:r>
    </w:p>
    <w:p w:rsidR="0070615E" w:rsidRDefault="00E97D79">
      <w:pPr>
        <w:spacing w:after="174" w:line="259" w:lineRule="auto"/>
        <w:ind w:left="-5"/>
      </w:pPr>
      <w:r>
        <w:rPr>
          <w:b/>
          <w:sz w:val="28"/>
        </w:rPr>
        <w:t>In-Memory Compiling</w:t>
      </w:r>
    </w:p>
    <w:p w:rsidR="0070615E" w:rsidRDefault="00E97D79">
      <w:pPr>
        <w:ind w:left="-5" w:right="7"/>
      </w:pPr>
      <w:r>
        <w:t xml:space="preserve">In a very simple case, you can task PowerShell to use </w:t>
      </w:r>
      <w:r>
        <w:rPr>
          <w:i/>
        </w:rPr>
        <w:t>CompileAssemblyFromSource()</w:t>
      </w:r>
      <w:r>
        <w:t xml:space="preserve"> to translate your source code directly in a memory. The result is a new .NET assembly. As soon as the assembly is compiled, PowerShell can use the methods in it as well as </w:t>
      </w:r>
      <w:r>
        <w:rPr>
          <w:i/>
        </w:rPr>
        <w:t>CopyToClipboard()</w:t>
      </w:r>
      <w:r>
        <w:t xml:space="preserve"> to move text to the clipboard:</w:t>
      </w:r>
    </w:p>
    <w:p w:rsidR="0070615E" w:rsidRDefault="00E97D79">
      <w:pPr>
        <w:spacing w:after="3" w:line="265" w:lineRule="auto"/>
        <w:ind w:left="211"/>
      </w:pPr>
      <w:r>
        <w:rPr>
          <w:rFonts w:ascii="Courier New" w:eastAsia="Courier New" w:hAnsi="Courier New" w:cs="Courier New"/>
          <w:i/>
          <w:color w:val="800080"/>
        </w:rPr>
        <w:t>$provider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Microsoft.VisualBasic.VBCodeProvider</w:t>
      </w:r>
    </w:p>
    <w:p w:rsidR="0070615E" w:rsidRDefault="00E97D79">
      <w:pPr>
        <w:spacing w:after="3" w:line="265" w:lineRule="auto"/>
        <w:ind w:left="211"/>
      </w:pPr>
      <w:r>
        <w:rPr>
          <w:rFonts w:ascii="Courier New" w:eastAsia="Courier New" w:hAnsi="Courier New" w:cs="Courier New"/>
          <w:i/>
          <w:color w:val="800080"/>
        </w:rPr>
        <w:t>$params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System.CodeDom.Compiler.CompilerParameters</w:t>
      </w:r>
    </w:p>
    <w:p w:rsidR="0070615E" w:rsidRDefault="00E97D79">
      <w:pPr>
        <w:spacing w:after="3" w:line="265" w:lineRule="auto"/>
        <w:ind w:left="211"/>
      </w:pPr>
      <w:r>
        <w:rPr>
          <w:rFonts w:ascii="Courier New" w:eastAsia="Courier New" w:hAnsi="Courier New" w:cs="Courier New"/>
          <w:i/>
          <w:color w:val="800080"/>
        </w:rPr>
        <w:t>$params</w:t>
      </w:r>
      <w:r>
        <w:rPr>
          <w:rFonts w:ascii="Courier New" w:eastAsia="Courier New" w:hAnsi="Courier New" w:cs="Courier New"/>
        </w:rPr>
        <w:t>.</w:t>
      </w:r>
      <w:r>
        <w:rPr>
          <w:rFonts w:ascii="Courier New" w:eastAsia="Courier New" w:hAnsi="Courier New" w:cs="Courier New"/>
          <w:i/>
          <w:color w:val="8B4513"/>
        </w:rPr>
        <w:t>GenerateInMemory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65" w:lineRule="auto"/>
        <w:ind w:left="211"/>
      </w:pPr>
      <w:r>
        <w:rPr>
          <w:rFonts w:ascii="Courier New" w:eastAsia="Courier New" w:hAnsi="Courier New" w:cs="Courier New"/>
          <w:i/>
          <w:color w:val="800080"/>
        </w:rPr>
        <w:t>$refs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"System.dll"</w:t>
      </w:r>
      <w:r>
        <w:rPr>
          <w:rFonts w:ascii="Courier New" w:eastAsia="Courier New" w:hAnsi="Courier New" w:cs="Courier New"/>
        </w:rPr>
        <w:t>,</w:t>
      </w:r>
      <w:r>
        <w:rPr>
          <w:rFonts w:ascii="Courier New" w:eastAsia="Courier New" w:hAnsi="Courier New" w:cs="Courier New"/>
          <w:i/>
          <w:color w:val="800000"/>
        </w:rPr>
        <w:t>"Microsoft.VisualBasic.dll"</w:t>
      </w:r>
    </w:p>
    <w:p w:rsidR="0070615E" w:rsidRDefault="00E97D79">
      <w:pPr>
        <w:spacing w:after="3" w:line="265" w:lineRule="auto"/>
        <w:ind w:left="211"/>
      </w:pPr>
      <w:r>
        <w:rPr>
          <w:rFonts w:ascii="Courier New" w:eastAsia="Courier New" w:hAnsi="Courier New" w:cs="Courier New"/>
          <w:i/>
          <w:color w:val="800080"/>
        </w:rPr>
        <w:t>$params</w:t>
      </w:r>
      <w:r>
        <w:rPr>
          <w:rFonts w:ascii="Courier New" w:eastAsia="Courier New" w:hAnsi="Courier New" w:cs="Courier New"/>
        </w:rPr>
        <w:t>.</w:t>
      </w:r>
      <w:r>
        <w:rPr>
          <w:rFonts w:ascii="Courier New" w:eastAsia="Courier New" w:hAnsi="Courier New" w:cs="Courier New"/>
          <w:i/>
          <w:color w:val="8B4513"/>
        </w:rPr>
        <w:t>ReferencedAssemblies.AddRange</w:t>
      </w:r>
      <w:r>
        <w:rPr>
          <w:rFonts w:ascii="Courier New" w:eastAsia="Courier New" w:hAnsi="Courier New" w:cs="Courier New"/>
        </w:rPr>
        <w:t>(</w:t>
      </w:r>
      <w:r>
        <w:rPr>
          <w:rFonts w:ascii="Courier New" w:eastAsia="Courier New" w:hAnsi="Courier New" w:cs="Courier New"/>
          <w:i/>
          <w:color w:val="800080"/>
        </w:rPr>
        <w:t>$refs</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$results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$provider</w:t>
      </w:r>
      <w:r>
        <w:rPr>
          <w:rFonts w:ascii="Courier New" w:eastAsia="Courier New" w:hAnsi="Courier New" w:cs="Courier New"/>
        </w:rPr>
        <w:t>.</w:t>
      </w:r>
      <w:r>
        <w:rPr>
          <w:rFonts w:ascii="Courier New" w:eastAsia="Courier New" w:hAnsi="Courier New" w:cs="Courier New"/>
          <w:i/>
          <w:color w:val="8B4513"/>
        </w:rPr>
        <w:t>CompileAssemblyFromSource</w:t>
      </w:r>
      <w:r>
        <w:rPr>
          <w:rFonts w:ascii="Courier New" w:eastAsia="Courier New" w:hAnsi="Courier New" w:cs="Courier New"/>
        </w:rPr>
        <w:t>(</w:t>
      </w:r>
      <w:r>
        <w:rPr>
          <w:rFonts w:ascii="Courier New" w:eastAsia="Courier New" w:hAnsi="Courier New" w:cs="Courier New"/>
          <w:i/>
          <w:color w:val="800080"/>
        </w:rPr>
        <w:t>$params</w:t>
      </w:r>
      <w:r>
        <w:rPr>
          <w:rFonts w:ascii="Courier New" w:eastAsia="Courier New" w:hAnsi="Courier New" w:cs="Courier New"/>
        </w:rPr>
        <w:t xml:space="preserve">, </w:t>
      </w:r>
      <w:r>
        <w:rPr>
          <w:rFonts w:ascii="Courier New" w:eastAsia="Courier New" w:hAnsi="Courier New" w:cs="Courier New"/>
          <w:i/>
          <w:color w:val="800080"/>
        </w:rPr>
        <w:t>$code</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clipboardaddon.Utility</w:t>
      </w:r>
    </w:p>
    <w:p w:rsidR="0070615E" w:rsidRDefault="00E97D79">
      <w:pPr>
        <w:spacing w:after="64"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CopyToClipboard</w:t>
      </w:r>
      <w:r>
        <w:rPr>
          <w:rFonts w:ascii="Courier New" w:eastAsia="Courier New" w:hAnsi="Courier New" w:cs="Courier New"/>
        </w:rPr>
        <w:t>(</w:t>
      </w:r>
      <w:r>
        <w:rPr>
          <w:rFonts w:ascii="Courier New" w:eastAsia="Courier New" w:hAnsi="Courier New" w:cs="Courier New"/>
          <w:i/>
          <w:color w:val="800000"/>
        </w:rPr>
        <w:t>"Hi Everyone!"</w:t>
      </w:r>
      <w:r>
        <w:rPr>
          <w:rFonts w:ascii="Courier New" w:eastAsia="Courier New" w:hAnsi="Courier New" w:cs="Courier New"/>
        </w:rPr>
        <w:t>)</w:t>
      </w:r>
    </w:p>
    <w:tbl>
      <w:tblPr>
        <w:tblStyle w:val="TableGrid"/>
        <w:tblW w:w="8180" w:type="dxa"/>
        <w:tblInd w:w="1021" w:type="dxa"/>
        <w:tblCellMar>
          <w:top w:w="161" w:type="dxa"/>
          <w:left w:w="151" w:type="dxa"/>
          <w:right w:w="115" w:type="dxa"/>
        </w:tblCellMar>
        <w:tblLook w:val="04A0" w:firstRow="1" w:lastRow="0" w:firstColumn="1" w:lastColumn="0" w:noHBand="0" w:noVBand="1"/>
      </w:tblPr>
      <w:tblGrid>
        <w:gridCol w:w="8180"/>
      </w:tblGrid>
      <w:tr w:rsidR="0070615E">
        <w:trPr>
          <w:trHeight w:val="8974"/>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283" w:line="240" w:lineRule="auto"/>
              <w:ind w:left="74" w:firstLine="0"/>
            </w:pPr>
            <w:r>
              <w:rPr>
                <w:noProof/>
              </w:rPr>
              <w:lastRenderedPageBreak/>
              <w:drawing>
                <wp:anchor distT="0" distB="0" distL="114300" distR="114300" simplePos="0" relativeHeight="251811840" behindDoc="0" locked="0" layoutInCell="1" allowOverlap="0">
                  <wp:simplePos x="0" y="0"/>
                  <wp:positionH relativeFrom="column">
                    <wp:posOffset>142875</wp:posOffset>
                  </wp:positionH>
                  <wp:positionV relativeFrom="paragraph">
                    <wp:posOffset>47673</wp:posOffset>
                  </wp:positionV>
                  <wp:extent cx="561340" cy="524510"/>
                  <wp:effectExtent l="0" t="0" r="0" b="0"/>
                  <wp:wrapSquare wrapText="bothSides"/>
                  <wp:docPr id="74171" name="Picture 74171"/>
                  <wp:cNvGraphicFramePr/>
                  <a:graphic xmlns:a="http://schemas.openxmlformats.org/drawingml/2006/main">
                    <a:graphicData uri="http://schemas.openxmlformats.org/drawingml/2006/picture">
                      <pic:pic xmlns:pic="http://schemas.openxmlformats.org/drawingml/2006/picture">
                        <pic:nvPicPr>
                          <pic:cNvPr id="74171" name="Picture 74171"/>
                          <pic:cNvPicPr/>
                        </pic:nvPicPr>
                        <pic:blipFill>
                          <a:blip r:embed="rId30"/>
                          <a:stretch>
                            <a:fillRect/>
                          </a:stretch>
                        </pic:blipFill>
                        <pic:spPr>
                          <a:xfrm>
                            <a:off x="0" y="0"/>
                            <a:ext cx="561340" cy="524510"/>
                          </a:xfrm>
                          <a:prstGeom prst="rect">
                            <a:avLst/>
                          </a:prstGeom>
                        </pic:spPr>
                      </pic:pic>
                    </a:graphicData>
                  </a:graphic>
                </wp:anchor>
              </w:drawing>
            </w:r>
            <w:r>
              <w:t xml:space="preserve">You might be asking yourself why you have to use </w:t>
            </w:r>
            <w:r>
              <w:rPr>
                <w:i/>
              </w:rPr>
              <w:t>New-Object</w:t>
            </w:r>
            <w:r>
              <w:t xml:space="preserve"> first to create a new object in order to call your </w:t>
            </w:r>
            <w:r>
              <w:rPr>
                <w:i/>
              </w:rPr>
              <w:t xml:space="preserve">CopyToClipboard() </w:t>
            </w:r>
            <w:r>
              <w:t xml:space="preserve">method? That wasn't necessary in the first example of the </w:t>
            </w:r>
            <w:r>
              <w:rPr>
                <w:i/>
              </w:rPr>
              <w:t>MsgBox()</w:t>
            </w:r>
            <w:r>
              <w:t xml:space="preserve"> method.</w:t>
            </w:r>
          </w:p>
          <w:p w:rsidR="0070615E" w:rsidRDefault="00E97D79">
            <w:pPr>
              <w:spacing w:after="283" w:line="240" w:lineRule="auto"/>
              <w:ind w:left="0" w:firstLine="0"/>
            </w:pPr>
            <w:r>
              <w:rPr>
                <w:i/>
              </w:rPr>
              <w:t>CopyToClipboard()</w:t>
            </w:r>
            <w:r>
              <w:t xml:space="preserve"> is created in your source code as a </w:t>
            </w:r>
            <w:r>
              <w:rPr>
                <w:i/>
              </w:rPr>
              <w:t>dynamic</w:t>
            </w:r>
            <w:r>
              <w:t xml:space="preserve"> method, which requires you to first create an instance of the class, and that's exactly what </w:t>
            </w:r>
            <w:r>
              <w:rPr>
                <w:i/>
              </w:rPr>
              <w:t>New-Object</w:t>
            </w:r>
            <w:r>
              <w:t xml:space="preserve"> does. Then the instance can call the method.</w:t>
            </w:r>
          </w:p>
          <w:p w:rsidR="0070615E" w:rsidRDefault="00E97D79">
            <w:pPr>
              <w:spacing w:after="283" w:line="239" w:lineRule="auto"/>
              <w:ind w:left="0" w:firstLine="0"/>
            </w:pPr>
            <w:r>
              <w:t xml:space="preserve">Alternatively, methods can also be </w:t>
            </w:r>
            <w:r>
              <w:rPr>
                <w:i/>
              </w:rPr>
              <w:t>static</w:t>
            </w:r>
            <w:r>
              <w:t xml:space="preserve">. For example, </w:t>
            </w:r>
            <w:r>
              <w:rPr>
                <w:i/>
              </w:rPr>
              <w:t>MsgBox()</w:t>
            </w:r>
            <w:r>
              <w:t xml:space="preserve"> in the first example is a static method. To call static methods, you need neither </w:t>
            </w:r>
            <w:r>
              <w:rPr>
                <w:i/>
              </w:rPr>
              <w:t>NewObject</w:t>
            </w:r>
            <w:r>
              <w:t xml:space="preserve"> nor any instances. Static methods are called directly through the class in which they are defined.</w:t>
            </w:r>
          </w:p>
          <w:p w:rsidR="0070615E" w:rsidRDefault="00E97D79">
            <w:pPr>
              <w:spacing w:after="248" w:line="241" w:lineRule="auto"/>
              <w:ind w:left="0" w:firstLine="0"/>
            </w:pPr>
            <w:r>
              <w:t xml:space="preserve">If you would rather use </w:t>
            </w:r>
            <w:r>
              <w:rPr>
                <w:i/>
              </w:rPr>
              <w:t>CopyToClipboard()</w:t>
            </w:r>
            <w:r>
              <w:t>as a static method, all you need to do is to make a slight change to your source code. Replace this line:</w:t>
            </w:r>
          </w:p>
          <w:p w:rsidR="0070615E" w:rsidRDefault="00E97D79">
            <w:pPr>
              <w:spacing w:after="321" w:line="259" w:lineRule="auto"/>
              <w:ind w:left="216" w:firstLine="0"/>
            </w:pPr>
            <w:r>
              <w:rPr>
                <w:rFonts w:ascii="Courier New" w:eastAsia="Courier New" w:hAnsi="Courier New" w:cs="Courier New"/>
                <w:i/>
                <w:color w:val="800000"/>
              </w:rPr>
              <w:t>Public Sub CopyToClipboard(ByVal text As String)</w:t>
            </w:r>
          </w:p>
          <w:p w:rsidR="0070615E" w:rsidRDefault="00E97D79">
            <w:pPr>
              <w:spacing w:after="229" w:line="259" w:lineRule="auto"/>
              <w:ind w:left="0" w:firstLine="0"/>
            </w:pPr>
            <w:r>
              <w:t>Type this line instead:</w:t>
            </w:r>
          </w:p>
          <w:p w:rsidR="0070615E" w:rsidRDefault="00E97D79">
            <w:pPr>
              <w:spacing w:after="321" w:line="259" w:lineRule="auto"/>
              <w:ind w:left="216" w:firstLine="0"/>
            </w:pPr>
            <w:r>
              <w:rPr>
                <w:rFonts w:ascii="Courier New" w:eastAsia="Courier New" w:hAnsi="Courier New" w:cs="Courier New"/>
                <w:i/>
                <w:color w:val="800000"/>
              </w:rPr>
              <w:t>Public Shared Sub CopyToClipboard(ByVal text As String)</w:t>
            </w:r>
          </w:p>
          <w:p w:rsidR="0070615E" w:rsidRDefault="00E97D79">
            <w:pPr>
              <w:spacing w:after="250" w:line="239" w:lineRule="auto"/>
              <w:ind w:left="0" w:firstLine="0"/>
            </w:pPr>
            <w:r>
              <w:t>Once you have compiled your source code, then you can immediately call the method like this:</w:t>
            </w:r>
          </w:p>
          <w:p w:rsidR="0070615E" w:rsidRDefault="00E97D79">
            <w:pPr>
              <w:spacing w:after="5" w:line="259" w:lineRule="auto"/>
              <w:ind w:left="216" w:firstLine="0"/>
            </w:pPr>
            <w:r>
              <w:rPr>
                <w:rFonts w:ascii="Courier New" w:eastAsia="Courier New" w:hAnsi="Courier New" w:cs="Courier New"/>
                <w:i/>
                <w:color w:val="800080"/>
              </w:rPr>
              <w:t>$provider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Microsoft.VisualBasic.VBCodeProvider</w:t>
            </w:r>
          </w:p>
          <w:p w:rsidR="0070615E" w:rsidRDefault="00E97D79">
            <w:pPr>
              <w:spacing w:after="3" w:line="259" w:lineRule="auto"/>
              <w:ind w:left="216" w:firstLine="0"/>
            </w:pPr>
            <w:r>
              <w:rPr>
                <w:rFonts w:ascii="Courier New" w:eastAsia="Courier New" w:hAnsi="Courier New" w:cs="Courier New"/>
                <w:i/>
                <w:color w:val="800080"/>
              </w:rPr>
              <w:t>$params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System.CodeDom.Compiler.CompilerParameters</w:t>
            </w:r>
          </w:p>
          <w:p w:rsidR="0070615E" w:rsidRDefault="00E97D79">
            <w:pPr>
              <w:spacing w:after="5" w:line="259" w:lineRule="auto"/>
              <w:ind w:left="216" w:firstLine="0"/>
            </w:pPr>
            <w:r>
              <w:rPr>
                <w:rFonts w:ascii="Courier New" w:eastAsia="Courier New" w:hAnsi="Courier New" w:cs="Courier New"/>
                <w:i/>
                <w:color w:val="800080"/>
              </w:rPr>
              <w:t>$params</w:t>
            </w:r>
            <w:r>
              <w:rPr>
                <w:rFonts w:ascii="Courier New" w:eastAsia="Courier New" w:hAnsi="Courier New" w:cs="Courier New"/>
              </w:rPr>
              <w:t>.</w:t>
            </w:r>
            <w:r>
              <w:rPr>
                <w:rFonts w:ascii="Courier New" w:eastAsia="Courier New" w:hAnsi="Courier New" w:cs="Courier New"/>
                <w:i/>
                <w:color w:val="8B4513"/>
              </w:rPr>
              <w:t>GenerateInMemory</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$True</w:t>
            </w:r>
          </w:p>
          <w:p w:rsidR="0070615E" w:rsidRDefault="00E97D79">
            <w:pPr>
              <w:spacing w:after="3" w:line="259" w:lineRule="auto"/>
              <w:ind w:left="216" w:firstLine="0"/>
            </w:pPr>
            <w:r>
              <w:rPr>
                <w:rFonts w:ascii="Courier New" w:eastAsia="Courier New" w:hAnsi="Courier New" w:cs="Courier New"/>
                <w:i/>
                <w:color w:val="800080"/>
              </w:rPr>
              <w:t>$refs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"System.dll"</w:t>
            </w:r>
            <w:r>
              <w:rPr>
                <w:rFonts w:ascii="Courier New" w:eastAsia="Courier New" w:hAnsi="Courier New" w:cs="Courier New"/>
              </w:rPr>
              <w:t>,</w:t>
            </w:r>
            <w:r>
              <w:rPr>
                <w:rFonts w:ascii="Courier New" w:eastAsia="Courier New" w:hAnsi="Courier New" w:cs="Courier New"/>
                <w:i/>
                <w:color w:val="800000"/>
              </w:rPr>
              <w:t>"Microsoft.VisualBasic.dll"</w:t>
            </w:r>
          </w:p>
          <w:p w:rsidR="0070615E" w:rsidRDefault="00E97D79">
            <w:pPr>
              <w:spacing w:after="5" w:line="259" w:lineRule="auto"/>
              <w:ind w:left="216" w:firstLine="0"/>
            </w:pPr>
            <w:r>
              <w:rPr>
                <w:rFonts w:ascii="Courier New" w:eastAsia="Courier New" w:hAnsi="Courier New" w:cs="Courier New"/>
                <w:i/>
                <w:color w:val="800080"/>
              </w:rPr>
              <w:t>$params</w:t>
            </w:r>
            <w:r>
              <w:rPr>
                <w:rFonts w:ascii="Courier New" w:eastAsia="Courier New" w:hAnsi="Courier New" w:cs="Courier New"/>
              </w:rPr>
              <w:t>.</w:t>
            </w:r>
            <w:r>
              <w:rPr>
                <w:rFonts w:ascii="Courier New" w:eastAsia="Courier New" w:hAnsi="Courier New" w:cs="Courier New"/>
                <w:i/>
                <w:color w:val="8B4513"/>
              </w:rPr>
              <w:t>ReferencedAssemblies.AddRange</w:t>
            </w:r>
            <w:r>
              <w:rPr>
                <w:rFonts w:ascii="Courier New" w:eastAsia="Courier New" w:hAnsi="Courier New" w:cs="Courier New"/>
              </w:rPr>
              <w:t>(</w:t>
            </w:r>
            <w:r>
              <w:rPr>
                <w:rFonts w:ascii="Courier New" w:eastAsia="Courier New" w:hAnsi="Courier New" w:cs="Courier New"/>
                <w:i/>
                <w:color w:val="800080"/>
              </w:rPr>
              <w:t>$refs</w:t>
            </w:r>
            <w:r>
              <w:rPr>
                <w:rFonts w:ascii="Courier New" w:eastAsia="Courier New" w:hAnsi="Courier New" w:cs="Courier New"/>
              </w:rPr>
              <w:t>)</w:t>
            </w:r>
          </w:p>
          <w:p w:rsidR="0070615E" w:rsidRDefault="00E97D79">
            <w:pPr>
              <w:spacing w:after="3" w:line="259" w:lineRule="auto"/>
              <w:ind w:left="216" w:firstLine="0"/>
            </w:pPr>
            <w:r>
              <w:rPr>
                <w:rFonts w:ascii="Courier New" w:eastAsia="Courier New" w:hAnsi="Courier New" w:cs="Courier New"/>
                <w:i/>
                <w:color w:val="800080"/>
              </w:rPr>
              <w:t>$results</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80"/>
              </w:rPr>
              <w:t>$provider</w:t>
            </w:r>
            <w:r>
              <w:rPr>
                <w:rFonts w:ascii="Courier New" w:eastAsia="Courier New" w:hAnsi="Courier New" w:cs="Courier New"/>
              </w:rPr>
              <w:t>.</w:t>
            </w:r>
            <w:r>
              <w:rPr>
                <w:rFonts w:ascii="Courier New" w:eastAsia="Courier New" w:hAnsi="Courier New" w:cs="Courier New"/>
                <w:i/>
                <w:color w:val="8B4513"/>
              </w:rPr>
              <w:t>CompileAssemblyFromSource</w:t>
            </w:r>
            <w:r>
              <w:rPr>
                <w:rFonts w:ascii="Courier New" w:eastAsia="Courier New" w:hAnsi="Courier New" w:cs="Courier New"/>
              </w:rPr>
              <w:t>(</w:t>
            </w:r>
            <w:r>
              <w:rPr>
                <w:rFonts w:ascii="Courier New" w:eastAsia="Courier New" w:hAnsi="Courier New" w:cs="Courier New"/>
                <w:i/>
                <w:color w:val="800080"/>
              </w:rPr>
              <w:t>$params</w:t>
            </w:r>
            <w:r>
              <w:rPr>
                <w:rFonts w:ascii="Courier New" w:eastAsia="Courier New" w:hAnsi="Courier New" w:cs="Courier New"/>
              </w:rPr>
              <w:t xml:space="preserve">, </w:t>
            </w:r>
            <w:r>
              <w:rPr>
                <w:rFonts w:ascii="Courier New" w:eastAsia="Courier New" w:hAnsi="Courier New" w:cs="Courier New"/>
                <w:i/>
                <w:color w:val="800080"/>
              </w:rPr>
              <w:t>$code</w:t>
            </w:r>
            <w:r>
              <w:rPr>
                <w:rFonts w:ascii="Courier New" w:eastAsia="Courier New" w:hAnsi="Courier New" w:cs="Courier New"/>
              </w:rPr>
              <w:t>)</w:t>
            </w:r>
          </w:p>
          <w:p w:rsidR="0070615E" w:rsidRDefault="00E97D79">
            <w:pPr>
              <w:spacing w:after="0" w:line="259" w:lineRule="auto"/>
              <w:ind w:left="216" w:firstLine="0"/>
            </w:pPr>
            <w:r>
              <w:rPr>
                <w:rFonts w:ascii="Courier New" w:eastAsia="Courier New" w:hAnsi="Courier New" w:cs="Courier New"/>
              </w:rPr>
              <w:t>[</w:t>
            </w:r>
            <w:r>
              <w:rPr>
                <w:rFonts w:ascii="Courier New" w:eastAsia="Courier New" w:hAnsi="Courier New" w:cs="Courier New"/>
                <w:i/>
                <w:color w:val="8B4513"/>
              </w:rPr>
              <w:t>clipboardaddon.Utility</w:t>
            </w:r>
            <w:r>
              <w:rPr>
                <w:rFonts w:ascii="Courier New" w:eastAsia="Courier New" w:hAnsi="Courier New" w:cs="Courier New"/>
              </w:rPr>
              <w:t>]::</w:t>
            </w:r>
            <w:r>
              <w:rPr>
                <w:rFonts w:ascii="Courier New" w:eastAsia="Courier New" w:hAnsi="Courier New" w:cs="Courier New"/>
                <w:i/>
                <w:color w:val="8B4513"/>
              </w:rPr>
              <w:t>CopyToClipboard</w:t>
            </w:r>
            <w:r>
              <w:rPr>
                <w:rFonts w:ascii="Courier New" w:eastAsia="Courier New" w:hAnsi="Courier New" w:cs="Courier New"/>
              </w:rPr>
              <w:t>(</w:t>
            </w:r>
            <w:r>
              <w:rPr>
                <w:rFonts w:ascii="Courier New" w:eastAsia="Courier New" w:hAnsi="Courier New" w:cs="Courier New"/>
                <w:i/>
                <w:color w:val="800000"/>
              </w:rPr>
              <w:t>"Hi Everyone!"</w:t>
            </w:r>
            <w:r>
              <w:rPr>
                <w:rFonts w:ascii="Courier New" w:eastAsia="Courier New" w:hAnsi="Courier New" w:cs="Courier New"/>
              </w:rPr>
              <w:t>)</w:t>
            </w:r>
          </w:p>
        </w:tc>
      </w:tr>
    </w:tbl>
    <w:p w:rsidR="0070615E" w:rsidRDefault="00E97D79">
      <w:pPr>
        <w:spacing w:after="174" w:line="259" w:lineRule="auto"/>
        <w:ind w:left="-5"/>
      </w:pPr>
      <w:r>
        <w:rPr>
          <w:b/>
          <w:sz w:val="28"/>
        </w:rPr>
        <w:t>DLL Compilation</w:t>
      </w:r>
    </w:p>
    <w:p w:rsidR="0070615E" w:rsidRDefault="00E97D79">
      <w:pPr>
        <w:spacing w:after="275"/>
        <w:ind w:left="-5" w:right="7"/>
      </w:pPr>
      <w:r>
        <w:t xml:space="preserve">You'll lose your compilation in the memory as soon as you end PowerShell, which means you would have to do everything all over again every time you need the </w:t>
      </w:r>
      <w:r>
        <w:rPr>
          <w:i/>
        </w:rPr>
        <w:t>CopyToClipboard()</w:t>
      </w:r>
      <w:r>
        <w:t xml:space="preserve"> method. An often better approach is to compile your source code in a Dynamic Link Library (DLL), whose file can then be loaded whenever you need it or passed on to friends and colleagues.</w:t>
      </w:r>
    </w:p>
    <w:p w:rsidR="0070615E" w:rsidRDefault="00E97D79">
      <w:pPr>
        <w:ind w:left="-5" w:right="7"/>
      </w:pPr>
      <w:r>
        <w:t xml:space="preserve">To make a DLL file from your source code, call the </w:t>
      </w:r>
      <w:r>
        <w:rPr>
          <w:i/>
        </w:rPr>
        <w:t>vbc.exe</w:t>
      </w:r>
      <w:r>
        <w:t xml:space="preserve"> VB.NET compiler directly:</w:t>
      </w:r>
    </w:p>
    <w:p w:rsidR="0070615E" w:rsidRDefault="00E97D79">
      <w:pPr>
        <w:spacing w:after="3" w:line="265" w:lineRule="auto"/>
        <w:ind w:left="211"/>
      </w:pPr>
      <w:r>
        <w:rPr>
          <w:rFonts w:ascii="Courier New" w:eastAsia="Courier New" w:hAnsi="Courier New" w:cs="Courier New"/>
          <w:i/>
          <w:color w:val="800080"/>
        </w:rPr>
        <w:t>$code</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sourcecode.vb</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sourcecode.vb</w:t>
      </w:r>
    </w:p>
    <w:p w:rsidR="0070615E" w:rsidRDefault="00E97D79">
      <w:pPr>
        <w:spacing w:after="3" w:line="265" w:lineRule="auto"/>
        <w:ind w:left="211"/>
      </w:pP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"$env:windir/Microsoft.NET/Framework/v2.0.50727/vbc"</w:t>
      </w:r>
    </w:p>
    <w:p w:rsidR="0070615E" w:rsidRDefault="00E97D79">
      <w:pPr>
        <w:spacing w:after="315" w:line="265" w:lineRule="auto"/>
        <w:ind w:left="211" w:right="5808"/>
      </w:pPr>
      <w:r>
        <w:rPr>
          <w:rFonts w:ascii="Courier New" w:eastAsia="Courier New" w:hAnsi="Courier New" w:cs="Courier New"/>
          <w:i/>
          <w:color w:val="FF0000"/>
        </w:rPr>
        <w:t>&amp;</w:t>
      </w: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target:library </w:t>
      </w:r>
      <w:r>
        <w:rPr>
          <w:rFonts w:ascii="Courier New" w:eastAsia="Courier New" w:hAnsi="Courier New" w:cs="Courier New"/>
          <w:i/>
          <w:color w:val="800080"/>
        </w:rPr>
        <w:t xml:space="preserve">$path </w:t>
      </w:r>
      <w:r>
        <w:rPr>
          <w:rFonts w:ascii="Courier New" w:eastAsia="Courier New" w:hAnsi="Courier New" w:cs="Courier New"/>
        </w:rPr>
        <w:t xml:space="preserve">dir </w:t>
      </w:r>
      <w:r>
        <w:rPr>
          <w:rFonts w:ascii="Courier New" w:eastAsia="Courier New" w:hAnsi="Courier New" w:cs="Courier New"/>
          <w:i/>
          <w:color w:val="8B4513"/>
        </w:rPr>
        <w:t>sourcecode.dll</w:t>
      </w:r>
    </w:p>
    <w:p w:rsidR="0070615E" w:rsidRDefault="00E97D79">
      <w:pPr>
        <w:ind w:left="-5" w:right="7"/>
      </w:pPr>
      <w:r>
        <w:lastRenderedPageBreak/>
        <w:t xml:space="preserve">The result is the </w:t>
      </w:r>
      <w:r>
        <w:rPr>
          <w:i/>
        </w:rPr>
        <w:t>sourcecode.dll</w:t>
      </w:r>
      <w:r>
        <w:t xml:space="preserve"> file. If you want to put it to work, all you have left to do now is to use </w:t>
      </w:r>
      <w:r>
        <w:rPr>
          <w:i/>
        </w:rPr>
        <w:t>LoadFrom()</w:t>
      </w:r>
      <w:r>
        <w:t xml:space="preserve"> to load it in PowerShell:</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sourcecode.dll</w:t>
      </w:r>
    </w:p>
    <w:p w:rsidR="0070615E" w:rsidRDefault="00E97D79">
      <w:pPr>
        <w:spacing w:after="3" w:line="265" w:lineRule="auto"/>
        <w:ind w:left="211"/>
      </w:pPr>
      <w:r>
        <w:rPr>
          <w:rFonts w:ascii="Courier New" w:eastAsia="Courier New" w:hAnsi="Courier New" w:cs="Courier New"/>
        </w:rPr>
        <w:t>[</w:t>
      </w:r>
      <w:r>
        <w:rPr>
          <w:rFonts w:ascii="Courier New" w:eastAsia="Courier New" w:hAnsi="Courier New" w:cs="Courier New"/>
          <w:i/>
          <w:color w:val="8B4513"/>
        </w:rPr>
        <w:t>System.Reflection.Assembly</w:t>
      </w:r>
      <w:r>
        <w:rPr>
          <w:rFonts w:ascii="Courier New" w:eastAsia="Courier New" w:hAnsi="Courier New" w:cs="Courier New"/>
        </w:rPr>
        <w:t>]::</w:t>
      </w:r>
      <w:r>
        <w:rPr>
          <w:rFonts w:ascii="Courier New" w:eastAsia="Courier New" w:hAnsi="Courier New" w:cs="Courier New"/>
          <w:i/>
          <w:color w:val="8B4513"/>
        </w:rPr>
        <w:t>LoadFrom</w:t>
      </w:r>
      <w:r>
        <w:rPr>
          <w:rFonts w:ascii="Courier New" w:eastAsia="Courier New" w:hAnsi="Courier New" w:cs="Courier New"/>
        </w:rPr>
        <w:t>(</w:t>
      </w:r>
      <w:r>
        <w:rPr>
          <w:rFonts w:ascii="Courier New" w:eastAsia="Courier New" w:hAnsi="Courier New" w:cs="Courier New"/>
          <w:i/>
          <w:color w:val="800080"/>
        </w:rPr>
        <w:t>$path</w:t>
      </w:r>
      <w:r>
        <w:rPr>
          <w:rFonts w:ascii="Courier New" w:eastAsia="Courier New" w:hAnsi="Courier New" w:cs="Courier New"/>
        </w:rPr>
        <w:t>)</w:t>
      </w:r>
    </w:p>
    <w:p w:rsidR="0070615E" w:rsidRDefault="00E97D79">
      <w:pPr>
        <w:spacing w:after="3" w:line="265" w:lineRule="auto"/>
        <w:ind w:left="211"/>
      </w:pPr>
      <w:r>
        <w:rPr>
          <w:rFonts w:ascii="Courier New" w:eastAsia="Courier New" w:hAnsi="Courier New" w:cs="Courier New"/>
          <w:i/>
          <w:color w:val="800080"/>
        </w:rPr>
        <w:t>$object</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New-Object</w:t>
      </w:r>
      <w:r>
        <w:rPr>
          <w:rFonts w:ascii="Courier New" w:eastAsia="Courier New" w:hAnsi="Courier New" w:cs="Courier New"/>
        </w:rPr>
        <w:t xml:space="preserve"> </w:t>
      </w:r>
      <w:r>
        <w:rPr>
          <w:rFonts w:ascii="Courier New" w:eastAsia="Courier New" w:hAnsi="Courier New" w:cs="Courier New"/>
          <w:i/>
          <w:color w:val="8B4513"/>
        </w:rPr>
        <w:t>clipboardaddon.Utility</w:t>
      </w:r>
    </w:p>
    <w:p w:rsidR="0070615E" w:rsidRDefault="00E97D79">
      <w:pPr>
        <w:spacing w:after="62" w:line="265" w:lineRule="auto"/>
        <w:ind w:left="211"/>
      </w:pPr>
      <w:r>
        <w:rPr>
          <w:rFonts w:ascii="Courier New" w:eastAsia="Courier New" w:hAnsi="Courier New" w:cs="Courier New"/>
          <w:i/>
          <w:color w:val="800080"/>
        </w:rPr>
        <w:t>$object</w:t>
      </w:r>
      <w:r>
        <w:rPr>
          <w:rFonts w:ascii="Courier New" w:eastAsia="Courier New" w:hAnsi="Courier New" w:cs="Courier New"/>
        </w:rPr>
        <w:t>.</w:t>
      </w:r>
      <w:r>
        <w:rPr>
          <w:rFonts w:ascii="Courier New" w:eastAsia="Courier New" w:hAnsi="Courier New" w:cs="Courier New"/>
          <w:i/>
          <w:color w:val="8B4513"/>
        </w:rPr>
        <w:t>CopyToClipboard</w:t>
      </w:r>
      <w:r>
        <w:rPr>
          <w:rFonts w:ascii="Courier New" w:eastAsia="Courier New" w:hAnsi="Courier New" w:cs="Courier New"/>
        </w:rPr>
        <w:t>(</w:t>
      </w:r>
      <w:r>
        <w:rPr>
          <w:rFonts w:ascii="Courier New" w:eastAsia="Courier New" w:hAnsi="Courier New" w:cs="Courier New"/>
          <w:i/>
          <w:color w:val="800000"/>
        </w:rPr>
        <w:t>"Hi Everyone!"</w:t>
      </w:r>
      <w:r>
        <w:rPr>
          <w:rFonts w:ascii="Courier New" w:eastAsia="Courier New" w:hAnsi="Courier New" w:cs="Courier New"/>
        </w:rPr>
        <w:t>)</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818"/>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962" w:right="153" w:firstLine="0"/>
            </w:pPr>
            <w:r>
              <w:rPr>
                <w:noProof/>
              </w:rPr>
              <w:drawing>
                <wp:anchor distT="0" distB="0" distL="114300" distR="114300" simplePos="0" relativeHeight="251812864" behindDoc="0" locked="0" layoutInCell="1" allowOverlap="0">
                  <wp:simplePos x="0" y="0"/>
                  <wp:positionH relativeFrom="column">
                    <wp:posOffset>142875</wp:posOffset>
                  </wp:positionH>
                  <wp:positionV relativeFrom="paragraph">
                    <wp:posOffset>47672</wp:posOffset>
                  </wp:positionV>
                  <wp:extent cx="561340" cy="523240"/>
                  <wp:effectExtent l="0" t="0" r="0" b="0"/>
                  <wp:wrapSquare wrapText="bothSides"/>
                  <wp:docPr id="74302" name="Picture 74302"/>
                  <wp:cNvGraphicFramePr/>
                  <a:graphic xmlns:a="http://schemas.openxmlformats.org/drawingml/2006/main">
                    <a:graphicData uri="http://schemas.openxmlformats.org/drawingml/2006/picture">
                      <pic:pic xmlns:pic="http://schemas.openxmlformats.org/drawingml/2006/picture">
                        <pic:nvPicPr>
                          <pic:cNvPr id="74302" name="Picture 74302"/>
                          <pic:cNvPicPr/>
                        </pic:nvPicPr>
                        <pic:blipFill>
                          <a:blip r:embed="rId30"/>
                          <a:stretch>
                            <a:fillRect/>
                          </a:stretch>
                        </pic:blipFill>
                        <pic:spPr>
                          <a:xfrm>
                            <a:off x="0" y="0"/>
                            <a:ext cx="561340" cy="523240"/>
                          </a:xfrm>
                          <a:prstGeom prst="rect">
                            <a:avLst/>
                          </a:prstGeom>
                        </pic:spPr>
                      </pic:pic>
                    </a:graphicData>
                  </a:graphic>
                </wp:anchor>
              </w:drawing>
            </w:r>
            <w:r>
              <w:t xml:space="preserve">If you'd rather compile c# code, simply use the </w:t>
            </w:r>
            <w:r>
              <w:rPr>
                <w:i/>
              </w:rPr>
              <w:t>csc.exe</w:t>
            </w:r>
            <w:r>
              <w:t xml:space="preserve"> c# compiler instead of </w:t>
            </w:r>
            <w:r>
              <w:rPr>
                <w:i/>
              </w:rPr>
              <w:t>vbc.exe</w:t>
            </w:r>
            <w:r>
              <w:t xml:space="preserve">. Use </w:t>
            </w:r>
            <w:r>
              <w:rPr>
                <w:i/>
              </w:rPr>
              <w:t>LoadFrom()</w:t>
            </w:r>
            <w:r>
              <w:t xml:space="preserve"> if you want to load assemblies from any DLLs again and </w:t>
            </w:r>
            <w:r>
              <w:rPr>
                <w:i/>
              </w:rPr>
              <w:t>LoadWithPartialName()</w:t>
            </w:r>
            <w:r>
              <w:t xml:space="preserve"> if you want to load system assemblies that are registered in the central .NET Global Assembly Cache (GAC).</w:t>
            </w:r>
          </w:p>
        </w:tc>
      </w:tr>
    </w:tbl>
    <w:p w:rsidR="0070615E" w:rsidRDefault="00E97D79">
      <w:pPr>
        <w:spacing w:after="87" w:line="259" w:lineRule="auto"/>
        <w:ind w:left="-5"/>
      </w:pPr>
      <w:r>
        <w:rPr>
          <w:b/>
          <w:sz w:val="36"/>
        </w:rPr>
        <w:t>Building Your Own Cmdlets</w:t>
      </w:r>
    </w:p>
    <w:p w:rsidR="0070615E" w:rsidRDefault="00E97D79">
      <w:pPr>
        <w:spacing w:after="275"/>
        <w:ind w:left="-5" w:right="7"/>
      </w:pPr>
      <w:r>
        <w:t xml:space="preserve">Command extensions based on DLLs that you compile yourself are an interesting alternative, but somewhat unwieldy. You would have to already know exactly where to find the DLL, use </w:t>
      </w:r>
      <w:r>
        <w:rPr>
          <w:i/>
        </w:rPr>
        <w:t xml:space="preserve">LoadFrom() </w:t>
      </w:r>
      <w:r>
        <w:t>to load it, and still have to know which method in the assembly is the right one. A further disadvantage is that methods from external DLLs don't support the PowerShell pipeline.</w:t>
      </w:r>
    </w:p>
    <w:p w:rsidR="0070615E" w:rsidRDefault="00E97D79">
      <w:pPr>
        <w:ind w:left="-5" w:right="7"/>
      </w:pPr>
      <w:r>
        <w:t>Your command extension will work much more conveniently if you turn it into a cmdlet. Your own new cmdlet will behave just like cmdlets that already exist. You can put it to work inside the pipeline, and it won't require any unusual method invocations.</w:t>
      </w:r>
    </w:p>
    <w:p w:rsidR="0070615E" w:rsidRDefault="00E97D79">
      <w:pPr>
        <w:spacing w:after="174" w:line="259" w:lineRule="auto"/>
        <w:ind w:left="-5"/>
      </w:pPr>
      <w:r>
        <w:rPr>
          <w:b/>
          <w:sz w:val="28"/>
        </w:rPr>
        <w:t>How Cmdlets Are Structured</w:t>
      </w:r>
    </w:p>
    <w:p w:rsidR="0070615E" w:rsidRDefault="00E97D79">
      <w:pPr>
        <w:ind w:left="-5" w:right="7"/>
      </w:pPr>
      <w:r>
        <w:t xml:space="preserve">Every cmdlet represents a single command. These are wrapped as a package in the form of a snapin so that PowerShell can use your cmdlets. The following example makes use of your clipboard function above in the </w:t>
      </w:r>
      <w:r>
        <w:rPr>
          <w:i/>
        </w:rPr>
        <w:t>Out-Clipboard</w:t>
      </w:r>
      <w:r>
        <w:t xml:space="preserve"> cmdlet and wraps this in the </w:t>
      </w:r>
      <w:r>
        <w:rPr>
          <w:i/>
        </w:rPr>
        <w:t>ClipboardSnapin</w:t>
      </w:r>
      <w:r>
        <w:t xml:space="preserve"> snap-in. A little later, it will be explained just how the following source code works. First, take a look at what steps are necessary to make this source code into a functioning cmdlet:</w:t>
      </w:r>
    </w:p>
    <w:p w:rsidR="0070615E" w:rsidRDefault="00E97D79">
      <w:pPr>
        <w:spacing w:after="3" w:line="265" w:lineRule="auto"/>
        <w:ind w:left="211"/>
      </w:pPr>
      <w:r>
        <w:rPr>
          <w:rFonts w:ascii="Courier New" w:eastAsia="Courier New" w:hAnsi="Courier New" w:cs="Courier New"/>
          <w:i/>
          <w:color w:val="800080"/>
        </w:rPr>
        <w:t>$code</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w:t>
      </w:r>
    </w:p>
    <w:p w:rsidR="0070615E" w:rsidRDefault="00E97D79">
      <w:pPr>
        <w:spacing w:after="3" w:line="265" w:lineRule="auto"/>
        <w:ind w:left="211"/>
      </w:pPr>
      <w:r>
        <w:rPr>
          <w:rFonts w:ascii="Courier New" w:eastAsia="Courier New" w:hAnsi="Courier New" w:cs="Courier New"/>
          <w:i/>
          <w:color w:val="800000"/>
        </w:rPr>
        <w:t>Imports System</w:t>
      </w:r>
    </w:p>
    <w:p w:rsidR="0070615E" w:rsidRDefault="00E97D79">
      <w:pPr>
        <w:spacing w:after="3" w:line="265" w:lineRule="auto"/>
        <w:ind w:left="211"/>
      </w:pPr>
      <w:r>
        <w:rPr>
          <w:rFonts w:ascii="Courier New" w:eastAsia="Courier New" w:hAnsi="Courier New" w:cs="Courier New"/>
          <w:i/>
          <w:color w:val="800000"/>
        </w:rPr>
        <w:t>Imports System.Configuration.Install</w:t>
      </w:r>
    </w:p>
    <w:p w:rsidR="0070615E" w:rsidRDefault="00E97D79">
      <w:pPr>
        <w:spacing w:after="3" w:line="265" w:lineRule="auto"/>
        <w:ind w:left="211"/>
      </w:pPr>
      <w:r>
        <w:rPr>
          <w:rFonts w:ascii="Courier New" w:eastAsia="Courier New" w:hAnsi="Courier New" w:cs="Courier New"/>
          <w:i/>
          <w:color w:val="800000"/>
        </w:rPr>
        <w:t>Imports System.Collections.Generic</w:t>
      </w:r>
    </w:p>
    <w:p w:rsidR="0070615E" w:rsidRDefault="00E97D79">
      <w:pPr>
        <w:spacing w:after="3" w:line="265" w:lineRule="auto"/>
        <w:ind w:left="211"/>
      </w:pPr>
      <w:r>
        <w:rPr>
          <w:rFonts w:ascii="Courier New" w:eastAsia="Courier New" w:hAnsi="Courier New" w:cs="Courier New"/>
          <w:i/>
          <w:color w:val="800000"/>
        </w:rPr>
        <w:t>Imports System.Text</w:t>
      </w:r>
    </w:p>
    <w:p w:rsidR="0070615E" w:rsidRDefault="00E97D79">
      <w:pPr>
        <w:spacing w:after="3" w:line="265" w:lineRule="auto"/>
        <w:ind w:left="211"/>
      </w:pPr>
      <w:r>
        <w:rPr>
          <w:rFonts w:ascii="Courier New" w:eastAsia="Courier New" w:hAnsi="Courier New" w:cs="Courier New"/>
          <w:i/>
          <w:color w:val="800000"/>
        </w:rPr>
        <w:t>Imports System.ComponentModel</w:t>
      </w:r>
    </w:p>
    <w:p w:rsidR="0070615E" w:rsidRDefault="00E97D79">
      <w:pPr>
        <w:spacing w:after="3" w:line="265" w:lineRule="auto"/>
        <w:ind w:left="211"/>
      </w:pPr>
      <w:r>
        <w:rPr>
          <w:rFonts w:ascii="Courier New" w:eastAsia="Courier New" w:hAnsi="Courier New" w:cs="Courier New"/>
          <w:i/>
          <w:color w:val="800000"/>
        </w:rPr>
        <w:t>Imports System.Management.Automation</w:t>
      </w:r>
    </w:p>
    <w:p w:rsidR="0070615E" w:rsidRDefault="00E97D79">
      <w:pPr>
        <w:spacing w:after="3" w:line="265" w:lineRule="auto"/>
        <w:ind w:left="211"/>
      </w:pPr>
      <w:r>
        <w:rPr>
          <w:rFonts w:ascii="Courier New" w:eastAsia="Courier New" w:hAnsi="Courier New" w:cs="Courier New"/>
          <w:i/>
          <w:color w:val="800000"/>
        </w:rPr>
        <w:t>Namespace MSPressBuch.PowerShell.Cmdlets</w:t>
      </w:r>
    </w:p>
    <w:p w:rsidR="0070615E" w:rsidRDefault="00E97D79">
      <w:pPr>
        <w:spacing w:after="3" w:line="265" w:lineRule="auto"/>
        <w:ind w:left="211"/>
      </w:pPr>
      <w:r>
        <w:rPr>
          <w:rFonts w:ascii="Courier New" w:eastAsia="Courier New" w:hAnsi="Courier New" w:cs="Courier New"/>
          <w:i/>
          <w:color w:val="800000"/>
        </w:rPr>
        <w:t xml:space="preserve">  &lt;RunInstaller(True)&gt; Public Class ClipboardSnapin</w:t>
      </w:r>
    </w:p>
    <w:p w:rsidR="0070615E" w:rsidRDefault="00E97D79">
      <w:pPr>
        <w:spacing w:after="3" w:line="265" w:lineRule="auto"/>
        <w:ind w:left="211"/>
      </w:pPr>
      <w:r>
        <w:rPr>
          <w:rFonts w:ascii="Courier New" w:eastAsia="Courier New" w:hAnsi="Courier New" w:cs="Courier New"/>
          <w:i/>
          <w:color w:val="800000"/>
        </w:rPr>
        <w:t xml:space="preserve">    Inherits PSSnapIn</w:t>
      </w:r>
    </w:p>
    <w:p w:rsidR="0070615E" w:rsidRDefault="00E97D79">
      <w:pPr>
        <w:spacing w:after="3" w:line="265" w:lineRule="auto"/>
        <w:ind w:left="211"/>
      </w:pPr>
      <w:r>
        <w:rPr>
          <w:rFonts w:ascii="Courier New" w:eastAsia="Courier New" w:hAnsi="Courier New" w:cs="Courier New"/>
          <w:i/>
          <w:color w:val="800000"/>
        </w:rPr>
        <w:t xml:space="preserve">    Public Sub New()</w:t>
      </w:r>
    </w:p>
    <w:p w:rsidR="0070615E" w:rsidRDefault="00E97D79">
      <w:pPr>
        <w:spacing w:after="3" w:line="265" w:lineRule="auto"/>
        <w:ind w:left="211"/>
      </w:pPr>
      <w:r>
        <w:rPr>
          <w:rFonts w:ascii="Courier New" w:eastAsia="Courier New" w:hAnsi="Courier New" w:cs="Courier New"/>
          <w:i/>
          <w:color w:val="800000"/>
        </w:rPr>
        <w:t xml:space="preserve">      MyBase.New()</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Name()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"Clipboard-Tool"</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lastRenderedPageBreak/>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Vendor()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"Dr. Tobias Weltner"</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VendorResource()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String.Format("{0},{1}", Name, Vendor)</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Description()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"Copy text to clipboard"</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_</w:t>
      </w:r>
    </w:p>
    <w:p w:rsidR="0070615E" w:rsidRDefault="00E97D79">
      <w:pPr>
        <w:spacing w:after="3" w:line="265" w:lineRule="auto"/>
        <w:ind w:left="211"/>
      </w:pPr>
      <w:r>
        <w:rPr>
          <w:rFonts w:ascii="Courier New" w:eastAsia="Courier New" w:hAnsi="Courier New" w:cs="Courier New"/>
          <w:i/>
          <w:color w:val="800000"/>
        </w:rPr>
        <w:t xml:space="preserve">    DescriptionResource() As String </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String.Format("{0},{1}", Name, Description)</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End Class</w:t>
      </w:r>
    </w:p>
    <w:p w:rsidR="0070615E" w:rsidRDefault="00E97D79">
      <w:pPr>
        <w:spacing w:after="5" w:line="259" w:lineRule="auto"/>
        <w:ind w:left="216" w:firstLine="0"/>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00"/>
        </w:rPr>
        <w:t xml:space="preserve">  &lt;Cmdlet(VerbsData.Out, "Clipboard")&gt; Public Class ClipboardHelper</w:t>
      </w:r>
    </w:p>
    <w:p w:rsidR="0070615E" w:rsidRDefault="00E97D79">
      <w:pPr>
        <w:spacing w:after="3" w:line="265" w:lineRule="auto"/>
        <w:ind w:left="211"/>
      </w:pPr>
      <w:r>
        <w:rPr>
          <w:rFonts w:ascii="Courier New" w:eastAsia="Courier New" w:hAnsi="Courier New" w:cs="Courier New"/>
          <w:i/>
          <w:color w:val="800000"/>
        </w:rPr>
        <w:t xml:space="preserve">    Inherits Cmdlet</w:t>
      </w:r>
    </w:p>
    <w:p w:rsidR="0070615E" w:rsidRDefault="00E97D79">
      <w:pPr>
        <w:spacing w:after="3" w:line="265" w:lineRule="auto"/>
        <w:ind w:left="211"/>
      </w:pPr>
      <w:r>
        <w:rPr>
          <w:rFonts w:ascii="Courier New" w:eastAsia="Courier New" w:hAnsi="Courier New" w:cs="Courier New"/>
          <w:i/>
          <w:color w:val="800000"/>
        </w:rPr>
        <w:t xml:space="preserve">    Private data As String = ""</w:t>
      </w:r>
    </w:p>
    <w:p w:rsidR="0070615E" w:rsidRDefault="00E97D79">
      <w:pPr>
        <w:spacing w:after="3" w:line="265" w:lineRule="auto"/>
        <w:ind w:left="211"/>
      </w:pPr>
      <w:r>
        <w:rPr>
          <w:rFonts w:ascii="Courier New" w:eastAsia="Courier New" w:hAnsi="Courier New" w:cs="Courier New"/>
          <w:i/>
          <w:color w:val="800000"/>
        </w:rPr>
        <w:t xml:space="preserve">    Private _Text() As String</w:t>
      </w:r>
    </w:p>
    <w:p w:rsidR="0070615E" w:rsidRDefault="00E97D79">
      <w:pPr>
        <w:spacing w:after="3" w:line="265" w:lineRule="auto"/>
        <w:ind w:left="211"/>
      </w:pPr>
      <w:r>
        <w:rPr>
          <w:rFonts w:ascii="Courier New" w:eastAsia="Courier New" w:hAnsi="Courier New" w:cs="Courier New"/>
          <w:i/>
          <w:color w:val="800000"/>
        </w:rPr>
        <w:t xml:space="preserve">    Private linefeed as string = ""</w:t>
      </w:r>
    </w:p>
    <w:p w:rsidR="0070615E" w:rsidRDefault="00E97D79">
      <w:pPr>
        <w:spacing w:after="3" w:line="265" w:lineRule="auto"/>
        <w:ind w:left="211"/>
      </w:pPr>
      <w:r>
        <w:rPr>
          <w:rFonts w:ascii="Courier New" w:eastAsia="Courier New" w:hAnsi="Courier New" w:cs="Courier New"/>
          <w:i/>
          <w:color w:val="800000"/>
        </w:rPr>
        <w:t xml:space="preserve">    &lt;Parameter(Mandatory:=False, _</w:t>
      </w:r>
    </w:p>
    <w:p w:rsidR="0070615E" w:rsidRDefault="00E97D79">
      <w:pPr>
        <w:spacing w:after="3" w:line="265" w:lineRule="auto"/>
        <w:ind w:left="211"/>
      </w:pPr>
      <w:r>
        <w:rPr>
          <w:rFonts w:ascii="Courier New" w:eastAsia="Courier New" w:hAnsi="Courier New" w:cs="Courier New"/>
          <w:i/>
          <w:color w:val="800000"/>
        </w:rPr>
        <w:t xml:space="preserve">    Position:=0, _</w:t>
      </w:r>
    </w:p>
    <w:p w:rsidR="0070615E" w:rsidRDefault="00E97D79">
      <w:pPr>
        <w:spacing w:after="3" w:line="265" w:lineRule="auto"/>
        <w:ind w:left="211"/>
      </w:pPr>
      <w:r>
        <w:rPr>
          <w:rFonts w:ascii="Courier New" w:eastAsia="Courier New" w:hAnsi="Courier New" w:cs="Courier New"/>
          <w:i/>
          <w:color w:val="800000"/>
        </w:rPr>
        <w:t xml:space="preserve">    ValueFromPipeline:=True, _</w:t>
      </w:r>
    </w:p>
    <w:p w:rsidR="0070615E" w:rsidRDefault="00E97D79">
      <w:pPr>
        <w:spacing w:after="3" w:line="265" w:lineRule="auto"/>
        <w:ind w:left="211"/>
      </w:pPr>
      <w:r>
        <w:rPr>
          <w:rFonts w:ascii="Courier New" w:eastAsia="Courier New" w:hAnsi="Courier New" w:cs="Courier New"/>
          <w:i/>
          <w:color w:val="800000"/>
        </w:rPr>
        <w:t xml:space="preserve">    HelpMessage:="Text to copy to Clipboard"), _</w:t>
      </w:r>
    </w:p>
    <w:p w:rsidR="0070615E" w:rsidRDefault="00E97D79">
      <w:pPr>
        <w:spacing w:after="3" w:line="265" w:lineRule="auto"/>
        <w:ind w:left="211"/>
      </w:pPr>
      <w:r>
        <w:rPr>
          <w:rFonts w:ascii="Courier New" w:eastAsia="Courier New" w:hAnsi="Courier New" w:cs="Courier New"/>
          <w:i/>
          <w:color w:val="800000"/>
        </w:rPr>
        <w:t xml:space="preserve">    ValidateNotNullOrEmpty()&gt; _</w:t>
      </w:r>
    </w:p>
    <w:p w:rsidR="0070615E" w:rsidRDefault="00E97D79">
      <w:pPr>
        <w:spacing w:after="3" w:line="265" w:lineRule="auto"/>
        <w:ind w:left="211"/>
      </w:pPr>
      <w:r>
        <w:rPr>
          <w:rFonts w:ascii="Courier New" w:eastAsia="Courier New" w:hAnsi="Courier New" w:cs="Courier New"/>
          <w:i/>
          <w:color w:val="800000"/>
        </w:rPr>
        <w:t xml:space="preserve">    Public Property Text()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_Text</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Set(ByVal value As String())</w:t>
      </w:r>
    </w:p>
    <w:p w:rsidR="0070615E" w:rsidRDefault="00E97D79">
      <w:pPr>
        <w:spacing w:after="3" w:line="265" w:lineRule="auto"/>
        <w:ind w:left="211"/>
      </w:pPr>
      <w:r>
        <w:rPr>
          <w:rFonts w:ascii="Courier New" w:eastAsia="Courier New" w:hAnsi="Courier New" w:cs="Courier New"/>
          <w:i/>
          <w:color w:val="800000"/>
        </w:rPr>
        <w:t xml:space="preserve">         _Text = value</w:t>
      </w:r>
    </w:p>
    <w:p w:rsidR="0070615E" w:rsidRDefault="00E97D79">
      <w:pPr>
        <w:spacing w:after="3" w:line="265" w:lineRule="auto"/>
        <w:ind w:left="211"/>
      </w:pPr>
      <w:r>
        <w:rPr>
          <w:rFonts w:ascii="Courier New" w:eastAsia="Courier New" w:hAnsi="Courier New" w:cs="Courier New"/>
          <w:i/>
          <w:color w:val="800000"/>
        </w:rPr>
        <w:t xml:space="preserve">       End Set</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Protected Overrides Sub BeginProcessing()</w:t>
      </w:r>
    </w:p>
    <w:p w:rsidR="0070615E" w:rsidRDefault="00E97D79">
      <w:pPr>
        <w:spacing w:after="3" w:line="265" w:lineRule="auto"/>
        <w:ind w:left="211" w:right="4608"/>
      </w:pPr>
      <w:r>
        <w:rPr>
          <w:rFonts w:ascii="Courier New" w:eastAsia="Courier New" w:hAnsi="Courier New" w:cs="Courier New"/>
          <w:i/>
          <w:color w:val="800000"/>
        </w:rPr>
        <w:t xml:space="preserve">      WriteDebug("Enter BeginProcessing")       data = ""</w:t>
      </w:r>
    </w:p>
    <w:p w:rsidR="0070615E" w:rsidRDefault="00E97D79">
      <w:pPr>
        <w:spacing w:after="3" w:line="265" w:lineRule="auto"/>
        <w:ind w:left="211"/>
      </w:pPr>
      <w:r>
        <w:rPr>
          <w:rFonts w:ascii="Courier New" w:eastAsia="Courier New" w:hAnsi="Courier New" w:cs="Courier New"/>
          <w:i/>
          <w:color w:val="800000"/>
        </w:rPr>
        <w:t xml:space="preserve">      MyBase.BeginProcessing()</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Protected Overrides Sub EndProcessing()</w:t>
      </w:r>
    </w:p>
    <w:p w:rsidR="0070615E" w:rsidRDefault="00E97D79">
      <w:pPr>
        <w:spacing w:after="3" w:line="265" w:lineRule="auto"/>
        <w:ind w:left="211"/>
      </w:pPr>
      <w:r>
        <w:rPr>
          <w:rFonts w:ascii="Courier New" w:eastAsia="Courier New" w:hAnsi="Courier New" w:cs="Courier New"/>
          <w:i/>
          <w:color w:val="800000"/>
        </w:rPr>
        <w:t xml:space="preserve">      WriteDebug("Enter EndProcessing")</w:t>
      </w:r>
    </w:p>
    <w:p w:rsidR="0070615E" w:rsidRDefault="00E97D79">
      <w:pPr>
        <w:spacing w:after="3" w:line="265" w:lineRule="auto"/>
        <w:ind w:left="211"/>
      </w:pPr>
      <w:r>
        <w:rPr>
          <w:rFonts w:ascii="Courier New" w:eastAsia="Courier New" w:hAnsi="Courier New" w:cs="Courier New"/>
          <w:i/>
          <w:color w:val="800000"/>
        </w:rPr>
        <w:t xml:space="preserve">      Utility.CopyToClipboard(data)</w:t>
      </w:r>
    </w:p>
    <w:p w:rsidR="0070615E" w:rsidRDefault="00E97D79">
      <w:pPr>
        <w:spacing w:after="3" w:line="265" w:lineRule="auto"/>
        <w:ind w:left="211"/>
      </w:pPr>
      <w:r>
        <w:rPr>
          <w:rFonts w:ascii="Courier New" w:eastAsia="Courier New" w:hAnsi="Courier New" w:cs="Courier New"/>
          <w:i/>
          <w:color w:val="800000"/>
        </w:rPr>
        <w:t xml:space="preserve">      MyBase.EndProcessing() </w:t>
      </w:r>
    </w:p>
    <w:p w:rsidR="0070615E" w:rsidRDefault="00E97D79">
      <w:pPr>
        <w:spacing w:after="3" w:line="265" w:lineRule="auto"/>
        <w:ind w:left="211"/>
      </w:pPr>
      <w:r>
        <w:rPr>
          <w:rFonts w:ascii="Courier New" w:eastAsia="Courier New" w:hAnsi="Courier New" w:cs="Courier New"/>
          <w:i/>
          <w:color w:val="800000"/>
        </w:rPr>
        <w:lastRenderedPageBreak/>
        <w:t xml:space="preserve">    End Sub</w:t>
      </w:r>
    </w:p>
    <w:p w:rsidR="0070615E" w:rsidRDefault="00E97D79">
      <w:pPr>
        <w:spacing w:after="3" w:line="265" w:lineRule="auto"/>
        <w:ind w:left="211"/>
      </w:pPr>
      <w:r>
        <w:rPr>
          <w:rFonts w:ascii="Courier New" w:eastAsia="Courier New" w:hAnsi="Courier New" w:cs="Courier New"/>
          <w:i/>
          <w:color w:val="800000"/>
        </w:rPr>
        <w:t xml:space="preserve">    Protected Overrides Sub ProcessRecord()</w:t>
      </w:r>
    </w:p>
    <w:p w:rsidR="0070615E" w:rsidRDefault="00E97D79">
      <w:pPr>
        <w:spacing w:after="3" w:line="265" w:lineRule="auto"/>
        <w:ind w:left="211"/>
      </w:pPr>
      <w:r>
        <w:rPr>
          <w:rFonts w:ascii="Courier New" w:eastAsia="Courier New" w:hAnsi="Courier New" w:cs="Courier New"/>
          <w:i/>
          <w:color w:val="800000"/>
        </w:rPr>
        <w:t xml:space="preserve">      WriteDebug("Processing Record")</w:t>
      </w:r>
    </w:p>
    <w:p w:rsidR="0070615E" w:rsidRDefault="00E97D79">
      <w:pPr>
        <w:spacing w:after="3" w:line="265" w:lineRule="auto"/>
        <w:ind w:left="211"/>
      </w:pPr>
      <w:r>
        <w:rPr>
          <w:rFonts w:ascii="Courier New" w:eastAsia="Courier New" w:hAnsi="Courier New" w:cs="Courier New"/>
          <w:i/>
          <w:color w:val="800000"/>
        </w:rPr>
        <w:t xml:space="preserve">      Try</w:t>
      </w:r>
    </w:p>
    <w:p w:rsidR="0070615E" w:rsidRDefault="00E97D79">
      <w:pPr>
        <w:spacing w:after="3" w:line="265" w:lineRule="auto"/>
        <w:ind w:left="211" w:right="5208"/>
      </w:pPr>
      <w:r>
        <w:rPr>
          <w:rFonts w:ascii="Courier New" w:eastAsia="Courier New" w:hAnsi="Courier New" w:cs="Courier New"/>
          <w:i/>
          <w:color w:val="800000"/>
        </w:rPr>
        <w:t xml:space="preserve">        For Each Line As String In _Text           data += Line           data += linefeed</w:t>
      </w:r>
    </w:p>
    <w:p w:rsidR="0070615E" w:rsidRDefault="00E97D79">
      <w:pPr>
        <w:spacing w:after="3" w:line="265" w:lineRule="auto"/>
        <w:ind w:left="211"/>
      </w:pPr>
      <w:r>
        <w:rPr>
          <w:rFonts w:ascii="Courier New" w:eastAsia="Courier New" w:hAnsi="Courier New" w:cs="Courier New"/>
          <w:i/>
          <w:color w:val="800000"/>
        </w:rPr>
        <w:t xml:space="preserve">          linefeed = (chr(13) + chr(10))</w:t>
      </w:r>
    </w:p>
    <w:p w:rsidR="0070615E" w:rsidRDefault="00E97D79">
      <w:pPr>
        <w:spacing w:after="3" w:line="265" w:lineRule="auto"/>
        <w:ind w:left="211"/>
      </w:pPr>
      <w:r>
        <w:rPr>
          <w:rFonts w:ascii="Courier New" w:eastAsia="Courier New" w:hAnsi="Courier New" w:cs="Courier New"/>
          <w:i/>
          <w:color w:val="800000"/>
        </w:rPr>
        <w:t xml:space="preserve">        Next</w:t>
      </w:r>
    </w:p>
    <w:p w:rsidR="0070615E" w:rsidRDefault="00E97D79">
      <w:pPr>
        <w:spacing w:after="3" w:line="265" w:lineRule="auto"/>
        <w:ind w:left="211"/>
      </w:pPr>
      <w:r>
        <w:rPr>
          <w:rFonts w:ascii="Courier New" w:eastAsia="Courier New" w:hAnsi="Courier New" w:cs="Courier New"/>
          <w:i/>
          <w:color w:val="800000"/>
        </w:rPr>
        <w:t xml:space="preserve">      Catch ex as Exception</w:t>
      </w:r>
    </w:p>
    <w:p w:rsidR="0070615E" w:rsidRDefault="00E97D79">
      <w:pPr>
        <w:spacing w:after="3" w:line="265" w:lineRule="auto"/>
        <w:ind w:left="211"/>
      </w:pPr>
      <w:r>
        <w:rPr>
          <w:rFonts w:ascii="Courier New" w:eastAsia="Courier New" w:hAnsi="Courier New" w:cs="Courier New"/>
          <w:i/>
          <w:color w:val="800000"/>
        </w:rPr>
        <w:t xml:space="preserve">        WriteDebug("Failure: " &amp; ex.Message)</w:t>
      </w:r>
    </w:p>
    <w:p w:rsidR="0070615E" w:rsidRDefault="00E97D79">
      <w:pPr>
        <w:spacing w:after="3" w:line="265" w:lineRule="auto"/>
        <w:ind w:left="211"/>
      </w:pPr>
      <w:r>
        <w:rPr>
          <w:rFonts w:ascii="Courier New" w:eastAsia="Courier New" w:hAnsi="Courier New" w:cs="Courier New"/>
          <w:i/>
          <w:color w:val="800000"/>
        </w:rPr>
        <w:t xml:space="preserve">      End Try</w:t>
      </w:r>
    </w:p>
    <w:p w:rsidR="0070615E" w:rsidRDefault="00E97D79">
      <w:pPr>
        <w:spacing w:after="3" w:line="265" w:lineRule="auto"/>
        <w:ind w:left="211"/>
      </w:pPr>
      <w:r>
        <w:rPr>
          <w:rFonts w:ascii="Courier New" w:eastAsia="Courier New" w:hAnsi="Courier New" w:cs="Courier New"/>
          <w:i/>
          <w:color w:val="800000"/>
        </w:rPr>
        <w:t xml:space="preserve">      WriteDebug("Done Processing Record")</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End Class</w:t>
      </w:r>
    </w:p>
    <w:p w:rsidR="0070615E" w:rsidRDefault="00E97D79">
      <w:pPr>
        <w:spacing w:after="3" w:line="265" w:lineRule="auto"/>
        <w:ind w:left="211"/>
      </w:pPr>
      <w:r>
        <w:rPr>
          <w:rFonts w:ascii="Courier New" w:eastAsia="Courier New" w:hAnsi="Courier New" w:cs="Courier New"/>
          <w:i/>
          <w:color w:val="800000"/>
        </w:rPr>
        <w:t xml:space="preserve">  Public Class Utility</w:t>
      </w:r>
    </w:p>
    <w:p w:rsidR="0070615E" w:rsidRDefault="00E97D79">
      <w:pPr>
        <w:spacing w:after="3" w:line="265" w:lineRule="auto"/>
        <w:ind w:left="211"/>
      </w:pPr>
      <w:r>
        <w:rPr>
          <w:rFonts w:ascii="Courier New" w:eastAsia="Courier New" w:hAnsi="Courier New" w:cs="Courier New"/>
          <w:i/>
          <w:color w:val="800000"/>
        </w:rPr>
        <w:t xml:space="preserve">    Private Declare Function OpenClipboard Lib "user32" _</w:t>
      </w:r>
    </w:p>
    <w:p w:rsidR="0070615E" w:rsidRDefault="00E97D79">
      <w:pPr>
        <w:spacing w:after="3" w:line="265" w:lineRule="auto"/>
        <w:ind w:left="211"/>
      </w:pPr>
      <w:r>
        <w:rPr>
          <w:rFonts w:ascii="Courier New" w:eastAsia="Courier New" w:hAnsi="Courier New" w:cs="Courier New"/>
          <w:i/>
          <w:color w:val="800000"/>
        </w:rPr>
        <w:t xml:space="preserve">      (ByVal hwnd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EmptyClipboard Lib "user32" _</w:t>
      </w:r>
    </w:p>
    <w:p w:rsidR="0070615E" w:rsidRDefault="00E97D79">
      <w:pPr>
        <w:spacing w:after="3" w:line="265" w:lineRule="auto"/>
        <w:ind w:left="211"/>
      </w:pPr>
      <w:r>
        <w:rPr>
          <w:rFonts w:ascii="Courier New" w:eastAsia="Courier New" w:hAnsi="Courier New" w:cs="Courier New"/>
          <w:i/>
          <w:color w:val="800000"/>
        </w:rPr>
        <w:t xml:space="preserve">      ()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CloseClipboard Lib "user32" _</w:t>
      </w:r>
    </w:p>
    <w:p w:rsidR="0070615E" w:rsidRDefault="00E97D79">
      <w:pPr>
        <w:spacing w:after="3" w:line="265" w:lineRule="auto"/>
        <w:ind w:left="211"/>
      </w:pPr>
      <w:r>
        <w:rPr>
          <w:rFonts w:ascii="Courier New" w:eastAsia="Courier New" w:hAnsi="Courier New" w:cs="Courier New"/>
          <w:i/>
          <w:color w:val="800000"/>
        </w:rPr>
        <w:t xml:space="preserve">      ()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SetClipboardData Lib "user32" _</w:t>
      </w:r>
    </w:p>
    <w:p w:rsidR="0070615E" w:rsidRDefault="00E97D79">
      <w:pPr>
        <w:spacing w:after="3" w:line="265" w:lineRule="auto"/>
        <w:ind w:left="211"/>
      </w:pPr>
      <w:r>
        <w:rPr>
          <w:rFonts w:ascii="Courier New" w:eastAsia="Courier New" w:hAnsi="Courier New" w:cs="Courier New"/>
          <w:i/>
          <w:color w:val="800000"/>
        </w:rPr>
        <w:t xml:space="preserve">      (ByVal wFormat As Integer, ByVal hMem As Integer) _</w:t>
      </w:r>
    </w:p>
    <w:p w:rsidR="0070615E" w:rsidRDefault="00E97D79">
      <w:pPr>
        <w:spacing w:after="3" w:line="265" w:lineRule="auto"/>
        <w:ind w:left="211"/>
      </w:pPr>
      <w:r>
        <w:rPr>
          <w:rFonts w:ascii="Courier New" w:eastAsia="Courier New" w:hAnsi="Courier New" w:cs="Courier New"/>
          <w:i/>
          <w:color w:val="800000"/>
        </w:rPr>
        <w:t xml:space="preserve">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GlobalAlloc Lib "kernel32" _</w:t>
      </w:r>
    </w:p>
    <w:p w:rsidR="0070615E" w:rsidRDefault="00E97D79">
      <w:pPr>
        <w:spacing w:after="3" w:line="265" w:lineRule="auto"/>
        <w:ind w:left="211"/>
      </w:pPr>
      <w:r>
        <w:rPr>
          <w:rFonts w:ascii="Courier New" w:eastAsia="Courier New" w:hAnsi="Courier New" w:cs="Courier New"/>
          <w:i/>
          <w:color w:val="800000"/>
        </w:rPr>
        <w:t xml:space="preserve">      (ByVal wFlags As Integer, ByVal dwBytes As Integer) _</w:t>
      </w:r>
    </w:p>
    <w:p w:rsidR="0070615E" w:rsidRDefault="00E97D79">
      <w:pPr>
        <w:spacing w:after="3" w:line="265" w:lineRule="auto"/>
        <w:ind w:left="211"/>
      </w:pPr>
      <w:r>
        <w:rPr>
          <w:rFonts w:ascii="Courier New" w:eastAsia="Courier New" w:hAnsi="Courier New" w:cs="Courier New"/>
          <w:i/>
          <w:color w:val="800000"/>
        </w:rPr>
        <w:t xml:space="preserve">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GlobalLock Lib "kernel32" _       (ByVal hMem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GlobalUnlock Lib "kernel32" _</w:t>
      </w:r>
    </w:p>
    <w:p w:rsidR="0070615E" w:rsidRDefault="00E97D79">
      <w:pPr>
        <w:spacing w:after="3" w:line="265" w:lineRule="auto"/>
        <w:ind w:left="211"/>
      </w:pPr>
      <w:r>
        <w:rPr>
          <w:rFonts w:ascii="Courier New" w:eastAsia="Courier New" w:hAnsi="Courier New" w:cs="Courier New"/>
          <w:i/>
          <w:color w:val="800000"/>
        </w:rPr>
        <w:t xml:space="preserve">      (ByVal hMem As Integer) As Integer</w:t>
      </w:r>
    </w:p>
    <w:p w:rsidR="0070615E" w:rsidRDefault="00E97D79">
      <w:pPr>
        <w:spacing w:after="3" w:line="265" w:lineRule="auto"/>
        <w:ind w:left="211"/>
      </w:pPr>
      <w:r>
        <w:rPr>
          <w:rFonts w:ascii="Courier New" w:eastAsia="Courier New" w:hAnsi="Courier New" w:cs="Courier New"/>
          <w:i/>
          <w:color w:val="800000"/>
        </w:rPr>
        <w:t xml:space="preserve">    Private Declare Function lstrcpy Lib "kernel32" _</w:t>
      </w:r>
    </w:p>
    <w:p w:rsidR="0070615E" w:rsidRDefault="00E97D79">
      <w:pPr>
        <w:spacing w:after="3" w:line="265" w:lineRule="auto"/>
        <w:ind w:left="211"/>
      </w:pPr>
      <w:r>
        <w:rPr>
          <w:rFonts w:ascii="Courier New" w:eastAsia="Courier New" w:hAnsi="Courier New" w:cs="Courier New"/>
          <w:i/>
          <w:color w:val="800000"/>
        </w:rPr>
        <w:t xml:space="preserve">      (ByVal lpString1 As Integer, ByVal lpString2 As _</w:t>
      </w:r>
    </w:p>
    <w:p w:rsidR="0070615E" w:rsidRDefault="00E97D79">
      <w:pPr>
        <w:spacing w:after="3" w:line="265" w:lineRule="auto"/>
        <w:ind w:left="211"/>
      </w:pPr>
      <w:r>
        <w:rPr>
          <w:rFonts w:ascii="Courier New" w:eastAsia="Courier New" w:hAnsi="Courier New" w:cs="Courier New"/>
          <w:i/>
          <w:color w:val="800000"/>
        </w:rPr>
        <w:t xml:space="preserve">      String) As Integer </w:t>
      </w:r>
    </w:p>
    <w:p w:rsidR="0070615E" w:rsidRDefault="00E97D79">
      <w:pPr>
        <w:spacing w:after="3" w:line="259" w:lineRule="auto"/>
        <w:ind w:left="216" w:firstLine="0"/>
      </w:pPr>
      <w:r>
        <w:rPr>
          <w:rFonts w:ascii="Courier New" w:eastAsia="Courier New" w:hAnsi="Courier New" w:cs="Courier New"/>
        </w:rPr>
        <w:t xml:space="preserve"> </w:t>
      </w:r>
    </w:p>
    <w:p w:rsidR="0070615E" w:rsidRDefault="00E97D79">
      <w:pPr>
        <w:spacing w:after="3" w:line="265" w:lineRule="auto"/>
        <w:ind w:left="211"/>
      </w:pPr>
      <w:r>
        <w:rPr>
          <w:rFonts w:ascii="Courier New" w:eastAsia="Courier New" w:hAnsi="Courier New" w:cs="Courier New"/>
          <w:i/>
          <w:color w:val="800000"/>
        </w:rPr>
        <w:t xml:space="preserve">    Public Shared Sub CopyToClipboard(ByVal text As String)</w:t>
      </w:r>
    </w:p>
    <w:p w:rsidR="0070615E" w:rsidRDefault="00E97D79">
      <w:pPr>
        <w:spacing w:after="3" w:line="265" w:lineRule="auto"/>
        <w:ind w:left="211"/>
      </w:pPr>
      <w:r>
        <w:rPr>
          <w:rFonts w:ascii="Courier New" w:eastAsia="Courier New" w:hAnsi="Courier New" w:cs="Courier New"/>
          <w:i/>
          <w:color w:val="800000"/>
        </w:rPr>
        <w:t xml:space="preserve">      Dim result As Boolean = False</w:t>
      </w:r>
    </w:p>
    <w:p w:rsidR="0070615E" w:rsidRDefault="00E97D79">
      <w:pPr>
        <w:spacing w:after="3" w:line="265" w:lineRule="auto"/>
        <w:ind w:left="211"/>
      </w:pPr>
      <w:r>
        <w:rPr>
          <w:rFonts w:ascii="Courier New" w:eastAsia="Courier New" w:hAnsi="Courier New" w:cs="Courier New"/>
          <w:i/>
          <w:color w:val="800000"/>
        </w:rPr>
        <w:t xml:space="preserve">      Dim mem As Integer = GlobalAlloc(&amp;H42, text.Length + 1)</w:t>
      </w:r>
    </w:p>
    <w:p w:rsidR="0070615E" w:rsidRDefault="00E97D79">
      <w:pPr>
        <w:spacing w:after="3" w:line="265" w:lineRule="auto"/>
        <w:ind w:left="211" w:right="2088"/>
      </w:pPr>
      <w:r>
        <w:rPr>
          <w:rFonts w:ascii="Courier New" w:eastAsia="Courier New" w:hAnsi="Courier New" w:cs="Courier New"/>
          <w:i/>
          <w:color w:val="800000"/>
        </w:rPr>
        <w:t xml:space="preserve">      Dim lockedmem As Integer = GlobalLock(mem)       lstrcpy(lockedmem, text)</w:t>
      </w:r>
    </w:p>
    <w:p w:rsidR="0070615E" w:rsidRDefault="00E97D79">
      <w:pPr>
        <w:spacing w:after="3" w:line="265" w:lineRule="auto"/>
        <w:ind w:left="211"/>
      </w:pPr>
      <w:r>
        <w:rPr>
          <w:rFonts w:ascii="Courier New" w:eastAsia="Courier New" w:hAnsi="Courier New" w:cs="Courier New"/>
          <w:i/>
          <w:color w:val="800000"/>
        </w:rPr>
        <w:t xml:space="preserve">      If GlobalUnlock(mem) = 0 Then</w:t>
      </w:r>
    </w:p>
    <w:p w:rsidR="0070615E" w:rsidRDefault="00E97D79">
      <w:pPr>
        <w:spacing w:after="3" w:line="265" w:lineRule="auto"/>
        <w:ind w:left="211"/>
      </w:pPr>
      <w:r>
        <w:rPr>
          <w:rFonts w:ascii="Courier New" w:eastAsia="Courier New" w:hAnsi="Courier New" w:cs="Courier New"/>
          <w:i/>
          <w:color w:val="800000"/>
        </w:rPr>
        <w:t xml:space="preserve">        If OpenClipboard(0) Then </w:t>
      </w:r>
    </w:p>
    <w:p w:rsidR="0070615E" w:rsidRDefault="00E97D79">
      <w:pPr>
        <w:spacing w:after="3" w:line="265" w:lineRule="auto"/>
        <w:ind w:left="211"/>
      </w:pPr>
      <w:r>
        <w:rPr>
          <w:rFonts w:ascii="Courier New" w:eastAsia="Courier New" w:hAnsi="Courier New" w:cs="Courier New"/>
          <w:i/>
          <w:color w:val="800000"/>
        </w:rPr>
        <w:t xml:space="preserve">          EmptyClipboard()</w:t>
      </w:r>
    </w:p>
    <w:p w:rsidR="0070615E" w:rsidRDefault="00E97D79">
      <w:pPr>
        <w:spacing w:after="3" w:line="265" w:lineRule="auto"/>
        <w:ind w:left="211"/>
      </w:pPr>
      <w:r>
        <w:rPr>
          <w:rFonts w:ascii="Courier New" w:eastAsia="Courier New" w:hAnsi="Courier New" w:cs="Courier New"/>
          <w:i/>
          <w:color w:val="800000"/>
        </w:rPr>
        <w:t xml:space="preserve">          result = SetClipboardData(1, mem)</w:t>
      </w:r>
    </w:p>
    <w:p w:rsidR="0070615E" w:rsidRDefault="00E97D79">
      <w:pPr>
        <w:spacing w:after="3" w:line="265" w:lineRule="auto"/>
        <w:ind w:left="211"/>
      </w:pPr>
      <w:r>
        <w:rPr>
          <w:rFonts w:ascii="Courier New" w:eastAsia="Courier New" w:hAnsi="Courier New" w:cs="Courier New"/>
          <w:i/>
          <w:color w:val="800000"/>
        </w:rPr>
        <w:t xml:space="preserve">          CloseClipboard()</w:t>
      </w:r>
    </w:p>
    <w:p w:rsidR="0070615E" w:rsidRDefault="00E97D79">
      <w:pPr>
        <w:spacing w:after="3" w:line="265" w:lineRule="auto"/>
        <w:ind w:left="211"/>
      </w:pPr>
      <w:r>
        <w:rPr>
          <w:rFonts w:ascii="Courier New" w:eastAsia="Courier New" w:hAnsi="Courier New" w:cs="Courier New"/>
          <w:i/>
          <w:color w:val="800000"/>
        </w:rPr>
        <w:t xml:space="preserve">        End If</w:t>
      </w:r>
    </w:p>
    <w:p w:rsidR="0070615E" w:rsidRDefault="00E97D79">
      <w:pPr>
        <w:spacing w:after="3" w:line="265" w:lineRule="auto"/>
        <w:ind w:left="211"/>
      </w:pPr>
      <w:r>
        <w:rPr>
          <w:rFonts w:ascii="Courier New" w:eastAsia="Courier New" w:hAnsi="Courier New" w:cs="Courier New"/>
          <w:i/>
          <w:color w:val="800000"/>
        </w:rPr>
        <w:t xml:space="preserve">      End If</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End Class</w:t>
      </w:r>
    </w:p>
    <w:p w:rsidR="0070615E" w:rsidRDefault="00E97D79">
      <w:pPr>
        <w:spacing w:after="3" w:line="265" w:lineRule="auto"/>
        <w:ind w:left="211"/>
      </w:pPr>
      <w:r>
        <w:rPr>
          <w:rFonts w:ascii="Courier New" w:eastAsia="Courier New" w:hAnsi="Courier New" w:cs="Courier New"/>
          <w:i/>
          <w:color w:val="800000"/>
        </w:rPr>
        <w:t>End Namespace</w:t>
      </w:r>
    </w:p>
    <w:p w:rsidR="0070615E" w:rsidRDefault="00E97D79">
      <w:pPr>
        <w:spacing w:after="636" w:line="265" w:lineRule="auto"/>
        <w:ind w:left="211" w:right="288"/>
      </w:pPr>
      <w:r>
        <w:rPr>
          <w:rFonts w:ascii="Courier New" w:eastAsia="Courier New" w:hAnsi="Courier New" w:cs="Courier New"/>
          <w:i/>
          <w:color w:val="800000"/>
        </w:rPr>
        <w:t>'</w:t>
      </w:r>
      <w:r>
        <w:rPr>
          <w:rFonts w:ascii="Courier New" w:eastAsia="Courier New" w:hAnsi="Courier New" w:cs="Courier New"/>
        </w:rPr>
        <w:t>@</w:t>
      </w:r>
    </w:p>
    <w:p w:rsidR="0070615E" w:rsidRDefault="00E97D79">
      <w:pPr>
        <w:spacing w:after="174" w:line="259" w:lineRule="auto"/>
        <w:ind w:left="-5"/>
      </w:pPr>
      <w:r>
        <w:rPr>
          <w:b/>
          <w:sz w:val="28"/>
        </w:rPr>
        <w:lastRenderedPageBreak/>
        <w:t>Step 1: Compiling the Snap-In</w:t>
      </w:r>
    </w:p>
    <w:p w:rsidR="0070615E" w:rsidRDefault="00E97D79">
      <w:pPr>
        <w:ind w:left="-5" w:right="7"/>
      </w:pPr>
      <w:r>
        <w:t xml:space="preserve">As in the first examples, your source code must first be compiled. Again, use the </w:t>
      </w:r>
      <w:r>
        <w:rPr>
          <w:i/>
        </w:rPr>
        <w:t>vbc.exe</w:t>
      </w:r>
      <w:r>
        <w:t xml:space="preserve"> VB.NET compiler. However, because your cmdlet uses classes like </w:t>
      </w:r>
      <w:r>
        <w:rPr>
          <w:i/>
        </w:rPr>
        <w:t>Cmdlet</w:t>
      </w:r>
      <w:r>
        <w:t xml:space="preserve"> and </w:t>
      </w:r>
      <w:r>
        <w:rPr>
          <w:i/>
        </w:rPr>
        <w:t>PSSnapIn</w:t>
      </w:r>
      <w:r>
        <w:t xml:space="preserve">, which PowerShell provides, the compiler has to be given a reference to the PowerShell libraries. Use the </w:t>
      </w:r>
      <w:r>
        <w:rPr>
          <w:i/>
        </w:rPr>
        <w:t xml:space="preserve">/reference </w:t>
      </w:r>
      <w:r>
        <w:t xml:space="preserve">switch to give this reference. The simplest way to find the location of the PowerShell libraries is to query the </w:t>
      </w:r>
      <w:r>
        <w:rPr>
          <w:i/>
        </w:rPr>
        <w:t>Assembly.Location</w:t>
      </w:r>
      <w:r>
        <w:t xml:space="preserve"> property of the </w:t>
      </w:r>
      <w:r>
        <w:rPr>
          <w:i/>
        </w:rPr>
        <w:t>PSObject</w:t>
      </w:r>
      <w:r>
        <w:t xml:space="preserve"> type.</w:t>
      </w:r>
    </w:p>
    <w:p w:rsidR="0070615E" w:rsidRDefault="00E97D79">
      <w:pPr>
        <w:spacing w:after="3" w:line="265" w:lineRule="auto"/>
        <w:ind w:left="211"/>
      </w:pPr>
      <w:r>
        <w:rPr>
          <w:rFonts w:ascii="Courier New" w:eastAsia="Courier New" w:hAnsi="Courier New" w:cs="Courier New"/>
          <w:i/>
          <w:color w:val="800080"/>
        </w:rPr>
        <w:t>$code</w:t>
      </w:r>
      <w:r>
        <w:rPr>
          <w:rFonts w:ascii="Courier New" w:eastAsia="Courier New" w:hAnsi="Courier New" w:cs="Courier New"/>
        </w:rPr>
        <w:t xml:space="preserve"> | </w:t>
      </w:r>
      <w:r>
        <w:rPr>
          <w:rFonts w:ascii="Courier New" w:eastAsia="Courier New" w:hAnsi="Courier New" w:cs="Courier New"/>
          <w:i/>
          <w:color w:val="5F9EA0"/>
        </w:rPr>
        <w:t>Out-File</w:t>
      </w:r>
      <w:r>
        <w:rPr>
          <w:rFonts w:ascii="Courier New" w:eastAsia="Courier New" w:hAnsi="Courier New" w:cs="Courier New"/>
        </w:rPr>
        <w:t xml:space="preserve"> </w:t>
      </w:r>
      <w:r>
        <w:rPr>
          <w:rFonts w:ascii="Courier New" w:eastAsia="Courier New" w:hAnsi="Courier New" w:cs="Courier New"/>
          <w:i/>
          <w:color w:val="8B4513"/>
        </w:rPr>
        <w:t>cmdlet.vb</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cmdlet.vb</w:t>
      </w:r>
    </w:p>
    <w:p w:rsidR="0070615E" w:rsidRDefault="00E97D79">
      <w:pPr>
        <w:spacing w:after="3" w:line="265" w:lineRule="auto"/>
        <w:ind w:left="211"/>
      </w:pP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"$env:windir/Microsoft.NET/Framework/v2.0.50727/vbc"</w:t>
      </w:r>
    </w:p>
    <w:p w:rsidR="0070615E" w:rsidRDefault="00E97D79">
      <w:pPr>
        <w:spacing w:after="3" w:line="265" w:lineRule="auto"/>
        <w:ind w:left="211"/>
      </w:pPr>
      <w:r>
        <w:rPr>
          <w:rFonts w:ascii="Courier New" w:eastAsia="Courier New" w:hAnsi="Courier New" w:cs="Courier New"/>
          <w:i/>
          <w:color w:val="800080"/>
        </w:rPr>
        <w:t>$ref</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0000FF"/>
        </w:rPr>
        <w:t>PsObject</w:t>
      </w:r>
      <w:r>
        <w:rPr>
          <w:rFonts w:ascii="Courier New" w:eastAsia="Courier New" w:hAnsi="Courier New" w:cs="Courier New"/>
        </w:rPr>
        <w:t>].</w:t>
      </w:r>
      <w:r>
        <w:rPr>
          <w:rFonts w:ascii="Courier New" w:eastAsia="Courier New" w:hAnsi="Courier New" w:cs="Courier New"/>
          <w:i/>
          <w:color w:val="8B4513"/>
        </w:rPr>
        <w:t>Assembly.Location</w:t>
      </w:r>
    </w:p>
    <w:p w:rsidR="0070615E" w:rsidRDefault="00E97D79">
      <w:pPr>
        <w:spacing w:after="281" w:line="265" w:lineRule="auto"/>
        <w:ind w:left="211" w:right="3888"/>
      </w:pPr>
      <w:r>
        <w:rPr>
          <w:rFonts w:ascii="Courier New" w:eastAsia="Courier New" w:hAnsi="Courier New" w:cs="Courier New"/>
          <w:i/>
          <w:color w:val="FF0000"/>
        </w:rPr>
        <w:t>&amp;</w:t>
      </w:r>
      <w:r>
        <w:rPr>
          <w:rFonts w:ascii="Courier New" w:eastAsia="Courier New" w:hAnsi="Courier New" w:cs="Courier New"/>
          <w:i/>
          <w:color w:val="800080"/>
        </w:rPr>
        <w:t>$compiler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target:library </w:t>
      </w:r>
      <w:r>
        <w:rPr>
          <w:rFonts w:ascii="Courier New" w:eastAsia="Courier New" w:hAnsi="Courier New" w:cs="Courier New"/>
          <w:i/>
          <w:color w:val="FF0000"/>
        </w:rPr>
        <w:t>/</w:t>
      </w:r>
      <w:r>
        <w:rPr>
          <w:rFonts w:ascii="Courier New" w:eastAsia="Courier New" w:hAnsi="Courier New" w:cs="Courier New"/>
        </w:rPr>
        <w:t>reference:</w:t>
      </w:r>
      <w:r>
        <w:rPr>
          <w:rFonts w:ascii="Courier New" w:eastAsia="Courier New" w:hAnsi="Courier New" w:cs="Courier New"/>
          <w:i/>
          <w:color w:val="800080"/>
        </w:rPr>
        <w:t>$ref</w:t>
      </w:r>
      <w:r>
        <w:rPr>
          <w:rFonts w:ascii="Courier New" w:eastAsia="Courier New" w:hAnsi="Courier New" w:cs="Courier New"/>
        </w:rPr>
        <w:t xml:space="preserve"> </w:t>
      </w:r>
      <w:r>
        <w:rPr>
          <w:rFonts w:ascii="Courier New" w:eastAsia="Courier New" w:hAnsi="Courier New" w:cs="Courier New"/>
          <w:i/>
          <w:color w:val="800080"/>
        </w:rPr>
        <w:t xml:space="preserve">$path </w:t>
      </w:r>
      <w:r>
        <w:rPr>
          <w:rFonts w:ascii="Courier New" w:eastAsia="Courier New" w:hAnsi="Courier New" w:cs="Courier New"/>
        </w:rPr>
        <w:t xml:space="preserve">dir </w:t>
      </w:r>
      <w:r>
        <w:rPr>
          <w:rFonts w:ascii="Courier New" w:eastAsia="Courier New" w:hAnsi="Courier New" w:cs="Courier New"/>
          <w:i/>
          <w:color w:val="8B4513"/>
        </w:rPr>
        <w:t>cmdlet.dll</w:t>
      </w:r>
    </w:p>
    <w:p w:rsidR="0070615E" w:rsidRDefault="00E97D79">
      <w:pPr>
        <w:spacing w:after="3" w:line="265" w:lineRule="auto"/>
        <w:ind w:left="427" w:right="72"/>
      </w:pPr>
      <w:r>
        <w:rPr>
          <w:rFonts w:ascii="Courier New" w:eastAsia="Courier New" w:hAnsi="Courier New" w:cs="Courier New"/>
          <w:i/>
        </w:rPr>
        <w:t>Directory: Microsoft.PowerShell.Core\FileSystem::</w:t>
      </w:r>
    </w:p>
    <w:p w:rsidR="0070615E" w:rsidRDefault="00E97D79">
      <w:pPr>
        <w:spacing w:after="3" w:line="265" w:lineRule="auto"/>
        <w:ind w:left="427" w:right="72"/>
      </w:pPr>
      <w:r>
        <w:rPr>
          <w:rFonts w:ascii="Courier New" w:eastAsia="Courier New" w:hAnsi="Courier New" w:cs="Courier New"/>
          <w:i/>
        </w:rPr>
        <w:t>C:\Users\Tobias Weltner</w:t>
      </w:r>
    </w:p>
    <w:p w:rsidR="0070615E" w:rsidRDefault="00E97D79">
      <w:pPr>
        <w:spacing w:after="3" w:line="265" w:lineRule="auto"/>
        <w:ind w:left="427" w:right="72"/>
      </w:pPr>
      <w:r>
        <w:rPr>
          <w:rFonts w:ascii="Courier New" w:eastAsia="Courier New" w:hAnsi="Courier New" w:cs="Courier New"/>
          <w:i/>
        </w:rPr>
        <w:t>Mode                LastWriteTime     Length Name</w:t>
      </w:r>
    </w:p>
    <w:p w:rsidR="0070615E" w:rsidRDefault="00E97D79">
      <w:pPr>
        <w:spacing w:after="3" w:line="265" w:lineRule="auto"/>
        <w:ind w:left="427" w:right="72"/>
      </w:pPr>
      <w:r>
        <w:rPr>
          <w:rFonts w:ascii="Courier New" w:eastAsia="Courier New" w:hAnsi="Courier New" w:cs="Courier New"/>
          <w:i/>
        </w:rPr>
        <w:t>----                -------------     ------ ----</w:t>
      </w:r>
    </w:p>
    <w:p w:rsidR="0070615E" w:rsidRDefault="00E97D79">
      <w:pPr>
        <w:spacing w:after="316" w:line="265" w:lineRule="auto"/>
        <w:ind w:left="427" w:right="72"/>
      </w:pPr>
      <w:r>
        <w:rPr>
          <w:rFonts w:ascii="Courier New" w:eastAsia="Courier New" w:hAnsi="Courier New" w:cs="Courier New"/>
          <w:i/>
        </w:rPr>
        <w:t>-a---        10.24.2007     12:13       8192 cmdlet.dll</w:t>
      </w:r>
    </w:p>
    <w:p w:rsidR="0070615E" w:rsidRDefault="00E97D79">
      <w:pPr>
        <w:ind w:left="-5" w:right="7"/>
      </w:pPr>
      <w:r>
        <w:t xml:space="preserve">If you haven't made any typing errors in </w:t>
      </w:r>
      <w:r>
        <w:rPr>
          <w:i/>
        </w:rPr>
        <w:t>$code</w:t>
      </w:r>
      <w:r>
        <w:t xml:space="preserve"> of your source code, you'll get the file </w:t>
      </w:r>
      <w:r>
        <w:rPr>
          <w:i/>
        </w:rPr>
        <w:t>cmdlet.dll</w:t>
      </w:r>
      <w:r>
        <w:t>: your new snap-in, which includes your cmdlet.</w:t>
      </w:r>
    </w:p>
    <w:p w:rsidR="0070615E" w:rsidRDefault="00E97D79">
      <w:pPr>
        <w:spacing w:after="174" w:line="259" w:lineRule="auto"/>
        <w:ind w:left="-5"/>
      </w:pPr>
      <w:r>
        <w:rPr>
          <w:b/>
          <w:sz w:val="28"/>
        </w:rPr>
        <w:t>Step 2: Registering Snap-Ins</w:t>
      </w:r>
    </w:p>
    <w:p w:rsidR="0070615E" w:rsidRDefault="00E97D79">
      <w:pPr>
        <w:spacing w:after="35"/>
        <w:ind w:left="-5" w:right="7"/>
      </w:pPr>
      <w:r>
        <w:t xml:space="preserve">Before you can use a snap-in, it has to be registered. The </w:t>
      </w:r>
      <w:r>
        <w:rPr>
          <w:i/>
        </w:rPr>
        <w:t>installutil.exe</w:t>
      </w:r>
      <w:r>
        <w:t xml:space="preserve"> utility program of the .NET framework handles registration. Using it is roughly like using </w:t>
      </w:r>
      <w:r>
        <w:rPr>
          <w:i/>
        </w:rPr>
        <w:t>regsvr32.exe</w:t>
      </w:r>
      <w:r>
        <w:t xml:space="preserve"> to register COM components in the old COM world. It makes some registry entries so that PowerShell can find your snap-in later.</w:t>
      </w:r>
    </w:p>
    <w:tbl>
      <w:tblPr>
        <w:tblStyle w:val="TableGrid"/>
        <w:tblW w:w="8180" w:type="dxa"/>
        <w:tblInd w:w="1021" w:type="dxa"/>
        <w:tblCellMar>
          <w:top w:w="163" w:type="dxa"/>
          <w:left w:w="225" w:type="dxa"/>
          <w:right w:w="115" w:type="dxa"/>
        </w:tblCellMar>
        <w:tblLook w:val="04A0" w:firstRow="1" w:lastRow="0" w:firstColumn="1" w:lastColumn="0" w:noHBand="0" w:noVBand="1"/>
      </w:tblPr>
      <w:tblGrid>
        <w:gridCol w:w="8180"/>
      </w:tblGrid>
      <w:tr w:rsidR="0070615E">
        <w:trPr>
          <w:trHeight w:val="1220"/>
        </w:trPr>
        <w:tc>
          <w:tcPr>
            <w:tcW w:w="8180" w:type="dxa"/>
            <w:tcBorders>
              <w:top w:val="single" w:sz="8" w:space="0" w:color="FF4305"/>
              <w:left w:val="single" w:sz="8" w:space="0" w:color="FF4305"/>
              <w:bottom w:val="single" w:sz="8" w:space="0" w:color="FF4305"/>
              <w:right w:val="single" w:sz="8" w:space="0" w:color="FF4305"/>
            </w:tcBorders>
            <w:shd w:val="clear" w:color="auto" w:fill="FFF3D1"/>
          </w:tcPr>
          <w:p w:rsidR="0070615E" w:rsidRDefault="00E97D79">
            <w:pPr>
              <w:spacing w:after="0" w:line="259" w:lineRule="auto"/>
              <w:ind w:left="0" w:firstLine="0"/>
            </w:pPr>
            <w:r>
              <w:rPr>
                <w:noProof/>
              </w:rPr>
              <w:drawing>
                <wp:inline distT="0" distB="0" distL="0" distR="0">
                  <wp:extent cx="561340" cy="523240"/>
                  <wp:effectExtent l="0" t="0" r="0" b="0"/>
                  <wp:docPr id="74662" name="Picture 74662"/>
                  <wp:cNvGraphicFramePr/>
                  <a:graphic xmlns:a="http://schemas.openxmlformats.org/drawingml/2006/main">
                    <a:graphicData uri="http://schemas.openxmlformats.org/drawingml/2006/picture">
                      <pic:pic xmlns:pic="http://schemas.openxmlformats.org/drawingml/2006/picture">
                        <pic:nvPicPr>
                          <pic:cNvPr id="74662" name="Picture 74662"/>
                          <pic:cNvPicPr/>
                        </pic:nvPicPr>
                        <pic:blipFill>
                          <a:blip r:embed="rId24"/>
                          <a:stretch>
                            <a:fillRect/>
                          </a:stretch>
                        </pic:blipFill>
                        <pic:spPr>
                          <a:xfrm>
                            <a:off x="0" y="0"/>
                            <a:ext cx="561340" cy="523240"/>
                          </a:xfrm>
                          <a:prstGeom prst="rect">
                            <a:avLst/>
                          </a:prstGeom>
                        </pic:spPr>
                      </pic:pic>
                    </a:graphicData>
                  </a:graphic>
                </wp:inline>
              </w:drawing>
            </w:r>
            <w:r>
              <w:t xml:space="preserve"> Registering PowerShell snap-ins requires administrator privileges.</w:t>
            </w:r>
          </w:p>
        </w:tc>
      </w:tr>
    </w:tbl>
    <w:p w:rsidR="0070615E" w:rsidRDefault="00E97D79">
      <w:pPr>
        <w:ind w:left="-5" w:right="7"/>
      </w:pPr>
      <w:r>
        <w:t>The following lines implement registration:</w:t>
      </w:r>
    </w:p>
    <w:p w:rsidR="0070615E" w:rsidRDefault="00E97D79">
      <w:pPr>
        <w:spacing w:after="3" w:line="265" w:lineRule="auto"/>
        <w:ind w:left="211"/>
      </w:pPr>
      <w:r>
        <w:rPr>
          <w:rFonts w:ascii="Courier New" w:eastAsia="Courier New" w:hAnsi="Courier New" w:cs="Courier New"/>
          <w:i/>
          <w:color w:val="800080"/>
        </w:rPr>
        <w:t>$path</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5F9EA0"/>
        </w:rPr>
        <w:t>Resolve-Path</w:t>
      </w:r>
      <w:r>
        <w:rPr>
          <w:rFonts w:ascii="Courier New" w:eastAsia="Courier New" w:hAnsi="Courier New" w:cs="Courier New"/>
        </w:rPr>
        <w:t xml:space="preserve"> </w:t>
      </w:r>
      <w:r>
        <w:rPr>
          <w:rFonts w:ascii="Courier New" w:eastAsia="Courier New" w:hAnsi="Courier New" w:cs="Courier New"/>
          <w:i/>
          <w:color w:val="8B4513"/>
        </w:rPr>
        <w:t>cmdlet.dll</w:t>
      </w:r>
    </w:p>
    <w:p w:rsidR="0070615E" w:rsidRDefault="00E97D79">
      <w:pPr>
        <w:spacing w:after="3" w:line="265" w:lineRule="auto"/>
        <w:ind w:left="211"/>
      </w:pPr>
      <w:r>
        <w:rPr>
          <w:rFonts w:ascii="Courier New" w:eastAsia="Courier New" w:hAnsi="Courier New" w:cs="Courier New"/>
          <w:i/>
          <w:color w:val="800080"/>
        </w:rPr>
        <w:t>$register</w:t>
      </w:r>
      <w:r>
        <w:rPr>
          <w:rFonts w:ascii="Courier New" w:eastAsia="Courier New" w:hAnsi="Courier New" w:cs="Courier New"/>
        </w:rPr>
        <w:t xml:space="preserve"> </w:t>
      </w:r>
      <w:r>
        <w:rPr>
          <w:rFonts w:ascii="Courier New" w:eastAsia="Courier New" w:hAnsi="Courier New" w:cs="Courier New"/>
          <w:i/>
          <w:color w:val="FF0000"/>
        </w:rPr>
        <w:t>=</w:t>
      </w:r>
      <w:r>
        <w:rPr>
          <w:rFonts w:ascii="Courier New" w:eastAsia="Courier New" w:hAnsi="Courier New" w:cs="Courier New"/>
        </w:rPr>
        <w:t xml:space="preserve"> </w:t>
      </w:r>
      <w:r>
        <w:rPr>
          <w:rFonts w:ascii="Courier New" w:eastAsia="Courier New" w:hAnsi="Courier New" w:cs="Courier New"/>
          <w:i/>
          <w:color w:val="800000"/>
        </w:rPr>
        <w:t>"$env:windir/Microsoft.NET/Framework/v2.0.50727/installutil"</w:t>
      </w:r>
    </w:p>
    <w:p w:rsidR="0070615E" w:rsidRDefault="00E97D79">
      <w:pPr>
        <w:spacing w:after="282" w:line="265" w:lineRule="auto"/>
        <w:ind w:left="211"/>
      </w:pPr>
      <w:r>
        <w:rPr>
          <w:rFonts w:ascii="Courier New" w:eastAsia="Courier New" w:hAnsi="Courier New" w:cs="Courier New"/>
          <w:i/>
          <w:color w:val="FF0000"/>
        </w:rPr>
        <w:t>&amp;</w:t>
      </w:r>
      <w:r>
        <w:rPr>
          <w:rFonts w:ascii="Courier New" w:eastAsia="Courier New" w:hAnsi="Courier New" w:cs="Courier New"/>
          <w:i/>
          <w:color w:val="800080"/>
        </w:rPr>
        <w:t>$register</w:t>
      </w:r>
      <w:r>
        <w:rPr>
          <w:rFonts w:ascii="Courier New" w:eastAsia="Courier New" w:hAnsi="Courier New" w:cs="Courier New"/>
        </w:rPr>
        <w:t xml:space="preserve"> </w:t>
      </w:r>
      <w:r>
        <w:rPr>
          <w:rFonts w:ascii="Courier New" w:eastAsia="Courier New" w:hAnsi="Courier New" w:cs="Courier New"/>
          <w:i/>
          <w:color w:val="800080"/>
        </w:rPr>
        <w:t>$path</w:t>
      </w:r>
    </w:p>
    <w:p w:rsidR="0070615E" w:rsidRDefault="00E97D79">
      <w:pPr>
        <w:spacing w:after="3" w:line="265" w:lineRule="auto"/>
        <w:ind w:left="427" w:right="72"/>
      </w:pPr>
      <w:r>
        <w:rPr>
          <w:rFonts w:ascii="Courier New" w:eastAsia="Courier New" w:hAnsi="Courier New" w:cs="Courier New"/>
          <w:i/>
        </w:rPr>
        <w:t xml:space="preserve">Microsoft (R) .NET Framework Installation utility Version </w:t>
      </w:r>
    </w:p>
    <w:p w:rsidR="0070615E" w:rsidRDefault="00E97D79">
      <w:pPr>
        <w:spacing w:after="3" w:line="265" w:lineRule="auto"/>
        <w:ind w:left="427" w:right="2952"/>
      </w:pPr>
      <w:r>
        <w:rPr>
          <w:rFonts w:ascii="Courier New" w:eastAsia="Courier New" w:hAnsi="Courier New" w:cs="Courier New"/>
          <w:i/>
        </w:rPr>
        <w:t>2.0.50727.312 Copyright (c) Microsoft Corporation. All rights reserved.</w:t>
      </w:r>
    </w:p>
    <w:p w:rsidR="0070615E" w:rsidRDefault="00E97D79">
      <w:pPr>
        <w:spacing w:after="3" w:line="265" w:lineRule="auto"/>
        <w:ind w:left="427" w:right="72"/>
      </w:pPr>
      <w:r>
        <w:rPr>
          <w:rFonts w:ascii="Courier New" w:eastAsia="Courier New" w:hAnsi="Courier New" w:cs="Courier New"/>
          <w:i/>
        </w:rPr>
        <w:t>Running a transacted installation.</w:t>
      </w:r>
    </w:p>
    <w:p w:rsidR="0070615E" w:rsidRDefault="00E97D79">
      <w:pPr>
        <w:spacing w:after="3" w:line="265" w:lineRule="auto"/>
        <w:ind w:left="427" w:right="72"/>
      </w:pPr>
      <w:r>
        <w:rPr>
          <w:rFonts w:ascii="Courier New" w:eastAsia="Courier New" w:hAnsi="Courier New" w:cs="Courier New"/>
          <w:i/>
        </w:rPr>
        <w:t>Beginning the Install phase of the installation.</w:t>
      </w:r>
    </w:p>
    <w:p w:rsidR="0070615E" w:rsidRDefault="00E97D79">
      <w:pPr>
        <w:spacing w:after="3" w:line="265" w:lineRule="auto"/>
        <w:ind w:left="427" w:right="3072"/>
      </w:pPr>
      <w:r>
        <w:rPr>
          <w:rFonts w:ascii="Courier New" w:eastAsia="Courier New" w:hAnsi="Courier New" w:cs="Courier New"/>
          <w:i/>
        </w:rPr>
        <w:t>See the contents of the log file for the C:\Users\ Tobias Weltner\cmdlet.dll assembly's progress.</w:t>
      </w:r>
    </w:p>
    <w:p w:rsidR="0070615E" w:rsidRDefault="00E97D79">
      <w:pPr>
        <w:spacing w:after="3" w:line="265" w:lineRule="auto"/>
        <w:ind w:left="427" w:right="2952"/>
      </w:pPr>
      <w:r>
        <w:rPr>
          <w:rFonts w:ascii="Courier New" w:eastAsia="Courier New" w:hAnsi="Courier New" w:cs="Courier New"/>
          <w:i/>
        </w:rPr>
        <w:lastRenderedPageBreak/>
        <w:t>The file is located at C:\Users\Tobias Weltner\ cmdlet.InstallLog. Installing assembly 'C:\Users\Tobias Weltner\cmdlet.dll'.</w:t>
      </w:r>
    </w:p>
    <w:p w:rsidR="0070615E" w:rsidRDefault="00E97D79">
      <w:pPr>
        <w:spacing w:after="3" w:line="265" w:lineRule="auto"/>
        <w:ind w:left="427" w:right="5472"/>
      </w:pPr>
      <w:r>
        <w:rPr>
          <w:rFonts w:ascii="Courier New" w:eastAsia="Courier New" w:hAnsi="Courier New" w:cs="Courier New"/>
          <w:i/>
        </w:rPr>
        <w:t>Affected parameters are:    logtoconsole =</w:t>
      </w:r>
    </w:p>
    <w:p w:rsidR="0070615E" w:rsidRDefault="00E97D79">
      <w:pPr>
        <w:spacing w:after="3" w:line="265" w:lineRule="auto"/>
        <w:ind w:left="427" w:right="3072"/>
      </w:pPr>
      <w:r>
        <w:rPr>
          <w:rFonts w:ascii="Courier New" w:eastAsia="Courier New" w:hAnsi="Courier New" w:cs="Courier New"/>
          <w:i/>
        </w:rPr>
        <w:t xml:space="preserve">   assemblypath = C:\Users\Tobias Weltner\cmdlet.dll    logfile = C:\Users\Tobias Weltner\cmdlet.InstallLog The Install phase completed successfully, and the Commit phase is beginning.</w:t>
      </w:r>
    </w:p>
    <w:p w:rsidR="0070615E" w:rsidRDefault="00E97D79">
      <w:pPr>
        <w:spacing w:after="3" w:line="265" w:lineRule="auto"/>
        <w:ind w:left="427" w:right="3072"/>
      </w:pPr>
      <w:r>
        <w:rPr>
          <w:rFonts w:ascii="Courier New" w:eastAsia="Courier New" w:hAnsi="Courier New" w:cs="Courier New"/>
          <w:i/>
        </w:rPr>
        <w:t>See the contents of the log file for the C:\Users\ Tobias Weltner\cmdlet.dll assembly's progress.</w:t>
      </w:r>
    </w:p>
    <w:p w:rsidR="0070615E" w:rsidRDefault="00E97D79">
      <w:pPr>
        <w:spacing w:after="3" w:line="265" w:lineRule="auto"/>
        <w:ind w:left="427" w:right="2952"/>
      </w:pPr>
      <w:r>
        <w:rPr>
          <w:rFonts w:ascii="Courier New" w:eastAsia="Courier New" w:hAnsi="Courier New" w:cs="Courier New"/>
          <w:i/>
        </w:rPr>
        <w:t>The file is located at C:\Users\Tobias Weltner\ cmdlet.InstallLog. Installing assembly 'C:\Users\Tobias Weltner\cmdlet.dll'.</w:t>
      </w:r>
    </w:p>
    <w:p w:rsidR="0070615E" w:rsidRDefault="00E97D79">
      <w:pPr>
        <w:spacing w:after="3" w:line="265" w:lineRule="auto"/>
        <w:ind w:left="427" w:right="5952"/>
      </w:pPr>
      <w:r>
        <w:rPr>
          <w:rFonts w:ascii="Courier New" w:eastAsia="Courier New" w:hAnsi="Courier New" w:cs="Courier New"/>
          <w:i/>
        </w:rPr>
        <w:t>Affected parameters:    logtoconsole =</w:t>
      </w:r>
    </w:p>
    <w:p w:rsidR="0070615E" w:rsidRDefault="00E97D79">
      <w:pPr>
        <w:spacing w:after="3" w:line="265" w:lineRule="auto"/>
        <w:ind w:left="427" w:right="2952"/>
      </w:pPr>
      <w:r>
        <w:rPr>
          <w:rFonts w:ascii="Courier New" w:eastAsia="Courier New" w:hAnsi="Courier New" w:cs="Courier New"/>
          <w:i/>
        </w:rPr>
        <w:t xml:space="preserve">   assemblypath = C:\Users\Tobias Weltner\cmdlet.dll    logfile = C:\Users\Tobias Weltner\cmdlet.InstallLog The Commit phase completed successfully.</w:t>
      </w:r>
    </w:p>
    <w:p w:rsidR="0070615E" w:rsidRDefault="00E97D79">
      <w:pPr>
        <w:spacing w:after="3" w:line="265" w:lineRule="auto"/>
        <w:ind w:left="427" w:right="72"/>
      </w:pPr>
      <w:r>
        <w:rPr>
          <w:rFonts w:ascii="Courier New" w:eastAsia="Courier New" w:hAnsi="Courier New" w:cs="Courier New"/>
          <w:i/>
        </w:rPr>
        <w:t>The transacted install has completed.</w:t>
      </w:r>
    </w:p>
    <w:p w:rsidR="0070615E" w:rsidRDefault="00E97D79">
      <w:pPr>
        <w:spacing w:after="174" w:line="259" w:lineRule="auto"/>
        <w:ind w:left="-5"/>
      </w:pPr>
      <w:r>
        <w:rPr>
          <w:b/>
          <w:sz w:val="28"/>
        </w:rPr>
        <w:t>Step 3: Loading Snap-Ins</w:t>
      </w:r>
    </w:p>
    <w:p w:rsidR="0070615E" w:rsidRDefault="00E97D79">
      <w:pPr>
        <w:ind w:left="-5" w:right="7"/>
      </w:pPr>
      <w:r>
        <w:t xml:space="preserve">You use the </w:t>
      </w:r>
      <w:r>
        <w:rPr>
          <w:i/>
        </w:rPr>
        <w:t>Get-PSSnapin</w:t>
      </w:r>
      <w:r>
        <w:t xml:space="preserve"> cmdlet to manage all registered snap-ins. This cmdlet allows you to find out which snap-ins that you are currently using:</w:t>
      </w:r>
    </w:p>
    <w:p w:rsidR="0070615E" w:rsidRDefault="00E97D79">
      <w:pPr>
        <w:spacing w:after="282" w:line="265" w:lineRule="auto"/>
        <w:ind w:left="211"/>
      </w:pPr>
      <w:r>
        <w:rPr>
          <w:rFonts w:ascii="Courier New" w:eastAsia="Courier New" w:hAnsi="Courier New" w:cs="Courier New"/>
          <w:i/>
          <w:color w:val="5F9EA0"/>
        </w:rPr>
        <w:t>Get-PSSnapin</w:t>
      </w:r>
    </w:p>
    <w:p w:rsidR="0070615E" w:rsidRDefault="00E97D79">
      <w:pPr>
        <w:spacing w:after="3" w:line="265" w:lineRule="auto"/>
        <w:ind w:left="427" w:right="72"/>
      </w:pPr>
      <w:r>
        <w:rPr>
          <w:rFonts w:ascii="Courier New" w:eastAsia="Courier New" w:hAnsi="Courier New" w:cs="Courier New"/>
          <w:i/>
        </w:rPr>
        <w:t>Name        : Microsoft.PowerShell.Core</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72"/>
      </w:pPr>
      <w:r>
        <w:rPr>
          <w:rFonts w:ascii="Courier New" w:eastAsia="Courier New" w:hAnsi="Courier New" w:cs="Courier New"/>
          <w:i/>
        </w:rPr>
        <w:t xml:space="preserve">Description : This Windows PowerShell snap-in contains Windows </w:t>
      </w:r>
    </w:p>
    <w:p w:rsidR="0070615E" w:rsidRDefault="00E97D79">
      <w:pPr>
        <w:spacing w:after="3" w:line="265" w:lineRule="auto"/>
        <w:ind w:left="427" w:right="1512"/>
      </w:pPr>
      <w:r>
        <w:rPr>
          <w:rFonts w:ascii="Courier New" w:eastAsia="Courier New" w:hAnsi="Courier New" w:cs="Courier New"/>
          <w:i/>
        </w:rPr>
        <w:t xml:space="preserve">              PowerShell management cmdlets used to manage               components of Windows PowerShell.</w:t>
      </w:r>
    </w:p>
    <w:p w:rsidR="0070615E" w:rsidRDefault="00E97D79">
      <w:pPr>
        <w:spacing w:after="3" w:line="265" w:lineRule="auto"/>
        <w:ind w:left="427" w:right="72"/>
      </w:pPr>
      <w:r>
        <w:rPr>
          <w:rFonts w:ascii="Courier New" w:eastAsia="Courier New" w:hAnsi="Courier New" w:cs="Courier New"/>
          <w:i/>
        </w:rPr>
        <w:t>Name        : Microsoft.PowerShell.Host</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752"/>
      </w:pPr>
      <w:r>
        <w:rPr>
          <w:rFonts w:ascii="Courier New" w:eastAsia="Courier New" w:hAnsi="Courier New" w:cs="Courier New"/>
          <w:i/>
        </w:rPr>
        <w:t>Description : This Windows PowerShell snap-in contains cmdlets               used by the Windows PowerShell host.</w:t>
      </w:r>
    </w:p>
    <w:p w:rsidR="0070615E" w:rsidRDefault="00E97D79">
      <w:pPr>
        <w:spacing w:after="3" w:line="265" w:lineRule="auto"/>
        <w:ind w:left="427" w:right="72"/>
      </w:pPr>
      <w:r>
        <w:rPr>
          <w:rFonts w:ascii="Courier New" w:eastAsia="Courier New" w:hAnsi="Courier New" w:cs="Courier New"/>
          <w:i/>
        </w:rPr>
        <w:t>Name        : Microsoft.PowerShell.Management</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032"/>
      </w:pPr>
      <w:r>
        <w:rPr>
          <w:rFonts w:ascii="Courier New" w:eastAsia="Courier New" w:hAnsi="Courier New" w:cs="Courier New"/>
          <w:i/>
        </w:rPr>
        <w:t>Description : This Windows PowerShell snap-in contains management               cmdlets used to manage Windows components.</w:t>
      </w:r>
    </w:p>
    <w:p w:rsidR="0070615E" w:rsidRDefault="00E97D79">
      <w:pPr>
        <w:spacing w:after="3" w:line="265" w:lineRule="auto"/>
        <w:ind w:left="427" w:right="72"/>
      </w:pPr>
      <w:r>
        <w:rPr>
          <w:rFonts w:ascii="Courier New" w:eastAsia="Courier New" w:hAnsi="Courier New" w:cs="Courier New"/>
          <w:i/>
        </w:rPr>
        <w:t>Name        : Microsoft.PowerShell.Security</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1152"/>
      </w:pPr>
      <w:r>
        <w:rPr>
          <w:rFonts w:ascii="Courier New" w:eastAsia="Courier New" w:hAnsi="Courier New" w:cs="Courier New"/>
          <w:i/>
        </w:rPr>
        <w:t>Description : This Windows PowerShell snap-in contains cmdlets to               manage Windows PowerShell security.</w:t>
      </w:r>
    </w:p>
    <w:p w:rsidR="0070615E" w:rsidRDefault="00E97D79">
      <w:pPr>
        <w:spacing w:after="3" w:line="265" w:lineRule="auto"/>
        <w:ind w:left="427" w:right="72"/>
      </w:pPr>
      <w:r>
        <w:rPr>
          <w:rFonts w:ascii="Courier New" w:eastAsia="Courier New" w:hAnsi="Courier New" w:cs="Courier New"/>
          <w:i/>
        </w:rPr>
        <w:t>Name        : Microsoft.PowerShell.Utility</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15" w:line="265" w:lineRule="auto"/>
        <w:ind w:left="427" w:right="1392"/>
      </w:pPr>
      <w:r>
        <w:rPr>
          <w:rFonts w:ascii="Courier New" w:eastAsia="Courier New" w:hAnsi="Courier New" w:cs="Courier New"/>
          <w:i/>
        </w:rPr>
        <w:t>Description : This Windows PowerShell snap-in contains utility               Cmdlets used to manipulate data.</w:t>
      </w:r>
    </w:p>
    <w:p w:rsidR="0070615E" w:rsidRDefault="00E97D79">
      <w:pPr>
        <w:spacing w:after="275"/>
        <w:ind w:left="-5" w:right="7"/>
      </w:pPr>
      <w:r>
        <w:t xml:space="preserve">As you see, all cmdlets come from snap-ins. Even the tightly built-in cmdlets are not at all as tightly built-in as it seems. When PowerShell starts, it loads them from various snap-ins. So, it might be </w:t>
      </w:r>
      <w:r>
        <w:lastRenderedPageBreak/>
        <w:t>that some additional snap-ins are on your system, such as to manage Microsoft Exchange or to perform other tasks.</w:t>
      </w:r>
    </w:p>
    <w:p w:rsidR="0070615E" w:rsidRDefault="00E97D79">
      <w:pPr>
        <w:ind w:left="-5" w:right="7"/>
      </w:pPr>
      <w:r>
        <w:t xml:space="preserve">But </w:t>
      </w:r>
      <w:r>
        <w:rPr>
          <w:i/>
        </w:rPr>
        <w:t>Get-PSSnapin</w:t>
      </w:r>
      <w:r>
        <w:t xml:space="preserve"> not only displays snap-ins that are already loaded, but any others as well. Using the </w:t>
      </w:r>
      <w:r>
        <w:rPr>
          <w:i/>
        </w:rPr>
        <w:t>-registered</w:t>
      </w:r>
      <w:r>
        <w:t xml:space="preserve"> parameter instructs </w:t>
      </w:r>
      <w:r>
        <w:rPr>
          <w:i/>
        </w:rPr>
        <w:t>Get-PSSnapin</w:t>
      </w:r>
      <w:r>
        <w:t xml:space="preserve"> to list all registered snap-ins. Since you already registered your own snap-in, it should be in this list:</w:t>
      </w:r>
    </w:p>
    <w:p w:rsidR="0070615E" w:rsidRDefault="00E97D79">
      <w:pPr>
        <w:spacing w:after="282" w:line="265" w:lineRule="auto"/>
        <w:ind w:left="211"/>
      </w:pPr>
      <w:r>
        <w:rPr>
          <w:rFonts w:ascii="Courier New" w:eastAsia="Courier New" w:hAnsi="Courier New" w:cs="Courier New"/>
          <w:i/>
          <w:color w:val="5F9EA0"/>
        </w:rPr>
        <w:t>Get-PSSnapin</w:t>
      </w:r>
      <w:r>
        <w:rPr>
          <w:rFonts w:ascii="Courier New" w:eastAsia="Courier New" w:hAnsi="Courier New" w:cs="Courier New"/>
        </w:rPr>
        <w:t xml:space="preserve"> </w:t>
      </w:r>
      <w:r>
        <w:rPr>
          <w:rFonts w:ascii="Courier New" w:eastAsia="Courier New" w:hAnsi="Courier New" w:cs="Courier New"/>
          <w:i/>
          <w:color w:val="5F9EA0"/>
        </w:rPr>
        <w:t>-registered</w:t>
      </w:r>
    </w:p>
    <w:p w:rsidR="0070615E" w:rsidRDefault="00E97D79">
      <w:pPr>
        <w:spacing w:after="3" w:line="265" w:lineRule="auto"/>
        <w:ind w:left="427" w:right="72"/>
      </w:pPr>
      <w:r>
        <w:rPr>
          <w:rFonts w:ascii="Courier New" w:eastAsia="Courier New" w:hAnsi="Courier New" w:cs="Courier New"/>
          <w:i/>
        </w:rPr>
        <w:t>Name        : Clipboard-Tool</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 w:line="265" w:lineRule="auto"/>
        <w:ind w:left="427" w:right="72"/>
      </w:pPr>
      <w:r>
        <w:rPr>
          <w:rFonts w:ascii="Courier New" w:eastAsia="Courier New" w:hAnsi="Courier New" w:cs="Courier New"/>
          <w:i/>
        </w:rPr>
        <w:t>Description : Copy text to clipboard</w:t>
      </w:r>
    </w:p>
    <w:p w:rsidR="0070615E" w:rsidRDefault="00E97D79">
      <w:pPr>
        <w:spacing w:after="3" w:line="265" w:lineRule="auto"/>
        <w:ind w:left="427" w:right="72"/>
      </w:pPr>
      <w:r>
        <w:rPr>
          <w:rFonts w:ascii="Courier New" w:eastAsia="Courier New" w:hAnsi="Courier New" w:cs="Courier New"/>
          <w:i/>
        </w:rPr>
        <w:t>Name        : Pscx</w:t>
      </w:r>
    </w:p>
    <w:p w:rsidR="0070615E" w:rsidRDefault="00E97D79">
      <w:pPr>
        <w:spacing w:after="3" w:line="265" w:lineRule="auto"/>
        <w:ind w:left="427" w:right="72"/>
      </w:pPr>
      <w:r>
        <w:rPr>
          <w:rFonts w:ascii="Courier New" w:eastAsia="Courier New" w:hAnsi="Courier New" w:cs="Courier New"/>
          <w:i/>
        </w:rPr>
        <w:t>PSVersion   : 1.0</w:t>
      </w:r>
    </w:p>
    <w:p w:rsidR="0070615E" w:rsidRDefault="00E97D79">
      <w:pPr>
        <w:spacing w:after="318" w:line="262" w:lineRule="auto"/>
        <w:ind w:left="0" w:right="2112" w:firstLine="0"/>
        <w:jc w:val="right"/>
      </w:pPr>
      <w:r>
        <w:rPr>
          <w:rFonts w:ascii="Courier New" w:eastAsia="Courier New" w:hAnsi="Courier New" w:cs="Courier New"/>
          <w:i/>
        </w:rPr>
        <w:t>Description : PowerShell Community Extensions (PSCX) base snapin               which implements a general purpose set of cmdlets.</w:t>
      </w:r>
    </w:p>
    <w:p w:rsidR="0070615E" w:rsidRDefault="00E97D79">
      <w:pPr>
        <w:ind w:left="-5" w:right="7"/>
      </w:pPr>
      <w:r>
        <w:t xml:space="preserve">If you want to use a new snap-in, you have to load it using </w:t>
      </w:r>
      <w:r>
        <w:rPr>
          <w:i/>
        </w:rPr>
        <w:t>Add-PSSnapin</w:t>
      </w:r>
      <w:r>
        <w:t xml:space="preserve">. You need to do it once for every PowerShell session so, if you need the snap-in often, you should get it to automatically load right into one of your PowerShell profile scripts (see </w:t>
      </w:r>
      <w:r>
        <w:rPr>
          <w:color w:val="000080"/>
          <w:u w:val="single" w:color="000080"/>
        </w:rPr>
        <w:t>Chapter 10</w:t>
      </w:r>
      <w:r>
        <w:t>).</w:t>
      </w:r>
    </w:p>
    <w:p w:rsidR="0070615E" w:rsidRDefault="00E97D79">
      <w:pPr>
        <w:spacing w:after="316" w:line="265" w:lineRule="auto"/>
        <w:ind w:left="211"/>
      </w:pPr>
      <w:r>
        <w:rPr>
          <w:rFonts w:ascii="Courier New" w:eastAsia="Courier New" w:hAnsi="Courier New" w:cs="Courier New"/>
          <w:i/>
          <w:color w:val="5F9EA0"/>
        </w:rPr>
        <w:t>Add-PSSnapin</w:t>
      </w:r>
      <w:r>
        <w:rPr>
          <w:rFonts w:ascii="Courier New" w:eastAsia="Courier New" w:hAnsi="Courier New" w:cs="Courier New"/>
        </w:rPr>
        <w:t xml:space="preserve"> </w:t>
      </w:r>
      <w:r>
        <w:rPr>
          <w:rFonts w:ascii="Courier New" w:eastAsia="Courier New" w:hAnsi="Courier New" w:cs="Courier New"/>
          <w:i/>
          <w:color w:val="5F9EA0"/>
        </w:rPr>
        <w:t>Clipboard-Tool</w:t>
      </w:r>
    </w:p>
    <w:p w:rsidR="0070615E" w:rsidRDefault="00E97D79">
      <w:pPr>
        <w:ind w:left="-5" w:right="7"/>
      </w:pPr>
      <w:r>
        <w:t xml:space="preserve">As soon as the snap-in is loaded, all the cmdlets it contains will be available. You could call your new </w:t>
      </w:r>
      <w:r>
        <w:rPr>
          <w:i/>
        </w:rPr>
        <w:t>Out-Clipboard</w:t>
      </w:r>
      <w:r>
        <w:t xml:space="preserve"> cmdlet to move text to the clipboard:</w:t>
      </w:r>
    </w:p>
    <w:p w:rsidR="0070615E" w:rsidRDefault="00E97D79">
      <w:pPr>
        <w:spacing w:after="3" w:line="265" w:lineRule="auto"/>
        <w:ind w:left="211"/>
      </w:pPr>
      <w:r>
        <w:rPr>
          <w:rFonts w:ascii="Courier New" w:eastAsia="Courier New" w:hAnsi="Courier New" w:cs="Courier New"/>
          <w:i/>
          <w:color w:val="5F9EA0"/>
        </w:rPr>
        <w:t>Out-Clipboard</w:t>
      </w:r>
      <w:r>
        <w:rPr>
          <w:rFonts w:ascii="Courier New" w:eastAsia="Courier New" w:hAnsi="Courier New" w:cs="Courier New"/>
        </w:rPr>
        <w:t xml:space="preserve"> </w:t>
      </w:r>
      <w:r>
        <w:rPr>
          <w:rFonts w:ascii="Courier New" w:eastAsia="Courier New" w:hAnsi="Courier New" w:cs="Courier New"/>
          <w:i/>
          <w:color w:val="5F9EA0"/>
        </w:rPr>
        <w:t>-text</w:t>
      </w:r>
      <w:r>
        <w:rPr>
          <w:rFonts w:ascii="Courier New" w:eastAsia="Courier New" w:hAnsi="Courier New" w:cs="Courier New"/>
        </w:rPr>
        <w:t xml:space="preserve"> </w:t>
      </w:r>
      <w:r>
        <w:rPr>
          <w:rFonts w:ascii="Courier New" w:eastAsia="Courier New" w:hAnsi="Courier New" w:cs="Courier New"/>
          <w:i/>
          <w:color w:val="800000"/>
        </w:rPr>
        <w:t>"Hi there"</w:t>
      </w:r>
    </w:p>
    <w:p w:rsidR="0070615E" w:rsidRDefault="00E97D79">
      <w:pPr>
        <w:spacing w:after="316" w:line="265" w:lineRule="auto"/>
        <w:ind w:left="211"/>
      </w:pPr>
      <w:r>
        <w:rPr>
          <w:rFonts w:ascii="Courier New" w:eastAsia="Courier New" w:hAnsi="Courier New" w:cs="Courier New"/>
          <w:i/>
          <w:color w:val="5F9EA0"/>
        </w:rPr>
        <w:t>Out-Clipboard</w:t>
      </w:r>
      <w:r>
        <w:rPr>
          <w:rFonts w:ascii="Courier New" w:eastAsia="Courier New" w:hAnsi="Courier New" w:cs="Courier New"/>
        </w:rPr>
        <w:t xml:space="preserve"> </w:t>
      </w:r>
      <w:r>
        <w:rPr>
          <w:rFonts w:ascii="Courier New" w:eastAsia="Courier New" w:hAnsi="Courier New" w:cs="Courier New"/>
          <w:i/>
          <w:color w:val="800000"/>
        </w:rPr>
        <w:t>"Hi there"</w:t>
      </w:r>
    </w:p>
    <w:p w:rsidR="0070615E" w:rsidRDefault="00E97D79">
      <w:pPr>
        <w:ind w:left="-5" w:right="7"/>
      </w:pPr>
      <w:r>
        <w:t>It may also be used inside the pipeline since your cmdlet supports the PowerShell pipeline. The next line will copy your output to the clipboard:</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Out-Clipboard</w:t>
      </w:r>
    </w:p>
    <w:p w:rsidR="0070615E" w:rsidRDefault="00E97D79">
      <w:pPr>
        <w:spacing w:after="274"/>
        <w:ind w:left="-5" w:right="7"/>
      </w:pPr>
      <w:r>
        <w:t>However, if you insert text from the clipboard into a program like Notepad, you may ask why just the file name and not the complete directory listing are displayed.</w:t>
      </w:r>
    </w:p>
    <w:p w:rsidR="0070615E" w:rsidRDefault="00E97D79">
      <w:pPr>
        <w:ind w:left="-5" w:right="7"/>
      </w:pPr>
      <w:r>
        <w:t xml:space="preserve">The answer lies in the PowerShell pipeline, which, remember, transports objects. The result of </w:t>
      </w:r>
      <w:r>
        <w:rPr>
          <w:i/>
        </w:rPr>
        <w:t xml:space="preserve">Dir </w:t>
      </w:r>
      <w:r>
        <w:t xml:space="preserve">is individual objects, while </w:t>
      </w:r>
      <w:r>
        <w:rPr>
          <w:i/>
        </w:rPr>
        <w:t>Out-Clipboard</w:t>
      </w:r>
      <w:r>
        <w:t xml:space="preserve"> is expecting text. That's why only one object property, the name, is passed onto the clipboard. If you really want to move the entire directory listing in the form in which it is normally displayed in the console to the clipboard, you should first use </w:t>
      </w:r>
      <w:r>
        <w:rPr>
          <w:i/>
        </w:rPr>
        <w:t>Out-String</w:t>
      </w:r>
      <w:r>
        <w:t xml:space="preserve"> to convert the objects into text:</w:t>
      </w:r>
    </w:p>
    <w:p w:rsidR="0070615E" w:rsidRDefault="00E97D79">
      <w:pPr>
        <w:spacing w:after="316" w:line="265" w:lineRule="auto"/>
        <w:ind w:left="211"/>
      </w:pPr>
      <w:r>
        <w:rPr>
          <w:rFonts w:ascii="Courier New" w:eastAsia="Courier New" w:hAnsi="Courier New" w:cs="Courier New"/>
        </w:rPr>
        <w:t xml:space="preserve">Dir | </w:t>
      </w:r>
      <w:r>
        <w:rPr>
          <w:rFonts w:ascii="Courier New" w:eastAsia="Courier New" w:hAnsi="Courier New" w:cs="Courier New"/>
          <w:i/>
          <w:color w:val="5F9EA0"/>
        </w:rPr>
        <w:t>Out-String</w:t>
      </w:r>
      <w:r>
        <w:rPr>
          <w:rFonts w:ascii="Courier New" w:eastAsia="Courier New" w:hAnsi="Courier New" w:cs="Courier New"/>
        </w:rPr>
        <w:t xml:space="preserve"> | </w:t>
      </w:r>
      <w:r>
        <w:rPr>
          <w:rFonts w:ascii="Courier New" w:eastAsia="Courier New" w:hAnsi="Courier New" w:cs="Courier New"/>
          <w:i/>
          <w:color w:val="5F9EA0"/>
        </w:rPr>
        <w:t>Out-Clipboard</w:t>
      </w:r>
    </w:p>
    <w:p w:rsidR="0070615E" w:rsidRDefault="00E97D79">
      <w:pPr>
        <w:ind w:left="-5" w:right="7"/>
      </w:pPr>
      <w:r>
        <w:t xml:space="preserve">By the way, your new cmdlet also supports many other aspects of cmdlets like debugging messages. If you specify the </w:t>
      </w:r>
      <w:r>
        <w:rPr>
          <w:i/>
        </w:rPr>
        <w:t>-debug</w:t>
      </w:r>
      <w:r>
        <w:t xml:space="preserve"> parameter, your cmdlet will output all the reports that were written to your source code using </w:t>
      </w:r>
      <w:r>
        <w:rPr>
          <w:i/>
        </w:rPr>
        <w:t>WriteDebug()</w:t>
      </w:r>
      <w:r>
        <w:t xml:space="preserve">. Depending on the debugging settings in </w:t>
      </w:r>
      <w:r>
        <w:rPr>
          <w:i/>
        </w:rPr>
        <w:t>$debugpreference</w:t>
      </w:r>
      <w:r>
        <w:t>, you can either have your computer ask you to confirm each step or just show yellow-colored debugging messages.</w:t>
      </w:r>
    </w:p>
    <w:p w:rsidR="0070615E" w:rsidRDefault="00E97D79">
      <w:pPr>
        <w:spacing w:after="282" w:line="265" w:lineRule="auto"/>
        <w:ind w:left="211"/>
      </w:pPr>
      <w:r>
        <w:rPr>
          <w:rFonts w:ascii="Courier New" w:eastAsia="Courier New" w:hAnsi="Courier New" w:cs="Courier New"/>
          <w:i/>
          <w:color w:val="5F9EA0"/>
        </w:rPr>
        <w:lastRenderedPageBreak/>
        <w:t>Out-Clipboard</w:t>
      </w:r>
      <w:r>
        <w:rPr>
          <w:rFonts w:ascii="Courier New" w:eastAsia="Courier New" w:hAnsi="Courier New" w:cs="Courier New"/>
        </w:rPr>
        <w:t xml:space="preserve"> Hello </w:t>
      </w:r>
      <w:r>
        <w:rPr>
          <w:rFonts w:ascii="Courier New" w:eastAsia="Courier New" w:hAnsi="Courier New" w:cs="Courier New"/>
          <w:i/>
          <w:color w:val="5F9EA0"/>
        </w:rPr>
        <w:t>-debug</w:t>
      </w:r>
    </w:p>
    <w:p w:rsidR="0070615E" w:rsidRDefault="00E97D79">
      <w:pPr>
        <w:spacing w:after="3" w:line="265" w:lineRule="auto"/>
        <w:ind w:left="427" w:right="72"/>
      </w:pPr>
      <w:r>
        <w:rPr>
          <w:rFonts w:ascii="Courier New" w:eastAsia="Courier New" w:hAnsi="Courier New" w:cs="Courier New"/>
          <w:i/>
        </w:rPr>
        <w:t>DEBUG: Enter BeginProcessing</w:t>
      </w:r>
    </w:p>
    <w:p w:rsidR="0070615E" w:rsidRDefault="00E97D79">
      <w:pPr>
        <w:spacing w:after="3" w:line="265" w:lineRule="auto"/>
        <w:ind w:left="427" w:right="7872"/>
      </w:pPr>
      <w:r>
        <w:rPr>
          <w:rFonts w:ascii="Courier New" w:eastAsia="Courier New" w:hAnsi="Courier New" w:cs="Courier New"/>
          <w:i/>
        </w:rPr>
        <w:t>Confirm Continue action?</w:t>
      </w:r>
    </w:p>
    <w:p w:rsidR="0070615E" w:rsidRDefault="00E97D79">
      <w:pPr>
        <w:spacing w:after="3" w:line="265" w:lineRule="auto"/>
        <w:ind w:left="427" w:right="72"/>
      </w:pPr>
      <w:r>
        <w:rPr>
          <w:rFonts w:ascii="Courier New" w:eastAsia="Courier New" w:hAnsi="Courier New" w:cs="Courier New"/>
          <w:i/>
        </w:rPr>
        <w:t>|Y| Yes  |A| Yes to All  |H| Halt Command  |S| Suspend |?| Help (default is "Y"): y</w:t>
      </w:r>
    </w:p>
    <w:p w:rsidR="0070615E" w:rsidRDefault="00E97D79">
      <w:pPr>
        <w:spacing w:after="3" w:line="265" w:lineRule="auto"/>
        <w:ind w:left="427" w:right="72"/>
      </w:pPr>
      <w:r>
        <w:rPr>
          <w:rFonts w:ascii="Courier New" w:eastAsia="Courier New" w:hAnsi="Courier New" w:cs="Courier New"/>
          <w:i/>
        </w:rPr>
        <w:t>DEBUG: Processing Record</w:t>
      </w:r>
    </w:p>
    <w:p w:rsidR="0070615E" w:rsidRDefault="00E97D79">
      <w:pPr>
        <w:spacing w:after="3" w:line="265" w:lineRule="auto"/>
        <w:ind w:left="427" w:right="7872"/>
      </w:pPr>
      <w:r>
        <w:rPr>
          <w:rFonts w:ascii="Courier New" w:eastAsia="Courier New" w:hAnsi="Courier New" w:cs="Courier New"/>
          <w:i/>
        </w:rPr>
        <w:t>Confirm Continue action?</w:t>
      </w:r>
    </w:p>
    <w:p w:rsidR="0070615E" w:rsidRDefault="00E97D79">
      <w:pPr>
        <w:spacing w:after="3" w:line="265" w:lineRule="auto"/>
        <w:ind w:left="427" w:right="72"/>
      </w:pPr>
      <w:r>
        <w:rPr>
          <w:rFonts w:ascii="Courier New" w:eastAsia="Courier New" w:hAnsi="Courier New" w:cs="Courier New"/>
          <w:i/>
        </w:rPr>
        <w:t>|Y| Yes  |A| Yes to All  |H| Halt Command  |S| Suspend |?| Help (default is "Y"): a</w:t>
      </w:r>
    </w:p>
    <w:p w:rsidR="0070615E" w:rsidRDefault="00E97D79">
      <w:pPr>
        <w:spacing w:after="3" w:line="265" w:lineRule="auto"/>
        <w:ind w:left="427" w:right="72"/>
      </w:pPr>
      <w:r>
        <w:rPr>
          <w:rFonts w:ascii="Courier New" w:eastAsia="Courier New" w:hAnsi="Courier New" w:cs="Courier New"/>
          <w:i/>
        </w:rPr>
        <w:t>DEBUG: Done Processing Record</w:t>
      </w:r>
    </w:p>
    <w:p w:rsidR="0070615E" w:rsidRDefault="00E97D79">
      <w:pPr>
        <w:spacing w:after="718" w:line="265" w:lineRule="auto"/>
        <w:ind w:left="427" w:right="72"/>
      </w:pPr>
      <w:r>
        <w:rPr>
          <w:rFonts w:ascii="Courier New" w:eastAsia="Courier New" w:hAnsi="Courier New" w:cs="Courier New"/>
          <w:i/>
        </w:rPr>
        <w:t>DEBUG: Enter EndProcessing</w:t>
      </w:r>
    </w:p>
    <w:p w:rsidR="0070615E" w:rsidRDefault="00E97D79">
      <w:pPr>
        <w:spacing w:after="87" w:line="259" w:lineRule="auto"/>
        <w:ind w:left="-5"/>
      </w:pPr>
      <w:r>
        <w:rPr>
          <w:b/>
          <w:sz w:val="36"/>
        </w:rPr>
        <w:t>The Structure of Cmdlets</w:t>
      </w:r>
    </w:p>
    <w:p w:rsidR="0070615E" w:rsidRDefault="00E97D79">
      <w:pPr>
        <w:ind w:left="-5" w:right="7"/>
      </w:pPr>
      <w:r>
        <w:t>Now, let's look a little more closely at the source code of your cmdlet, which actually consists of three classes:</w:t>
      </w:r>
    </w:p>
    <w:p w:rsidR="0070615E" w:rsidRDefault="00E97D79">
      <w:pPr>
        <w:numPr>
          <w:ilvl w:val="0"/>
          <w:numId w:val="79"/>
        </w:numPr>
        <w:spacing w:after="9"/>
        <w:ind w:right="7" w:hanging="284"/>
      </w:pPr>
      <w:r>
        <w:rPr>
          <w:b/>
        </w:rPr>
        <w:t>Snap-Ins:</w:t>
      </w:r>
      <w:r>
        <w:t xml:space="preserve"> The first class defines the snap-in, that is, the general container for all following cmdlets. </w:t>
      </w:r>
    </w:p>
    <w:p w:rsidR="0070615E" w:rsidRDefault="00E97D79">
      <w:pPr>
        <w:numPr>
          <w:ilvl w:val="0"/>
          <w:numId w:val="79"/>
        </w:numPr>
        <w:spacing w:after="13"/>
        <w:ind w:right="7" w:hanging="284"/>
      </w:pPr>
      <w:r>
        <w:rPr>
          <w:b/>
        </w:rPr>
        <w:t>Cmdlet:</w:t>
      </w:r>
      <w:r>
        <w:t xml:space="preserve"> The second class defines the Out-Clipboard cmdlet. </w:t>
      </w:r>
    </w:p>
    <w:p w:rsidR="0070615E" w:rsidRDefault="00E97D79">
      <w:pPr>
        <w:numPr>
          <w:ilvl w:val="0"/>
          <w:numId w:val="79"/>
        </w:numPr>
        <w:spacing w:after="593"/>
        <w:ind w:right="7" w:hanging="284"/>
      </w:pPr>
      <w:r>
        <w:rPr>
          <w:b/>
        </w:rPr>
        <w:t>Helper classes:</w:t>
      </w:r>
      <w:r>
        <w:t xml:space="preserve"> Finally, the third class corresponds to clipboard functionality and is used by the cmdlet to copy text to the clipboard. </w:t>
      </w:r>
    </w:p>
    <w:p w:rsidR="0070615E" w:rsidRDefault="00E97D79">
      <w:pPr>
        <w:spacing w:after="174" w:line="259" w:lineRule="auto"/>
        <w:ind w:left="-5"/>
      </w:pPr>
      <w:r>
        <w:rPr>
          <w:b/>
          <w:sz w:val="28"/>
        </w:rPr>
        <w:t>The Snap-In</w:t>
      </w:r>
    </w:p>
    <w:p w:rsidR="0070615E" w:rsidRDefault="00E97D79">
      <w:pPr>
        <w:spacing w:after="275"/>
        <w:ind w:left="-5" w:right="7"/>
      </w:pPr>
      <w:r>
        <w:t xml:space="preserve">The snap-in enables installation of the cmdlet package using the </w:t>
      </w:r>
      <w:r>
        <w:rPr>
          <w:i/>
        </w:rPr>
        <w:t>RunInstaller</w:t>
      </w:r>
      <w:r>
        <w:t xml:space="preserve"> attribute. The </w:t>
      </w:r>
      <w:r>
        <w:rPr>
          <w:i/>
        </w:rPr>
        <w:t>installutil</w:t>
      </w:r>
      <w:r>
        <w:t xml:space="preserve"> registration tool can automatically enter this snap-in in the registry.</w:t>
      </w:r>
    </w:p>
    <w:p w:rsidR="0070615E" w:rsidRDefault="00E97D79">
      <w:pPr>
        <w:ind w:left="-5" w:right="7"/>
      </w:pPr>
      <w:r>
        <w:t xml:space="preserve">The second task of the snap-in is to retrieve information about maker, version, and function of the package. The </w:t>
      </w:r>
      <w:r>
        <w:rPr>
          <w:i/>
        </w:rPr>
        <w:t>ClipboardSnapin</w:t>
      </w:r>
      <w:r>
        <w:t xml:space="preserve"> class is derived from the </w:t>
      </w:r>
      <w:r>
        <w:rPr>
          <w:i/>
        </w:rPr>
        <w:t>PSSnapin</w:t>
      </w:r>
      <w:r>
        <w:t xml:space="preserve"> prototype using </w:t>
      </w:r>
      <w:r>
        <w:rPr>
          <w:i/>
        </w:rPr>
        <w:t>Inherit</w:t>
      </w:r>
      <w:r>
        <w:t xml:space="preserve"> so that this information can be called for every snap-in while always using the same properties. This enables the class to be assigned standard properties that the class later defines more precisely using </w:t>
      </w:r>
      <w:r>
        <w:rPr>
          <w:i/>
        </w:rPr>
        <w:t>Overrides</w:t>
      </w:r>
      <w:r>
        <w:t>.</w:t>
      </w:r>
    </w:p>
    <w:p w:rsidR="0070615E" w:rsidRDefault="00E97D79">
      <w:pPr>
        <w:spacing w:after="3" w:line="265" w:lineRule="auto"/>
        <w:ind w:left="211"/>
      </w:pPr>
      <w:r>
        <w:rPr>
          <w:rFonts w:ascii="Courier New" w:eastAsia="Courier New" w:hAnsi="Courier New" w:cs="Courier New"/>
          <w:i/>
          <w:color w:val="800000"/>
        </w:rPr>
        <w:t>&lt;RunInstaller(True)&gt; Public Class ClipboardSnapin</w:t>
      </w:r>
    </w:p>
    <w:p w:rsidR="0070615E" w:rsidRDefault="00E97D79">
      <w:pPr>
        <w:spacing w:after="3" w:line="265" w:lineRule="auto"/>
        <w:ind w:left="211"/>
      </w:pPr>
      <w:r>
        <w:rPr>
          <w:rFonts w:ascii="Courier New" w:eastAsia="Courier New" w:hAnsi="Courier New" w:cs="Courier New"/>
          <w:i/>
          <w:color w:val="800000"/>
        </w:rPr>
        <w:t xml:space="preserve">  Inherits PSSnapIn</w:t>
      </w:r>
    </w:p>
    <w:p w:rsidR="0070615E" w:rsidRDefault="00E97D79">
      <w:pPr>
        <w:spacing w:after="3" w:line="265" w:lineRule="auto"/>
        <w:ind w:left="211"/>
      </w:pPr>
      <w:r>
        <w:rPr>
          <w:rFonts w:ascii="Courier New" w:eastAsia="Courier New" w:hAnsi="Courier New" w:cs="Courier New"/>
          <w:i/>
          <w:color w:val="800000"/>
        </w:rPr>
        <w:t xml:space="preserve">  Public Sub New()</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Name() As String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Vendor() As String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VendorResource() As String</w:t>
      </w:r>
    </w:p>
    <w:p w:rsidR="0070615E" w:rsidRDefault="00E97D79">
      <w:pPr>
        <w:spacing w:after="3" w:line="265" w:lineRule="auto"/>
        <w:ind w:left="211"/>
      </w:pPr>
      <w:r>
        <w:rPr>
          <w:rFonts w:ascii="Courier New" w:eastAsia="Courier New" w:hAnsi="Courier New" w:cs="Courier New"/>
          <w:i/>
          <w:color w:val="800000"/>
        </w:rPr>
        <w:lastRenderedPageBreak/>
        <w:t xml:space="preserve">    (...)</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Description() As String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3" w:line="265" w:lineRule="auto"/>
        <w:ind w:left="211"/>
      </w:pPr>
      <w:r>
        <w:rPr>
          <w:rFonts w:ascii="Courier New" w:eastAsia="Courier New" w:hAnsi="Courier New" w:cs="Courier New"/>
          <w:i/>
          <w:color w:val="800000"/>
        </w:rPr>
        <w:t xml:space="preserve">  Public Overrides ReadOnly Property DescriptionResource() As String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Property</w:t>
      </w:r>
    </w:p>
    <w:p w:rsidR="0070615E" w:rsidRDefault="00E97D79">
      <w:pPr>
        <w:spacing w:after="636" w:line="265" w:lineRule="auto"/>
        <w:ind w:left="211"/>
      </w:pPr>
      <w:r>
        <w:rPr>
          <w:rFonts w:ascii="Courier New" w:eastAsia="Courier New" w:hAnsi="Courier New" w:cs="Courier New"/>
          <w:i/>
          <w:color w:val="800000"/>
        </w:rPr>
        <w:t>End Class</w:t>
      </w:r>
    </w:p>
    <w:p w:rsidR="0070615E" w:rsidRDefault="00E97D79">
      <w:pPr>
        <w:spacing w:after="174" w:line="259" w:lineRule="auto"/>
        <w:ind w:left="-5"/>
      </w:pPr>
      <w:r>
        <w:rPr>
          <w:b/>
          <w:sz w:val="28"/>
        </w:rPr>
        <w:t>The Cmdlet</w:t>
      </w:r>
    </w:p>
    <w:p w:rsidR="0070615E" w:rsidRDefault="00E97D79">
      <w:pPr>
        <w:spacing w:after="0"/>
        <w:ind w:left="-5" w:right="7"/>
      </w:pPr>
      <w:r>
        <w:t xml:space="preserve">The actual cmdlet is an additional class that is derived this time from the </w:t>
      </w:r>
      <w:r>
        <w:rPr>
          <w:i/>
        </w:rPr>
        <w:t>Cmdlet</w:t>
      </w:r>
      <w:r>
        <w:t xml:space="preserve"> prototype. The </w:t>
      </w:r>
      <w:r>
        <w:rPr>
          <w:i/>
        </w:rPr>
        <w:t>Cmdlet</w:t>
      </w:r>
      <w:r>
        <w:t xml:space="preserve"> attribute defines the name of the cmdlet. Only certain names are allowed as verbs because the names of all cmdlets obey strict naming rules. That's why the verb </w:t>
      </w:r>
      <w:r>
        <w:rPr>
          <w:i/>
        </w:rPr>
        <w:t>out</w:t>
      </w:r>
      <w:r>
        <w:t xml:space="preserve"> comes from the </w:t>
      </w:r>
    </w:p>
    <w:p w:rsidR="0070615E" w:rsidRDefault="00E97D79">
      <w:pPr>
        <w:ind w:left="-5" w:right="7"/>
      </w:pPr>
      <w:r>
        <w:rPr>
          <w:i/>
        </w:rPr>
        <w:t>VerbsData</w:t>
      </w:r>
      <w:r>
        <w:t xml:space="preserve"> list, which sets the permitted name. In contrast, the noun part of the name can be freely selected and is specified as </w:t>
      </w:r>
      <w:r>
        <w:rPr>
          <w:i/>
        </w:rPr>
        <w:t>Clipboard</w:t>
      </w:r>
      <w:r>
        <w:t xml:space="preserve">. As a result, the complete name of this cmdlet is </w:t>
      </w:r>
      <w:r>
        <w:rPr>
          <w:i/>
        </w:rPr>
        <w:t>OutClipboard</w:t>
      </w:r>
      <w:r>
        <w:t>.</w:t>
      </w:r>
    </w:p>
    <w:p w:rsidR="0070615E" w:rsidRDefault="00E97D79">
      <w:pPr>
        <w:spacing w:after="3" w:line="265" w:lineRule="auto"/>
        <w:ind w:left="211"/>
      </w:pPr>
      <w:r>
        <w:rPr>
          <w:rFonts w:ascii="Courier New" w:eastAsia="Courier New" w:hAnsi="Courier New" w:cs="Courier New"/>
          <w:i/>
          <w:color w:val="800000"/>
        </w:rPr>
        <w:t>&lt;Cmdlet(VerbsData.Out, "Clipboard")&gt; Public Class ClipboardHelper</w:t>
      </w:r>
    </w:p>
    <w:p w:rsidR="0070615E" w:rsidRDefault="00E97D79">
      <w:pPr>
        <w:spacing w:after="3" w:line="265" w:lineRule="auto"/>
        <w:ind w:left="211"/>
      </w:pPr>
      <w:r>
        <w:rPr>
          <w:rFonts w:ascii="Courier New" w:eastAsia="Courier New" w:hAnsi="Courier New" w:cs="Courier New"/>
          <w:i/>
          <w:color w:val="800000"/>
        </w:rPr>
        <w:t xml:space="preserve">  Inherits Cmdlet</w:t>
      </w:r>
    </w:p>
    <w:p w:rsidR="0070615E" w:rsidRDefault="00E97D79">
      <w:pPr>
        <w:spacing w:after="275"/>
        <w:ind w:left="-5" w:right="7"/>
      </w:pPr>
      <w:r>
        <w:t xml:space="preserve">There follow the parameters of the cmdlet. In this case, only one parameter called </w:t>
      </w:r>
      <w:r>
        <w:rPr>
          <w:i/>
        </w:rPr>
        <w:t>Text</w:t>
      </w:r>
      <w:r>
        <w:t xml:space="preserve"> is set. Its position is 0, which means that if no parameter name is specified, </w:t>
      </w:r>
      <w:r>
        <w:rPr>
          <w:i/>
        </w:rPr>
        <w:t>Out-Clipboard</w:t>
      </w:r>
      <w:r>
        <w:t xml:space="preserve"> will bind the first specified argument to the parameter. For this reason, you may type both </w:t>
      </w:r>
      <w:r>
        <w:rPr>
          <w:i/>
        </w:rPr>
        <w:t xml:space="preserve">Out-Clipboard -text Hello </w:t>
      </w:r>
      <w:r>
        <w:t xml:space="preserve">and </w:t>
      </w:r>
      <w:r>
        <w:rPr>
          <w:i/>
        </w:rPr>
        <w:t>Out-Clipboard Hello</w:t>
      </w:r>
      <w:r>
        <w:t>.</w:t>
      </w:r>
    </w:p>
    <w:p w:rsidR="0070615E" w:rsidRDefault="00E97D79">
      <w:pPr>
        <w:ind w:left="-5" w:right="7"/>
      </w:pPr>
      <w:r>
        <w:t xml:space="preserve">So that your cmdlet can also get input from the pipeline, </w:t>
      </w:r>
      <w:r>
        <w:rPr>
          <w:i/>
        </w:rPr>
        <w:t>ValueFromPipeline</w:t>
      </w:r>
      <w:r>
        <w:t xml:space="preserve"> is set to </w:t>
      </w:r>
      <w:r>
        <w:rPr>
          <w:i/>
        </w:rPr>
        <w:t>True,</w:t>
      </w:r>
      <w:r>
        <w:t xml:space="preserve">making it possible for you to use your cmdlet inside the pipeline: </w:t>
      </w:r>
      <w:r>
        <w:rPr>
          <w:i/>
        </w:rPr>
        <w:t>Dir | Out-Clipboard</w:t>
      </w:r>
      <w:r>
        <w:t>.</w:t>
      </w:r>
    </w:p>
    <w:p w:rsidR="0070615E" w:rsidRDefault="00E97D79">
      <w:pPr>
        <w:spacing w:after="3" w:line="265" w:lineRule="auto"/>
        <w:ind w:left="211"/>
      </w:pPr>
      <w:r>
        <w:rPr>
          <w:rFonts w:ascii="Courier New" w:eastAsia="Courier New" w:hAnsi="Courier New" w:cs="Courier New"/>
          <w:i/>
          <w:color w:val="800000"/>
        </w:rPr>
        <w:t>&lt;Parameter(Mandatory:=False, Position:=0, ValueFromPipeline:=True, _</w:t>
      </w:r>
    </w:p>
    <w:p w:rsidR="0070615E" w:rsidRDefault="00E97D79">
      <w:pPr>
        <w:spacing w:after="3" w:line="265" w:lineRule="auto"/>
        <w:ind w:left="211"/>
      </w:pPr>
      <w:r>
        <w:rPr>
          <w:rFonts w:ascii="Courier New" w:eastAsia="Courier New" w:hAnsi="Courier New" w:cs="Courier New"/>
          <w:i/>
          <w:color w:val="800000"/>
        </w:rPr>
        <w:t>HelpMessage:="Text to copy to Clipboard"), ValidateNotNullOrEmpty()&gt; _</w:t>
      </w:r>
    </w:p>
    <w:p w:rsidR="0070615E" w:rsidRDefault="00E97D79">
      <w:pPr>
        <w:spacing w:after="3" w:line="265" w:lineRule="auto"/>
        <w:ind w:left="211"/>
      </w:pPr>
      <w:r>
        <w:rPr>
          <w:rFonts w:ascii="Courier New" w:eastAsia="Courier New" w:hAnsi="Courier New" w:cs="Courier New"/>
          <w:i/>
          <w:color w:val="800000"/>
        </w:rPr>
        <w:t>Public Property Text() As String()</w:t>
      </w:r>
    </w:p>
    <w:p w:rsidR="0070615E" w:rsidRDefault="00E97D79">
      <w:pPr>
        <w:spacing w:after="3" w:line="265" w:lineRule="auto"/>
        <w:ind w:left="211"/>
      </w:pPr>
      <w:r>
        <w:rPr>
          <w:rFonts w:ascii="Courier New" w:eastAsia="Courier New" w:hAnsi="Courier New" w:cs="Courier New"/>
          <w:i/>
          <w:color w:val="800000"/>
        </w:rPr>
        <w:t xml:space="preserve">  Get</w:t>
      </w:r>
    </w:p>
    <w:p w:rsidR="0070615E" w:rsidRDefault="00E97D79">
      <w:pPr>
        <w:spacing w:after="3" w:line="265" w:lineRule="auto"/>
        <w:ind w:left="211"/>
      </w:pPr>
      <w:r>
        <w:rPr>
          <w:rFonts w:ascii="Courier New" w:eastAsia="Courier New" w:hAnsi="Courier New" w:cs="Courier New"/>
          <w:i/>
          <w:color w:val="800000"/>
        </w:rPr>
        <w:t xml:space="preserve">    Return _Text</w:t>
      </w:r>
    </w:p>
    <w:p w:rsidR="0070615E" w:rsidRDefault="00E97D79">
      <w:pPr>
        <w:spacing w:after="3" w:line="265" w:lineRule="auto"/>
        <w:ind w:left="211"/>
      </w:pPr>
      <w:r>
        <w:rPr>
          <w:rFonts w:ascii="Courier New" w:eastAsia="Courier New" w:hAnsi="Courier New" w:cs="Courier New"/>
          <w:i/>
          <w:color w:val="800000"/>
        </w:rPr>
        <w:t xml:space="preserve">  End Get</w:t>
      </w:r>
    </w:p>
    <w:p w:rsidR="0070615E" w:rsidRDefault="00E97D79">
      <w:pPr>
        <w:spacing w:after="3" w:line="265" w:lineRule="auto"/>
        <w:ind w:left="211"/>
      </w:pPr>
      <w:r>
        <w:rPr>
          <w:rFonts w:ascii="Courier New" w:eastAsia="Courier New" w:hAnsi="Courier New" w:cs="Courier New"/>
          <w:i/>
          <w:color w:val="800000"/>
        </w:rPr>
        <w:t xml:space="preserve">  Set(ByVal value As String())</w:t>
      </w:r>
    </w:p>
    <w:p w:rsidR="0070615E" w:rsidRDefault="00E97D79">
      <w:pPr>
        <w:spacing w:after="3" w:line="265" w:lineRule="auto"/>
        <w:ind w:left="211"/>
      </w:pPr>
      <w:r>
        <w:rPr>
          <w:rFonts w:ascii="Courier New" w:eastAsia="Courier New" w:hAnsi="Courier New" w:cs="Courier New"/>
          <w:i/>
          <w:color w:val="800000"/>
        </w:rPr>
        <w:t xml:space="preserve">    _Text = value</w:t>
      </w:r>
    </w:p>
    <w:p w:rsidR="0070615E" w:rsidRDefault="00E97D79">
      <w:pPr>
        <w:spacing w:after="3" w:line="265" w:lineRule="auto"/>
        <w:ind w:left="211"/>
      </w:pPr>
      <w:r>
        <w:rPr>
          <w:rFonts w:ascii="Courier New" w:eastAsia="Courier New" w:hAnsi="Courier New" w:cs="Courier New"/>
          <w:i/>
          <w:color w:val="800000"/>
        </w:rPr>
        <w:t xml:space="preserve">  End Set</w:t>
      </w:r>
    </w:p>
    <w:p w:rsidR="0070615E" w:rsidRDefault="00E97D79">
      <w:pPr>
        <w:spacing w:after="638" w:line="265" w:lineRule="auto"/>
        <w:ind w:left="211"/>
      </w:pPr>
      <w:r>
        <w:rPr>
          <w:rFonts w:ascii="Courier New" w:eastAsia="Courier New" w:hAnsi="Courier New" w:cs="Courier New"/>
          <w:i/>
          <w:color w:val="800000"/>
        </w:rPr>
        <w:t>End Property</w:t>
      </w:r>
    </w:p>
    <w:p w:rsidR="0070615E" w:rsidRDefault="00E97D79">
      <w:pPr>
        <w:spacing w:after="174" w:line="259" w:lineRule="auto"/>
        <w:ind w:left="-5"/>
      </w:pPr>
      <w:r>
        <w:rPr>
          <w:b/>
          <w:sz w:val="28"/>
        </w:rPr>
        <w:t>Begin, Process, End</w:t>
      </w:r>
    </w:p>
    <w:p w:rsidR="0070615E" w:rsidRDefault="00E97D79">
      <w:pPr>
        <w:ind w:left="-5" w:right="7"/>
      </w:pPr>
      <w:r>
        <w:t xml:space="preserve">In conclusion, you should specify what will happen when your cmdlet is called. Like the functions we saw in </w:t>
      </w:r>
      <w:r>
        <w:rPr>
          <w:color w:val="000080"/>
          <w:u w:val="single" w:color="000080"/>
        </w:rPr>
        <w:t>Chapter 9</w:t>
      </w:r>
      <w:r>
        <w:t xml:space="preserve">, three phases must be distinguished. </w:t>
      </w:r>
      <w:r>
        <w:rPr>
          <w:i/>
        </w:rPr>
        <w:t>BeginProcessing()</w:t>
      </w:r>
      <w:r>
        <w:t xml:space="preserve"> is called when the cmdlet is activated (initialization). </w:t>
      </w:r>
      <w:r>
        <w:rPr>
          <w:i/>
        </w:rPr>
        <w:t>EndProcessing()</w:t>
      </w:r>
      <w:r>
        <w:t xml:space="preserve"> is called when the cmdlet has ended its work (tidying tasks). And </w:t>
      </w:r>
      <w:r>
        <w:rPr>
          <w:i/>
        </w:rPr>
        <w:t>ProcessRecord()</w:t>
      </w:r>
      <w:r>
        <w:t xml:space="preserve"> is called for </w:t>
      </w:r>
      <w:r>
        <w:rPr>
          <w:i/>
        </w:rPr>
        <w:t>every single</w:t>
      </w:r>
      <w:r>
        <w:t xml:space="preserve"> object that is passed to the cmdlet.</w:t>
      </w:r>
    </w:p>
    <w:p w:rsidR="0070615E" w:rsidRDefault="00E97D79">
      <w:pPr>
        <w:spacing w:after="3" w:line="265" w:lineRule="auto"/>
        <w:ind w:left="211"/>
      </w:pPr>
      <w:r>
        <w:rPr>
          <w:rFonts w:ascii="Courier New" w:eastAsia="Courier New" w:hAnsi="Courier New" w:cs="Courier New"/>
          <w:i/>
          <w:color w:val="800000"/>
        </w:rPr>
        <w:t xml:space="preserve">  Protected Overrides Sub BeginProcessing()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lastRenderedPageBreak/>
        <w:t xml:space="preserve">  End Sub</w:t>
      </w:r>
    </w:p>
    <w:p w:rsidR="0070615E" w:rsidRDefault="00E97D79">
      <w:pPr>
        <w:spacing w:after="3" w:line="265" w:lineRule="auto"/>
        <w:ind w:left="211"/>
      </w:pPr>
      <w:r>
        <w:rPr>
          <w:rFonts w:ascii="Courier New" w:eastAsia="Courier New" w:hAnsi="Courier New" w:cs="Courier New"/>
          <w:i/>
          <w:color w:val="800000"/>
        </w:rPr>
        <w:t xml:space="preserve">  Protected Overrides Sub EndProcessing()</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 w:line="265" w:lineRule="auto"/>
        <w:ind w:left="211"/>
      </w:pPr>
      <w:r>
        <w:rPr>
          <w:rFonts w:ascii="Courier New" w:eastAsia="Courier New" w:hAnsi="Courier New" w:cs="Courier New"/>
          <w:i/>
          <w:color w:val="800000"/>
        </w:rPr>
        <w:t xml:space="preserve">  End Sub</w:t>
      </w:r>
    </w:p>
    <w:p w:rsidR="0070615E" w:rsidRDefault="00E97D79">
      <w:pPr>
        <w:spacing w:after="3" w:line="265" w:lineRule="auto"/>
        <w:ind w:left="211"/>
      </w:pPr>
      <w:r>
        <w:rPr>
          <w:rFonts w:ascii="Courier New" w:eastAsia="Courier New" w:hAnsi="Courier New" w:cs="Courier New"/>
          <w:i/>
          <w:color w:val="800000"/>
        </w:rPr>
        <w:t xml:space="preserve">  Protected Overrides Sub ProcessRecord()</w:t>
      </w:r>
    </w:p>
    <w:p w:rsidR="0070615E" w:rsidRDefault="00E97D79">
      <w:pPr>
        <w:spacing w:after="3" w:line="265" w:lineRule="auto"/>
        <w:ind w:left="211"/>
      </w:pPr>
      <w:r>
        <w:rPr>
          <w:rFonts w:ascii="Courier New" w:eastAsia="Courier New" w:hAnsi="Courier New" w:cs="Courier New"/>
          <w:i/>
          <w:color w:val="800000"/>
        </w:rPr>
        <w:t xml:space="preserve">    (...)</w:t>
      </w:r>
    </w:p>
    <w:p w:rsidR="0070615E" w:rsidRDefault="00E97D79">
      <w:pPr>
        <w:spacing w:after="316" w:line="265" w:lineRule="auto"/>
        <w:ind w:left="211"/>
      </w:pPr>
      <w:r>
        <w:rPr>
          <w:rFonts w:ascii="Courier New" w:eastAsia="Courier New" w:hAnsi="Courier New" w:cs="Courier New"/>
          <w:i/>
          <w:color w:val="800000"/>
        </w:rPr>
        <w:t xml:space="preserve">  End Sub</w:t>
      </w:r>
    </w:p>
    <w:p w:rsidR="0070615E" w:rsidRDefault="00E97D79">
      <w:pPr>
        <w:ind w:left="-5" w:right="7"/>
      </w:pPr>
      <w:r>
        <w:t xml:space="preserve">It is best for you to look at what happens in practice by calling your cmdlet using the </w:t>
      </w:r>
      <w:r>
        <w:rPr>
          <w:i/>
        </w:rPr>
        <w:t xml:space="preserve">-debug </w:t>
      </w:r>
      <w:r>
        <w:t xml:space="preserve">parameter, which enables you to read the debugging messages that are in your source text with </w:t>
      </w:r>
      <w:r>
        <w:rPr>
          <w:i/>
        </w:rPr>
        <w:t>WriteDebug()</w:t>
      </w:r>
      <w:r>
        <w:t xml:space="preserve"> and that tell you exactly when each part was executed.</w:t>
      </w:r>
    </w:p>
    <w:p w:rsidR="0070615E" w:rsidRDefault="00E97D79">
      <w:pPr>
        <w:spacing w:after="0" w:line="265" w:lineRule="auto"/>
        <w:ind w:left="-5"/>
      </w:pPr>
      <w:r>
        <w:rPr>
          <w:b/>
          <w:i/>
          <w:color w:val="FF4305"/>
          <w:sz w:val="48"/>
        </w:rPr>
        <w:t>About Idera's PowerShell Plus</w:t>
      </w:r>
    </w:p>
    <w:p w:rsidR="0070615E" w:rsidRDefault="00E97D79">
      <w:pPr>
        <w:spacing w:after="243"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504011" name="Group 504011"/>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2" name="Shape 531252"/>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2D3CA" id="Group 504011"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">
                <v:shape id="Shape 531252"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zu8gA&#10;AADfAAAADwAAAGRycy9kb3ducmV2LnhtbESPT2vCQBTE74V+h+UVvOnGSEobXaWISg+lxT+HHh/Z&#10;ZxKbfS9kV43fvlsQehxm5jfMbNG7Rl2o87WwgfEoAUVciK25NHDYr4cvoHxAttgIk4EbeVjMHx9m&#10;mFu58pYuu1CqCGGfo4EqhDbX2hcVOfQjaYmjd5TOYYiyK7Xt8BrhrtFpkjxrhzXHhQpbWlZU/OzO&#10;zsDkI92Xp15u2fb1+/jFspLPzcGYwVP/NgUVqA//4Xv73RrIJuM0S+HvT/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TO7yAAAAN8AAAAPAAAAAAAAAAAAAAAAAJgCAABk&#10;cnMvZG93bnJldi54bWxQSwUGAAAAAAQABAD1AAAAjQM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331"/>
        <w:ind w:left="-5" w:right="7"/>
      </w:pPr>
      <w:r>
        <w:t xml:space="preserve">Architected and developed by Dr. Tobias Weltner, Idera’s PowerShell Plus is the most advanced Interactive Development Environment for Windows PowerShell available today. Designed to help administrators and developers quickly learn and master Windows PowerShell, it also dramatically increases the productivity of expert users. </w:t>
      </w:r>
      <w:hyperlink r:id="rId50">
        <w:r>
          <w:rPr>
            <w:color w:val="000080"/>
            <w:u w:val="single" w:color="000080"/>
          </w:rPr>
          <w:t>Try PowerShell Plus free for 14-days</w:t>
        </w:r>
      </w:hyperlink>
      <w:hyperlink r:id="rId51">
        <w:r>
          <w:t xml:space="preserve"> </w:t>
        </w:r>
      </w:hyperlink>
      <w:r>
        <w:t>and see how much more productive you can be!</w:t>
      </w:r>
    </w:p>
    <w:p w:rsidR="0070615E" w:rsidRDefault="00E97D79">
      <w:pPr>
        <w:spacing w:after="267" w:line="259" w:lineRule="auto"/>
        <w:ind w:left="-5" w:right="546"/>
      </w:pPr>
      <w:r>
        <w:rPr>
          <w:noProof/>
        </w:rPr>
        <w:drawing>
          <wp:anchor distT="0" distB="0" distL="114300" distR="114300" simplePos="0" relativeHeight="251813888" behindDoc="0" locked="0" layoutInCell="1" allowOverlap="0">
            <wp:simplePos x="0" y="0"/>
            <wp:positionH relativeFrom="column">
              <wp:posOffset>3173730</wp:posOffset>
            </wp:positionH>
            <wp:positionV relativeFrom="paragraph">
              <wp:posOffset>-587</wp:posOffset>
            </wp:positionV>
            <wp:extent cx="2971801" cy="1874520"/>
            <wp:effectExtent l="0" t="0" r="0" b="0"/>
            <wp:wrapSquare wrapText="bothSides"/>
            <wp:docPr id="75136" name="Picture 75136"/>
            <wp:cNvGraphicFramePr/>
            <a:graphic xmlns:a="http://schemas.openxmlformats.org/drawingml/2006/main">
              <a:graphicData uri="http://schemas.openxmlformats.org/drawingml/2006/picture">
                <pic:pic xmlns:pic="http://schemas.openxmlformats.org/drawingml/2006/picture">
                  <pic:nvPicPr>
                    <pic:cNvPr id="75136" name="Picture 75136"/>
                    <pic:cNvPicPr/>
                  </pic:nvPicPr>
                  <pic:blipFill>
                    <a:blip r:embed="rId52"/>
                    <a:stretch>
                      <a:fillRect/>
                    </a:stretch>
                  </pic:blipFill>
                  <pic:spPr>
                    <a:xfrm>
                      <a:off x="0" y="0"/>
                      <a:ext cx="2971801" cy="1874520"/>
                    </a:xfrm>
                    <a:prstGeom prst="rect">
                      <a:avLst/>
                    </a:prstGeom>
                  </pic:spPr>
                </pic:pic>
              </a:graphicData>
            </a:graphic>
          </wp:anchor>
        </w:drawing>
      </w:r>
      <w:r>
        <w:rPr>
          <w:b/>
        </w:rPr>
        <w:t>PowerShell Plus Interactive Console</w:t>
      </w:r>
    </w:p>
    <w:p w:rsidR="0070615E" w:rsidRDefault="00E97D79">
      <w:pPr>
        <w:spacing w:after="8"/>
        <w:ind w:left="-5" w:right="546"/>
      </w:pPr>
      <w:r>
        <w:t xml:space="preserve">Enables you to work interactively with </w:t>
      </w:r>
    </w:p>
    <w:p w:rsidR="0070615E" w:rsidRDefault="00E97D79">
      <w:pPr>
        <w:spacing w:after="8"/>
        <w:ind w:left="-5" w:right="546"/>
      </w:pPr>
      <w:r>
        <w:t xml:space="preserve">PowerShell from a feature rich Windows </w:t>
      </w:r>
    </w:p>
    <w:p w:rsidR="0070615E" w:rsidRDefault="00E97D79">
      <w:pPr>
        <w:spacing w:after="1555"/>
        <w:ind w:left="-5" w:right="546"/>
      </w:pPr>
      <w:r>
        <w:t xml:space="preserve">UI. This integration makes working with PowerShell faster and easier to use than ever before! </w:t>
      </w:r>
    </w:p>
    <w:p w:rsidR="0070615E" w:rsidRDefault="00E97D79">
      <w:pPr>
        <w:spacing w:after="267" w:line="259" w:lineRule="auto"/>
        <w:ind w:left="-5" w:right="546"/>
      </w:pPr>
      <w:r>
        <w:rPr>
          <w:noProof/>
        </w:rPr>
        <w:drawing>
          <wp:anchor distT="0" distB="0" distL="114300" distR="114300" simplePos="0" relativeHeight="251814912" behindDoc="0" locked="0" layoutInCell="1" allowOverlap="0">
            <wp:simplePos x="0" y="0"/>
            <wp:positionH relativeFrom="column">
              <wp:posOffset>3173730</wp:posOffset>
            </wp:positionH>
            <wp:positionV relativeFrom="paragraph">
              <wp:posOffset>682</wp:posOffset>
            </wp:positionV>
            <wp:extent cx="2971801" cy="1920240"/>
            <wp:effectExtent l="0" t="0" r="0" b="0"/>
            <wp:wrapSquare wrapText="bothSides"/>
            <wp:docPr id="75138" name="Picture 75138"/>
            <wp:cNvGraphicFramePr/>
            <a:graphic xmlns:a="http://schemas.openxmlformats.org/drawingml/2006/main">
              <a:graphicData uri="http://schemas.openxmlformats.org/drawingml/2006/picture">
                <pic:pic xmlns:pic="http://schemas.openxmlformats.org/drawingml/2006/picture">
                  <pic:nvPicPr>
                    <pic:cNvPr id="75138" name="Picture 75138"/>
                    <pic:cNvPicPr/>
                  </pic:nvPicPr>
                  <pic:blipFill>
                    <a:blip r:embed="rId53"/>
                    <a:stretch>
                      <a:fillRect/>
                    </a:stretch>
                  </pic:blipFill>
                  <pic:spPr>
                    <a:xfrm>
                      <a:off x="0" y="0"/>
                      <a:ext cx="2971801" cy="1920240"/>
                    </a:xfrm>
                    <a:prstGeom prst="rect">
                      <a:avLst/>
                    </a:prstGeom>
                  </pic:spPr>
                </pic:pic>
              </a:graphicData>
            </a:graphic>
          </wp:anchor>
        </w:drawing>
      </w:r>
      <w:r>
        <w:rPr>
          <w:b/>
        </w:rPr>
        <w:t>Advanced Script Editor</w:t>
      </w:r>
    </w:p>
    <w:p w:rsidR="0070615E" w:rsidRDefault="00E97D79">
      <w:pPr>
        <w:spacing w:after="1385"/>
        <w:ind w:left="-5" w:right="546"/>
      </w:pPr>
      <w:r>
        <w:t>The advanced debugger and script editor lets you build and test complex PowerShell scripts, try one line PowerShell commands from an embedded console window, and sign your script with a security certificate… All from a single workspace!</w:t>
      </w:r>
    </w:p>
    <w:p w:rsidR="0070615E" w:rsidRDefault="00E97D79">
      <w:pPr>
        <w:spacing w:after="267" w:line="259" w:lineRule="auto"/>
        <w:ind w:left="-5" w:right="546"/>
      </w:pPr>
      <w:r>
        <w:rPr>
          <w:noProof/>
        </w:rPr>
        <w:lastRenderedPageBreak/>
        <w:drawing>
          <wp:anchor distT="0" distB="0" distL="114300" distR="114300" simplePos="0" relativeHeight="251815936" behindDoc="0" locked="0" layoutInCell="1" allowOverlap="0">
            <wp:simplePos x="0" y="0"/>
            <wp:positionH relativeFrom="column">
              <wp:posOffset>3173730</wp:posOffset>
            </wp:positionH>
            <wp:positionV relativeFrom="paragraph">
              <wp:posOffset>-587</wp:posOffset>
            </wp:positionV>
            <wp:extent cx="2971801" cy="1920240"/>
            <wp:effectExtent l="0" t="0" r="0" b="0"/>
            <wp:wrapSquare wrapText="bothSides"/>
            <wp:docPr id="75140" name="Picture 75140"/>
            <wp:cNvGraphicFramePr/>
            <a:graphic xmlns:a="http://schemas.openxmlformats.org/drawingml/2006/main">
              <a:graphicData uri="http://schemas.openxmlformats.org/drawingml/2006/picture">
                <pic:pic xmlns:pic="http://schemas.openxmlformats.org/drawingml/2006/picture">
                  <pic:nvPicPr>
                    <pic:cNvPr id="75140" name="Picture 75140"/>
                    <pic:cNvPicPr/>
                  </pic:nvPicPr>
                  <pic:blipFill>
                    <a:blip r:embed="rId54"/>
                    <a:stretch>
                      <a:fillRect/>
                    </a:stretch>
                  </pic:blipFill>
                  <pic:spPr>
                    <a:xfrm>
                      <a:off x="0" y="0"/>
                      <a:ext cx="2971801" cy="1920240"/>
                    </a:xfrm>
                    <a:prstGeom prst="rect">
                      <a:avLst/>
                    </a:prstGeom>
                  </pic:spPr>
                </pic:pic>
              </a:graphicData>
            </a:graphic>
          </wp:anchor>
        </w:drawing>
      </w:r>
      <w:r>
        <w:rPr>
          <w:b/>
        </w:rPr>
        <w:t>Comprehensive Learning Center</w:t>
      </w:r>
    </w:p>
    <w:p w:rsidR="0070615E" w:rsidRDefault="00E97D79">
      <w:pPr>
        <w:spacing w:after="1127"/>
        <w:ind w:left="-5" w:right="546"/>
      </w:pPr>
      <w:r>
        <w:t>The Comprehensive Learning Center helps you experience PowerShell by example. Short tutorials guide you through basic concepts at your own pace. The Comprehensive Learning Center also includes dynamically created help topics from currently installed PowerShell CmdLets, Snap-Ins and WMI objects.</w:t>
      </w:r>
    </w:p>
    <w:p w:rsidR="0070615E" w:rsidRDefault="00E97D79">
      <w:pPr>
        <w:spacing w:after="263" w:line="265" w:lineRule="auto"/>
        <w:ind w:left="-5"/>
      </w:pPr>
      <w:r>
        <w:rPr>
          <w:sz w:val="24"/>
        </w:rPr>
        <w:t xml:space="preserve">» </w:t>
      </w:r>
      <w:hyperlink r:id="rId55">
        <w:r>
          <w:rPr>
            <w:color w:val="000080"/>
            <w:sz w:val="24"/>
            <w:u w:val="single" w:color="000080"/>
          </w:rPr>
          <w:t>Try PowerShell Plus Free for 14-Days</w:t>
        </w:r>
      </w:hyperlink>
    </w:p>
    <w:p w:rsidR="0070615E" w:rsidRDefault="00E97D79">
      <w:pPr>
        <w:spacing w:after="0" w:line="265" w:lineRule="auto"/>
        <w:ind w:left="-5"/>
      </w:pPr>
      <w:r>
        <w:rPr>
          <w:b/>
          <w:i/>
          <w:color w:val="FF4305"/>
          <w:sz w:val="48"/>
        </w:rPr>
        <w:t>Sponsors</w:t>
      </w:r>
    </w:p>
    <w:p w:rsidR="0070615E" w:rsidRDefault="00E97D79">
      <w:pPr>
        <w:spacing w:after="532"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504448" name="Group 50444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3" name="Shape 531253"/>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0F60A6" id="Group 504448"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DFrCoBgAIAAF0G&#10;AAAOAAAAAAAAAAAAAAAAAC4CAABkcnMvZTJvRG9jLnhtbFBLAQItABQABgAIAAAAIQDzrVzx2gAA&#10;AAMBAAAPAAAAAAAAAAAAAAAAANoEAABkcnMvZG93bnJldi54bWxQSwUGAAAAAAQABADzAAAA4QUA&#10;AAAA&#10;">
                <v:shape id="Shape 531253"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IMkA&#10;AADfAAAADwAAAGRycy9kb3ducmV2LnhtbESPT0vDQBTE74LfYXmCt3bThEiN3RYptXgQS/8cPD6y&#10;r0k0+17Ibtv027tCweMwM79hZovBtepMvW+EDUzGCSjiUmzDlYHD/m00BeUDssVWmAxcycNifn83&#10;w8LKhbd03oVKRQj7Ag3UIXSF1r6syaEfS0ccvaP0DkOUfaVtj5cId61Ok+RJO2w4LtTY0bKm8md3&#10;cgayj3RffQ9yzbfPX8cNy0o+1wdjHh+G1xdQgYbwH761362BPJukeQZ/f+IX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WIM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127" w:line="259" w:lineRule="auto"/>
        <w:ind w:left="-5"/>
      </w:pPr>
      <w:r>
        <w:rPr>
          <w:b/>
          <w:sz w:val="36"/>
        </w:rPr>
        <w:t>Idera</w:t>
      </w:r>
    </w:p>
    <w:p w:rsidR="0070615E" w:rsidRDefault="00E97D79">
      <w:pPr>
        <w:spacing w:after="644"/>
        <w:ind w:left="-5"/>
      </w:pPr>
      <w:r>
        <w:rPr>
          <w:sz w:val="24"/>
        </w:rPr>
        <w:t xml:space="preserve">Idera delivers a new generation of tools for managing, administering, and securing Microsoft Windows Servers. Idera's products help companies ensure server performance and availability and reduce administrative overhead and expense. Idera provides solutions for SQL Server, SharePoint and PowerShell. Headquartered in Houston, Texas, Idera's products are sold and supported directly and via authorized resellers and distributors around the globe. To learn more, please contact Idera at +1-713.523.4433 or visit </w:t>
      </w:r>
      <w:hyperlink r:id="rId56">
        <w:r>
          <w:rPr>
            <w:color w:val="000080"/>
            <w:sz w:val="24"/>
            <w:u w:val="single" w:color="000080"/>
          </w:rPr>
          <w:t>www.idera.com</w:t>
        </w:r>
      </w:hyperlink>
      <w:hyperlink r:id="rId57">
        <w:r>
          <w:rPr>
            <w:sz w:val="24"/>
          </w:rPr>
          <w:t>.</w:t>
        </w:r>
      </w:hyperlink>
      <w:r>
        <w:rPr>
          <w:sz w:val="24"/>
        </w:rPr>
        <w:t xml:space="preserve"> </w:t>
      </w:r>
    </w:p>
    <w:p w:rsidR="0070615E" w:rsidRDefault="00E97D79">
      <w:pPr>
        <w:spacing w:after="127" w:line="259" w:lineRule="auto"/>
        <w:ind w:left="-5"/>
      </w:pPr>
      <w:r>
        <w:rPr>
          <w:b/>
          <w:sz w:val="36"/>
        </w:rPr>
        <w:t>PowerShell.com</w:t>
      </w:r>
    </w:p>
    <w:p w:rsidR="0070615E" w:rsidRDefault="00E97D79">
      <w:pPr>
        <w:spacing w:after="652" w:line="240" w:lineRule="auto"/>
        <w:ind w:left="0" w:firstLine="0"/>
      </w:pPr>
      <w:r>
        <w:rPr>
          <w:color w:val="060A2B"/>
          <w:sz w:val="24"/>
        </w:rPr>
        <w:t xml:space="preserve">Created by Dr. Tobias Weltner, PowerShell.com is a leading PowerShell resource to help increase the adoption and use of PowerShell by providing free scripts, videos and other learning materials, expert guidance, news, forums and libraries for sharing best practices. The site is designed to serve as a place for Windows PowerShell people to congregate, communicate, </w:t>
      </w:r>
      <w:r>
        <w:rPr>
          <w:sz w:val="24"/>
        </w:rPr>
        <w:t xml:space="preserve">collaborate and construct new ideas. </w:t>
      </w:r>
      <w:hyperlink r:id="rId58">
        <w:r>
          <w:rPr>
            <w:color w:val="000080"/>
            <w:sz w:val="24"/>
            <w:u w:val="single" w:color="000080"/>
          </w:rPr>
          <w:t>www.powershell.com</w:t>
        </w:r>
      </w:hyperlink>
      <w:hyperlink r:id="rId59">
        <w:r>
          <w:rPr>
            <w:sz w:val="24"/>
          </w:rPr>
          <w:t>.</w:t>
        </w:r>
      </w:hyperlink>
      <w:r>
        <w:rPr>
          <w:sz w:val="24"/>
        </w:rPr>
        <w:t xml:space="preserve">  </w:t>
      </w:r>
    </w:p>
    <w:p w:rsidR="0070615E" w:rsidRDefault="00E97D79">
      <w:pPr>
        <w:spacing w:after="127" w:line="259" w:lineRule="auto"/>
        <w:ind w:left="-5"/>
      </w:pPr>
      <w:r>
        <w:rPr>
          <w:b/>
          <w:sz w:val="36"/>
        </w:rPr>
        <w:t>Compellent</w:t>
      </w:r>
    </w:p>
    <w:p w:rsidR="0070615E" w:rsidRDefault="00E97D79">
      <w:pPr>
        <w:spacing w:after="0"/>
        <w:ind w:left="-5"/>
      </w:pPr>
      <w:r>
        <w:rPr>
          <w:sz w:val="24"/>
        </w:rPr>
        <w:t xml:space="preserve">Compellent is a leading provider of enterprise-class network storage solutions that are highly scalable, feature-rich and designed to be easy to use and cost effective. </w:t>
      </w:r>
    </w:p>
    <w:p w:rsidR="0070615E" w:rsidRDefault="00E97D79">
      <w:pPr>
        <w:spacing w:after="10"/>
        <w:ind w:left="-5"/>
      </w:pPr>
      <w:r>
        <w:rPr>
          <w:sz w:val="24"/>
        </w:rPr>
        <w:lastRenderedPageBreak/>
        <w:t xml:space="preserve">Compellent Technologies’ principal offices are located in Eden Prairie, Minn. </w:t>
      </w:r>
    </w:p>
    <w:p w:rsidR="0070615E" w:rsidRDefault="00BE2C84">
      <w:pPr>
        <w:spacing w:after="625" w:line="265" w:lineRule="auto"/>
        <w:ind w:left="-5"/>
      </w:pPr>
      <w:hyperlink r:id="rId60">
        <w:r w:rsidR="00E97D79">
          <w:rPr>
            <w:color w:val="000080"/>
            <w:sz w:val="24"/>
            <w:u w:val="single" w:color="000080"/>
          </w:rPr>
          <w:t>www.compellent.com/powershell</w:t>
        </w:r>
      </w:hyperlink>
      <w:hyperlink r:id="rId61">
        <w:r w:rsidR="00E97D79">
          <w:rPr>
            <w:sz w:val="24"/>
          </w:rPr>
          <w:t>.</w:t>
        </w:r>
      </w:hyperlink>
      <w:r w:rsidR="00E97D79">
        <w:rPr>
          <w:sz w:val="24"/>
        </w:rPr>
        <w:t xml:space="preserve"> </w:t>
      </w:r>
    </w:p>
    <w:p w:rsidR="0070615E" w:rsidRDefault="00E97D79">
      <w:pPr>
        <w:spacing w:after="127" w:line="259" w:lineRule="auto"/>
        <w:ind w:left="-5"/>
      </w:pPr>
      <w:r>
        <w:rPr>
          <w:b/>
          <w:sz w:val="36"/>
        </w:rPr>
        <w:t>/n software</w:t>
      </w:r>
    </w:p>
    <w:p w:rsidR="0070615E" w:rsidRDefault="00E97D79">
      <w:pPr>
        <w:spacing w:after="274"/>
        <w:ind w:left="-5"/>
      </w:pPr>
      <w:r>
        <w:rPr>
          <w:sz w:val="24"/>
        </w:rPr>
        <w:t xml:space="preserve">/n software is a leading provider of software components for Internet, security, and E-Business development. Founded in 1994, /n software (pronounced 'n software') is based in Research Triangle Park, North Carolina. You can reach the company via email at </w:t>
      </w:r>
      <w:r>
        <w:rPr>
          <w:color w:val="000080"/>
          <w:sz w:val="24"/>
          <w:u w:val="single" w:color="000080"/>
        </w:rPr>
        <w:t>info@nsoftware.com</w:t>
      </w:r>
      <w:r>
        <w:rPr>
          <w:sz w:val="24"/>
        </w:rPr>
        <w:t xml:space="preserve">, on the World Wide Web at </w:t>
      </w:r>
      <w:hyperlink r:id="rId62">
        <w:r>
          <w:rPr>
            <w:color w:val="000080"/>
            <w:sz w:val="24"/>
            <w:u w:val="single" w:color="000080"/>
          </w:rPr>
          <w:t>www.nsoftware.com</w:t>
        </w:r>
      </w:hyperlink>
      <w:hyperlink r:id="rId63">
        <w:r>
          <w:rPr>
            <w:sz w:val="24"/>
          </w:rPr>
          <w:t xml:space="preserve"> </w:t>
        </w:r>
      </w:hyperlink>
      <w:r>
        <w:rPr>
          <w:sz w:val="24"/>
        </w:rPr>
        <w:t>or by calling US: (800) 225-4190 or International: (919) 544-7070.</w:t>
      </w:r>
    </w:p>
    <w:p w:rsidR="0070615E" w:rsidRDefault="00E97D79">
      <w:pPr>
        <w:spacing w:after="0" w:line="265" w:lineRule="auto"/>
        <w:ind w:left="-5"/>
      </w:pPr>
      <w:r>
        <w:rPr>
          <w:b/>
          <w:i/>
          <w:color w:val="FF4305"/>
          <w:sz w:val="48"/>
        </w:rPr>
        <w:t>Additional Resources</w:t>
      </w:r>
    </w:p>
    <w:p w:rsidR="0070615E" w:rsidRDefault="00E97D79">
      <w:pPr>
        <w:spacing w:after="585" w:line="259" w:lineRule="auto"/>
        <w:ind w:left="-2" w:firstLine="0"/>
      </w:pPr>
      <w:r>
        <w:rPr>
          <w:rFonts w:ascii="Calibri" w:eastAsia="Calibri" w:hAnsi="Calibri" w:cs="Calibri"/>
          <w:noProof/>
          <w:sz w:val="22"/>
        </w:rPr>
        <mc:AlternateContent>
          <mc:Choice Requires="wpg">
            <w:drawing>
              <wp:inline distT="0" distB="0" distL="0" distR="0">
                <wp:extent cx="6492241" cy="1270"/>
                <wp:effectExtent l="0" t="0" r="0" b="0"/>
                <wp:docPr id="504089" name="Group 504089"/>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4" name="Shape 531254"/>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90974" id="Group 504089" o:spid="_x0000_s1026" style="width:511.2pt;height:.1pt;mso-position-horizontal-relative:char;mso-position-vertical-relative:lin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">
                <v:shape id="Shape 531254"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OVMkA&#10;AADfAAAADwAAAGRycy9kb3ducmV2LnhtbESPT2vCQBTE74V+h+UVetONsSlt6ioibfEgFv8cenxk&#10;n0na7Hshu9X47V1B6HGYmd8wk1nvGnWkztfCBkbDBBRxIbbm0sB+9zF4AeUDssVGmAycycNsen83&#10;wdzKiTd03IZSRQj7HA1UIbS51r6oyKEfSkscvYN0DkOUXalth6cId41Ok+RZO6w5LlTY0qKi4nf7&#10;5wyMV+mu/OnlnG1evw9fLO+y/twb8/jQz99ABerDf/jWXloD2XiUZk9w/RO/gJ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gOVMkAAADfAAAADwAAAAAAAAAAAAAAAACYAgAA&#10;ZHJzL2Rvd25yZXYueG1sUEsFBgAAAAAEAAQA9QAAAI4DAAAAAA==&#10;" path="m,l6492241,r,9144l,9144,,e" fillcolor="black" stroked="f" strokeweight="0">
                  <v:stroke miterlimit="83231f" joinstyle="miter"/>
                  <v:path arrowok="t" textboxrect="0,0,6492241,9144"/>
                </v:shape>
                <w10:anchorlock/>
              </v:group>
            </w:pict>
          </mc:Fallback>
        </mc:AlternateContent>
      </w:r>
    </w:p>
    <w:p w:rsidR="0070615E" w:rsidRDefault="00E97D79">
      <w:pPr>
        <w:spacing w:after="263" w:line="265" w:lineRule="auto"/>
        <w:ind w:left="-5"/>
      </w:pPr>
      <w:r>
        <w:rPr>
          <w:sz w:val="24"/>
        </w:rPr>
        <w:t xml:space="preserve">» </w:t>
      </w:r>
      <w:hyperlink r:id="rId64">
        <w:r>
          <w:rPr>
            <w:color w:val="000080"/>
            <w:sz w:val="24"/>
            <w:u w:val="single" w:color="000080"/>
          </w:rPr>
          <w:t>PowerShell.com</w:t>
        </w:r>
      </w:hyperlink>
    </w:p>
    <w:p w:rsidR="0070615E" w:rsidRDefault="00E97D79">
      <w:pPr>
        <w:spacing w:after="263" w:line="265" w:lineRule="auto"/>
        <w:ind w:left="-5"/>
      </w:pPr>
      <w:r>
        <w:rPr>
          <w:sz w:val="24"/>
        </w:rPr>
        <w:t xml:space="preserve">» </w:t>
      </w:r>
      <w:hyperlink r:id="rId65">
        <w:r>
          <w:rPr>
            <w:color w:val="000080"/>
            <w:sz w:val="24"/>
            <w:u w:val="single" w:color="000080"/>
          </w:rPr>
          <w:t>Practical PowerShell Video Series</w:t>
        </w:r>
      </w:hyperlink>
    </w:p>
    <w:p w:rsidR="0070615E" w:rsidRDefault="00E97D79">
      <w:pPr>
        <w:spacing w:after="263" w:line="265" w:lineRule="auto"/>
        <w:ind w:left="-5"/>
      </w:pPr>
      <w:r>
        <w:rPr>
          <w:sz w:val="24"/>
        </w:rPr>
        <w:t xml:space="preserve">» </w:t>
      </w:r>
      <w:hyperlink r:id="rId66">
        <w:r>
          <w:rPr>
            <w:color w:val="000080"/>
            <w:sz w:val="24"/>
            <w:u w:val="single" w:color="000080"/>
          </w:rPr>
          <w:t>Latest Twitter Streams</w:t>
        </w:r>
      </w:hyperlink>
    </w:p>
    <w:p w:rsidR="0070615E" w:rsidRDefault="00E97D79">
      <w:pPr>
        <w:spacing w:after="263" w:line="265" w:lineRule="auto"/>
        <w:ind w:left="-5"/>
      </w:pPr>
      <w:r>
        <w:rPr>
          <w:sz w:val="24"/>
        </w:rPr>
        <w:t xml:space="preserve">» </w:t>
      </w:r>
      <w:hyperlink r:id="rId67">
        <w:r>
          <w:rPr>
            <w:color w:val="000080"/>
            <w:sz w:val="24"/>
            <w:u w:val="single" w:color="000080"/>
          </w:rPr>
          <w:t>Concentrated Technology</w:t>
        </w:r>
      </w:hyperlink>
    </w:p>
    <w:p w:rsidR="0070615E" w:rsidRDefault="00E97D79">
      <w:pPr>
        <w:spacing w:after="263" w:line="265" w:lineRule="auto"/>
        <w:ind w:left="-5"/>
      </w:pPr>
      <w:r>
        <w:rPr>
          <w:sz w:val="24"/>
        </w:rPr>
        <w:t xml:space="preserve">» </w:t>
      </w:r>
      <w:hyperlink r:id="rId68">
        <w:r>
          <w:rPr>
            <w:color w:val="000080"/>
            <w:sz w:val="24"/>
            <w:u w:val="single" w:color="000080"/>
          </w:rPr>
          <w:t>PowerShellCommunity.org</w:t>
        </w:r>
      </w:hyperlink>
    </w:p>
    <w:sectPr w:rsidR="0070615E">
      <w:headerReference w:type="even" r:id="rId69"/>
      <w:headerReference w:type="default" r:id="rId70"/>
      <w:footerReference w:type="even" r:id="rId71"/>
      <w:footerReference w:type="default" r:id="rId72"/>
      <w:headerReference w:type="first" r:id="rId73"/>
      <w:footerReference w:type="first" r:id="rId74"/>
      <w:pgSz w:w="12240" w:h="15840"/>
      <w:pgMar w:top="1008" w:right="1006" w:bottom="1584" w:left="1010" w:header="720" w:footer="11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67B" w:rsidRDefault="0048667B">
      <w:pPr>
        <w:spacing w:after="0" w:line="240" w:lineRule="auto"/>
      </w:pPr>
      <w:r>
        <w:separator/>
      </w:r>
    </w:p>
  </w:endnote>
  <w:endnote w:type="continuationSeparator" w:id="0">
    <w:p w:rsidR="0048667B" w:rsidRDefault="0048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tabs>
        <w:tab w:val="center" w:pos="4819"/>
        <w:tab w:val="right" w:pos="10224"/>
      </w:tabs>
      <w:spacing w:after="0" w:line="259" w:lineRule="auto"/>
      <w:ind w:left="0" w:firstLine="0"/>
    </w:pPr>
    <w:r>
      <w:rPr>
        <w:color w:val="000080"/>
        <w:sz w:val="16"/>
        <w:u w:val="single" w:color="000080"/>
      </w:rPr>
      <w:t>Table of Contents</w:t>
    </w:r>
    <w:r>
      <w:rPr>
        <w:sz w:val="16"/>
      </w:rPr>
      <w:t xml:space="preserve"> | </w:t>
    </w:r>
    <w:r>
      <w:rPr>
        <w:color w:val="000080"/>
        <w:sz w:val="16"/>
        <w:u w:val="single" w:color="000080"/>
      </w:rPr>
      <w:t>About PowerShell Plus</w:t>
    </w:r>
    <w:r>
      <w:rPr>
        <w:color w:val="000080"/>
        <w:sz w:val="16"/>
        <w:u w:val="single" w:color="000080"/>
      </w:rPr>
      <w:tab/>
    </w:r>
    <w:r>
      <w:fldChar w:fldCharType="begin"/>
    </w:r>
    <w:r>
      <w:instrText xml:space="preserve"> PAGE   \* MERGEFORMAT </w:instrText>
    </w:r>
    <w:r>
      <w:fldChar w:fldCharType="separate"/>
    </w:r>
    <w:r>
      <w:rPr>
        <w:sz w:val="16"/>
      </w:rPr>
      <w:t>6</w:t>
    </w:r>
    <w:r>
      <w:rPr>
        <w:sz w:val="16"/>
      </w:rPr>
      <w:fldChar w:fldCharType="end"/>
    </w:r>
    <w:r>
      <w:rPr>
        <w:sz w:val="16"/>
      </w:rPr>
      <w:tab/>
    </w:r>
    <w:r>
      <w:rPr>
        <w:color w:val="000080"/>
        <w:sz w:val="16"/>
        <w:u w:val="single" w:color="000080"/>
      </w:rPr>
      <w:t>Sponsors</w:t>
    </w:r>
    <w:r>
      <w:rPr>
        <w:sz w:val="16"/>
      </w:rPr>
      <w:t xml:space="preserve"> | </w:t>
    </w:r>
    <w:r>
      <w:rPr>
        <w:color w:val="000080"/>
        <w:sz w:val="16"/>
        <w:u w:val="single" w:color="000080"/>
      </w:rPr>
      <w:t>Resources</w:t>
    </w:r>
    <w:r>
      <w:rPr>
        <w:sz w:val="16"/>
      </w:rPr>
      <w:t xml:space="preserve"> | </w:t>
    </w:r>
    <w:r>
      <w:rPr>
        <w:color w:val="000080"/>
        <w:sz w:val="16"/>
        <w:u w:val="single" w:color="000080"/>
      </w:rPr>
      <w:t>© BBS Technologies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tabs>
        <w:tab w:val="center" w:pos="4819"/>
        <w:tab w:val="right" w:pos="10224"/>
      </w:tabs>
      <w:spacing w:after="0" w:line="259" w:lineRule="auto"/>
      <w:ind w:left="0" w:firstLine="0"/>
    </w:pPr>
    <w:r>
      <w:rPr>
        <w:color w:val="000080"/>
        <w:sz w:val="16"/>
        <w:u w:val="single" w:color="000080"/>
      </w:rPr>
      <w:t>Table of Contents</w:t>
    </w:r>
    <w:r>
      <w:rPr>
        <w:sz w:val="16"/>
      </w:rPr>
      <w:t xml:space="preserve"> | </w:t>
    </w:r>
    <w:r>
      <w:rPr>
        <w:color w:val="000080"/>
        <w:sz w:val="16"/>
        <w:u w:val="single" w:color="000080"/>
      </w:rPr>
      <w:t>About PowerShell Plus</w:t>
    </w:r>
    <w:r>
      <w:rPr>
        <w:color w:val="000080"/>
        <w:sz w:val="16"/>
        <w:u w:val="single" w:color="000080"/>
      </w:rPr>
      <w:tab/>
    </w:r>
    <w:r>
      <w:fldChar w:fldCharType="begin"/>
    </w:r>
    <w:r>
      <w:instrText xml:space="preserve"> PAGE   \* MERGEFORMAT </w:instrText>
    </w:r>
    <w:r>
      <w:fldChar w:fldCharType="separate"/>
    </w:r>
    <w:r w:rsidR="00DB4855" w:rsidRPr="00DB4855">
      <w:rPr>
        <w:noProof/>
        <w:sz w:val="16"/>
      </w:rPr>
      <w:t>21</w:t>
    </w:r>
    <w:r>
      <w:rPr>
        <w:sz w:val="16"/>
      </w:rPr>
      <w:fldChar w:fldCharType="end"/>
    </w:r>
    <w:r>
      <w:rPr>
        <w:sz w:val="16"/>
      </w:rPr>
      <w:tab/>
    </w:r>
    <w:r>
      <w:rPr>
        <w:color w:val="000080"/>
        <w:sz w:val="16"/>
        <w:u w:val="single" w:color="000080"/>
      </w:rPr>
      <w:t>Sponsors</w:t>
    </w:r>
    <w:r>
      <w:rPr>
        <w:sz w:val="16"/>
      </w:rPr>
      <w:t xml:space="preserve"> | </w:t>
    </w:r>
    <w:r>
      <w:rPr>
        <w:color w:val="000080"/>
        <w:sz w:val="16"/>
        <w:u w:val="single" w:color="000080"/>
      </w:rPr>
      <w:t>Resources</w:t>
    </w:r>
    <w:r>
      <w:rPr>
        <w:sz w:val="16"/>
      </w:rPr>
      <w:t xml:space="preserve"> | </w:t>
    </w:r>
    <w:r>
      <w:rPr>
        <w:color w:val="000080"/>
        <w:sz w:val="16"/>
        <w:u w:val="single" w:color="000080"/>
      </w:rPr>
      <w:t>© BBS Technologies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tabs>
        <w:tab w:val="center" w:pos="4819"/>
        <w:tab w:val="right" w:pos="10224"/>
      </w:tabs>
      <w:spacing w:after="0" w:line="259" w:lineRule="auto"/>
      <w:ind w:left="0" w:firstLine="0"/>
    </w:pPr>
    <w:r>
      <w:rPr>
        <w:color w:val="000080"/>
        <w:sz w:val="16"/>
        <w:u w:val="single" w:color="000080"/>
      </w:rPr>
      <w:t>Table of Contents</w:t>
    </w:r>
    <w:r>
      <w:rPr>
        <w:sz w:val="16"/>
      </w:rPr>
      <w:t xml:space="preserve"> | </w:t>
    </w:r>
    <w:r>
      <w:rPr>
        <w:color w:val="000080"/>
        <w:sz w:val="16"/>
        <w:u w:val="single" w:color="000080"/>
      </w:rPr>
      <w:t>About PowerShell Plus</w:t>
    </w:r>
    <w:r>
      <w:rPr>
        <w:color w:val="000080"/>
        <w:sz w:val="16"/>
        <w:u w:val="single" w:color="000080"/>
      </w:rPr>
      <w:tab/>
    </w:r>
    <w:r>
      <w:fldChar w:fldCharType="begin"/>
    </w:r>
    <w:r>
      <w:instrText xml:space="preserve"> PAGE   \* MERGEFORMAT </w:instrText>
    </w:r>
    <w:r>
      <w:fldChar w:fldCharType="separate"/>
    </w:r>
    <w:r>
      <w:rPr>
        <w:sz w:val="16"/>
      </w:rPr>
      <w:t>6</w:t>
    </w:r>
    <w:r>
      <w:rPr>
        <w:sz w:val="16"/>
      </w:rPr>
      <w:fldChar w:fldCharType="end"/>
    </w:r>
    <w:r>
      <w:rPr>
        <w:sz w:val="16"/>
      </w:rPr>
      <w:tab/>
    </w:r>
    <w:r>
      <w:rPr>
        <w:color w:val="000080"/>
        <w:sz w:val="16"/>
        <w:u w:val="single" w:color="000080"/>
      </w:rPr>
      <w:t>Sponsors</w:t>
    </w:r>
    <w:r>
      <w:rPr>
        <w:sz w:val="16"/>
      </w:rPr>
      <w:t xml:space="preserve"> | </w:t>
    </w:r>
    <w:r>
      <w:rPr>
        <w:color w:val="000080"/>
        <w:sz w:val="16"/>
        <w:u w:val="single" w:color="000080"/>
      </w:rPr>
      <w:t>Resources</w:t>
    </w:r>
    <w:r>
      <w:rPr>
        <w:sz w:val="16"/>
      </w:rPr>
      <w:t xml:space="preserve"> | </w:t>
    </w:r>
    <w:r>
      <w:rPr>
        <w:color w:val="000080"/>
        <w:sz w:val="16"/>
        <w:u w:val="single" w:color="000080"/>
      </w:rPr>
      <w:t>© BBS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67B" w:rsidRDefault="0048667B">
      <w:pPr>
        <w:spacing w:after="0" w:line="240" w:lineRule="auto"/>
      </w:pPr>
      <w:r>
        <w:separator/>
      </w:r>
    </w:p>
  </w:footnote>
  <w:footnote w:type="continuationSeparator" w:id="0">
    <w:p w:rsidR="0048667B" w:rsidRDefault="00486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0" w:line="259" w:lineRule="auto"/>
      <w:ind w:left="-1010" w:right="1117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640080</wp:posOffset>
              </wp:positionH>
              <wp:positionV relativeFrom="page">
                <wp:posOffset>1027430</wp:posOffset>
              </wp:positionV>
              <wp:extent cx="6492241" cy="1270"/>
              <wp:effectExtent l="0" t="0" r="0" b="0"/>
              <wp:wrapSquare wrapText="bothSides"/>
              <wp:docPr id="504698" name="Group 504698"/>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7" name="Shape 531257"/>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D54C62" id="Group 504698" o:spid="_x0000_s1026" style="position:absolute;margin-left:50.4pt;margin-top:80.9pt;width:511.2pt;height:.1pt;z-index:251658240;mso-position-horizontal-relative:page;mso-position-vertical-relative:pag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">
              <v:shape id="Shape 531257"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QI8kA&#10;AADfAAAADwAAAGRycy9kb3ducmV2LnhtbESPT2vCQBTE74V+h+UVeqsbI2k1uopIW3oQi38OHh/Z&#10;Z5I2+17IbjV+e7dQ6HGYmd8ws0XvGnWmztfCBoaDBBRxIbbm0sBh//Y0BuUDssVGmAxcycNifn83&#10;w9zKhbd03oVSRQj7HA1UIbS51r6oyKEfSEscvZN0DkOUXalth5cId41Ok+RZO6w5LlTY0qqi4nv3&#10;4wyM1um+/Orlmm0nx9Mny6ts3g/GPD70yymoQH34D/+1P6yBbDRMsxf4/RO/gJ7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qQI8kAAADfAAAADwAAAAAAAAAAAAAAAACYAgAA&#10;ZHJzL2Rvd25yZXYueG1sUEsFBgAAAAAEAAQA9QAAAI4DAAAAAA==&#10;" path="m,l6492241,r,9144l,9144,,e" fillcolor="black" stroked="f" strokeweight="0">
                <v:stroke miterlimit="83231f" joinstyle="miter"/>
                <v:path arrowok="t" textboxrect="0,0,6492241,9144"/>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0" w:line="259" w:lineRule="auto"/>
      <w:ind w:left="-1010" w:right="1117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640080</wp:posOffset>
              </wp:positionH>
              <wp:positionV relativeFrom="page">
                <wp:posOffset>1027430</wp:posOffset>
              </wp:positionV>
              <wp:extent cx="6492241" cy="1270"/>
              <wp:effectExtent l="0" t="0" r="0" b="0"/>
              <wp:wrapSquare wrapText="bothSides"/>
              <wp:docPr id="504691" name="Group 504691"/>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6" name="Shape 531256"/>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F1F90C" id="Group 504691" o:spid="_x0000_s1026" style="position:absolute;margin-left:50.4pt;margin-top:80.9pt;width:511.2pt;height:.1pt;z-index:251659264;mso-position-horizontal-relative:page;mso-position-vertical-relative:pag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">
              <v:shape id="Shape 531256"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1uMgA&#10;AADfAAAADwAAAGRycy9kb3ducmV2LnhtbESPT2vCQBTE70K/w/IKvenGSKRNXaUULT1IxT+HHh/Z&#10;Z5I2+17IbjV+e7cgeBxm5jfMbNG7Rp2o87WwgfEoAUVciK25NHDYr4bPoHxAttgIk4ELeVjMHwYz&#10;zK2ceUunXShVhLDP0UAVQptr7YuKHPqRtMTRO0rnMETZldp2eI5w1+g0SabaYc1xocKW3isqfnd/&#10;zsBkne7Ln14u2fbl+7hhWcrXx8GYp8f+7RVUoD7cw7f2pzWQTcZpNoX/P/EL6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jW4yAAAAN8AAAAPAAAAAAAAAAAAAAAAAJgCAABk&#10;cnMvZG93bnJldi54bWxQSwUGAAAAAAQABAD1AAAAjQMAAAAA&#10;" path="m,l6492241,r,9144l,9144,,e" fillcolor="black" stroked="f" strokeweight="0">
                <v:stroke miterlimit="83231f" joinstyle="miter"/>
                <v:path arrowok="t" textboxrect="0,0,6492241,9144"/>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0" w:line="259" w:lineRule="auto"/>
      <w:ind w:left="-1010" w:right="1117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640080</wp:posOffset>
              </wp:positionH>
              <wp:positionV relativeFrom="page">
                <wp:posOffset>1027430</wp:posOffset>
              </wp:positionV>
              <wp:extent cx="6492241" cy="1270"/>
              <wp:effectExtent l="0" t="0" r="0" b="0"/>
              <wp:wrapSquare wrapText="bothSides"/>
              <wp:docPr id="504684" name="Group 504684"/>
              <wp:cNvGraphicFramePr/>
              <a:graphic xmlns:a="http://schemas.openxmlformats.org/drawingml/2006/main">
                <a:graphicData uri="http://schemas.microsoft.com/office/word/2010/wordprocessingGroup">
                  <wpg:wgp>
                    <wpg:cNvGrpSpPr/>
                    <wpg:grpSpPr>
                      <a:xfrm>
                        <a:off x="0" y="0"/>
                        <a:ext cx="6492241" cy="1270"/>
                        <a:chOff x="0" y="0"/>
                        <a:chExt cx="6492241" cy="1270"/>
                      </a:xfrm>
                    </wpg:grpSpPr>
                    <wps:wsp>
                      <wps:cNvPr id="531255" name="Shape 531255"/>
                      <wps:cNvSpPr/>
                      <wps:spPr>
                        <a:xfrm>
                          <a:off x="0" y="0"/>
                          <a:ext cx="6492241" cy="9144"/>
                        </a:xfrm>
                        <a:custGeom>
                          <a:avLst/>
                          <a:gdLst/>
                          <a:ahLst/>
                          <a:cxnLst/>
                          <a:rect l="0" t="0" r="0" b="0"/>
                          <a:pathLst>
                            <a:path w="6492241" h="9144">
                              <a:moveTo>
                                <a:pt x="0" y="0"/>
                              </a:moveTo>
                              <a:lnTo>
                                <a:pt x="6492241" y="0"/>
                              </a:lnTo>
                              <a:lnTo>
                                <a:pt x="6492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90F46B" id="Group 504684" o:spid="_x0000_s1026" style="position:absolute;margin-left:50.4pt;margin-top:80.9pt;width:511.2pt;height:.1pt;z-index:251660288;mso-position-horizontal-relative:page;mso-position-vertical-relative:page" coordsize="6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">
              <v:shape id="Shape 531255" o:spid="_x0000_s1027" style="position:absolute;width:64922;height:91;visibility:visible;mso-wrap-style:square;v-text-anchor:top" coordsize="649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rz8gA&#10;AADfAAAADwAAAGRycy9kb3ducmV2LnhtbESPT2vCQBTE74V+h+UVvOnGSEobXaWISg+lxT+HHh/Z&#10;ZxKbfS9kV43fvlsQehxm5jfMbNG7Rl2o87WwgfEoAUVciK25NHDYr4cvoHxAttgIk4EbeVjMHx9m&#10;mFu58pYuu1CqCGGfo4EqhDbX2hcVOfQjaYmjd5TOYYiyK7Xt8BrhrtFpkjxrhzXHhQpbWlZU/OzO&#10;zsDkI92Xp15u2fb1+/jFspLPzcGYwVP/NgUVqA//4Xv73RrIJuM0y+DvT/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KvPyAAAAN8AAAAPAAAAAAAAAAAAAAAAAJgCAABk&#10;cnMvZG93bnJldi54bWxQSwUGAAAAAAQABAD1AAAAjQMAAAAA&#10;" path="m,l6492241,r,9144l,9144,,e" fillcolor="black" stroked="f" strokeweight="0">
                <v:stroke miterlimit="83231f" joinstyle="miter"/>
                <v:path arrowok="t" textboxrect="0,0,6492241,9144"/>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C84" w:rsidRDefault="00BE2C84">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365AD"/>
    <w:multiLevelType w:val="hybridMultilevel"/>
    <w:tmpl w:val="E654E016"/>
    <w:lvl w:ilvl="0" w:tplc="68A872A2">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E28EBC">
      <w:start w:val="1"/>
      <w:numFmt w:val="bullet"/>
      <w:lvlText w:val="o"/>
      <w:lvlJc w:val="left"/>
      <w:pPr>
        <w:ind w:left="1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22FA36">
      <w:start w:val="1"/>
      <w:numFmt w:val="bullet"/>
      <w:lvlText w:val="▪"/>
      <w:lvlJc w:val="left"/>
      <w:pPr>
        <w:ind w:left="2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B6E3D8">
      <w:start w:val="1"/>
      <w:numFmt w:val="bullet"/>
      <w:lvlText w:val="•"/>
      <w:lvlJc w:val="left"/>
      <w:pPr>
        <w:ind w:left="3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44F322">
      <w:start w:val="1"/>
      <w:numFmt w:val="bullet"/>
      <w:lvlText w:val="o"/>
      <w:lvlJc w:val="left"/>
      <w:pPr>
        <w:ind w:left="4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86ED5E">
      <w:start w:val="1"/>
      <w:numFmt w:val="bullet"/>
      <w:lvlText w:val="▪"/>
      <w:lvlJc w:val="left"/>
      <w:pPr>
        <w:ind w:left="4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F25C96">
      <w:start w:val="1"/>
      <w:numFmt w:val="bullet"/>
      <w:lvlText w:val="•"/>
      <w:lvlJc w:val="left"/>
      <w:pPr>
        <w:ind w:left="5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22B844">
      <w:start w:val="1"/>
      <w:numFmt w:val="bullet"/>
      <w:lvlText w:val="o"/>
      <w:lvlJc w:val="left"/>
      <w:pPr>
        <w:ind w:left="6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8445E4">
      <w:start w:val="1"/>
      <w:numFmt w:val="bullet"/>
      <w:lvlText w:val="▪"/>
      <w:lvlJc w:val="left"/>
      <w:pPr>
        <w:ind w:left="6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nsid w:val="04C078E8"/>
    <w:multiLevelType w:val="hybridMultilevel"/>
    <w:tmpl w:val="52F84590"/>
    <w:lvl w:ilvl="0" w:tplc="FD70691E">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97C1D12">
      <w:start w:val="1"/>
      <w:numFmt w:val="bullet"/>
      <w:lvlText w:val="o"/>
      <w:lvlJc w:val="left"/>
      <w:pPr>
        <w:ind w:left="2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406714">
      <w:start w:val="1"/>
      <w:numFmt w:val="bullet"/>
      <w:lvlText w:val="▪"/>
      <w:lvlJc w:val="left"/>
      <w:pPr>
        <w:ind w:left="29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F1615B6">
      <w:start w:val="1"/>
      <w:numFmt w:val="bullet"/>
      <w:lvlText w:val="•"/>
      <w:lvlJc w:val="left"/>
      <w:pPr>
        <w:ind w:left="3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C875E4">
      <w:start w:val="1"/>
      <w:numFmt w:val="bullet"/>
      <w:lvlText w:val="o"/>
      <w:lvlJc w:val="left"/>
      <w:pPr>
        <w:ind w:left="4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AAB95E">
      <w:start w:val="1"/>
      <w:numFmt w:val="bullet"/>
      <w:lvlText w:val="▪"/>
      <w:lvlJc w:val="left"/>
      <w:pPr>
        <w:ind w:left="5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FE718A">
      <w:start w:val="1"/>
      <w:numFmt w:val="bullet"/>
      <w:lvlText w:val="•"/>
      <w:lvlJc w:val="left"/>
      <w:pPr>
        <w:ind w:left="5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B24FC6">
      <w:start w:val="1"/>
      <w:numFmt w:val="bullet"/>
      <w:lvlText w:val="o"/>
      <w:lvlJc w:val="left"/>
      <w:pPr>
        <w:ind w:left="65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F81A1C">
      <w:start w:val="1"/>
      <w:numFmt w:val="bullet"/>
      <w:lvlText w:val="▪"/>
      <w:lvlJc w:val="left"/>
      <w:pPr>
        <w:ind w:left="73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nsid w:val="07C23EEF"/>
    <w:multiLevelType w:val="hybridMultilevel"/>
    <w:tmpl w:val="0D34E406"/>
    <w:lvl w:ilvl="0" w:tplc="6FB626C8">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C854DC">
      <w:start w:val="1"/>
      <w:numFmt w:val="bullet"/>
      <w:lvlText w:val="o"/>
      <w:lvlJc w:val="left"/>
      <w:pPr>
        <w:ind w:left="2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1630A4">
      <w:start w:val="1"/>
      <w:numFmt w:val="bullet"/>
      <w:lvlText w:val="▪"/>
      <w:lvlJc w:val="left"/>
      <w:pPr>
        <w:ind w:left="2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F64E34">
      <w:start w:val="1"/>
      <w:numFmt w:val="bullet"/>
      <w:lvlText w:val="•"/>
      <w:lvlJc w:val="left"/>
      <w:pPr>
        <w:ind w:left="3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7ACD66">
      <w:start w:val="1"/>
      <w:numFmt w:val="bullet"/>
      <w:lvlText w:val="o"/>
      <w:lvlJc w:val="left"/>
      <w:pPr>
        <w:ind w:left="4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EAF3DE">
      <w:start w:val="1"/>
      <w:numFmt w:val="bullet"/>
      <w:lvlText w:val="▪"/>
      <w:lvlJc w:val="left"/>
      <w:pPr>
        <w:ind w:left="4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06EB12">
      <w:start w:val="1"/>
      <w:numFmt w:val="bullet"/>
      <w:lvlText w:val="•"/>
      <w:lvlJc w:val="left"/>
      <w:pPr>
        <w:ind w:left="56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3274E8">
      <w:start w:val="1"/>
      <w:numFmt w:val="bullet"/>
      <w:lvlText w:val="o"/>
      <w:lvlJc w:val="left"/>
      <w:pPr>
        <w:ind w:left="6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2E80A1E">
      <w:start w:val="1"/>
      <w:numFmt w:val="bullet"/>
      <w:lvlText w:val="▪"/>
      <w:lvlJc w:val="left"/>
      <w:pPr>
        <w:ind w:left="70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08FF5383"/>
    <w:multiLevelType w:val="hybridMultilevel"/>
    <w:tmpl w:val="21C02A8A"/>
    <w:lvl w:ilvl="0" w:tplc="3710AC52">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201F7A">
      <w:start w:val="1"/>
      <w:numFmt w:val="bullet"/>
      <w:lvlText w:val="o"/>
      <w:lvlJc w:val="left"/>
      <w:pPr>
        <w:ind w:left="2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BAF120">
      <w:start w:val="1"/>
      <w:numFmt w:val="bullet"/>
      <w:lvlText w:val="▪"/>
      <w:lvlJc w:val="left"/>
      <w:pPr>
        <w:ind w:left="3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0C8">
      <w:start w:val="1"/>
      <w:numFmt w:val="bullet"/>
      <w:lvlText w:val="•"/>
      <w:lvlJc w:val="left"/>
      <w:pPr>
        <w:ind w:left="38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7CC320">
      <w:start w:val="1"/>
      <w:numFmt w:val="bullet"/>
      <w:lvlText w:val="o"/>
      <w:lvlJc w:val="left"/>
      <w:pPr>
        <w:ind w:left="4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6C47F12">
      <w:start w:val="1"/>
      <w:numFmt w:val="bullet"/>
      <w:lvlText w:val="▪"/>
      <w:lvlJc w:val="left"/>
      <w:pPr>
        <w:ind w:left="53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36A4EE8">
      <w:start w:val="1"/>
      <w:numFmt w:val="bullet"/>
      <w:lvlText w:val="•"/>
      <w:lvlJc w:val="left"/>
      <w:pPr>
        <w:ind w:left="60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1A97E6">
      <w:start w:val="1"/>
      <w:numFmt w:val="bullet"/>
      <w:lvlText w:val="o"/>
      <w:lvlJc w:val="left"/>
      <w:pPr>
        <w:ind w:left="67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E68270">
      <w:start w:val="1"/>
      <w:numFmt w:val="bullet"/>
      <w:lvlText w:val="▪"/>
      <w:lvlJc w:val="left"/>
      <w:pPr>
        <w:ind w:left="7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nsid w:val="09081F9B"/>
    <w:multiLevelType w:val="hybridMultilevel"/>
    <w:tmpl w:val="4A82E0CA"/>
    <w:lvl w:ilvl="0" w:tplc="6090ED9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64152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CCEEBEE">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BAE83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362D40">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3CE51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9B04BA8">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6ED032">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6D04D8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0B306BBF"/>
    <w:multiLevelType w:val="hybridMultilevel"/>
    <w:tmpl w:val="783651CA"/>
    <w:lvl w:ilvl="0" w:tplc="1FFED004">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E21E2D10">
      <w:start w:val="1"/>
      <w:numFmt w:val="lowerLetter"/>
      <w:lvlText w:val="%2"/>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0B04123E">
      <w:start w:val="1"/>
      <w:numFmt w:val="lowerRoman"/>
      <w:lvlText w:val="%3"/>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30F0CB82">
      <w:start w:val="1"/>
      <w:numFmt w:val="decimal"/>
      <w:lvlText w:val="%4"/>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D37240C0">
      <w:start w:val="1"/>
      <w:numFmt w:val="lowerLetter"/>
      <w:lvlText w:val="%5"/>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80EA2C26">
      <w:start w:val="1"/>
      <w:numFmt w:val="lowerRoman"/>
      <w:lvlText w:val="%6"/>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33CA33D8">
      <w:start w:val="1"/>
      <w:numFmt w:val="decimal"/>
      <w:lvlText w:val="%7"/>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3E1E7DEA">
      <w:start w:val="1"/>
      <w:numFmt w:val="lowerLetter"/>
      <w:lvlText w:val="%8"/>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EA1E3FC8">
      <w:start w:val="1"/>
      <w:numFmt w:val="lowerRoman"/>
      <w:lvlText w:val="%9"/>
      <w:lvlJc w:val="left"/>
      <w:pPr>
        <w:ind w:left="70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
    <w:nsid w:val="0C6C2DAF"/>
    <w:multiLevelType w:val="hybridMultilevel"/>
    <w:tmpl w:val="7AE64212"/>
    <w:lvl w:ilvl="0" w:tplc="1B2A6F70">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744346">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5666DA">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EAAC16">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F0B5F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1FAB00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23C2BC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5CF07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8CE53A">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0CE601E8"/>
    <w:multiLevelType w:val="hybridMultilevel"/>
    <w:tmpl w:val="83AAB7D2"/>
    <w:lvl w:ilvl="0" w:tplc="6290C45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78D0C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4745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7AE59B0">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C5A0F04">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3CDFE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3A1D1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40C356">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400BEE">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0D4A74E3"/>
    <w:multiLevelType w:val="hybridMultilevel"/>
    <w:tmpl w:val="E368BF0E"/>
    <w:lvl w:ilvl="0" w:tplc="FC1ED8EC">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B2F22A">
      <w:start w:val="1"/>
      <w:numFmt w:val="bullet"/>
      <w:lvlText w:val="o"/>
      <w:lvlJc w:val="left"/>
      <w:pPr>
        <w:ind w:left="1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445FA2">
      <w:start w:val="1"/>
      <w:numFmt w:val="bullet"/>
      <w:lvlText w:val="▪"/>
      <w:lvlJc w:val="left"/>
      <w:pPr>
        <w:ind w:left="2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AE0B90">
      <w:start w:val="1"/>
      <w:numFmt w:val="bullet"/>
      <w:lvlText w:val="•"/>
      <w:lvlJc w:val="left"/>
      <w:pPr>
        <w:ind w:left="3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2A763C">
      <w:start w:val="1"/>
      <w:numFmt w:val="bullet"/>
      <w:lvlText w:val="o"/>
      <w:lvlJc w:val="left"/>
      <w:pPr>
        <w:ind w:left="4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6A9BF6">
      <w:start w:val="1"/>
      <w:numFmt w:val="bullet"/>
      <w:lvlText w:val="▪"/>
      <w:lvlJc w:val="left"/>
      <w:pPr>
        <w:ind w:left="4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906A58">
      <w:start w:val="1"/>
      <w:numFmt w:val="bullet"/>
      <w:lvlText w:val="•"/>
      <w:lvlJc w:val="left"/>
      <w:pPr>
        <w:ind w:left="5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5422BA">
      <w:start w:val="1"/>
      <w:numFmt w:val="bullet"/>
      <w:lvlText w:val="o"/>
      <w:lvlJc w:val="left"/>
      <w:pPr>
        <w:ind w:left="6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3481A4">
      <w:start w:val="1"/>
      <w:numFmt w:val="bullet"/>
      <w:lvlText w:val="▪"/>
      <w:lvlJc w:val="left"/>
      <w:pPr>
        <w:ind w:left="7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0F5726FD"/>
    <w:multiLevelType w:val="hybridMultilevel"/>
    <w:tmpl w:val="05A871B4"/>
    <w:lvl w:ilvl="0" w:tplc="80165A2C">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0EA9AE">
      <w:start w:val="1"/>
      <w:numFmt w:val="bullet"/>
      <w:lvlText w:val="o"/>
      <w:lvlJc w:val="left"/>
      <w:pPr>
        <w:ind w:left="2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12F580">
      <w:start w:val="1"/>
      <w:numFmt w:val="bullet"/>
      <w:lvlText w:val="▪"/>
      <w:lvlJc w:val="left"/>
      <w:pPr>
        <w:ind w:left="2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28B4A">
      <w:start w:val="1"/>
      <w:numFmt w:val="bullet"/>
      <w:lvlText w:val="•"/>
      <w:lvlJc w:val="left"/>
      <w:pPr>
        <w:ind w:left="3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964692A">
      <w:start w:val="1"/>
      <w:numFmt w:val="bullet"/>
      <w:lvlText w:val="o"/>
      <w:lvlJc w:val="left"/>
      <w:pPr>
        <w:ind w:left="4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56C114">
      <w:start w:val="1"/>
      <w:numFmt w:val="bullet"/>
      <w:lvlText w:val="▪"/>
      <w:lvlJc w:val="left"/>
      <w:pPr>
        <w:ind w:left="4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212004E">
      <w:start w:val="1"/>
      <w:numFmt w:val="bullet"/>
      <w:lvlText w:val="•"/>
      <w:lvlJc w:val="left"/>
      <w:pPr>
        <w:ind w:left="5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C02E8A">
      <w:start w:val="1"/>
      <w:numFmt w:val="bullet"/>
      <w:lvlText w:val="o"/>
      <w:lvlJc w:val="left"/>
      <w:pPr>
        <w:ind w:left="6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1488A8">
      <w:start w:val="1"/>
      <w:numFmt w:val="bullet"/>
      <w:lvlText w:val="▪"/>
      <w:lvlJc w:val="left"/>
      <w:pPr>
        <w:ind w:left="7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nsid w:val="0FB123DA"/>
    <w:multiLevelType w:val="hybridMultilevel"/>
    <w:tmpl w:val="22626374"/>
    <w:lvl w:ilvl="0" w:tplc="DC121FD2">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E88F3E">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FED1F4">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36832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DE1948">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65CDBFC">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26B04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8E36A4">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C6025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nsid w:val="14CE5B5A"/>
    <w:multiLevelType w:val="hybridMultilevel"/>
    <w:tmpl w:val="C660DA46"/>
    <w:lvl w:ilvl="0" w:tplc="2B9C63C0">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C87CD8">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647F9C">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AE3CA2">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CCDFE4">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706AB6">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865C4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FC689C">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98B1B8">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nsid w:val="18E52D90"/>
    <w:multiLevelType w:val="hybridMultilevel"/>
    <w:tmpl w:val="49B2C63C"/>
    <w:lvl w:ilvl="0" w:tplc="5DBAFDDC">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145A6C">
      <w:start w:val="1"/>
      <w:numFmt w:val="bullet"/>
      <w:lvlText w:val="o"/>
      <w:lvlJc w:val="left"/>
      <w:pPr>
        <w:ind w:left="25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CEB3AA">
      <w:start w:val="1"/>
      <w:numFmt w:val="bullet"/>
      <w:lvlText w:val="▪"/>
      <w:lvlJc w:val="left"/>
      <w:pPr>
        <w:ind w:left="32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9E570A">
      <w:start w:val="1"/>
      <w:numFmt w:val="bullet"/>
      <w:lvlText w:val="•"/>
      <w:lvlJc w:val="left"/>
      <w:pPr>
        <w:ind w:left="40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5830CC">
      <w:start w:val="1"/>
      <w:numFmt w:val="bullet"/>
      <w:lvlText w:val="o"/>
      <w:lvlJc w:val="left"/>
      <w:pPr>
        <w:ind w:left="47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868E742">
      <w:start w:val="1"/>
      <w:numFmt w:val="bullet"/>
      <w:lvlText w:val="▪"/>
      <w:lvlJc w:val="left"/>
      <w:pPr>
        <w:ind w:left="54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A4AC1A">
      <w:start w:val="1"/>
      <w:numFmt w:val="bullet"/>
      <w:lvlText w:val="•"/>
      <w:lvlJc w:val="left"/>
      <w:pPr>
        <w:ind w:left="61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1AC974">
      <w:start w:val="1"/>
      <w:numFmt w:val="bullet"/>
      <w:lvlText w:val="o"/>
      <w:lvlJc w:val="left"/>
      <w:pPr>
        <w:ind w:left="68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D868B6">
      <w:start w:val="1"/>
      <w:numFmt w:val="bullet"/>
      <w:lvlText w:val="▪"/>
      <w:lvlJc w:val="left"/>
      <w:pPr>
        <w:ind w:left="76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nsid w:val="195A54F6"/>
    <w:multiLevelType w:val="hybridMultilevel"/>
    <w:tmpl w:val="50AADDCC"/>
    <w:lvl w:ilvl="0" w:tplc="74F09C7E">
      <w:start w:val="1"/>
      <w:numFmt w:val="decimal"/>
      <w:lvlText w:val="%1"/>
      <w:lvlJc w:val="left"/>
      <w:pPr>
        <w:ind w:left="101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2AC2E04E">
      <w:start w:val="1"/>
      <w:numFmt w:val="lowerLetter"/>
      <w:lvlText w:val="%2"/>
      <w:lvlJc w:val="left"/>
      <w:pPr>
        <w:ind w:left="17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8D8EE9CE">
      <w:start w:val="1"/>
      <w:numFmt w:val="lowerRoman"/>
      <w:lvlText w:val="%3"/>
      <w:lvlJc w:val="left"/>
      <w:pPr>
        <w:ind w:left="24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21BED968">
      <w:start w:val="1"/>
      <w:numFmt w:val="decimal"/>
      <w:lvlText w:val="%4"/>
      <w:lvlJc w:val="left"/>
      <w:pPr>
        <w:ind w:left="31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0DD27DE4">
      <w:start w:val="1"/>
      <w:numFmt w:val="lowerLetter"/>
      <w:lvlText w:val="%5"/>
      <w:lvlJc w:val="left"/>
      <w:pPr>
        <w:ind w:left="39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3970EC64">
      <w:start w:val="1"/>
      <w:numFmt w:val="lowerRoman"/>
      <w:lvlText w:val="%6"/>
      <w:lvlJc w:val="left"/>
      <w:pPr>
        <w:ind w:left="46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54B8849E">
      <w:start w:val="1"/>
      <w:numFmt w:val="decimal"/>
      <w:lvlText w:val="%7"/>
      <w:lvlJc w:val="left"/>
      <w:pPr>
        <w:ind w:left="53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133EA702">
      <w:start w:val="1"/>
      <w:numFmt w:val="lowerLetter"/>
      <w:lvlText w:val="%8"/>
      <w:lvlJc w:val="left"/>
      <w:pPr>
        <w:ind w:left="60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8430C87A">
      <w:start w:val="1"/>
      <w:numFmt w:val="lowerRoman"/>
      <w:lvlText w:val="%9"/>
      <w:lvlJc w:val="left"/>
      <w:pPr>
        <w:ind w:left="67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14">
    <w:nsid w:val="197A02FD"/>
    <w:multiLevelType w:val="hybridMultilevel"/>
    <w:tmpl w:val="92649E04"/>
    <w:lvl w:ilvl="0" w:tplc="73AE5EC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F60E4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302CB5C">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96324A">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87A1FAC">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1B24FCA">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9C2AA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7E4882">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AA5922">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1B821179"/>
    <w:multiLevelType w:val="hybridMultilevel"/>
    <w:tmpl w:val="13B0881E"/>
    <w:lvl w:ilvl="0" w:tplc="9034ABE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9C62AE">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4A0DC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4A2946">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A8182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1E5D0C">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0E738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F092FC">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76346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nsid w:val="1C89677F"/>
    <w:multiLevelType w:val="hybridMultilevel"/>
    <w:tmpl w:val="71A4334C"/>
    <w:lvl w:ilvl="0" w:tplc="5B820C5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C2D224">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8C073A">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C0FEB0">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8BC1054">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2EFC50">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B20164">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D0171C">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522F0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nsid w:val="1D447EA5"/>
    <w:multiLevelType w:val="hybridMultilevel"/>
    <w:tmpl w:val="9C4ED1E4"/>
    <w:lvl w:ilvl="0" w:tplc="A066E9D8">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BC10676C">
      <w:start w:val="1"/>
      <w:numFmt w:val="lowerLetter"/>
      <w:lvlText w:val="%2"/>
      <w:lvlJc w:val="left"/>
      <w:pPr>
        <w:ind w:left="15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FC1440A8">
      <w:start w:val="1"/>
      <w:numFmt w:val="lowerRoman"/>
      <w:lvlText w:val="%3"/>
      <w:lvlJc w:val="left"/>
      <w:pPr>
        <w:ind w:left="22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CB8894D8">
      <w:start w:val="1"/>
      <w:numFmt w:val="decimal"/>
      <w:lvlText w:val="%4"/>
      <w:lvlJc w:val="left"/>
      <w:pPr>
        <w:ind w:left="30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BF4439E2">
      <w:start w:val="1"/>
      <w:numFmt w:val="lowerLetter"/>
      <w:lvlText w:val="%5"/>
      <w:lvlJc w:val="left"/>
      <w:pPr>
        <w:ind w:left="372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0CF44F9E">
      <w:start w:val="1"/>
      <w:numFmt w:val="lowerRoman"/>
      <w:lvlText w:val="%6"/>
      <w:lvlJc w:val="left"/>
      <w:pPr>
        <w:ind w:left="444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BE8A34A6">
      <w:start w:val="1"/>
      <w:numFmt w:val="decimal"/>
      <w:lvlText w:val="%7"/>
      <w:lvlJc w:val="left"/>
      <w:pPr>
        <w:ind w:left="51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3118BAAC">
      <w:start w:val="1"/>
      <w:numFmt w:val="lowerLetter"/>
      <w:lvlText w:val="%8"/>
      <w:lvlJc w:val="left"/>
      <w:pPr>
        <w:ind w:left="58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EAC2BA7E">
      <w:start w:val="1"/>
      <w:numFmt w:val="lowerRoman"/>
      <w:lvlText w:val="%9"/>
      <w:lvlJc w:val="left"/>
      <w:pPr>
        <w:ind w:left="66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18">
    <w:nsid w:val="1D784A66"/>
    <w:multiLevelType w:val="hybridMultilevel"/>
    <w:tmpl w:val="FF282E94"/>
    <w:lvl w:ilvl="0" w:tplc="33CA19B8">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2C81DC">
      <w:start w:val="1"/>
      <w:numFmt w:val="bullet"/>
      <w:lvlText w:val="o"/>
      <w:lvlJc w:val="left"/>
      <w:pPr>
        <w:ind w:left="2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D008580">
      <w:start w:val="1"/>
      <w:numFmt w:val="bullet"/>
      <w:lvlText w:val="▪"/>
      <w:lvlJc w:val="left"/>
      <w:pPr>
        <w:ind w:left="3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6B0F5A6">
      <w:start w:val="1"/>
      <w:numFmt w:val="bullet"/>
      <w:lvlText w:val="•"/>
      <w:lvlJc w:val="left"/>
      <w:pPr>
        <w:ind w:left="3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5541A7C">
      <w:start w:val="1"/>
      <w:numFmt w:val="bullet"/>
      <w:lvlText w:val="o"/>
      <w:lvlJc w:val="left"/>
      <w:pPr>
        <w:ind w:left="4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BA8296">
      <w:start w:val="1"/>
      <w:numFmt w:val="bullet"/>
      <w:lvlText w:val="▪"/>
      <w:lvlJc w:val="left"/>
      <w:pPr>
        <w:ind w:left="5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1A1ED6">
      <w:start w:val="1"/>
      <w:numFmt w:val="bullet"/>
      <w:lvlText w:val="•"/>
      <w:lvlJc w:val="left"/>
      <w:pPr>
        <w:ind w:left="5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08997A">
      <w:start w:val="1"/>
      <w:numFmt w:val="bullet"/>
      <w:lvlText w:val="o"/>
      <w:lvlJc w:val="left"/>
      <w:pPr>
        <w:ind w:left="6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1CA89E">
      <w:start w:val="1"/>
      <w:numFmt w:val="bullet"/>
      <w:lvlText w:val="▪"/>
      <w:lvlJc w:val="left"/>
      <w:pPr>
        <w:ind w:left="7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nsid w:val="1EEE42EF"/>
    <w:multiLevelType w:val="hybridMultilevel"/>
    <w:tmpl w:val="3374391A"/>
    <w:lvl w:ilvl="0" w:tplc="F0B4E36E">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2676A2">
      <w:start w:val="1"/>
      <w:numFmt w:val="bullet"/>
      <w:lvlText w:val="o"/>
      <w:lvlJc w:val="left"/>
      <w:pPr>
        <w:ind w:left="2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AC8E42">
      <w:start w:val="1"/>
      <w:numFmt w:val="bullet"/>
      <w:lvlText w:val="▪"/>
      <w:lvlJc w:val="left"/>
      <w:pPr>
        <w:ind w:left="2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0E7922">
      <w:start w:val="1"/>
      <w:numFmt w:val="bullet"/>
      <w:lvlText w:val="•"/>
      <w:lvlJc w:val="left"/>
      <w:pPr>
        <w:ind w:left="3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4E0A6A">
      <w:start w:val="1"/>
      <w:numFmt w:val="bullet"/>
      <w:lvlText w:val="o"/>
      <w:lvlJc w:val="left"/>
      <w:pPr>
        <w:ind w:left="43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124350">
      <w:start w:val="1"/>
      <w:numFmt w:val="bullet"/>
      <w:lvlText w:val="▪"/>
      <w:lvlJc w:val="left"/>
      <w:pPr>
        <w:ind w:left="50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24B7FA">
      <w:start w:val="1"/>
      <w:numFmt w:val="bullet"/>
      <w:lvlText w:val="•"/>
      <w:lvlJc w:val="left"/>
      <w:pPr>
        <w:ind w:left="57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4CD6EA">
      <w:start w:val="1"/>
      <w:numFmt w:val="bullet"/>
      <w:lvlText w:val="o"/>
      <w:lvlJc w:val="left"/>
      <w:pPr>
        <w:ind w:left="64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1002358">
      <w:start w:val="1"/>
      <w:numFmt w:val="bullet"/>
      <w:lvlText w:val="▪"/>
      <w:lvlJc w:val="left"/>
      <w:pPr>
        <w:ind w:left="72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nsid w:val="20E07852"/>
    <w:multiLevelType w:val="hybridMultilevel"/>
    <w:tmpl w:val="74CC1900"/>
    <w:lvl w:ilvl="0" w:tplc="995AA57E">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44729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4ECC864">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620BF92">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6A2B56">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A44598">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40CD2D2">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6E974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F98573C">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nsid w:val="218E6EE3"/>
    <w:multiLevelType w:val="hybridMultilevel"/>
    <w:tmpl w:val="859877BC"/>
    <w:lvl w:ilvl="0" w:tplc="DC2E892C">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FAC350A">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E21056">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F88AFA">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CACB3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0A6F7C">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9A038E">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8D6AAC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8B8E79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nsid w:val="234F33C3"/>
    <w:multiLevelType w:val="hybridMultilevel"/>
    <w:tmpl w:val="03705204"/>
    <w:lvl w:ilvl="0" w:tplc="E57685C4">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970D1AE">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D476E8">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346B4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D28062">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9A5292">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7C300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A8CD4D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7AD13C">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nsid w:val="253933B9"/>
    <w:multiLevelType w:val="hybridMultilevel"/>
    <w:tmpl w:val="FAB0C404"/>
    <w:lvl w:ilvl="0" w:tplc="50EE3226">
      <w:start w:val="3"/>
      <w:numFmt w:val="upperLetter"/>
      <w:lvlText w:val="%1"/>
      <w:lvlJc w:val="left"/>
      <w:pPr>
        <w:ind w:left="173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5566AC04">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879AB2D4">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F2122B8C">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0E06469C">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45E25D76">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E0022D3C">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AE92C800">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1C2E872C">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24">
    <w:nsid w:val="25F84863"/>
    <w:multiLevelType w:val="hybridMultilevel"/>
    <w:tmpl w:val="96D02236"/>
    <w:lvl w:ilvl="0" w:tplc="FB3E3C12">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12EECE">
      <w:start w:val="1"/>
      <w:numFmt w:val="bullet"/>
      <w:lvlText w:val="o"/>
      <w:lvlJc w:val="left"/>
      <w:pPr>
        <w:ind w:left="20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9F89FFC">
      <w:start w:val="1"/>
      <w:numFmt w:val="bullet"/>
      <w:lvlText w:val="▪"/>
      <w:lvlJc w:val="left"/>
      <w:pPr>
        <w:ind w:left="27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6A1CC6">
      <w:start w:val="1"/>
      <w:numFmt w:val="bullet"/>
      <w:lvlText w:val="•"/>
      <w:lvlJc w:val="left"/>
      <w:pPr>
        <w:ind w:left="3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8F0DD0E">
      <w:start w:val="1"/>
      <w:numFmt w:val="bullet"/>
      <w:lvlText w:val="o"/>
      <w:lvlJc w:val="left"/>
      <w:pPr>
        <w:ind w:left="4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7E47C6">
      <w:start w:val="1"/>
      <w:numFmt w:val="bullet"/>
      <w:lvlText w:val="▪"/>
      <w:lvlJc w:val="left"/>
      <w:pPr>
        <w:ind w:left="4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692C842">
      <w:start w:val="1"/>
      <w:numFmt w:val="bullet"/>
      <w:lvlText w:val="•"/>
      <w:lvlJc w:val="left"/>
      <w:pPr>
        <w:ind w:left="5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12F928">
      <w:start w:val="1"/>
      <w:numFmt w:val="bullet"/>
      <w:lvlText w:val="o"/>
      <w:lvlJc w:val="left"/>
      <w:pPr>
        <w:ind w:left="6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104104">
      <w:start w:val="1"/>
      <w:numFmt w:val="bullet"/>
      <w:lvlText w:val="▪"/>
      <w:lvlJc w:val="left"/>
      <w:pPr>
        <w:ind w:left="7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nsid w:val="2670557C"/>
    <w:multiLevelType w:val="hybridMultilevel"/>
    <w:tmpl w:val="67161B80"/>
    <w:lvl w:ilvl="0" w:tplc="7FB607D2">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725308">
      <w:start w:val="1"/>
      <w:numFmt w:val="bullet"/>
      <w:lvlText w:val="o"/>
      <w:lvlJc w:val="left"/>
      <w:pPr>
        <w:ind w:left="2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FC99FC">
      <w:start w:val="1"/>
      <w:numFmt w:val="bullet"/>
      <w:lvlText w:val="▪"/>
      <w:lvlJc w:val="left"/>
      <w:pPr>
        <w:ind w:left="3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C78AE6E">
      <w:start w:val="1"/>
      <w:numFmt w:val="bullet"/>
      <w:lvlText w:val="•"/>
      <w:lvlJc w:val="left"/>
      <w:pPr>
        <w:ind w:left="3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8C397E">
      <w:start w:val="1"/>
      <w:numFmt w:val="bullet"/>
      <w:lvlText w:val="o"/>
      <w:lvlJc w:val="left"/>
      <w:pPr>
        <w:ind w:left="4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EE0B9C">
      <w:start w:val="1"/>
      <w:numFmt w:val="bullet"/>
      <w:lvlText w:val="▪"/>
      <w:lvlJc w:val="left"/>
      <w:pPr>
        <w:ind w:left="5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1E1256">
      <w:start w:val="1"/>
      <w:numFmt w:val="bullet"/>
      <w:lvlText w:val="•"/>
      <w:lvlJc w:val="left"/>
      <w:pPr>
        <w:ind w:left="60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976E3CC">
      <w:start w:val="1"/>
      <w:numFmt w:val="bullet"/>
      <w:lvlText w:val="o"/>
      <w:lvlJc w:val="left"/>
      <w:pPr>
        <w:ind w:left="67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E65292">
      <w:start w:val="1"/>
      <w:numFmt w:val="bullet"/>
      <w:lvlText w:val="▪"/>
      <w:lvlJc w:val="left"/>
      <w:pPr>
        <w:ind w:left="74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nsid w:val="29D913F2"/>
    <w:multiLevelType w:val="hybridMultilevel"/>
    <w:tmpl w:val="A97EC0C0"/>
    <w:lvl w:ilvl="0" w:tplc="28C21110">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88282CC">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36E0E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D688650">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C1ECF20">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22D05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0E5534">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D881FA">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24C1094">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nsid w:val="2AFC523D"/>
    <w:multiLevelType w:val="hybridMultilevel"/>
    <w:tmpl w:val="44DE4DC8"/>
    <w:lvl w:ilvl="0" w:tplc="80FA5938">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15CA54A0">
      <w:start w:val="1"/>
      <w:numFmt w:val="lowerLetter"/>
      <w:lvlText w:val="%2"/>
      <w:lvlJc w:val="left"/>
      <w:pPr>
        <w:ind w:left="15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E73A4C02">
      <w:start w:val="1"/>
      <w:numFmt w:val="lowerRoman"/>
      <w:lvlText w:val="%3"/>
      <w:lvlJc w:val="left"/>
      <w:pPr>
        <w:ind w:left="22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5E1601B0">
      <w:start w:val="1"/>
      <w:numFmt w:val="decimal"/>
      <w:lvlText w:val="%4"/>
      <w:lvlJc w:val="left"/>
      <w:pPr>
        <w:ind w:left="30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0368EECC">
      <w:start w:val="1"/>
      <w:numFmt w:val="lowerLetter"/>
      <w:lvlText w:val="%5"/>
      <w:lvlJc w:val="left"/>
      <w:pPr>
        <w:ind w:left="372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954035D8">
      <w:start w:val="1"/>
      <w:numFmt w:val="lowerRoman"/>
      <w:lvlText w:val="%6"/>
      <w:lvlJc w:val="left"/>
      <w:pPr>
        <w:ind w:left="444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F54AB2F2">
      <w:start w:val="1"/>
      <w:numFmt w:val="decimal"/>
      <w:lvlText w:val="%7"/>
      <w:lvlJc w:val="left"/>
      <w:pPr>
        <w:ind w:left="51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9162D516">
      <w:start w:val="1"/>
      <w:numFmt w:val="lowerLetter"/>
      <w:lvlText w:val="%8"/>
      <w:lvlJc w:val="left"/>
      <w:pPr>
        <w:ind w:left="58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3C2A8334">
      <w:start w:val="1"/>
      <w:numFmt w:val="lowerRoman"/>
      <w:lvlText w:val="%9"/>
      <w:lvlJc w:val="left"/>
      <w:pPr>
        <w:ind w:left="66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28">
    <w:nsid w:val="2D636263"/>
    <w:multiLevelType w:val="hybridMultilevel"/>
    <w:tmpl w:val="78FE36BE"/>
    <w:lvl w:ilvl="0" w:tplc="6576FC2C">
      <w:numFmt w:val="decimal"/>
      <w:lvlText w:val="%1"/>
      <w:lvlJc w:val="left"/>
      <w:pPr>
        <w:ind w:left="89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CA56E434">
      <w:start w:val="1"/>
      <w:numFmt w:val="lowerLetter"/>
      <w:lvlText w:val="%2"/>
      <w:lvlJc w:val="left"/>
      <w:pPr>
        <w:ind w:left="17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4A3A22A8">
      <w:start w:val="1"/>
      <w:numFmt w:val="lowerRoman"/>
      <w:lvlText w:val="%3"/>
      <w:lvlJc w:val="left"/>
      <w:pPr>
        <w:ind w:left="24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DEDC380A">
      <w:start w:val="1"/>
      <w:numFmt w:val="decimal"/>
      <w:lvlText w:val="%4"/>
      <w:lvlJc w:val="left"/>
      <w:pPr>
        <w:ind w:left="31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502E5EB2">
      <w:start w:val="1"/>
      <w:numFmt w:val="lowerLetter"/>
      <w:lvlText w:val="%5"/>
      <w:lvlJc w:val="left"/>
      <w:pPr>
        <w:ind w:left="39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5D923FAA">
      <w:start w:val="1"/>
      <w:numFmt w:val="lowerRoman"/>
      <w:lvlText w:val="%6"/>
      <w:lvlJc w:val="left"/>
      <w:pPr>
        <w:ind w:left="46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CF102646">
      <w:start w:val="1"/>
      <w:numFmt w:val="decimal"/>
      <w:lvlText w:val="%7"/>
      <w:lvlJc w:val="left"/>
      <w:pPr>
        <w:ind w:left="53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C4DCCCEE">
      <w:start w:val="1"/>
      <w:numFmt w:val="lowerLetter"/>
      <w:lvlText w:val="%8"/>
      <w:lvlJc w:val="left"/>
      <w:pPr>
        <w:ind w:left="60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4F70CCEA">
      <w:start w:val="1"/>
      <w:numFmt w:val="lowerRoman"/>
      <w:lvlText w:val="%9"/>
      <w:lvlJc w:val="left"/>
      <w:pPr>
        <w:ind w:left="67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29">
    <w:nsid w:val="2F807C10"/>
    <w:multiLevelType w:val="hybridMultilevel"/>
    <w:tmpl w:val="9900FC9E"/>
    <w:lvl w:ilvl="0" w:tplc="DD909BDA">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A4F1DC">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3C9446">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06021E">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0EA3A32">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A22DC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342F99C">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12108A">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36BE8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nsid w:val="30E62C27"/>
    <w:multiLevelType w:val="hybridMultilevel"/>
    <w:tmpl w:val="3A565764"/>
    <w:lvl w:ilvl="0" w:tplc="22E409DA">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4A902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1D47C4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02DEF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35249F0">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8E9F5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0967C1E">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367A4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1E9EA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nsid w:val="36447E62"/>
    <w:multiLevelType w:val="hybridMultilevel"/>
    <w:tmpl w:val="AA4482FC"/>
    <w:lvl w:ilvl="0" w:tplc="7980B01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B9A1C9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B0E7E4">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D629E8">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00A670">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EEB024">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CEA93CC">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86553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587AE4">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nsid w:val="365E6859"/>
    <w:multiLevelType w:val="hybridMultilevel"/>
    <w:tmpl w:val="DB1A2BA6"/>
    <w:lvl w:ilvl="0" w:tplc="DEEA71FA">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26F36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0E2D1A">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E6FFC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96CABC">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5859D0">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7ECB0E">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6EB14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F63608">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nsid w:val="36BF6B60"/>
    <w:multiLevelType w:val="hybridMultilevel"/>
    <w:tmpl w:val="415AAB0A"/>
    <w:lvl w:ilvl="0" w:tplc="10002348">
      <w:start w:val="1"/>
      <w:numFmt w:val="decimal"/>
      <w:lvlText w:val="%1"/>
      <w:lvlJc w:val="left"/>
      <w:pPr>
        <w:ind w:left="3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C5224F50">
      <w:start w:val="1"/>
      <w:numFmt w:val="decimal"/>
      <w:lvlText w:val="%2"/>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3AD8C5CA">
      <w:start w:val="1"/>
      <w:numFmt w:val="lowerRoman"/>
      <w:lvlText w:val="%3"/>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5712D89C">
      <w:start w:val="1"/>
      <w:numFmt w:val="decimal"/>
      <w:lvlText w:val="%4"/>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81C6137A">
      <w:start w:val="1"/>
      <w:numFmt w:val="lowerLetter"/>
      <w:lvlText w:val="%5"/>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9A2E3E1C">
      <w:start w:val="1"/>
      <w:numFmt w:val="lowerRoman"/>
      <w:lvlText w:val="%6"/>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39A4D5E6">
      <w:start w:val="1"/>
      <w:numFmt w:val="decimal"/>
      <w:lvlText w:val="%7"/>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4FC838EA">
      <w:start w:val="1"/>
      <w:numFmt w:val="lowerLetter"/>
      <w:lvlText w:val="%8"/>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BC522BEE">
      <w:start w:val="1"/>
      <w:numFmt w:val="lowerRoman"/>
      <w:lvlText w:val="%9"/>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34">
    <w:nsid w:val="3787687E"/>
    <w:multiLevelType w:val="hybridMultilevel"/>
    <w:tmpl w:val="09BA9F4E"/>
    <w:lvl w:ilvl="0" w:tplc="FDF2D39E">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DEFE68">
      <w:start w:val="1"/>
      <w:numFmt w:val="bullet"/>
      <w:lvlText w:val="o"/>
      <w:lvlJc w:val="left"/>
      <w:pPr>
        <w:ind w:left="21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3782FFA">
      <w:start w:val="1"/>
      <w:numFmt w:val="bullet"/>
      <w:lvlText w:val="▪"/>
      <w:lvlJc w:val="left"/>
      <w:pPr>
        <w:ind w:left="2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30390E">
      <w:start w:val="1"/>
      <w:numFmt w:val="bullet"/>
      <w:lvlText w:val="•"/>
      <w:lvlJc w:val="left"/>
      <w:pPr>
        <w:ind w:left="3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44D338">
      <w:start w:val="1"/>
      <w:numFmt w:val="bullet"/>
      <w:lvlText w:val="o"/>
      <w:lvlJc w:val="left"/>
      <w:pPr>
        <w:ind w:left="43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C07898">
      <w:start w:val="1"/>
      <w:numFmt w:val="bullet"/>
      <w:lvlText w:val="▪"/>
      <w:lvlJc w:val="left"/>
      <w:pPr>
        <w:ind w:left="50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CEF50A">
      <w:start w:val="1"/>
      <w:numFmt w:val="bullet"/>
      <w:lvlText w:val="•"/>
      <w:lvlJc w:val="left"/>
      <w:pPr>
        <w:ind w:left="57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A4B298">
      <w:start w:val="1"/>
      <w:numFmt w:val="bullet"/>
      <w:lvlText w:val="o"/>
      <w:lvlJc w:val="left"/>
      <w:pPr>
        <w:ind w:left="6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26A802A">
      <w:start w:val="1"/>
      <w:numFmt w:val="bullet"/>
      <w:lvlText w:val="▪"/>
      <w:lvlJc w:val="left"/>
      <w:pPr>
        <w:ind w:left="7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nsid w:val="3D524076"/>
    <w:multiLevelType w:val="hybridMultilevel"/>
    <w:tmpl w:val="858002E6"/>
    <w:lvl w:ilvl="0" w:tplc="971230D8">
      <w:start w:val="1"/>
      <w:numFmt w:val="decimal"/>
      <w:lvlText w:val="%1"/>
      <w:lvlJc w:val="left"/>
      <w:pPr>
        <w:ind w:left="77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583E9A36">
      <w:start w:val="1"/>
      <w:numFmt w:val="lowerLetter"/>
      <w:lvlText w:val="%2"/>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91FC1686">
      <w:start w:val="1"/>
      <w:numFmt w:val="lowerRoman"/>
      <w:lvlText w:val="%3"/>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8196BA3E">
      <w:start w:val="1"/>
      <w:numFmt w:val="decimal"/>
      <w:lvlText w:val="%4"/>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60FC2930">
      <w:start w:val="1"/>
      <w:numFmt w:val="lowerLetter"/>
      <w:lvlText w:val="%5"/>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969A41E6">
      <w:start w:val="1"/>
      <w:numFmt w:val="lowerRoman"/>
      <w:lvlText w:val="%6"/>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9C0E55EC">
      <w:start w:val="1"/>
      <w:numFmt w:val="decimal"/>
      <w:lvlText w:val="%7"/>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B2527824">
      <w:start w:val="1"/>
      <w:numFmt w:val="lowerLetter"/>
      <w:lvlText w:val="%8"/>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9E2691FC">
      <w:start w:val="1"/>
      <w:numFmt w:val="lowerRoman"/>
      <w:lvlText w:val="%9"/>
      <w:lvlJc w:val="left"/>
      <w:pPr>
        <w:ind w:left="70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36">
    <w:nsid w:val="3EB13BA7"/>
    <w:multiLevelType w:val="hybridMultilevel"/>
    <w:tmpl w:val="78F6E6A2"/>
    <w:lvl w:ilvl="0" w:tplc="6780F19C">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C4290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5642D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A734E">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B4E4B2">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0CFFB2">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CCA56E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46C5EC">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1CC65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nsid w:val="3F33463D"/>
    <w:multiLevelType w:val="hybridMultilevel"/>
    <w:tmpl w:val="92C89766"/>
    <w:lvl w:ilvl="0" w:tplc="BC3E156E">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26B74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DE9B78">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E98E636">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D88DB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669A14">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5660D0">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33C596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1A01CA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nsid w:val="3F706DC6"/>
    <w:multiLevelType w:val="hybridMultilevel"/>
    <w:tmpl w:val="1C1CA136"/>
    <w:lvl w:ilvl="0" w:tplc="30F23BB6">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DC5B9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12822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BA7D5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38572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5A882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4A57D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C4BA6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CD6E10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nsid w:val="40232D63"/>
    <w:multiLevelType w:val="hybridMultilevel"/>
    <w:tmpl w:val="C306706A"/>
    <w:lvl w:ilvl="0" w:tplc="2D30ED48">
      <w:start w:val="1"/>
      <w:numFmt w:val="bullet"/>
      <w:lvlText w:val="•"/>
      <w:lvlJc w:val="left"/>
      <w:pPr>
        <w:ind w:left="2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A80FBA6">
      <w:start w:val="1"/>
      <w:numFmt w:val="bullet"/>
      <w:lvlText w:val="o"/>
      <w:lvlJc w:val="left"/>
      <w:pPr>
        <w:ind w:left="2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3ED676">
      <w:start w:val="1"/>
      <w:numFmt w:val="bullet"/>
      <w:lvlText w:val="▪"/>
      <w:lvlJc w:val="left"/>
      <w:pPr>
        <w:ind w:left="3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D2C782">
      <w:start w:val="1"/>
      <w:numFmt w:val="bullet"/>
      <w:lvlText w:val="•"/>
      <w:lvlJc w:val="left"/>
      <w:pPr>
        <w:ind w:left="3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5623E0">
      <w:start w:val="1"/>
      <w:numFmt w:val="bullet"/>
      <w:lvlText w:val="o"/>
      <w:lvlJc w:val="left"/>
      <w:pPr>
        <w:ind w:left="4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3D0E458">
      <w:start w:val="1"/>
      <w:numFmt w:val="bullet"/>
      <w:lvlText w:val="▪"/>
      <w:lvlJc w:val="left"/>
      <w:pPr>
        <w:ind w:left="5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9A7322">
      <w:start w:val="1"/>
      <w:numFmt w:val="bullet"/>
      <w:lvlText w:val="•"/>
      <w:lvlJc w:val="left"/>
      <w:pPr>
        <w:ind w:left="6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D8D8D8">
      <w:start w:val="1"/>
      <w:numFmt w:val="bullet"/>
      <w:lvlText w:val="o"/>
      <w:lvlJc w:val="left"/>
      <w:pPr>
        <w:ind w:left="68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16E64C">
      <w:start w:val="1"/>
      <w:numFmt w:val="bullet"/>
      <w:lvlText w:val="▪"/>
      <w:lvlJc w:val="left"/>
      <w:pPr>
        <w:ind w:left="75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nsid w:val="4710006E"/>
    <w:multiLevelType w:val="hybridMultilevel"/>
    <w:tmpl w:val="5FC6C6D0"/>
    <w:lvl w:ilvl="0" w:tplc="BB10D29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ACC296">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7E20EA">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98D3D4">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C82EE5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2C1D44">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6206CC">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1E7478">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4E429E">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nsid w:val="48094AA5"/>
    <w:multiLevelType w:val="hybridMultilevel"/>
    <w:tmpl w:val="AE6E44DC"/>
    <w:lvl w:ilvl="0" w:tplc="0B727EF6">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9E9C8C">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663F92">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88337A">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BC447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C27128">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30C6A0">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74E970">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CAFA5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nsid w:val="48553753"/>
    <w:multiLevelType w:val="hybridMultilevel"/>
    <w:tmpl w:val="2DCC5C70"/>
    <w:lvl w:ilvl="0" w:tplc="CACA5E92">
      <w:start w:val="17"/>
      <w:numFmt w:val="decimal"/>
      <w:lvlText w:val="%1"/>
      <w:lvlJc w:val="left"/>
      <w:pPr>
        <w:ind w:left="101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A1223DFA">
      <w:start w:val="1"/>
      <w:numFmt w:val="lowerLetter"/>
      <w:lvlText w:val="%2"/>
      <w:lvlJc w:val="left"/>
      <w:pPr>
        <w:ind w:left="16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F46A0E0C">
      <w:start w:val="1"/>
      <w:numFmt w:val="lowerRoman"/>
      <w:lvlText w:val="%3"/>
      <w:lvlJc w:val="left"/>
      <w:pPr>
        <w:ind w:left="23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33047C30">
      <w:start w:val="1"/>
      <w:numFmt w:val="decimal"/>
      <w:lvlText w:val="%4"/>
      <w:lvlJc w:val="left"/>
      <w:pPr>
        <w:ind w:left="30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B55E77B2">
      <w:start w:val="1"/>
      <w:numFmt w:val="lowerLetter"/>
      <w:lvlText w:val="%5"/>
      <w:lvlJc w:val="left"/>
      <w:pPr>
        <w:ind w:left="37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42B82090">
      <w:start w:val="1"/>
      <w:numFmt w:val="lowerRoman"/>
      <w:lvlText w:val="%6"/>
      <w:lvlJc w:val="left"/>
      <w:pPr>
        <w:ind w:left="4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A7B44E1E">
      <w:start w:val="1"/>
      <w:numFmt w:val="decimal"/>
      <w:lvlText w:val="%7"/>
      <w:lvlJc w:val="left"/>
      <w:pPr>
        <w:ind w:left="5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376207BC">
      <w:start w:val="1"/>
      <w:numFmt w:val="lowerLetter"/>
      <w:lvlText w:val="%8"/>
      <w:lvlJc w:val="left"/>
      <w:pPr>
        <w:ind w:left="5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F57A0468">
      <w:start w:val="1"/>
      <w:numFmt w:val="lowerRoman"/>
      <w:lvlText w:val="%9"/>
      <w:lvlJc w:val="left"/>
      <w:pPr>
        <w:ind w:left="6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43">
    <w:nsid w:val="486B797F"/>
    <w:multiLevelType w:val="hybridMultilevel"/>
    <w:tmpl w:val="B2669C44"/>
    <w:lvl w:ilvl="0" w:tplc="5888C774">
      <w:start w:val="3"/>
      <w:numFmt w:val="upperLetter"/>
      <w:lvlText w:val="%1"/>
      <w:lvlJc w:val="left"/>
      <w:pPr>
        <w:ind w:left="173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2DBE21C8">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6A9C67D0">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0C2446FC">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8C843948">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E51AC98E">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039A65CE">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2E0CCCC4">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F4FC2240">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44">
    <w:nsid w:val="48A760D7"/>
    <w:multiLevelType w:val="hybridMultilevel"/>
    <w:tmpl w:val="C42E9F58"/>
    <w:lvl w:ilvl="0" w:tplc="900EFE0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B0DA8C">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9CC8A6">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CA739E">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EE1252">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90B26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4B24B9C">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C2CCB5A">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00331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nsid w:val="4A224869"/>
    <w:multiLevelType w:val="hybridMultilevel"/>
    <w:tmpl w:val="5CF0C490"/>
    <w:lvl w:ilvl="0" w:tplc="4300BF7E">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0258E6">
      <w:start w:val="1"/>
      <w:numFmt w:val="bullet"/>
      <w:lvlText w:val="o"/>
      <w:lvlJc w:val="left"/>
      <w:pPr>
        <w:ind w:left="20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0E2B04">
      <w:start w:val="1"/>
      <w:numFmt w:val="bullet"/>
      <w:lvlText w:val="▪"/>
      <w:lvlJc w:val="left"/>
      <w:pPr>
        <w:ind w:left="27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9EE963E">
      <w:start w:val="1"/>
      <w:numFmt w:val="bullet"/>
      <w:lvlText w:val="•"/>
      <w:lvlJc w:val="left"/>
      <w:pPr>
        <w:ind w:left="3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86961A">
      <w:start w:val="1"/>
      <w:numFmt w:val="bullet"/>
      <w:lvlText w:val="o"/>
      <w:lvlJc w:val="left"/>
      <w:pPr>
        <w:ind w:left="4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66F22E">
      <w:start w:val="1"/>
      <w:numFmt w:val="bullet"/>
      <w:lvlText w:val="▪"/>
      <w:lvlJc w:val="left"/>
      <w:pPr>
        <w:ind w:left="48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8620FA">
      <w:start w:val="1"/>
      <w:numFmt w:val="bullet"/>
      <w:lvlText w:val="•"/>
      <w:lvlJc w:val="left"/>
      <w:pPr>
        <w:ind w:left="56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0A9F3C">
      <w:start w:val="1"/>
      <w:numFmt w:val="bullet"/>
      <w:lvlText w:val="o"/>
      <w:lvlJc w:val="left"/>
      <w:pPr>
        <w:ind w:left="63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C1AE2B0">
      <w:start w:val="1"/>
      <w:numFmt w:val="bullet"/>
      <w:lvlText w:val="▪"/>
      <w:lvlJc w:val="left"/>
      <w:pPr>
        <w:ind w:left="7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nsid w:val="4A490A18"/>
    <w:multiLevelType w:val="hybridMultilevel"/>
    <w:tmpl w:val="B5ECD44A"/>
    <w:lvl w:ilvl="0" w:tplc="9F74B810">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320FF8">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9703FDE">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129A84">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9CF64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3A23B4">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22D4F2">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9120288">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D0CA02">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nsid w:val="4AF90A51"/>
    <w:multiLevelType w:val="hybridMultilevel"/>
    <w:tmpl w:val="DD5A6792"/>
    <w:lvl w:ilvl="0" w:tplc="C11492F4">
      <w:start w:val="1"/>
      <w:numFmt w:val="decimal"/>
      <w:lvlText w:val="%1"/>
      <w:lvlJc w:val="left"/>
      <w:pPr>
        <w:ind w:left="5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D7A4FD6">
      <w:start w:val="1"/>
      <w:numFmt w:val="lowerLetter"/>
      <w:lvlText w:val="%2"/>
      <w:lvlJc w:val="left"/>
      <w:pPr>
        <w:ind w:left="1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510A132">
      <w:start w:val="1"/>
      <w:numFmt w:val="lowerRoman"/>
      <w:lvlText w:val="%3"/>
      <w:lvlJc w:val="left"/>
      <w:pPr>
        <w:ind w:left="22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B02BB52">
      <w:start w:val="1"/>
      <w:numFmt w:val="decimal"/>
      <w:lvlText w:val="%4"/>
      <w:lvlJc w:val="left"/>
      <w:pPr>
        <w:ind w:left="29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02E0C76">
      <w:start w:val="1"/>
      <w:numFmt w:val="lowerLetter"/>
      <w:lvlText w:val="%5"/>
      <w:lvlJc w:val="left"/>
      <w:pPr>
        <w:ind w:left="36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1E815A4">
      <w:start w:val="1"/>
      <w:numFmt w:val="lowerRoman"/>
      <w:lvlText w:val="%6"/>
      <w:lvlJc w:val="left"/>
      <w:pPr>
        <w:ind w:left="44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3629032">
      <w:start w:val="1"/>
      <w:numFmt w:val="decimal"/>
      <w:lvlText w:val="%7"/>
      <w:lvlJc w:val="left"/>
      <w:pPr>
        <w:ind w:left="51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6A05CF8">
      <w:start w:val="1"/>
      <w:numFmt w:val="lowerLetter"/>
      <w:lvlText w:val="%8"/>
      <w:lvlJc w:val="left"/>
      <w:pPr>
        <w:ind w:left="58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9F277B8">
      <w:start w:val="1"/>
      <w:numFmt w:val="lowerRoman"/>
      <w:lvlText w:val="%9"/>
      <w:lvlJc w:val="left"/>
      <w:pPr>
        <w:ind w:left="65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8">
    <w:nsid w:val="4B525C8D"/>
    <w:multiLevelType w:val="hybridMultilevel"/>
    <w:tmpl w:val="A2645ACE"/>
    <w:lvl w:ilvl="0" w:tplc="22D470CA">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EA6C082">
      <w:start w:val="1"/>
      <w:numFmt w:val="bullet"/>
      <w:lvlText w:val="o"/>
      <w:lvlJc w:val="left"/>
      <w:pPr>
        <w:ind w:left="2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08BE52">
      <w:start w:val="1"/>
      <w:numFmt w:val="bullet"/>
      <w:lvlText w:val="▪"/>
      <w:lvlJc w:val="left"/>
      <w:pPr>
        <w:ind w:left="2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A34C708">
      <w:start w:val="1"/>
      <w:numFmt w:val="bullet"/>
      <w:lvlText w:val="•"/>
      <w:lvlJc w:val="left"/>
      <w:pPr>
        <w:ind w:left="3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0CF0AA">
      <w:start w:val="1"/>
      <w:numFmt w:val="bullet"/>
      <w:lvlText w:val="o"/>
      <w:lvlJc w:val="left"/>
      <w:pPr>
        <w:ind w:left="4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742C5C">
      <w:start w:val="1"/>
      <w:numFmt w:val="bullet"/>
      <w:lvlText w:val="▪"/>
      <w:lvlJc w:val="left"/>
      <w:pPr>
        <w:ind w:left="4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B425AA">
      <w:start w:val="1"/>
      <w:numFmt w:val="bullet"/>
      <w:lvlText w:val="•"/>
      <w:lvlJc w:val="left"/>
      <w:pPr>
        <w:ind w:left="5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2EFCBA">
      <w:start w:val="1"/>
      <w:numFmt w:val="bullet"/>
      <w:lvlText w:val="o"/>
      <w:lvlJc w:val="left"/>
      <w:pPr>
        <w:ind w:left="6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7229AE2">
      <w:start w:val="1"/>
      <w:numFmt w:val="bullet"/>
      <w:lvlText w:val="▪"/>
      <w:lvlJc w:val="left"/>
      <w:pPr>
        <w:ind w:left="7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nsid w:val="4B6A67AB"/>
    <w:multiLevelType w:val="hybridMultilevel"/>
    <w:tmpl w:val="95C08680"/>
    <w:lvl w:ilvl="0" w:tplc="585ADD5A">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7A6CB4">
      <w:start w:val="1"/>
      <w:numFmt w:val="bullet"/>
      <w:lvlText w:val="o"/>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7E9DEE">
      <w:start w:val="1"/>
      <w:numFmt w:val="bullet"/>
      <w:lvlText w:val="▪"/>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06571A">
      <w:start w:val="1"/>
      <w:numFmt w:val="bullet"/>
      <w:lvlText w:val="•"/>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4C6D2A">
      <w:start w:val="1"/>
      <w:numFmt w:val="bullet"/>
      <w:lvlText w:val="o"/>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94E6CC">
      <w:start w:val="1"/>
      <w:numFmt w:val="bullet"/>
      <w:lvlText w:val="▪"/>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7EE71CE">
      <w:start w:val="1"/>
      <w:numFmt w:val="bullet"/>
      <w:lvlText w:val="•"/>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167CBA">
      <w:start w:val="1"/>
      <w:numFmt w:val="bullet"/>
      <w:lvlText w:val="o"/>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D65EF2">
      <w:start w:val="1"/>
      <w:numFmt w:val="bullet"/>
      <w:lvlText w:val="▪"/>
      <w:lvlJc w:val="left"/>
      <w:pPr>
        <w:ind w:left="7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nsid w:val="4C360AF3"/>
    <w:multiLevelType w:val="hybridMultilevel"/>
    <w:tmpl w:val="5DF28302"/>
    <w:lvl w:ilvl="0" w:tplc="4BBA8D42">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12B8E8">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463E88">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58F200">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8215FC">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DAE27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D2851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6E8F76">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1E093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nsid w:val="4DC120EF"/>
    <w:multiLevelType w:val="hybridMultilevel"/>
    <w:tmpl w:val="4E58FFF4"/>
    <w:lvl w:ilvl="0" w:tplc="F62824D6">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62CADDE">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6C860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D865E6">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964080">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E9E370C">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50D13C">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A5824EC">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DB65C4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nsid w:val="4DE500F1"/>
    <w:multiLevelType w:val="hybridMultilevel"/>
    <w:tmpl w:val="BADE5D24"/>
    <w:lvl w:ilvl="0" w:tplc="95A09874">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A65716">
      <w:start w:val="1"/>
      <w:numFmt w:val="bullet"/>
      <w:lvlText w:val="o"/>
      <w:lvlJc w:val="left"/>
      <w:pPr>
        <w:ind w:left="2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DAD8FC">
      <w:start w:val="1"/>
      <w:numFmt w:val="bullet"/>
      <w:lvlText w:val="▪"/>
      <w:lvlJc w:val="left"/>
      <w:pPr>
        <w:ind w:left="3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D03B44">
      <w:start w:val="1"/>
      <w:numFmt w:val="bullet"/>
      <w:lvlText w:val="•"/>
      <w:lvlJc w:val="left"/>
      <w:pPr>
        <w:ind w:left="38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00C990">
      <w:start w:val="1"/>
      <w:numFmt w:val="bullet"/>
      <w:lvlText w:val="o"/>
      <w:lvlJc w:val="left"/>
      <w:pPr>
        <w:ind w:left="4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AA627E">
      <w:start w:val="1"/>
      <w:numFmt w:val="bullet"/>
      <w:lvlText w:val="▪"/>
      <w:lvlJc w:val="left"/>
      <w:pPr>
        <w:ind w:left="5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F4E810">
      <w:start w:val="1"/>
      <w:numFmt w:val="bullet"/>
      <w:lvlText w:val="•"/>
      <w:lvlJc w:val="left"/>
      <w:pPr>
        <w:ind w:left="6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6EB50E">
      <w:start w:val="1"/>
      <w:numFmt w:val="bullet"/>
      <w:lvlText w:val="o"/>
      <w:lvlJc w:val="left"/>
      <w:pPr>
        <w:ind w:left="6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276E952">
      <w:start w:val="1"/>
      <w:numFmt w:val="bullet"/>
      <w:lvlText w:val="▪"/>
      <w:lvlJc w:val="left"/>
      <w:pPr>
        <w:ind w:left="7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nsid w:val="4E294E38"/>
    <w:multiLevelType w:val="hybridMultilevel"/>
    <w:tmpl w:val="176E5846"/>
    <w:lvl w:ilvl="0" w:tplc="C6C4D72A">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50A5CC6">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643788">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E40F28">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4CC23E">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A2B224">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665EFE">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BE5BD4">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70B0D4">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nsid w:val="4EB822D5"/>
    <w:multiLevelType w:val="hybridMultilevel"/>
    <w:tmpl w:val="FEC8EE7E"/>
    <w:lvl w:ilvl="0" w:tplc="01C082D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B1638A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9236A4">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29EE4">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C07E9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EE2EFF8">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1CA2DA">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E80FD2">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76571C">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nsid w:val="4F7C0401"/>
    <w:multiLevelType w:val="hybridMultilevel"/>
    <w:tmpl w:val="6D7A6F28"/>
    <w:lvl w:ilvl="0" w:tplc="D6668CD4">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0EFEC4">
      <w:start w:val="1"/>
      <w:numFmt w:val="bullet"/>
      <w:lvlText w:val="o"/>
      <w:lvlJc w:val="left"/>
      <w:pPr>
        <w:ind w:left="20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2AE6786">
      <w:start w:val="1"/>
      <w:numFmt w:val="bullet"/>
      <w:lvlText w:val="▪"/>
      <w:lvlJc w:val="left"/>
      <w:pPr>
        <w:ind w:left="27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101860">
      <w:start w:val="1"/>
      <w:numFmt w:val="bullet"/>
      <w:lvlText w:val="•"/>
      <w:lvlJc w:val="left"/>
      <w:pPr>
        <w:ind w:left="34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00E8F2">
      <w:start w:val="1"/>
      <w:numFmt w:val="bullet"/>
      <w:lvlText w:val="o"/>
      <w:lvlJc w:val="left"/>
      <w:pPr>
        <w:ind w:left="42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8A5C14">
      <w:start w:val="1"/>
      <w:numFmt w:val="bullet"/>
      <w:lvlText w:val="▪"/>
      <w:lvlJc w:val="left"/>
      <w:pPr>
        <w:ind w:left="49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7AA804E">
      <w:start w:val="1"/>
      <w:numFmt w:val="bullet"/>
      <w:lvlText w:val="•"/>
      <w:lvlJc w:val="left"/>
      <w:pPr>
        <w:ind w:left="56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5CA646">
      <w:start w:val="1"/>
      <w:numFmt w:val="bullet"/>
      <w:lvlText w:val="o"/>
      <w:lvlJc w:val="left"/>
      <w:pPr>
        <w:ind w:left="6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683E0C">
      <w:start w:val="1"/>
      <w:numFmt w:val="bullet"/>
      <w:lvlText w:val="▪"/>
      <w:lvlJc w:val="left"/>
      <w:pPr>
        <w:ind w:left="7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nsid w:val="50226E23"/>
    <w:multiLevelType w:val="hybridMultilevel"/>
    <w:tmpl w:val="0F56C2BA"/>
    <w:lvl w:ilvl="0" w:tplc="F31873A2">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D4B63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C2AEA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B0EA04">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9225F8C">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2C440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0686C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1780E14">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1A88D8">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nsid w:val="521F31D7"/>
    <w:multiLevelType w:val="hybridMultilevel"/>
    <w:tmpl w:val="60E24D14"/>
    <w:lvl w:ilvl="0" w:tplc="633A2160">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9ECC8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C6626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943BAE">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4A9448">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9A412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7E7060">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01259E2">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6E041A">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nsid w:val="525835C7"/>
    <w:multiLevelType w:val="hybridMultilevel"/>
    <w:tmpl w:val="8B48CB6E"/>
    <w:lvl w:ilvl="0" w:tplc="AF723536">
      <w:start w:val="1"/>
      <w:numFmt w:val="decimal"/>
      <w:lvlText w:val="%1."/>
      <w:lvlJc w:val="left"/>
      <w:pPr>
        <w:ind w:left="41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E25458B0">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C3588C2A">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C64499F2">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66A66DE4">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445E1B34">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1AA691F6">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FCD03976">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EC0AE77C">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59">
    <w:nsid w:val="53DB450B"/>
    <w:multiLevelType w:val="hybridMultilevel"/>
    <w:tmpl w:val="11541162"/>
    <w:lvl w:ilvl="0" w:tplc="5C7A2BAA">
      <w:numFmt w:val="decimal"/>
      <w:lvlText w:val="%1"/>
      <w:lvlJc w:val="left"/>
      <w:pPr>
        <w:ind w:left="89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A10CD400">
      <w:start w:val="1"/>
      <w:numFmt w:val="lowerLetter"/>
      <w:lvlText w:val="%2"/>
      <w:lvlJc w:val="left"/>
      <w:pPr>
        <w:ind w:left="17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AC6E74B0">
      <w:start w:val="1"/>
      <w:numFmt w:val="lowerRoman"/>
      <w:lvlText w:val="%3"/>
      <w:lvlJc w:val="left"/>
      <w:pPr>
        <w:ind w:left="24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F8104172">
      <w:start w:val="1"/>
      <w:numFmt w:val="decimal"/>
      <w:lvlText w:val="%4"/>
      <w:lvlJc w:val="left"/>
      <w:pPr>
        <w:ind w:left="31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0F0A74B0">
      <w:start w:val="1"/>
      <w:numFmt w:val="lowerLetter"/>
      <w:lvlText w:val="%5"/>
      <w:lvlJc w:val="left"/>
      <w:pPr>
        <w:ind w:left="39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E206B99A">
      <w:start w:val="1"/>
      <w:numFmt w:val="lowerRoman"/>
      <w:lvlText w:val="%6"/>
      <w:lvlJc w:val="left"/>
      <w:pPr>
        <w:ind w:left="46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E0104C7A">
      <w:start w:val="1"/>
      <w:numFmt w:val="decimal"/>
      <w:lvlText w:val="%7"/>
      <w:lvlJc w:val="left"/>
      <w:pPr>
        <w:ind w:left="53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3864DEDA">
      <w:start w:val="1"/>
      <w:numFmt w:val="lowerLetter"/>
      <w:lvlText w:val="%8"/>
      <w:lvlJc w:val="left"/>
      <w:pPr>
        <w:ind w:left="60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EAB0032E">
      <w:start w:val="1"/>
      <w:numFmt w:val="lowerRoman"/>
      <w:lvlText w:val="%9"/>
      <w:lvlJc w:val="left"/>
      <w:pPr>
        <w:ind w:left="67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0">
    <w:nsid w:val="541B690B"/>
    <w:multiLevelType w:val="hybridMultilevel"/>
    <w:tmpl w:val="0E88F08A"/>
    <w:lvl w:ilvl="0" w:tplc="736A30B0">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3EACDF5C">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81EEE7EE">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5218E698">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F2D8CB54">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F3000D98">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CAC0D092">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F8069FEA">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67165554">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1">
    <w:nsid w:val="5BA80131"/>
    <w:multiLevelType w:val="hybridMultilevel"/>
    <w:tmpl w:val="C4EC4808"/>
    <w:lvl w:ilvl="0" w:tplc="AAE22A14">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CC1857D8">
      <w:start w:val="1"/>
      <w:numFmt w:val="lowerLetter"/>
      <w:lvlText w:val="%2"/>
      <w:lvlJc w:val="left"/>
      <w:pPr>
        <w:ind w:left="15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4BA8C5E8">
      <w:start w:val="1"/>
      <w:numFmt w:val="lowerRoman"/>
      <w:lvlText w:val="%3"/>
      <w:lvlJc w:val="left"/>
      <w:pPr>
        <w:ind w:left="22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E9BA39DC">
      <w:start w:val="1"/>
      <w:numFmt w:val="decimal"/>
      <w:lvlText w:val="%4"/>
      <w:lvlJc w:val="left"/>
      <w:pPr>
        <w:ind w:left="30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1D1E590A">
      <w:start w:val="1"/>
      <w:numFmt w:val="lowerLetter"/>
      <w:lvlText w:val="%5"/>
      <w:lvlJc w:val="left"/>
      <w:pPr>
        <w:ind w:left="372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6AE2EED0">
      <w:start w:val="1"/>
      <w:numFmt w:val="lowerRoman"/>
      <w:lvlText w:val="%6"/>
      <w:lvlJc w:val="left"/>
      <w:pPr>
        <w:ind w:left="444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3B069F84">
      <w:start w:val="1"/>
      <w:numFmt w:val="decimal"/>
      <w:lvlText w:val="%7"/>
      <w:lvlJc w:val="left"/>
      <w:pPr>
        <w:ind w:left="51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1D12BBAA">
      <w:start w:val="1"/>
      <w:numFmt w:val="lowerLetter"/>
      <w:lvlText w:val="%8"/>
      <w:lvlJc w:val="left"/>
      <w:pPr>
        <w:ind w:left="58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15C0CD62">
      <w:start w:val="1"/>
      <w:numFmt w:val="lowerRoman"/>
      <w:lvlText w:val="%9"/>
      <w:lvlJc w:val="left"/>
      <w:pPr>
        <w:ind w:left="66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2">
    <w:nsid w:val="5EC6215D"/>
    <w:multiLevelType w:val="hybridMultilevel"/>
    <w:tmpl w:val="5AC26058"/>
    <w:lvl w:ilvl="0" w:tplc="65560B22">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E692CA">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96504E">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0204F6">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BDC9D6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6E156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B232C6">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E84906">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BCCF7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nsid w:val="5FB907EB"/>
    <w:multiLevelType w:val="hybridMultilevel"/>
    <w:tmpl w:val="F8D6EF44"/>
    <w:lvl w:ilvl="0" w:tplc="8F3C7332">
      <w:start w:val="1"/>
      <w:numFmt w:val="decimal"/>
      <w:lvlText w:val="%1."/>
      <w:lvlJc w:val="left"/>
      <w:pPr>
        <w:ind w:left="77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D290672C">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67746AE8">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E5C2C718">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7B305788">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97DC3B1A">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E2B02CB4">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6EF2AA8E">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B6C65A40">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4">
    <w:nsid w:val="661B61E0"/>
    <w:multiLevelType w:val="hybridMultilevel"/>
    <w:tmpl w:val="3348C66E"/>
    <w:lvl w:ilvl="0" w:tplc="1B4EFDB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C28AE4">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1CFEC0">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0C74FC">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A67E7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1836F0">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72B652">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F8221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1F2F54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nsid w:val="66A5028D"/>
    <w:multiLevelType w:val="hybridMultilevel"/>
    <w:tmpl w:val="2878DC1C"/>
    <w:lvl w:ilvl="0" w:tplc="CD7221EA">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607638">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74BE7C">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B94BF48">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F6DED8">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4D69B1E">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1E54B4">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1E5786">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82AAC0">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nsid w:val="66F17F53"/>
    <w:multiLevelType w:val="hybridMultilevel"/>
    <w:tmpl w:val="BFDCECE4"/>
    <w:lvl w:ilvl="0" w:tplc="7CEE374E">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303236FA">
      <w:start w:val="1"/>
      <w:numFmt w:val="lowerLetter"/>
      <w:lvlText w:val="%2"/>
      <w:lvlJc w:val="left"/>
      <w:pPr>
        <w:ind w:left="15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9C18B680">
      <w:start w:val="1"/>
      <w:numFmt w:val="lowerRoman"/>
      <w:lvlText w:val="%3"/>
      <w:lvlJc w:val="left"/>
      <w:pPr>
        <w:ind w:left="22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F9CE0114">
      <w:start w:val="1"/>
      <w:numFmt w:val="decimal"/>
      <w:lvlText w:val="%4"/>
      <w:lvlJc w:val="left"/>
      <w:pPr>
        <w:ind w:left="30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D15C3A94">
      <w:start w:val="1"/>
      <w:numFmt w:val="lowerLetter"/>
      <w:lvlText w:val="%5"/>
      <w:lvlJc w:val="left"/>
      <w:pPr>
        <w:ind w:left="372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BB6CA4C8">
      <w:start w:val="1"/>
      <w:numFmt w:val="lowerRoman"/>
      <w:lvlText w:val="%6"/>
      <w:lvlJc w:val="left"/>
      <w:pPr>
        <w:ind w:left="444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40B6F25A">
      <w:start w:val="1"/>
      <w:numFmt w:val="decimal"/>
      <w:lvlText w:val="%7"/>
      <w:lvlJc w:val="left"/>
      <w:pPr>
        <w:ind w:left="51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EB5012AA">
      <w:start w:val="1"/>
      <w:numFmt w:val="lowerLetter"/>
      <w:lvlText w:val="%8"/>
      <w:lvlJc w:val="left"/>
      <w:pPr>
        <w:ind w:left="58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54442BDE">
      <w:start w:val="1"/>
      <w:numFmt w:val="lowerRoman"/>
      <w:lvlText w:val="%9"/>
      <w:lvlJc w:val="left"/>
      <w:pPr>
        <w:ind w:left="66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7">
    <w:nsid w:val="693D1781"/>
    <w:multiLevelType w:val="hybridMultilevel"/>
    <w:tmpl w:val="A48AD728"/>
    <w:lvl w:ilvl="0" w:tplc="A07054A4">
      <w:start w:val="1"/>
      <w:numFmt w:val="decimal"/>
      <w:lvlText w:val="%1"/>
      <w:lvlJc w:val="left"/>
      <w:pPr>
        <w:ind w:left="3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8B920436">
      <w:start w:val="1"/>
      <w:numFmt w:val="decimal"/>
      <w:lvlText w:val="%2"/>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08D2CD44">
      <w:start w:val="1"/>
      <w:numFmt w:val="lowerRoman"/>
      <w:lvlText w:val="%3"/>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2A380D5C">
      <w:start w:val="1"/>
      <w:numFmt w:val="decimal"/>
      <w:lvlText w:val="%4"/>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CF5A33DC">
      <w:start w:val="1"/>
      <w:numFmt w:val="lowerLetter"/>
      <w:lvlText w:val="%5"/>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019E8336">
      <w:start w:val="1"/>
      <w:numFmt w:val="lowerRoman"/>
      <w:lvlText w:val="%6"/>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1ABAD44C">
      <w:start w:val="1"/>
      <w:numFmt w:val="decimal"/>
      <w:lvlText w:val="%7"/>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F442391E">
      <w:start w:val="1"/>
      <w:numFmt w:val="lowerLetter"/>
      <w:lvlText w:val="%8"/>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88362782">
      <w:start w:val="1"/>
      <w:numFmt w:val="lowerRoman"/>
      <w:lvlText w:val="%9"/>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8">
    <w:nsid w:val="6B6E243C"/>
    <w:multiLevelType w:val="hybridMultilevel"/>
    <w:tmpl w:val="A99071B0"/>
    <w:lvl w:ilvl="0" w:tplc="CB12F1F8">
      <w:start w:val="158"/>
      <w:numFmt w:val="upperLetter"/>
      <w:lvlText w:val="%1"/>
      <w:lvlJc w:val="left"/>
      <w:pPr>
        <w:ind w:left="41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8214AA60">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93F81E82">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B51453F4">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175A45B6">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DFFC6090">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0DD2AA58">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8B34CB02">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A34E936C">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69">
    <w:nsid w:val="6CFE2176"/>
    <w:multiLevelType w:val="hybridMultilevel"/>
    <w:tmpl w:val="B08A282C"/>
    <w:lvl w:ilvl="0" w:tplc="8460CE66">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FC2116">
      <w:start w:val="1"/>
      <w:numFmt w:val="bullet"/>
      <w:lvlText w:val="o"/>
      <w:lvlJc w:val="left"/>
      <w:pPr>
        <w:ind w:left="19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30F02A">
      <w:start w:val="1"/>
      <w:numFmt w:val="bullet"/>
      <w:lvlText w:val="▪"/>
      <w:lvlJc w:val="left"/>
      <w:pPr>
        <w:ind w:left="2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B6E6ED2">
      <w:start w:val="1"/>
      <w:numFmt w:val="bullet"/>
      <w:lvlText w:val="•"/>
      <w:lvlJc w:val="left"/>
      <w:pPr>
        <w:ind w:left="3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101A0A">
      <w:start w:val="1"/>
      <w:numFmt w:val="bullet"/>
      <w:lvlText w:val="o"/>
      <w:lvlJc w:val="left"/>
      <w:pPr>
        <w:ind w:left="4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F2F826">
      <w:start w:val="1"/>
      <w:numFmt w:val="bullet"/>
      <w:lvlText w:val="▪"/>
      <w:lvlJc w:val="left"/>
      <w:pPr>
        <w:ind w:left="4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4A8522">
      <w:start w:val="1"/>
      <w:numFmt w:val="bullet"/>
      <w:lvlText w:val="•"/>
      <w:lvlJc w:val="left"/>
      <w:pPr>
        <w:ind w:left="5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E324D6C">
      <w:start w:val="1"/>
      <w:numFmt w:val="bullet"/>
      <w:lvlText w:val="o"/>
      <w:lvlJc w:val="left"/>
      <w:pPr>
        <w:ind w:left="6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8E6FDE4">
      <w:start w:val="1"/>
      <w:numFmt w:val="bullet"/>
      <w:lvlText w:val="▪"/>
      <w:lvlJc w:val="left"/>
      <w:pPr>
        <w:ind w:left="6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nsid w:val="711D443C"/>
    <w:multiLevelType w:val="hybridMultilevel"/>
    <w:tmpl w:val="C2DE6026"/>
    <w:lvl w:ilvl="0" w:tplc="24148EEC">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52CA60">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ECDF12">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7808AA">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6845A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C4462A">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BA49DA2">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8A77B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ECE742">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nsid w:val="73B81A20"/>
    <w:multiLevelType w:val="hybridMultilevel"/>
    <w:tmpl w:val="DEF86626"/>
    <w:lvl w:ilvl="0" w:tplc="5ED230BE">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508C71B4">
      <w:start w:val="1"/>
      <w:numFmt w:val="lowerLetter"/>
      <w:lvlText w:val="%2"/>
      <w:lvlJc w:val="left"/>
      <w:pPr>
        <w:ind w:left="15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926827FE">
      <w:start w:val="1"/>
      <w:numFmt w:val="lowerRoman"/>
      <w:lvlText w:val="%3"/>
      <w:lvlJc w:val="left"/>
      <w:pPr>
        <w:ind w:left="22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BDB8D668">
      <w:start w:val="1"/>
      <w:numFmt w:val="decimal"/>
      <w:lvlText w:val="%4"/>
      <w:lvlJc w:val="left"/>
      <w:pPr>
        <w:ind w:left="30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0A827B42">
      <w:start w:val="1"/>
      <w:numFmt w:val="lowerLetter"/>
      <w:lvlText w:val="%5"/>
      <w:lvlJc w:val="left"/>
      <w:pPr>
        <w:ind w:left="372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36A0FB36">
      <w:start w:val="1"/>
      <w:numFmt w:val="lowerRoman"/>
      <w:lvlText w:val="%6"/>
      <w:lvlJc w:val="left"/>
      <w:pPr>
        <w:ind w:left="444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E1F074BE">
      <w:start w:val="1"/>
      <w:numFmt w:val="decimal"/>
      <w:lvlText w:val="%7"/>
      <w:lvlJc w:val="left"/>
      <w:pPr>
        <w:ind w:left="51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167AA378">
      <w:start w:val="1"/>
      <w:numFmt w:val="lowerLetter"/>
      <w:lvlText w:val="%8"/>
      <w:lvlJc w:val="left"/>
      <w:pPr>
        <w:ind w:left="588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AFF26232">
      <w:start w:val="1"/>
      <w:numFmt w:val="lowerRoman"/>
      <w:lvlText w:val="%9"/>
      <w:lvlJc w:val="left"/>
      <w:pPr>
        <w:ind w:left="660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72">
    <w:nsid w:val="76B25916"/>
    <w:multiLevelType w:val="hybridMultilevel"/>
    <w:tmpl w:val="D75A1CE2"/>
    <w:lvl w:ilvl="0" w:tplc="90825BF4">
      <w:start w:val="1"/>
      <w:numFmt w:val="bullet"/>
      <w:lvlText w:val="•"/>
      <w:lvlJc w:val="left"/>
      <w:pPr>
        <w:ind w:left="1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58D346">
      <w:start w:val="1"/>
      <w:numFmt w:val="bullet"/>
      <w:lvlText w:val="o"/>
      <w:lvlJc w:val="left"/>
      <w:pPr>
        <w:ind w:left="22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5AE380">
      <w:start w:val="1"/>
      <w:numFmt w:val="bullet"/>
      <w:lvlText w:val="▪"/>
      <w:lvlJc w:val="left"/>
      <w:pPr>
        <w:ind w:left="29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1AB8BA">
      <w:start w:val="1"/>
      <w:numFmt w:val="bullet"/>
      <w:lvlText w:val="•"/>
      <w:lvlJc w:val="left"/>
      <w:pPr>
        <w:ind w:left="36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F8B094">
      <w:start w:val="1"/>
      <w:numFmt w:val="bullet"/>
      <w:lvlText w:val="o"/>
      <w:lvlJc w:val="left"/>
      <w:pPr>
        <w:ind w:left="43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8E7F4C">
      <w:start w:val="1"/>
      <w:numFmt w:val="bullet"/>
      <w:lvlText w:val="▪"/>
      <w:lvlJc w:val="left"/>
      <w:pPr>
        <w:ind w:left="5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B107E34">
      <w:start w:val="1"/>
      <w:numFmt w:val="bullet"/>
      <w:lvlText w:val="•"/>
      <w:lvlJc w:val="left"/>
      <w:pPr>
        <w:ind w:left="5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862C24">
      <w:start w:val="1"/>
      <w:numFmt w:val="bullet"/>
      <w:lvlText w:val="o"/>
      <w:lvlJc w:val="left"/>
      <w:pPr>
        <w:ind w:left="6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FCA2E18">
      <w:start w:val="1"/>
      <w:numFmt w:val="bullet"/>
      <w:lvlText w:val="▪"/>
      <w:lvlJc w:val="left"/>
      <w:pPr>
        <w:ind w:left="72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nsid w:val="79BD1E01"/>
    <w:multiLevelType w:val="hybridMultilevel"/>
    <w:tmpl w:val="98DCC152"/>
    <w:lvl w:ilvl="0" w:tplc="EBB4004E">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385954">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4A8A14">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FDA8088">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160D92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86B4EC">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148142">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989852">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580684">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nsid w:val="79E762F5"/>
    <w:multiLevelType w:val="hybridMultilevel"/>
    <w:tmpl w:val="1688DEEE"/>
    <w:lvl w:ilvl="0" w:tplc="E71CAC68">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BB8ED696">
      <w:start w:val="1"/>
      <w:numFmt w:val="lowerLetter"/>
      <w:lvlText w:val="%2"/>
      <w:lvlJc w:val="left"/>
      <w:pPr>
        <w:ind w:left="15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B32A017A">
      <w:start w:val="1"/>
      <w:numFmt w:val="lowerRoman"/>
      <w:lvlText w:val="%3"/>
      <w:lvlJc w:val="left"/>
      <w:pPr>
        <w:ind w:left="22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F48C69F4">
      <w:start w:val="1"/>
      <w:numFmt w:val="decimal"/>
      <w:lvlText w:val="%4"/>
      <w:lvlJc w:val="left"/>
      <w:pPr>
        <w:ind w:left="29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3EFE1F22">
      <w:start w:val="1"/>
      <w:numFmt w:val="lowerLetter"/>
      <w:lvlText w:val="%5"/>
      <w:lvlJc w:val="left"/>
      <w:pPr>
        <w:ind w:left="36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BB449562">
      <w:start w:val="1"/>
      <w:numFmt w:val="lowerRoman"/>
      <w:lvlText w:val="%6"/>
      <w:lvlJc w:val="left"/>
      <w:pPr>
        <w:ind w:left="43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72886DDA">
      <w:start w:val="1"/>
      <w:numFmt w:val="decimal"/>
      <w:lvlText w:val="%7"/>
      <w:lvlJc w:val="left"/>
      <w:pPr>
        <w:ind w:left="51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9FC0FBA0">
      <w:start w:val="1"/>
      <w:numFmt w:val="lowerLetter"/>
      <w:lvlText w:val="%8"/>
      <w:lvlJc w:val="left"/>
      <w:pPr>
        <w:ind w:left="58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B1A0D2E2">
      <w:start w:val="1"/>
      <w:numFmt w:val="lowerRoman"/>
      <w:lvlText w:val="%9"/>
      <w:lvlJc w:val="left"/>
      <w:pPr>
        <w:ind w:left="65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75">
    <w:nsid w:val="7A514E2B"/>
    <w:multiLevelType w:val="hybridMultilevel"/>
    <w:tmpl w:val="233E52FE"/>
    <w:lvl w:ilvl="0" w:tplc="70FE3BA2">
      <w:start w:val="1"/>
      <w:numFmt w:val="decimal"/>
      <w:lvlText w:val="%1."/>
      <w:lvlJc w:val="left"/>
      <w:pPr>
        <w:ind w:left="7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C3CA7EC">
      <w:start w:val="1"/>
      <w:numFmt w:val="lowerLetter"/>
      <w:lvlText w:val="%2"/>
      <w:lvlJc w:val="left"/>
      <w:pPr>
        <w:ind w:left="15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91EF608">
      <w:start w:val="1"/>
      <w:numFmt w:val="lowerRoman"/>
      <w:lvlText w:val="%3"/>
      <w:lvlJc w:val="left"/>
      <w:pPr>
        <w:ind w:left="22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52A3DCA">
      <w:start w:val="1"/>
      <w:numFmt w:val="decimal"/>
      <w:lvlText w:val="%4"/>
      <w:lvlJc w:val="left"/>
      <w:pPr>
        <w:ind w:left="29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2223074">
      <w:start w:val="1"/>
      <w:numFmt w:val="lowerLetter"/>
      <w:lvlText w:val="%5"/>
      <w:lvlJc w:val="left"/>
      <w:pPr>
        <w:ind w:left="36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1BA2184">
      <w:start w:val="1"/>
      <w:numFmt w:val="lowerRoman"/>
      <w:lvlText w:val="%6"/>
      <w:lvlJc w:val="left"/>
      <w:pPr>
        <w:ind w:left="43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7EEE94E">
      <w:start w:val="1"/>
      <w:numFmt w:val="decimal"/>
      <w:lvlText w:val="%7"/>
      <w:lvlJc w:val="left"/>
      <w:pPr>
        <w:ind w:left="51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1287482">
      <w:start w:val="1"/>
      <w:numFmt w:val="lowerLetter"/>
      <w:lvlText w:val="%8"/>
      <w:lvlJc w:val="left"/>
      <w:pPr>
        <w:ind w:left="58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0F47CDC">
      <w:start w:val="1"/>
      <w:numFmt w:val="lowerRoman"/>
      <w:lvlText w:val="%9"/>
      <w:lvlJc w:val="left"/>
      <w:pPr>
        <w:ind w:left="6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6">
    <w:nsid w:val="7C5925F2"/>
    <w:multiLevelType w:val="hybridMultilevel"/>
    <w:tmpl w:val="F3A219E2"/>
    <w:lvl w:ilvl="0" w:tplc="45482EBE">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2E67E2">
      <w:start w:val="1"/>
      <w:numFmt w:val="bullet"/>
      <w:lvlText w:val="o"/>
      <w:lvlJc w:val="left"/>
      <w:pPr>
        <w:ind w:left="1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D25266">
      <w:start w:val="1"/>
      <w:numFmt w:val="bullet"/>
      <w:lvlText w:val="▪"/>
      <w:lvlJc w:val="left"/>
      <w:pPr>
        <w:ind w:left="2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D265C2">
      <w:start w:val="1"/>
      <w:numFmt w:val="bullet"/>
      <w:lvlText w:val="•"/>
      <w:lvlJc w:val="left"/>
      <w:pPr>
        <w:ind w:left="2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180706A">
      <w:start w:val="1"/>
      <w:numFmt w:val="bullet"/>
      <w:lvlText w:val="o"/>
      <w:lvlJc w:val="left"/>
      <w:pPr>
        <w:ind w:left="3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440BEA">
      <w:start w:val="1"/>
      <w:numFmt w:val="bullet"/>
      <w:lvlText w:val="▪"/>
      <w:lvlJc w:val="left"/>
      <w:pPr>
        <w:ind w:left="4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38BA78">
      <w:start w:val="1"/>
      <w:numFmt w:val="bullet"/>
      <w:lvlText w:val="•"/>
      <w:lvlJc w:val="left"/>
      <w:pPr>
        <w:ind w:left="5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C61B0E">
      <w:start w:val="1"/>
      <w:numFmt w:val="bullet"/>
      <w:lvlText w:val="o"/>
      <w:lvlJc w:val="left"/>
      <w:pPr>
        <w:ind w:left="5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2235E6">
      <w:start w:val="1"/>
      <w:numFmt w:val="bullet"/>
      <w:lvlText w:val="▪"/>
      <w:lvlJc w:val="left"/>
      <w:pPr>
        <w:ind w:left="6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nsid w:val="7CB57548"/>
    <w:multiLevelType w:val="hybridMultilevel"/>
    <w:tmpl w:val="23F60DBA"/>
    <w:lvl w:ilvl="0" w:tplc="FC70D6B4">
      <w:start w:val="1"/>
      <w:numFmt w:val="decimal"/>
      <w:lvlText w:val="%1"/>
      <w:lvlJc w:val="left"/>
      <w:pPr>
        <w:ind w:left="360"/>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45AE77AE">
      <w:start w:val="1"/>
      <w:numFmt w:val="decimal"/>
      <w:lvlText w:val="%2"/>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B78061A0">
      <w:start w:val="1"/>
      <w:numFmt w:val="lowerRoman"/>
      <w:lvlText w:val="%3"/>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ADC874BC">
      <w:start w:val="1"/>
      <w:numFmt w:val="decimal"/>
      <w:lvlText w:val="%4"/>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CA72F45A">
      <w:start w:val="1"/>
      <w:numFmt w:val="lowerLetter"/>
      <w:lvlText w:val="%5"/>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A19A06C2">
      <w:start w:val="1"/>
      <w:numFmt w:val="lowerRoman"/>
      <w:lvlText w:val="%6"/>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BB9E4AC8">
      <w:start w:val="1"/>
      <w:numFmt w:val="decimal"/>
      <w:lvlText w:val="%7"/>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56AEA364">
      <w:start w:val="1"/>
      <w:numFmt w:val="lowerLetter"/>
      <w:lvlText w:val="%8"/>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9EFC93E2">
      <w:start w:val="1"/>
      <w:numFmt w:val="lowerRoman"/>
      <w:lvlText w:val="%9"/>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abstractNum w:abstractNumId="78">
    <w:nsid w:val="7EF84042"/>
    <w:multiLevelType w:val="hybridMultilevel"/>
    <w:tmpl w:val="EE14007C"/>
    <w:lvl w:ilvl="0" w:tplc="D6BEF408">
      <w:start w:val="1"/>
      <w:numFmt w:val="decimal"/>
      <w:lvlText w:val="%1"/>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1" w:tplc="6924F882">
      <w:start w:val="1"/>
      <w:numFmt w:val="decimal"/>
      <w:lvlText w:val="%2"/>
      <w:lvlJc w:val="left"/>
      <w:pPr>
        <w:ind w:left="657"/>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2" w:tplc="3746F86C">
      <w:start w:val="1"/>
      <w:numFmt w:val="lowerRoman"/>
      <w:lvlText w:val="%3"/>
      <w:lvlJc w:val="left"/>
      <w:pPr>
        <w:ind w:left="19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3" w:tplc="0E9856F0">
      <w:start w:val="1"/>
      <w:numFmt w:val="decimal"/>
      <w:lvlText w:val="%4"/>
      <w:lvlJc w:val="left"/>
      <w:pPr>
        <w:ind w:left="27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4" w:tplc="CDF844DC">
      <w:start w:val="1"/>
      <w:numFmt w:val="lowerLetter"/>
      <w:lvlText w:val="%5"/>
      <w:lvlJc w:val="left"/>
      <w:pPr>
        <w:ind w:left="343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5" w:tplc="43602816">
      <w:start w:val="1"/>
      <w:numFmt w:val="lowerRoman"/>
      <w:lvlText w:val="%6"/>
      <w:lvlJc w:val="left"/>
      <w:pPr>
        <w:ind w:left="415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6" w:tplc="37F88034">
      <w:start w:val="1"/>
      <w:numFmt w:val="decimal"/>
      <w:lvlText w:val="%7"/>
      <w:lvlJc w:val="left"/>
      <w:pPr>
        <w:ind w:left="487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7" w:tplc="E962D578">
      <w:start w:val="1"/>
      <w:numFmt w:val="lowerLetter"/>
      <w:lvlText w:val="%8"/>
      <w:lvlJc w:val="left"/>
      <w:pPr>
        <w:ind w:left="559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lvl w:ilvl="8" w:tplc="0A1AEF8C">
      <w:start w:val="1"/>
      <w:numFmt w:val="lowerRoman"/>
      <w:lvlText w:val="%9"/>
      <w:lvlJc w:val="left"/>
      <w:pPr>
        <w:ind w:left="6312"/>
      </w:pPr>
      <w:rPr>
        <w:rFonts w:ascii="Courier New" w:eastAsia="Courier New" w:hAnsi="Courier New" w:cs="Courier New"/>
        <w:b w:val="0"/>
        <w:i/>
        <w:iCs/>
        <w:strike w:val="0"/>
        <w:dstrike w:val="0"/>
        <w:color w:val="000000"/>
        <w:sz w:val="20"/>
        <w:szCs w:val="20"/>
        <w:u w:val="none" w:color="000000"/>
        <w:bdr w:val="none" w:sz="0" w:space="0" w:color="auto"/>
        <w:shd w:val="clear" w:color="auto" w:fill="auto"/>
        <w:vertAlign w:val="baseline"/>
      </w:rPr>
    </w:lvl>
  </w:abstractNum>
  <w:num w:numId="1">
    <w:abstractNumId w:val="49"/>
  </w:num>
  <w:num w:numId="2">
    <w:abstractNumId w:val="64"/>
  </w:num>
  <w:num w:numId="3">
    <w:abstractNumId w:val="7"/>
  </w:num>
  <w:num w:numId="4">
    <w:abstractNumId w:val="2"/>
  </w:num>
  <w:num w:numId="5">
    <w:abstractNumId w:val="46"/>
  </w:num>
  <w:num w:numId="6">
    <w:abstractNumId w:val="13"/>
  </w:num>
  <w:num w:numId="7">
    <w:abstractNumId w:val="42"/>
  </w:num>
  <w:num w:numId="8">
    <w:abstractNumId w:val="30"/>
  </w:num>
  <w:num w:numId="9">
    <w:abstractNumId w:val="73"/>
  </w:num>
  <w:num w:numId="10">
    <w:abstractNumId w:val="17"/>
  </w:num>
  <w:num w:numId="11">
    <w:abstractNumId w:val="71"/>
  </w:num>
  <w:num w:numId="12">
    <w:abstractNumId w:val="61"/>
  </w:num>
  <w:num w:numId="13">
    <w:abstractNumId w:val="66"/>
  </w:num>
  <w:num w:numId="14">
    <w:abstractNumId w:val="27"/>
  </w:num>
  <w:num w:numId="15">
    <w:abstractNumId w:val="78"/>
  </w:num>
  <w:num w:numId="16">
    <w:abstractNumId w:val="33"/>
  </w:num>
  <w:num w:numId="17">
    <w:abstractNumId w:val="67"/>
  </w:num>
  <w:num w:numId="18">
    <w:abstractNumId w:val="77"/>
  </w:num>
  <w:num w:numId="19">
    <w:abstractNumId w:val="62"/>
  </w:num>
  <w:num w:numId="20">
    <w:abstractNumId w:val="45"/>
  </w:num>
  <w:num w:numId="21">
    <w:abstractNumId w:val="75"/>
  </w:num>
  <w:num w:numId="22">
    <w:abstractNumId w:val="50"/>
  </w:num>
  <w:num w:numId="23">
    <w:abstractNumId w:val="65"/>
  </w:num>
  <w:num w:numId="24">
    <w:abstractNumId w:val="76"/>
  </w:num>
  <w:num w:numId="25">
    <w:abstractNumId w:val="0"/>
  </w:num>
  <w:num w:numId="26">
    <w:abstractNumId w:val="57"/>
  </w:num>
  <w:num w:numId="27">
    <w:abstractNumId w:val="44"/>
  </w:num>
  <w:num w:numId="28">
    <w:abstractNumId w:val="9"/>
  </w:num>
  <w:num w:numId="29">
    <w:abstractNumId w:val="11"/>
  </w:num>
  <w:num w:numId="30">
    <w:abstractNumId w:val="35"/>
  </w:num>
  <w:num w:numId="31">
    <w:abstractNumId w:val="68"/>
  </w:num>
  <w:num w:numId="32">
    <w:abstractNumId w:val="5"/>
  </w:num>
  <w:num w:numId="33">
    <w:abstractNumId w:val="25"/>
  </w:num>
  <w:num w:numId="34">
    <w:abstractNumId w:val="20"/>
  </w:num>
  <w:num w:numId="35">
    <w:abstractNumId w:val="72"/>
  </w:num>
  <w:num w:numId="36">
    <w:abstractNumId w:val="47"/>
  </w:num>
  <w:num w:numId="37">
    <w:abstractNumId w:val="31"/>
  </w:num>
  <w:num w:numId="38">
    <w:abstractNumId w:val="74"/>
  </w:num>
  <w:num w:numId="39">
    <w:abstractNumId w:val="69"/>
  </w:num>
  <w:num w:numId="40">
    <w:abstractNumId w:val="54"/>
  </w:num>
  <w:num w:numId="41">
    <w:abstractNumId w:val="29"/>
  </w:num>
  <w:num w:numId="42">
    <w:abstractNumId w:val="60"/>
  </w:num>
  <w:num w:numId="43">
    <w:abstractNumId w:val="1"/>
  </w:num>
  <w:num w:numId="44">
    <w:abstractNumId w:val="4"/>
  </w:num>
  <w:num w:numId="45">
    <w:abstractNumId w:val="63"/>
  </w:num>
  <w:num w:numId="46">
    <w:abstractNumId w:val="58"/>
  </w:num>
  <w:num w:numId="47">
    <w:abstractNumId w:val="22"/>
  </w:num>
  <w:num w:numId="48">
    <w:abstractNumId w:val="52"/>
  </w:num>
  <w:num w:numId="49">
    <w:abstractNumId w:val="53"/>
  </w:num>
  <w:num w:numId="50">
    <w:abstractNumId w:val="15"/>
  </w:num>
  <w:num w:numId="51">
    <w:abstractNumId w:val="40"/>
  </w:num>
  <w:num w:numId="52">
    <w:abstractNumId w:val="16"/>
  </w:num>
  <w:num w:numId="53">
    <w:abstractNumId w:val="19"/>
  </w:num>
  <w:num w:numId="54">
    <w:abstractNumId w:val="21"/>
  </w:num>
  <w:num w:numId="55">
    <w:abstractNumId w:val="6"/>
  </w:num>
  <w:num w:numId="56">
    <w:abstractNumId w:val="37"/>
  </w:num>
  <w:num w:numId="57">
    <w:abstractNumId w:val="39"/>
  </w:num>
  <w:num w:numId="58">
    <w:abstractNumId w:val="43"/>
  </w:num>
  <w:num w:numId="59">
    <w:abstractNumId w:val="23"/>
  </w:num>
  <w:num w:numId="60">
    <w:abstractNumId w:val="12"/>
  </w:num>
  <w:num w:numId="61">
    <w:abstractNumId w:val="41"/>
  </w:num>
  <w:num w:numId="62">
    <w:abstractNumId w:val="38"/>
  </w:num>
  <w:num w:numId="63">
    <w:abstractNumId w:val="10"/>
  </w:num>
  <w:num w:numId="64">
    <w:abstractNumId w:val="8"/>
  </w:num>
  <w:num w:numId="65">
    <w:abstractNumId w:val="3"/>
  </w:num>
  <w:num w:numId="66">
    <w:abstractNumId w:val="51"/>
  </w:num>
  <w:num w:numId="67">
    <w:abstractNumId w:val="32"/>
  </w:num>
  <w:num w:numId="68">
    <w:abstractNumId w:val="18"/>
  </w:num>
  <w:num w:numId="69">
    <w:abstractNumId w:val="28"/>
  </w:num>
  <w:num w:numId="70">
    <w:abstractNumId w:val="59"/>
  </w:num>
  <w:num w:numId="71">
    <w:abstractNumId w:val="24"/>
  </w:num>
  <w:num w:numId="72">
    <w:abstractNumId w:val="55"/>
  </w:num>
  <w:num w:numId="73">
    <w:abstractNumId w:val="56"/>
  </w:num>
  <w:num w:numId="74">
    <w:abstractNumId w:val="26"/>
  </w:num>
  <w:num w:numId="75">
    <w:abstractNumId w:val="34"/>
  </w:num>
  <w:num w:numId="76">
    <w:abstractNumId w:val="14"/>
  </w:num>
  <w:num w:numId="77">
    <w:abstractNumId w:val="70"/>
  </w:num>
  <w:num w:numId="78">
    <w:abstractNumId w:val="48"/>
  </w:num>
  <w:num w:numId="79">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15E"/>
    <w:rsid w:val="0048667B"/>
    <w:rsid w:val="0070615E"/>
    <w:rsid w:val="00BE2C84"/>
    <w:rsid w:val="00C83CAE"/>
    <w:rsid w:val="00DB4855"/>
    <w:rsid w:val="00E97D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D78D58-7568-46F0-BB6F-83FEDBB35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9" w:line="250" w:lineRule="auto"/>
      <w:ind w:left="10" w:hanging="10"/>
    </w:pPr>
    <w:rPr>
      <w:rFonts w:ascii="Verdana" w:eastAsia="Verdana" w:hAnsi="Verdana" w:cs="Verdana"/>
      <w:color w:val="000000"/>
      <w:sz w:val="20"/>
    </w:rPr>
  </w:style>
  <w:style w:type="paragraph" w:styleId="Titre1">
    <w:name w:val="heading 1"/>
    <w:next w:val="Normal"/>
    <w:link w:val="Titre1Car"/>
    <w:uiPriority w:val="9"/>
    <w:unhideWhenUsed/>
    <w:qFormat/>
    <w:pPr>
      <w:keepNext/>
      <w:keepLines/>
      <w:spacing w:after="3" w:line="265" w:lineRule="auto"/>
      <w:ind w:left="442" w:hanging="10"/>
      <w:outlineLvl w:val="0"/>
    </w:pPr>
    <w:rPr>
      <w:rFonts w:ascii="Courier New" w:eastAsia="Courier New" w:hAnsi="Courier New" w:cs="Courier New"/>
      <w:i/>
      <w:color w:val="000000"/>
      <w:sz w:val="20"/>
    </w:rPr>
  </w:style>
  <w:style w:type="paragraph" w:styleId="Titre2">
    <w:name w:val="heading 2"/>
    <w:next w:val="Normal"/>
    <w:link w:val="Titre2Car"/>
    <w:uiPriority w:val="9"/>
    <w:unhideWhenUsed/>
    <w:qFormat/>
    <w:pPr>
      <w:keepNext/>
      <w:keepLines/>
      <w:spacing w:after="3" w:line="265" w:lineRule="auto"/>
      <w:ind w:left="442" w:right="1512" w:hanging="10"/>
      <w:outlineLvl w:val="1"/>
    </w:pPr>
    <w:rPr>
      <w:rFonts w:ascii="Courier New" w:eastAsia="Courier New" w:hAnsi="Courier New" w:cs="Courier New"/>
      <w:b/>
      <w:i/>
      <w:color w:val="FF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ourier New" w:eastAsia="Courier New" w:hAnsi="Courier New" w:cs="Courier New"/>
      <w:b/>
      <w:i/>
      <w:color w:val="FF0000"/>
      <w:sz w:val="20"/>
    </w:rPr>
  </w:style>
  <w:style w:type="character" w:customStyle="1" w:styleId="Titre1Car">
    <w:name w:val="Titre 1 Car"/>
    <w:link w:val="Titre1"/>
    <w:rPr>
      <w:rFonts w:ascii="Courier New" w:eastAsia="Courier New" w:hAnsi="Courier New" w:cs="Courier New"/>
      <w:i/>
      <w:color w:val="000000"/>
      <w:sz w:val="20"/>
    </w:rPr>
  </w:style>
  <w:style w:type="paragraph" w:styleId="TM1">
    <w:name w:val="toc 1"/>
    <w:hidden/>
    <w:pPr>
      <w:spacing w:after="3" w:line="265" w:lineRule="auto"/>
      <w:ind w:left="457" w:right="9192" w:hanging="10"/>
    </w:pPr>
    <w:rPr>
      <w:rFonts w:ascii="Courier New" w:eastAsia="Courier New" w:hAnsi="Courier New" w:cs="Courier New"/>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nsoftware.com/" TargetMode="External"/><Relationship Id="rId68" Type="http://schemas.openxmlformats.org/officeDocument/2006/relationships/hyperlink" Target="http://www.powershellcommunity.org/"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g"/><Relationship Id="rId58" Type="http://schemas.openxmlformats.org/officeDocument/2006/relationships/hyperlink" Target="http://www.powershell.com/" TargetMode="External"/><Relationship Id="rId66" Type="http://schemas.openxmlformats.org/officeDocument/2006/relationships/hyperlink" Target="http://powershell.com/cs/content/Twitters.aspx" TargetMode="External"/><Relationship Id="rId74"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www.compellent.com/powershell" TargetMode="Externa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idera.com/" TargetMode="External"/><Relationship Id="rId64" Type="http://schemas.openxmlformats.org/officeDocument/2006/relationships/hyperlink" Target="http://www.powershell.com/" TargetMode="External"/><Relationship Id="rId69" Type="http://schemas.openxmlformats.org/officeDocument/2006/relationships/header" Target="header7.xml"/><Relationship Id="rId8" Type="http://schemas.openxmlformats.org/officeDocument/2006/relationships/header" Target="header1.xml"/><Relationship Id="rId51" Type="http://schemas.openxmlformats.org/officeDocument/2006/relationships/hyperlink" Target="http://www.idera.com/Products/PowerShell/" TargetMode="External"/><Relationship Id="rId72"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powershell.com/" TargetMode="External"/><Relationship Id="rId67" Type="http://schemas.openxmlformats.org/officeDocument/2006/relationships/hyperlink" Target="http://concentratedtech.com/"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4.jpg"/><Relationship Id="rId62" Type="http://schemas.openxmlformats.org/officeDocument/2006/relationships/hyperlink" Target="http://www.nsoftware.com/" TargetMode="External"/><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idera.com/"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jpg"/><Relationship Id="rId60" Type="http://schemas.openxmlformats.org/officeDocument/2006/relationships/hyperlink" Target="http://www.compellent.com/powershell" TargetMode="External"/><Relationship Id="rId65" Type="http://schemas.openxmlformats.org/officeDocument/2006/relationships/hyperlink" Target="http://www.idera.com/Content/Show108.aspx?s=PS.com-banner" TargetMode="External"/><Relationship Id="rId73"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idera.com/Products/PowerShell/" TargetMode="External"/><Relationship Id="rId55" Type="http://schemas.openxmlformats.org/officeDocument/2006/relationships/hyperlink" Target="http://www.idera.com/Products/PowerShell/" TargetMode="External"/><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158766</Words>
  <Characters>873219</Characters>
  <Application>Microsoft Office Word</Application>
  <DocSecurity>0</DocSecurity>
  <Lines>7276</Lines>
  <Paragraphs>2059</Paragraphs>
  <ScaleCrop>false</ScaleCrop>
  <HeadingPairs>
    <vt:vector size="2" baseType="variant">
      <vt:variant>
        <vt:lpstr>Titre</vt:lpstr>
      </vt:variant>
      <vt:variant>
        <vt:i4>1</vt:i4>
      </vt:variant>
    </vt:vector>
  </HeadingPairs>
  <TitlesOfParts>
    <vt:vector size="1" baseType="lpstr">
      <vt:lpstr>Mastering PowerShell</vt:lpstr>
    </vt:vector>
  </TitlesOfParts>
  <Company/>
  <LinksUpToDate>false</LinksUpToDate>
  <CharactersWithSpaces>1029926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Mastering PowerShell</dc:title>
  <dc:subject/>
  <dc:creator>Administrateur</dc:creator>
  <cp:keywords/>
  <cp:lastModifiedBy>sok slo</cp:lastModifiedBy>
  <cp:revision>5</cp:revision>
  <dcterms:created xsi:type="dcterms:W3CDTF">2015-05-19T15:09:00Z</dcterms:created>
  <dcterms:modified xsi:type="dcterms:W3CDTF">2015-05-24T10:20:00Z</dcterms:modified>
</cp:coreProperties>
</file>